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A" w:rsidRPr="00C916EA" w:rsidRDefault="00C916EA" w:rsidP="00C916E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6EA">
        <w:rPr>
          <w:rFonts w:ascii="Times New Roman" w:hAnsi="Times New Roman" w:cs="Times New Roman"/>
          <w:b/>
          <w:sz w:val="28"/>
          <w:szCs w:val="28"/>
        </w:rPr>
        <w:t>О состоянии правопорядка  в новогодние и рождественские праздники</w:t>
      </w:r>
    </w:p>
    <w:p w:rsidR="00792DEA" w:rsidRPr="00C916EA" w:rsidRDefault="00C916EA" w:rsidP="00C916E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6E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«Город Волгодонск»</w:t>
      </w:r>
    </w:p>
    <w:p w:rsidR="00792DEA" w:rsidRPr="009831F9" w:rsidRDefault="00792DEA" w:rsidP="009831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2DEA" w:rsidRPr="009831F9" w:rsidRDefault="00792DEA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За период с 1 по 7 января 2013 г. на территории города Волгодонска было зарегистрировано:</w:t>
      </w:r>
    </w:p>
    <w:p w:rsidR="00737515" w:rsidRPr="009831F9" w:rsidRDefault="00792DEA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30 преступлений, из которых 24 были раскрыты</w:t>
      </w:r>
      <w:r w:rsidR="00A00E96" w:rsidRPr="009831F9">
        <w:rPr>
          <w:rFonts w:ascii="Times New Roman" w:hAnsi="Times New Roman" w:cs="Times New Roman"/>
          <w:sz w:val="28"/>
          <w:szCs w:val="28"/>
        </w:rPr>
        <w:t>, 6 преступлений остались нераскрытыми.</w:t>
      </w:r>
    </w:p>
    <w:p w:rsidR="00737515" w:rsidRPr="009831F9" w:rsidRDefault="00737515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-Убийств зарегистрировано не было.</w:t>
      </w:r>
    </w:p>
    <w:p w:rsidR="00737515" w:rsidRPr="009831F9" w:rsidRDefault="00737515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-Умышленного причинения тяжкого вреда здоровью зарегистрирован 1 факт, раскрыт 1.</w:t>
      </w:r>
    </w:p>
    <w:p w:rsidR="00792DEA" w:rsidRPr="009831F9" w:rsidRDefault="00737515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-Разбоев зарегистрировано не было.</w:t>
      </w:r>
    </w:p>
    <w:p w:rsidR="00737515" w:rsidRPr="009831F9" w:rsidRDefault="00737515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-Грабежей зарегистрировано</w:t>
      </w:r>
      <w:r w:rsidR="00A00E96" w:rsidRPr="009831F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831F9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737515" w:rsidRPr="009831F9" w:rsidRDefault="00737515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-Краж было зарегистрировано 25, раскрыто 19.</w:t>
      </w:r>
    </w:p>
    <w:p w:rsidR="00737515" w:rsidRPr="009831F9" w:rsidRDefault="00737515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-Угонов автотранспорта зарегистрировано не было.</w:t>
      </w:r>
    </w:p>
    <w:p w:rsidR="00737515" w:rsidRPr="009831F9" w:rsidRDefault="00737515" w:rsidP="009831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-Оружие зарегистрирован 1 факт.</w:t>
      </w:r>
    </w:p>
    <w:p w:rsidR="00737515" w:rsidRPr="009831F9" w:rsidRDefault="00737515" w:rsidP="009831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Также, было зарегистрировано:</w:t>
      </w:r>
    </w:p>
    <w:p w:rsidR="00737515" w:rsidRPr="009831F9" w:rsidRDefault="00737515" w:rsidP="009831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 xml:space="preserve"> 3 факта суицида</w:t>
      </w:r>
    </w:p>
    <w:p w:rsidR="00A00E96" w:rsidRPr="009831F9" w:rsidRDefault="00A00E96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1 факт возгорания автомобиля.</w:t>
      </w:r>
    </w:p>
    <w:p w:rsidR="00737515" w:rsidRPr="009831F9" w:rsidRDefault="00A00E96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Безвестные исчезновения несовершеннолетних граждан не регистрировались.</w:t>
      </w:r>
    </w:p>
    <w:p w:rsidR="00A00E96" w:rsidRPr="009831F9" w:rsidRDefault="00A00E96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Было зарегистрировано 2 ДТП, в которых пострадало 4 человек.</w:t>
      </w:r>
    </w:p>
    <w:p w:rsidR="00A00E96" w:rsidRPr="009831F9" w:rsidRDefault="00A00E96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По линии ГИБДД было выявлено 372 нарушения ПДД.</w:t>
      </w:r>
    </w:p>
    <w:p w:rsidR="00A00E96" w:rsidRPr="009831F9" w:rsidRDefault="00912F2F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Было в</w:t>
      </w:r>
      <w:r w:rsidR="00A00E96" w:rsidRPr="009831F9">
        <w:rPr>
          <w:rFonts w:ascii="Times New Roman" w:hAnsi="Times New Roman" w:cs="Times New Roman"/>
          <w:sz w:val="28"/>
          <w:szCs w:val="28"/>
        </w:rPr>
        <w:t>ыявлено водителей в нетрезвом состоянии  16 человек.</w:t>
      </w:r>
    </w:p>
    <w:p w:rsidR="00A00E96" w:rsidRPr="009831F9" w:rsidRDefault="00912F2F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Водителей лишен</w:t>
      </w:r>
      <w:r w:rsidR="00ED2D34" w:rsidRPr="009831F9">
        <w:rPr>
          <w:rFonts w:ascii="Times New Roman" w:hAnsi="Times New Roman" w:cs="Times New Roman"/>
          <w:sz w:val="28"/>
          <w:szCs w:val="28"/>
        </w:rPr>
        <w:t>н</w:t>
      </w:r>
      <w:r w:rsidRPr="009831F9">
        <w:rPr>
          <w:rFonts w:ascii="Times New Roman" w:hAnsi="Times New Roman" w:cs="Times New Roman"/>
          <w:sz w:val="28"/>
          <w:szCs w:val="28"/>
        </w:rPr>
        <w:t>ых</w:t>
      </w:r>
      <w:r w:rsidR="00A00E96" w:rsidRPr="009831F9">
        <w:rPr>
          <w:rFonts w:ascii="Times New Roman" w:hAnsi="Times New Roman" w:cs="Times New Roman"/>
          <w:sz w:val="28"/>
          <w:szCs w:val="28"/>
        </w:rPr>
        <w:t xml:space="preserve"> прав управления транспортных средств, не было.</w:t>
      </w:r>
    </w:p>
    <w:p w:rsidR="00A00E96" w:rsidRPr="009831F9" w:rsidRDefault="00A00E96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96" w:rsidRPr="009831F9" w:rsidRDefault="00A00E96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 xml:space="preserve">Также, с 20 декабря </w:t>
      </w:r>
      <w:r w:rsidR="00362A81" w:rsidRPr="009831F9">
        <w:rPr>
          <w:rFonts w:ascii="Times New Roman" w:hAnsi="Times New Roman" w:cs="Times New Roman"/>
          <w:sz w:val="28"/>
          <w:szCs w:val="28"/>
        </w:rPr>
        <w:t>2012 г.  по  10я</w:t>
      </w:r>
      <w:r w:rsidRPr="009831F9">
        <w:rPr>
          <w:rFonts w:ascii="Times New Roman" w:hAnsi="Times New Roman" w:cs="Times New Roman"/>
          <w:sz w:val="28"/>
          <w:szCs w:val="28"/>
        </w:rPr>
        <w:t xml:space="preserve">нваря </w:t>
      </w:r>
      <w:r w:rsidR="00362A81" w:rsidRPr="009831F9">
        <w:rPr>
          <w:rFonts w:ascii="Times New Roman" w:hAnsi="Times New Roman" w:cs="Times New Roman"/>
          <w:sz w:val="28"/>
          <w:szCs w:val="28"/>
        </w:rPr>
        <w:t>2013 г. на территории города Волгодонска проводилось ОПМ  «Пиротехника», целью которого являлось выявление  нарушений административного законодательства РФ регулирующего оборот пиротехнических изделий, в ходе данной операции сотрудниками полиции было составлено 26 административных протоколов.</w:t>
      </w:r>
    </w:p>
    <w:p w:rsidR="00362A81" w:rsidRPr="009831F9" w:rsidRDefault="00362A81" w:rsidP="009831F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62A81" w:rsidRPr="009831F9" w:rsidRDefault="00362A81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С 18 декабря 2012 г. по 14 января 2013 г. на территории города Волгодонска</w:t>
      </w:r>
      <w:r w:rsidR="00912F2F" w:rsidRPr="009831F9">
        <w:rPr>
          <w:rFonts w:ascii="Times New Roman" w:hAnsi="Times New Roman" w:cs="Times New Roman"/>
          <w:sz w:val="28"/>
          <w:szCs w:val="28"/>
        </w:rPr>
        <w:t xml:space="preserve"> проводились праздничные мероприятия посвященные Новому году и Рождеству Христову, всего проходило около 593 новогодних мероприятий в учреждениях города, в том числе, 469 новогодних утренников в школьных и детских дошкольных  учреждениях.</w:t>
      </w:r>
    </w:p>
    <w:p w:rsidR="00912F2F" w:rsidRPr="009831F9" w:rsidRDefault="00912F2F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Количество  участников на каждом  мероприятии было от 15 и до 500  человек.</w:t>
      </w:r>
    </w:p>
    <w:p w:rsidR="00912F2F" w:rsidRPr="009831F9" w:rsidRDefault="00912F2F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Основной пик проведения  Новогодних мероприятий приходился с 25 по 29 декабря 2012 года.</w:t>
      </w:r>
    </w:p>
    <w:p w:rsidR="007F1DED" w:rsidRPr="009831F9" w:rsidRDefault="007F1DED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Межмуниципальным управлением МВД России «Волгодонское» было предусмотрено увеличение плотности патрульно-постовых нарядов, маршруты патрулирования были максимально приближены к местам проведения праздничных мероприятий, в том ч</w:t>
      </w:r>
      <w:r w:rsidR="00ED2D34" w:rsidRPr="009831F9">
        <w:rPr>
          <w:rFonts w:ascii="Times New Roman" w:hAnsi="Times New Roman" w:cs="Times New Roman"/>
          <w:sz w:val="28"/>
          <w:szCs w:val="28"/>
        </w:rPr>
        <w:t>исле в школах, детских садах. Т</w:t>
      </w:r>
      <w:r w:rsidRPr="009831F9">
        <w:rPr>
          <w:rFonts w:ascii="Times New Roman" w:hAnsi="Times New Roman" w:cs="Times New Roman"/>
          <w:sz w:val="28"/>
          <w:szCs w:val="28"/>
        </w:rPr>
        <w:t xml:space="preserve">акже был создан резерв всех без </w:t>
      </w:r>
      <w:r w:rsidRPr="009831F9">
        <w:rPr>
          <w:rFonts w:ascii="Times New Roman" w:hAnsi="Times New Roman" w:cs="Times New Roman"/>
          <w:sz w:val="28"/>
          <w:szCs w:val="28"/>
        </w:rPr>
        <w:lastRenderedPageBreak/>
        <w:t>исключения служб и подразделений, групп ликвидации угрозы взрыва, организовано качественное проведение инструктажей со стороны руководящего состава полиции нарядов, которые заступали для несения службы. Особое внимание обращалось на повышение</w:t>
      </w:r>
      <w:r w:rsidR="00AC6BEE" w:rsidRPr="009831F9">
        <w:rPr>
          <w:rFonts w:ascii="Times New Roman" w:hAnsi="Times New Roman" w:cs="Times New Roman"/>
          <w:sz w:val="28"/>
          <w:szCs w:val="28"/>
        </w:rPr>
        <w:t xml:space="preserve">  бдительности  при несении службы, строгое соблюдение законности, прав и интересов граждан. Были усилены ГНР, выставлялись дополнительные</w:t>
      </w:r>
      <w:r w:rsidR="00A00AA1" w:rsidRPr="009831F9">
        <w:rPr>
          <w:rFonts w:ascii="Times New Roman" w:hAnsi="Times New Roman" w:cs="Times New Roman"/>
          <w:sz w:val="28"/>
          <w:szCs w:val="28"/>
        </w:rPr>
        <w:t xml:space="preserve"> Следственно Оперативные Группы, отработана система  управления  и взаимодействия  сил и средств полиции по пресечению  групповых нарушений общественного порядка. Осуществлялся комплекс оперативно-поисковых мероприятий по выявлению лиц, вынашивающих намерения совершить теракты и другие тяжкие преступления, спровоцировать групповые нарушения  общественного порядка.</w:t>
      </w:r>
    </w:p>
    <w:p w:rsidR="00A75760" w:rsidRPr="009831F9" w:rsidRDefault="00A75760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За 1 час до начала всех мероприятий проводилась обязательная отработка  объектов и прилегающих к ним территорий  с применением технических средств и служебных собак.</w:t>
      </w:r>
    </w:p>
    <w:p w:rsidR="00AC6BEE" w:rsidRPr="009831F9" w:rsidRDefault="00AC6BEE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Были обследованы все образовательные и дошкольные  учреждения на территории обслуживания, по каждому  объекту составлялся «Акт проверок  антитеррористической защищенности», проводились  профилактические беседы  и инструктажи с персоналом, раздавались  методические  рекомендации по тактике  действий при угрозе совершения террористических актов.</w:t>
      </w:r>
    </w:p>
    <w:p w:rsidR="00AC6BEE" w:rsidRPr="009831F9" w:rsidRDefault="00AC6BEE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В целом, объекты образования соответ</w:t>
      </w:r>
      <w:r w:rsidR="00A00AA1" w:rsidRPr="009831F9">
        <w:rPr>
          <w:rFonts w:ascii="Times New Roman" w:hAnsi="Times New Roman" w:cs="Times New Roman"/>
          <w:sz w:val="28"/>
          <w:szCs w:val="28"/>
        </w:rPr>
        <w:t xml:space="preserve">ствовали требованиям инженерно-технической </w:t>
      </w:r>
      <w:proofErr w:type="spellStart"/>
      <w:r w:rsidR="00A00AA1" w:rsidRPr="009831F9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A00AA1" w:rsidRPr="009831F9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 и были готовы к проведению новогодних празднований.</w:t>
      </w:r>
    </w:p>
    <w:p w:rsidR="00A75760" w:rsidRPr="009831F9" w:rsidRDefault="00A75760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Состоялся выезд детей на Губернаторскую елку в город Ростов-на-Дону, при этом задействовались сотрудники ПДН И ГИ</w:t>
      </w:r>
      <w:proofErr w:type="gramStart"/>
      <w:r w:rsidRPr="009831F9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9831F9">
        <w:rPr>
          <w:rFonts w:ascii="Times New Roman" w:hAnsi="Times New Roman" w:cs="Times New Roman"/>
          <w:sz w:val="28"/>
          <w:szCs w:val="28"/>
        </w:rPr>
        <w:t xml:space="preserve">я </w:t>
      </w:r>
      <w:r w:rsidR="00ED2D34" w:rsidRPr="009831F9">
        <w:rPr>
          <w:rFonts w:ascii="Times New Roman" w:hAnsi="Times New Roman" w:cs="Times New Roman"/>
          <w:sz w:val="28"/>
          <w:szCs w:val="28"/>
        </w:rPr>
        <w:t>сопровождения детской делегации, данное мероприятие прошло без замечаний.</w:t>
      </w:r>
    </w:p>
    <w:p w:rsidR="00A75760" w:rsidRPr="009831F9" w:rsidRDefault="00A75760" w:rsidP="009831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 xml:space="preserve">На охрану общественного порядка ежедневно задействовалось от 20 до 90 сотрудников  полиции, привлекались сотрудники ЧОПОВ, </w:t>
      </w:r>
      <w:r w:rsidR="00ED2D34" w:rsidRPr="009831F9">
        <w:rPr>
          <w:rFonts w:ascii="Times New Roman" w:hAnsi="Times New Roman" w:cs="Times New Roman"/>
          <w:sz w:val="28"/>
          <w:szCs w:val="28"/>
        </w:rPr>
        <w:t xml:space="preserve">и </w:t>
      </w:r>
      <w:r w:rsidRPr="009831F9">
        <w:rPr>
          <w:rFonts w:ascii="Times New Roman" w:hAnsi="Times New Roman" w:cs="Times New Roman"/>
          <w:sz w:val="28"/>
          <w:szCs w:val="28"/>
        </w:rPr>
        <w:t>члены МКД.</w:t>
      </w:r>
    </w:p>
    <w:p w:rsidR="00ED2D34" w:rsidRPr="009831F9" w:rsidRDefault="00ED2D34" w:rsidP="0073538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31F9">
        <w:rPr>
          <w:rFonts w:ascii="Times New Roman" w:hAnsi="Times New Roman" w:cs="Times New Roman"/>
          <w:sz w:val="28"/>
          <w:szCs w:val="28"/>
        </w:rPr>
        <w:t>Нарушений  общественного порядка при проведении массовых мероприятий на территории города Волгодонска допущено не было.</w:t>
      </w:r>
      <w:bookmarkStart w:id="0" w:name="_GoBack"/>
      <w:bookmarkEnd w:id="0"/>
    </w:p>
    <w:sectPr w:rsidR="00ED2D34" w:rsidRPr="009831F9" w:rsidSect="00983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DEA"/>
    <w:rsid w:val="00290C08"/>
    <w:rsid w:val="00362A81"/>
    <w:rsid w:val="006C735B"/>
    <w:rsid w:val="00735381"/>
    <w:rsid w:val="00737515"/>
    <w:rsid w:val="00792DEA"/>
    <w:rsid w:val="007F1DED"/>
    <w:rsid w:val="00912F2F"/>
    <w:rsid w:val="009831F9"/>
    <w:rsid w:val="00A00AA1"/>
    <w:rsid w:val="00A00E96"/>
    <w:rsid w:val="00A75760"/>
    <w:rsid w:val="00AC6BEE"/>
    <w:rsid w:val="00BD59A5"/>
    <w:rsid w:val="00C916EA"/>
    <w:rsid w:val="00ED2D34"/>
    <w:rsid w:val="00EE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vartsaba</cp:lastModifiedBy>
  <cp:revision>4</cp:revision>
  <cp:lastPrinted>2013-01-14T06:45:00Z</cp:lastPrinted>
  <dcterms:created xsi:type="dcterms:W3CDTF">2013-01-14T07:34:00Z</dcterms:created>
  <dcterms:modified xsi:type="dcterms:W3CDTF">2013-01-14T13:45:00Z</dcterms:modified>
</cp:coreProperties>
</file>