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tblCellSpacing w:w="15" w:type="dxa"/>
        <w:tblCellMar>
          <w:top w:w="15" w:type="dxa"/>
          <w:left w:w="15" w:type="dxa"/>
          <w:bottom w:w="15" w:type="dxa"/>
          <w:right w:w="15" w:type="dxa"/>
        </w:tblCellMar>
        <w:tblLook w:val="04A0"/>
      </w:tblPr>
      <w:tblGrid>
        <w:gridCol w:w="9445"/>
      </w:tblGrid>
      <w:tr w:rsidR="00B479F4" w:rsidRPr="00B479F4" w:rsidT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Дата формирования 24.10.2018 12:21 http://torgi.gov.ru</w:t>
            </w:r>
          </w:p>
          <w:tbl>
            <w:tblPr>
              <w:tblW w:w="9639" w:type="dxa"/>
              <w:tblCellSpacing w:w="15" w:type="dxa"/>
              <w:tblCellMar>
                <w:top w:w="15" w:type="dxa"/>
                <w:left w:w="15" w:type="dxa"/>
                <w:bottom w:w="15" w:type="dxa"/>
                <w:right w:w="15" w:type="dxa"/>
              </w:tblCellMar>
              <w:tblLook w:val="04A0"/>
            </w:tblPr>
            <w:tblGrid>
              <w:gridCol w:w="6804"/>
              <w:gridCol w:w="2694"/>
              <w:gridCol w:w="141"/>
            </w:tblGrid>
            <w:tr w:rsidR="00B479F4" w:rsidRPr="00B479F4" w:rsidTr="00764AD0">
              <w:trPr>
                <w:gridAfter w:val="1"/>
                <w:wAfter w:w="96" w:type="dxa"/>
                <w:tblCellSpacing w:w="15" w:type="dxa"/>
              </w:trPr>
              <w:tc>
                <w:tcPr>
                  <w:tcW w:w="9453" w:type="dxa"/>
                  <w:gridSpan w:val="2"/>
                  <w:vAlign w:val="center"/>
                  <w:hideMark/>
                </w:tcPr>
                <w:p w:rsidR="00B479F4" w:rsidRPr="00B479F4" w:rsidRDefault="00B479F4" w:rsidP="00764AD0">
                  <w:pPr>
                    <w:spacing w:after="0" w:line="240" w:lineRule="auto"/>
                    <w:jc w:val="center"/>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ПРОТОКОЛ № 1</w:t>
                  </w:r>
                </w:p>
              </w:tc>
            </w:tr>
            <w:tr w:rsidR="00B479F4" w:rsidRPr="00B479F4" w:rsidTr="00764AD0">
              <w:trPr>
                <w:gridAfter w:val="1"/>
                <w:wAfter w:w="96" w:type="dxa"/>
                <w:tblCellSpacing w:w="15" w:type="dxa"/>
              </w:trPr>
              <w:tc>
                <w:tcPr>
                  <w:tcW w:w="9453" w:type="dxa"/>
                  <w:gridSpan w:val="2"/>
                  <w:vAlign w:val="center"/>
                  <w:hideMark/>
                </w:tcPr>
                <w:p w:rsidR="00B479F4" w:rsidRPr="00B479F4" w:rsidRDefault="00B479F4" w:rsidP="00764AD0">
                  <w:pPr>
                    <w:spacing w:after="0" w:line="240" w:lineRule="auto"/>
                    <w:jc w:val="center"/>
                    <w:rPr>
                      <w:rFonts w:ascii="Times New Roman" w:eastAsia="Times New Roman" w:hAnsi="Times New Roman" w:cs="Times New Roman"/>
                      <w:sz w:val="24"/>
                      <w:szCs w:val="24"/>
                      <w:lang w:eastAsia="ru-RU"/>
                    </w:rPr>
                  </w:pPr>
                  <w:r w:rsidRPr="00B479F4">
                    <w:rPr>
                      <w:rFonts w:ascii="Times New Roman" w:eastAsia="Times New Roman" w:hAnsi="Times New Roman" w:cs="Times New Roman"/>
                      <w:b/>
                      <w:bCs/>
                      <w:sz w:val="24"/>
                      <w:szCs w:val="24"/>
                      <w:lang w:eastAsia="ru-RU"/>
                    </w:rPr>
                    <w:t>вскрытия конвертов с заявками на участие в открытом конкурсе по сообщению №060918/0056746/01</w:t>
                  </w:r>
                </w:p>
              </w:tc>
            </w:tr>
            <w:tr w:rsidR="00B479F4" w:rsidRPr="00B479F4" w:rsidTr="008E7542">
              <w:trPr>
                <w:tblCellSpacing w:w="15" w:type="dxa"/>
              </w:trPr>
              <w:tc>
                <w:tcPr>
                  <w:tcW w:w="6759" w:type="dxa"/>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790" w:type="dxa"/>
                  <w:gridSpan w:val="2"/>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8E7542">
              <w:trPr>
                <w:tblCellSpacing w:w="15" w:type="dxa"/>
              </w:trPr>
              <w:tc>
                <w:tcPr>
                  <w:tcW w:w="6759" w:type="dxa"/>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790" w:type="dxa"/>
                  <w:gridSpan w:val="2"/>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8E7542">
              <w:trPr>
                <w:tblCellSpacing w:w="15" w:type="dxa"/>
              </w:trPr>
              <w:tc>
                <w:tcPr>
                  <w:tcW w:w="6759" w:type="dxa"/>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г.</w:t>
                  </w:r>
                  <w:r w:rsidR="00FE7F5E">
                    <w:rPr>
                      <w:rFonts w:ascii="Times New Roman" w:eastAsia="Times New Roman" w:hAnsi="Times New Roman" w:cs="Times New Roman"/>
                      <w:sz w:val="24"/>
                      <w:szCs w:val="24"/>
                      <w:lang w:eastAsia="ru-RU"/>
                    </w:rPr>
                    <w:t xml:space="preserve"> </w:t>
                  </w:r>
                  <w:r w:rsidRPr="00B479F4">
                    <w:rPr>
                      <w:rFonts w:ascii="Times New Roman" w:eastAsia="Times New Roman" w:hAnsi="Times New Roman" w:cs="Times New Roman"/>
                      <w:sz w:val="24"/>
                      <w:szCs w:val="24"/>
                      <w:lang w:eastAsia="ru-RU"/>
                    </w:rPr>
                    <w:t>Волгодонск</w:t>
                  </w:r>
                </w:p>
              </w:tc>
              <w:tc>
                <w:tcPr>
                  <w:tcW w:w="2790" w:type="dxa"/>
                  <w:gridSpan w:val="2"/>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22.10.2018</w:t>
                  </w:r>
                </w:p>
              </w:tc>
            </w:tr>
          </w:tbl>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B479F4">
        <w:trPr>
          <w:tblCellSpacing w:w="15" w:type="dxa"/>
        </w:trPr>
        <w:tc>
          <w:tcPr>
            <w:tcW w:w="0" w:type="auto"/>
            <w:vAlign w:val="center"/>
            <w:hideMark/>
          </w:tcPr>
          <w:tbl>
            <w:tblPr>
              <w:tblW w:w="9356" w:type="dxa"/>
              <w:tblCellSpacing w:w="15" w:type="dxa"/>
              <w:tblCellMar>
                <w:top w:w="15" w:type="dxa"/>
                <w:left w:w="15" w:type="dxa"/>
                <w:bottom w:w="15" w:type="dxa"/>
                <w:right w:w="15" w:type="dxa"/>
              </w:tblCellMar>
              <w:tblLook w:val="04A0"/>
            </w:tblPr>
            <w:tblGrid>
              <w:gridCol w:w="9356"/>
            </w:tblGrid>
            <w:tr w:rsidR="00B479F4" w:rsidRPr="00B479F4" w:rsidTr="001E13C7">
              <w:trPr>
                <w:tblCellSpacing w:w="15" w:type="dxa"/>
              </w:trPr>
              <w:tc>
                <w:tcPr>
                  <w:tcW w:w="4968" w:type="pct"/>
                  <w:vAlign w:val="center"/>
                  <w:hideMark/>
                </w:tcPr>
                <w:p w:rsidR="00B479F4" w:rsidRPr="00B479F4" w:rsidRDefault="00B479F4" w:rsidP="008E7542">
                  <w:pPr>
                    <w:jc w:val="both"/>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1. </w:t>
                  </w:r>
                  <w:r w:rsidRPr="008E7542">
                    <w:rPr>
                      <w:rFonts w:ascii="Times New Roman" w:eastAsia="Times New Roman" w:hAnsi="Times New Roman" w:cs="Times New Roman"/>
                      <w:sz w:val="24"/>
                      <w:szCs w:val="24"/>
                      <w:lang w:eastAsia="ru-RU"/>
                    </w:rPr>
                    <w:t xml:space="preserve">Конкурсная комиссия </w:t>
                  </w:r>
                  <w:r w:rsidR="008E7542" w:rsidRPr="008E7542">
                    <w:rPr>
                      <w:rFonts w:ascii="Times New Roman" w:hAnsi="Times New Roman" w:cs="Times New Roman"/>
                      <w:sz w:val="24"/>
                      <w:szCs w:val="24"/>
                    </w:rPr>
                    <w:t>по проведению открытого конкурса на право заключения концессионного соглашения о</w:t>
                  </w:r>
                  <w:r w:rsidR="008E7542" w:rsidRPr="008E7542">
                    <w:rPr>
                      <w:rFonts w:ascii="Times New Roman" w:hAnsi="Times New Roman" w:cs="Times New Roman"/>
                      <w:bCs/>
                      <w:color w:val="000000"/>
                      <w:sz w:val="24"/>
                      <w:szCs w:val="24"/>
                    </w:rPr>
                    <w:t xml:space="preserve"> реконструкции недвижимого муниципального имущества, предназначенного </w:t>
                  </w:r>
                  <w:r w:rsidR="008E7542" w:rsidRPr="008E7542">
                    <w:rPr>
                      <w:rFonts w:ascii="Times New Roman" w:hAnsi="Times New Roman" w:cs="Times New Roman"/>
                      <w:bCs/>
                      <w:sz w:val="24"/>
                      <w:szCs w:val="24"/>
                    </w:rPr>
                    <w:t>для размещения элементов обустройства автомобильных дорог (в том числе остановочных пунктов)</w:t>
                  </w:r>
                  <w:r w:rsidR="008E7542" w:rsidRPr="008E7542">
                    <w:rPr>
                      <w:rFonts w:ascii="Times New Roman" w:hAnsi="Times New Roman" w:cs="Times New Roman"/>
                      <w:bCs/>
                      <w:color w:val="000000"/>
                      <w:sz w:val="24"/>
                      <w:szCs w:val="24"/>
                    </w:rPr>
                    <w:t xml:space="preserve">, расположенного по адресу: Ростовская область, г. Волгодонск, ул. Морская, 29 </w:t>
                  </w:r>
                  <w:r w:rsidR="008E7542">
                    <w:rPr>
                      <w:rFonts w:ascii="Times New Roman" w:hAnsi="Times New Roman" w:cs="Times New Roman"/>
                      <w:bCs/>
                      <w:color w:val="000000"/>
                      <w:sz w:val="24"/>
                      <w:szCs w:val="24"/>
                    </w:rPr>
                    <w:t xml:space="preserve">(далее по тексту – Конкурсная комиссия) </w:t>
                  </w:r>
                  <w:r w:rsidRPr="008E7542">
                    <w:rPr>
                      <w:rFonts w:ascii="Times New Roman" w:eastAsia="Times New Roman" w:hAnsi="Times New Roman" w:cs="Times New Roman"/>
                      <w:sz w:val="24"/>
                      <w:szCs w:val="24"/>
                      <w:lang w:eastAsia="ru-RU"/>
                    </w:rPr>
                    <w:t>провела процедуру вскрытия конвертов с заявками на участие в конкурсе в 11:00 22.10.2018 года по адресу: г.</w:t>
                  </w:r>
                  <w:r w:rsidR="009F50E4">
                    <w:rPr>
                      <w:rFonts w:ascii="Times New Roman" w:eastAsia="Times New Roman" w:hAnsi="Times New Roman" w:cs="Times New Roman"/>
                      <w:sz w:val="24"/>
                      <w:szCs w:val="24"/>
                      <w:lang w:eastAsia="ru-RU"/>
                    </w:rPr>
                    <w:t xml:space="preserve"> </w:t>
                  </w:r>
                  <w:r w:rsidRPr="008E7542">
                    <w:rPr>
                      <w:rFonts w:ascii="Times New Roman" w:eastAsia="Times New Roman" w:hAnsi="Times New Roman" w:cs="Times New Roman"/>
                      <w:sz w:val="24"/>
                      <w:szCs w:val="24"/>
                      <w:lang w:eastAsia="ru-RU"/>
                    </w:rPr>
                    <w:t xml:space="preserve">Волгодонск </w:t>
                  </w:r>
                  <w:r w:rsidR="009F50E4">
                    <w:rPr>
                      <w:rFonts w:ascii="Times New Roman" w:eastAsia="Times New Roman" w:hAnsi="Times New Roman" w:cs="Times New Roman"/>
                      <w:sz w:val="24"/>
                      <w:szCs w:val="24"/>
                      <w:lang w:eastAsia="ru-RU"/>
                    </w:rPr>
                    <w:t>, ул</w:t>
                  </w:r>
                  <w:proofErr w:type="gramStart"/>
                  <w:r w:rsidR="009F50E4">
                    <w:rPr>
                      <w:rFonts w:ascii="Times New Roman" w:eastAsia="Times New Roman" w:hAnsi="Times New Roman" w:cs="Times New Roman"/>
                      <w:sz w:val="24"/>
                      <w:szCs w:val="24"/>
                      <w:lang w:eastAsia="ru-RU"/>
                    </w:rPr>
                    <w:t>.Л</w:t>
                  </w:r>
                  <w:proofErr w:type="gramEnd"/>
                  <w:r w:rsidR="009F50E4">
                    <w:rPr>
                      <w:rFonts w:ascii="Times New Roman" w:eastAsia="Times New Roman" w:hAnsi="Times New Roman" w:cs="Times New Roman"/>
                      <w:sz w:val="24"/>
                      <w:szCs w:val="24"/>
                      <w:lang w:eastAsia="ru-RU"/>
                    </w:rPr>
                    <w:t xml:space="preserve">енинградская, д.10, каб.701, </w:t>
                  </w:r>
                  <w:r w:rsidRPr="008E7542">
                    <w:rPr>
                      <w:rFonts w:ascii="Times New Roman" w:eastAsia="Times New Roman" w:hAnsi="Times New Roman" w:cs="Times New Roman"/>
                      <w:sz w:val="24"/>
                      <w:szCs w:val="24"/>
                      <w:lang w:eastAsia="ru-RU"/>
                    </w:rPr>
                    <w:t>КУИ города Волгодонска.</w:t>
                  </w:r>
                  <w:r w:rsidRPr="00B479F4">
                    <w:rPr>
                      <w:rFonts w:ascii="Times New Roman" w:eastAsia="Times New Roman" w:hAnsi="Times New Roman" w:cs="Times New Roman"/>
                      <w:sz w:val="24"/>
                      <w:szCs w:val="24"/>
                      <w:lang w:eastAsia="ru-RU"/>
                    </w:rPr>
                    <w:t xml:space="preserve"> </w:t>
                  </w:r>
                </w:p>
              </w:tc>
            </w:tr>
            <w:tr w:rsidR="00B479F4" w:rsidRPr="00B479F4" w:rsidTr="001E13C7">
              <w:trPr>
                <w:tblCellSpacing w:w="15" w:type="dxa"/>
              </w:trPr>
              <w:tc>
                <w:tcPr>
                  <w:tcW w:w="4968" w:type="pct"/>
                  <w:vAlign w:val="center"/>
                  <w:hideMark/>
                </w:tcPr>
                <w:p w:rsidR="00B479F4" w:rsidRPr="00B479F4" w:rsidRDefault="00B479F4" w:rsidP="008E7542">
                  <w:pPr>
                    <w:spacing w:after="0" w:line="240" w:lineRule="auto"/>
                    <w:jc w:val="both"/>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2. Вскрытие конвертов с заявками на участие в конкурсе проводилось комиссией в следующем составе: </w:t>
                  </w:r>
                </w:p>
                <w:tbl>
                  <w:tblPr>
                    <w:tblW w:w="5000" w:type="pct"/>
                    <w:tblCellSpacing w:w="15" w:type="dxa"/>
                    <w:tblCellMar>
                      <w:top w:w="15" w:type="dxa"/>
                      <w:left w:w="15" w:type="dxa"/>
                      <w:bottom w:w="15" w:type="dxa"/>
                      <w:right w:w="15" w:type="dxa"/>
                    </w:tblCellMar>
                    <w:tblLook w:val="04A0"/>
                  </w:tblPr>
                  <w:tblGrid>
                    <w:gridCol w:w="9266"/>
                  </w:tblGrid>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Председатель комиссии</w:t>
                        </w:r>
                        <w:r w:rsidRPr="00B479F4">
                          <w:rPr>
                            <w:rFonts w:ascii="Times New Roman" w:eastAsia="Times New Roman" w:hAnsi="Times New Roman" w:cs="Times New Roman"/>
                            <w:sz w:val="24"/>
                            <w:szCs w:val="24"/>
                            <w:lang w:eastAsia="ru-RU"/>
                          </w:rPr>
                          <w:br/>
                          <w:t>1. Макаров Сергей Михайлович</w:t>
                        </w:r>
                      </w:p>
                    </w:tc>
                  </w:tr>
                  <w:tr w:rsidR="00B479F4" w:rsidRPr="00B479F4">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25"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Заместитель председателя комиссии</w:t>
                        </w:r>
                        <w:r w:rsidRPr="00B479F4">
                          <w:rPr>
                            <w:rFonts w:ascii="Times New Roman" w:eastAsia="Times New Roman" w:hAnsi="Times New Roman" w:cs="Times New Roman"/>
                            <w:sz w:val="24"/>
                            <w:szCs w:val="24"/>
                            <w:lang w:eastAsia="ru-RU"/>
                          </w:rPr>
                          <w:br/>
                          <w:t xml:space="preserve">2. </w:t>
                        </w:r>
                        <w:proofErr w:type="spellStart"/>
                        <w:r w:rsidRPr="00B479F4">
                          <w:rPr>
                            <w:rFonts w:ascii="Times New Roman" w:eastAsia="Times New Roman" w:hAnsi="Times New Roman" w:cs="Times New Roman"/>
                            <w:sz w:val="24"/>
                            <w:szCs w:val="24"/>
                            <w:lang w:eastAsia="ru-RU"/>
                          </w:rPr>
                          <w:t>Фисенко</w:t>
                        </w:r>
                        <w:proofErr w:type="spellEnd"/>
                        <w:r w:rsidRPr="00B479F4">
                          <w:rPr>
                            <w:rFonts w:ascii="Times New Roman" w:eastAsia="Times New Roman" w:hAnsi="Times New Roman" w:cs="Times New Roman"/>
                            <w:sz w:val="24"/>
                            <w:szCs w:val="24"/>
                            <w:lang w:eastAsia="ru-RU"/>
                          </w:rPr>
                          <w:t xml:space="preserve"> Елена Геннадьевна</w:t>
                        </w:r>
                      </w:p>
                    </w:tc>
                  </w:tr>
                  <w:tr w:rsidR="00B479F4" w:rsidRPr="00B479F4">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26"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Секретарь</w:t>
                        </w:r>
                        <w:r w:rsidRPr="00B479F4">
                          <w:rPr>
                            <w:rFonts w:ascii="Times New Roman" w:eastAsia="Times New Roman" w:hAnsi="Times New Roman" w:cs="Times New Roman"/>
                            <w:sz w:val="24"/>
                            <w:szCs w:val="24"/>
                            <w:lang w:eastAsia="ru-RU"/>
                          </w:rPr>
                          <w:br/>
                          <w:t>3. Бондаренко Татьяна Николаевна</w:t>
                        </w:r>
                      </w:p>
                    </w:tc>
                  </w:tr>
                  <w:tr w:rsidR="00B479F4" w:rsidRPr="00B479F4">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27"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4. Кулеша Вадим Иванович</w:t>
                        </w:r>
                      </w:p>
                    </w:tc>
                  </w:tr>
                  <w:tr w:rsidR="00B479F4" w:rsidRPr="00B479F4">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28"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5. Макеева Ольга Александровна</w:t>
                        </w:r>
                      </w:p>
                    </w:tc>
                  </w:tr>
                  <w:tr w:rsidR="00B479F4" w:rsidRPr="00B479F4">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29"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6. Медведев Юрий Юрьевич</w:t>
                        </w:r>
                      </w:p>
                    </w:tc>
                  </w:tr>
                  <w:tr w:rsidR="00B479F4" w:rsidRPr="00B479F4">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30"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7. Попов Сергей Алексеевич</w:t>
                        </w:r>
                      </w:p>
                    </w:tc>
                  </w:tr>
                  <w:tr w:rsidR="00B479F4" w:rsidRPr="00B479F4">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31"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 xml:space="preserve">8. </w:t>
                        </w:r>
                        <w:proofErr w:type="spellStart"/>
                        <w:r w:rsidRPr="00B479F4">
                          <w:rPr>
                            <w:rFonts w:ascii="Times New Roman" w:eastAsia="Times New Roman" w:hAnsi="Times New Roman" w:cs="Times New Roman"/>
                            <w:sz w:val="24"/>
                            <w:szCs w:val="24"/>
                            <w:lang w:eastAsia="ru-RU"/>
                          </w:rPr>
                          <w:t>Хачароева</w:t>
                        </w:r>
                        <w:proofErr w:type="spellEnd"/>
                        <w:r w:rsidRPr="00B479F4">
                          <w:rPr>
                            <w:rFonts w:ascii="Times New Roman" w:eastAsia="Times New Roman" w:hAnsi="Times New Roman" w:cs="Times New Roman"/>
                            <w:sz w:val="24"/>
                            <w:szCs w:val="24"/>
                            <w:lang w:eastAsia="ru-RU"/>
                          </w:rPr>
                          <w:t xml:space="preserve"> </w:t>
                        </w:r>
                        <w:proofErr w:type="spellStart"/>
                        <w:r w:rsidRPr="00B479F4">
                          <w:rPr>
                            <w:rFonts w:ascii="Times New Roman" w:eastAsia="Times New Roman" w:hAnsi="Times New Roman" w:cs="Times New Roman"/>
                            <w:sz w:val="24"/>
                            <w:szCs w:val="24"/>
                            <w:lang w:eastAsia="ru-RU"/>
                          </w:rPr>
                          <w:t>Мадина</w:t>
                        </w:r>
                        <w:proofErr w:type="spellEnd"/>
                        <w:r w:rsidRPr="00B479F4">
                          <w:rPr>
                            <w:rFonts w:ascii="Times New Roman" w:eastAsia="Times New Roman" w:hAnsi="Times New Roman" w:cs="Times New Roman"/>
                            <w:sz w:val="24"/>
                            <w:szCs w:val="24"/>
                            <w:lang w:eastAsia="ru-RU"/>
                          </w:rPr>
                          <w:t xml:space="preserve"> </w:t>
                        </w:r>
                        <w:proofErr w:type="spellStart"/>
                        <w:r w:rsidRPr="00B479F4">
                          <w:rPr>
                            <w:rFonts w:ascii="Times New Roman" w:eastAsia="Times New Roman" w:hAnsi="Times New Roman" w:cs="Times New Roman"/>
                            <w:sz w:val="24"/>
                            <w:szCs w:val="24"/>
                            <w:lang w:eastAsia="ru-RU"/>
                          </w:rPr>
                          <w:t>Мавлутгириевна</w:t>
                        </w:r>
                        <w:proofErr w:type="spellEnd"/>
                      </w:p>
                    </w:tc>
                  </w:tr>
                  <w:tr w:rsidR="00B479F4" w:rsidRPr="00B479F4">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32"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9. Чернов Артур Владимирович</w:t>
                        </w:r>
                      </w:p>
                    </w:tc>
                  </w:tr>
                  <w:tr w:rsidR="00B479F4" w:rsidRPr="00B479F4">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33"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10. Шайтан Александр Александрович</w:t>
                        </w:r>
                      </w:p>
                    </w:tc>
                  </w:tr>
                  <w:tr w:rsidR="00B479F4" w:rsidRPr="00B479F4">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34" style="width:0;height:1.5pt" o:hralign="center" o:hrstd="t" o:hr="t" fillcolor="#a0a0a0" stroked="f"/>
                          </w:pict>
                        </w:r>
                      </w:p>
                    </w:tc>
                  </w:tr>
                </w:tbl>
                <w:p w:rsidR="00B479F4" w:rsidRPr="00B479F4" w:rsidRDefault="00B479F4" w:rsidP="008E7542">
                  <w:pPr>
                    <w:spacing w:after="0" w:line="240" w:lineRule="auto"/>
                    <w:jc w:val="both"/>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Всего на заседании присутствовало 10 членов комиссии, что составило 83 % от общего количества членов комиссии. Кворум имеется, заседание правомочно.</w:t>
                  </w:r>
                </w:p>
              </w:tc>
            </w:tr>
            <w:tr w:rsidR="00B479F4" w:rsidRPr="00B479F4" w:rsidTr="001E13C7">
              <w:trPr>
                <w:tblCellSpacing w:w="15" w:type="dxa"/>
              </w:trPr>
              <w:tc>
                <w:tcPr>
                  <w:tcW w:w="4968"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3. Сообщение о проведении настоящего конкурса было размещено на официальном сайте торгов </w:t>
                  </w:r>
                  <w:hyperlink r:id="rId4" w:history="1">
                    <w:r w:rsidRPr="00B479F4">
                      <w:rPr>
                        <w:rFonts w:ascii="Times New Roman" w:eastAsia="Times New Roman" w:hAnsi="Times New Roman" w:cs="Times New Roman"/>
                        <w:color w:val="0000FF"/>
                        <w:sz w:val="24"/>
                        <w:szCs w:val="24"/>
                        <w:u w:val="single"/>
                        <w:lang w:eastAsia="ru-RU"/>
                      </w:rPr>
                      <w:t>http://torgi.gov.ru</w:t>
                    </w:r>
                  </w:hyperlink>
                  <w:r w:rsidRPr="00B479F4">
                    <w:rPr>
                      <w:rFonts w:ascii="Times New Roman" w:eastAsia="Times New Roman" w:hAnsi="Times New Roman" w:cs="Times New Roman"/>
                      <w:sz w:val="24"/>
                      <w:szCs w:val="24"/>
                      <w:lang w:eastAsia="ru-RU"/>
                    </w:rPr>
                    <w:t xml:space="preserve"> 06.09.2018.</w:t>
                  </w:r>
                </w:p>
              </w:tc>
            </w:tr>
          </w:tbl>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B479F4">
        <w:trPr>
          <w:tblCellSpacing w:w="15" w:type="dxa"/>
        </w:trPr>
        <w:tc>
          <w:tcPr>
            <w:tcW w:w="0" w:type="auto"/>
            <w:vAlign w:val="center"/>
            <w:hideMark/>
          </w:tcPr>
          <w:tbl>
            <w:tblPr>
              <w:tblW w:w="9356" w:type="dxa"/>
              <w:tblCellSpacing w:w="15" w:type="dxa"/>
              <w:tblCellMar>
                <w:top w:w="15" w:type="dxa"/>
                <w:left w:w="15" w:type="dxa"/>
                <w:bottom w:w="15" w:type="dxa"/>
                <w:right w:w="15" w:type="dxa"/>
              </w:tblCellMar>
              <w:tblLook w:val="04A0"/>
            </w:tblPr>
            <w:tblGrid>
              <w:gridCol w:w="9356"/>
            </w:tblGrid>
            <w:tr w:rsidR="00B479F4" w:rsidRPr="00B479F4" w:rsidTr="001E13C7">
              <w:trPr>
                <w:tblCellSpacing w:w="15" w:type="dxa"/>
              </w:trPr>
              <w:tc>
                <w:tcPr>
                  <w:tcW w:w="4968"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b/>
                      <w:bCs/>
                      <w:sz w:val="24"/>
                      <w:szCs w:val="24"/>
                      <w:lang w:eastAsia="ru-RU"/>
                    </w:rPr>
                    <w:lastRenderedPageBreak/>
                    <w:t>Лот № 1</w:t>
                  </w:r>
                </w:p>
              </w:tc>
            </w:tr>
            <w:tr w:rsidR="00B479F4" w:rsidRPr="00B479F4" w:rsidTr="001E13C7">
              <w:trPr>
                <w:tblCellSpacing w:w="15" w:type="dxa"/>
              </w:trPr>
              <w:tc>
                <w:tcPr>
                  <w:tcW w:w="4968" w:type="pct"/>
                  <w:vAlign w:val="center"/>
                  <w:hideMark/>
                </w:tcPr>
                <w:p w:rsidR="00B479F4" w:rsidRPr="00B479F4" w:rsidRDefault="00B479F4" w:rsidP="008E7542">
                  <w:pPr>
                    <w:spacing w:after="0" w:line="240" w:lineRule="auto"/>
                    <w:jc w:val="both"/>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4. Группа объектов: </w:t>
                  </w:r>
                  <w:proofErr w:type="gramStart"/>
                  <w:r w:rsidRPr="00B479F4">
                    <w:rPr>
                      <w:rFonts w:ascii="Times New Roman" w:eastAsia="Times New Roman" w:hAnsi="Times New Roman" w:cs="Times New Roman"/>
                      <w:sz w:val="24"/>
                      <w:szCs w:val="24"/>
                      <w:lang w:eastAsia="ru-RU"/>
                    </w:rPr>
                    <w:t>Автомобильные дороги или участки автомобильных дорог, мосты,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r w:rsidRPr="00B479F4">
                    <w:rPr>
                      <w:rFonts w:ascii="Times New Roman" w:eastAsia="Times New Roman" w:hAnsi="Times New Roman" w:cs="Times New Roman"/>
                      <w:sz w:val="24"/>
                      <w:szCs w:val="24"/>
                      <w:lang w:eastAsia="ru-RU"/>
                    </w:rPr>
                    <w:br/>
                    <w:t>Технические характеристики: недвижимое муниципальное имущество, предназначенное для размещения элементов обустройства автомобильных дорог (в том числе остановочных</w:t>
                  </w:r>
                  <w:proofErr w:type="gramEnd"/>
                  <w:r w:rsidRPr="00B479F4">
                    <w:rPr>
                      <w:rFonts w:ascii="Times New Roman" w:eastAsia="Times New Roman" w:hAnsi="Times New Roman" w:cs="Times New Roman"/>
                      <w:sz w:val="24"/>
                      <w:szCs w:val="24"/>
                      <w:lang w:eastAsia="ru-RU"/>
                    </w:rPr>
                    <w:t xml:space="preserve"> пунктов), </w:t>
                  </w:r>
                  <w:proofErr w:type="gramStart"/>
                  <w:r w:rsidRPr="00B479F4">
                    <w:rPr>
                      <w:rFonts w:ascii="Times New Roman" w:eastAsia="Times New Roman" w:hAnsi="Times New Roman" w:cs="Times New Roman"/>
                      <w:sz w:val="24"/>
                      <w:szCs w:val="24"/>
                      <w:lang w:eastAsia="ru-RU"/>
                    </w:rPr>
                    <w:t>расположенное</w:t>
                  </w:r>
                  <w:proofErr w:type="gramEnd"/>
                  <w:r w:rsidRPr="00B479F4">
                    <w:rPr>
                      <w:rFonts w:ascii="Times New Roman" w:eastAsia="Times New Roman" w:hAnsi="Times New Roman" w:cs="Times New Roman"/>
                      <w:sz w:val="24"/>
                      <w:szCs w:val="24"/>
                      <w:lang w:eastAsia="ru-RU"/>
                    </w:rPr>
                    <w:t xml:space="preserve"> по адресу: Ростовская область, </w:t>
                  </w:r>
                  <w:proofErr w:type="gramStart"/>
                  <w:r w:rsidRPr="00B479F4">
                    <w:rPr>
                      <w:rFonts w:ascii="Times New Roman" w:eastAsia="Times New Roman" w:hAnsi="Times New Roman" w:cs="Times New Roman"/>
                      <w:sz w:val="24"/>
                      <w:szCs w:val="24"/>
                      <w:lang w:eastAsia="ru-RU"/>
                    </w:rPr>
                    <w:t>г</w:t>
                  </w:r>
                  <w:proofErr w:type="gramEnd"/>
                  <w:r w:rsidRPr="00B479F4">
                    <w:rPr>
                      <w:rFonts w:ascii="Times New Roman" w:eastAsia="Times New Roman" w:hAnsi="Times New Roman" w:cs="Times New Roman"/>
                      <w:sz w:val="24"/>
                      <w:szCs w:val="24"/>
                      <w:lang w:eastAsia="ru-RU"/>
                    </w:rPr>
                    <w:t xml:space="preserve">. Волгодонск, ул. Морская, 29. </w:t>
                  </w:r>
                </w:p>
              </w:tc>
            </w:tr>
            <w:tr w:rsidR="00B479F4" w:rsidRPr="00B479F4" w:rsidTr="001E13C7">
              <w:trPr>
                <w:tblCellSpacing w:w="15" w:type="dxa"/>
              </w:trPr>
              <w:tc>
                <w:tcPr>
                  <w:tcW w:w="4968"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4.1. На процедуру вскрытия были предоставлены конверты с заявками на участие в конкурсе следующих участников: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1"/>
                    <w:gridCol w:w="3504"/>
                    <w:gridCol w:w="5285"/>
                  </w:tblGrid>
                  <w:tr w:rsidR="00B479F4" w:rsidRPr="00B47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 </w:t>
                        </w:r>
                        <w:proofErr w:type="spellStart"/>
                        <w:proofErr w:type="gramStart"/>
                        <w:r w:rsidRPr="00B479F4">
                          <w:rPr>
                            <w:rFonts w:ascii="Times New Roman" w:eastAsia="Times New Roman" w:hAnsi="Times New Roman" w:cs="Times New Roman"/>
                            <w:sz w:val="24"/>
                            <w:szCs w:val="24"/>
                            <w:lang w:eastAsia="ru-RU"/>
                          </w:rPr>
                          <w:t>п</w:t>
                        </w:r>
                        <w:proofErr w:type="spellEnd"/>
                        <w:proofErr w:type="gramEnd"/>
                        <w:r w:rsidRPr="00B479F4">
                          <w:rPr>
                            <w:rFonts w:ascii="Times New Roman" w:eastAsia="Times New Roman" w:hAnsi="Times New Roman" w:cs="Times New Roman"/>
                            <w:sz w:val="24"/>
                            <w:szCs w:val="24"/>
                            <w:lang w:eastAsia="ru-RU"/>
                          </w:rPr>
                          <w:t>/</w:t>
                        </w:r>
                        <w:proofErr w:type="spellStart"/>
                        <w:r w:rsidRPr="00B479F4">
                          <w:rPr>
                            <w:rFonts w:ascii="Times New Roman" w:eastAsia="Times New Roman" w:hAnsi="Times New Roman" w:cs="Times New Roman"/>
                            <w:sz w:val="24"/>
                            <w:szCs w:val="24"/>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8E7542">
                        <w:pPr>
                          <w:spacing w:after="0" w:line="240" w:lineRule="auto"/>
                          <w:jc w:val="center"/>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Сведения об Участнике торгов: наименование (для юридического лица), фамилия, имя, отчество (для физического лица) и местонахождение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8E7542">
                        <w:pPr>
                          <w:spacing w:after="0" w:line="240" w:lineRule="auto"/>
                          <w:jc w:val="center"/>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Сведения о наличии в заявке документов и материалов, предусмотренных конкурсной документацией</w:t>
                        </w:r>
                      </w:p>
                    </w:tc>
                  </w:tr>
                  <w:tr w:rsidR="00B479F4" w:rsidRPr="00B47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8E7542" w:rsidP="00B479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479F4" w:rsidRPr="00B479F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FE7F5E">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ПАО </w:t>
                        </w:r>
                        <w:r w:rsidR="00FE7F5E">
                          <w:rPr>
                            <w:rFonts w:ascii="Times New Roman" w:eastAsia="Times New Roman" w:hAnsi="Times New Roman" w:cs="Times New Roman"/>
                            <w:sz w:val="24"/>
                            <w:szCs w:val="24"/>
                            <w:lang w:eastAsia="ru-RU"/>
                          </w:rPr>
                          <w:t>«</w:t>
                        </w:r>
                        <w:proofErr w:type="spellStart"/>
                        <w:r w:rsidRPr="00B479F4">
                          <w:rPr>
                            <w:rFonts w:ascii="Times New Roman" w:eastAsia="Times New Roman" w:hAnsi="Times New Roman" w:cs="Times New Roman"/>
                            <w:sz w:val="24"/>
                            <w:szCs w:val="24"/>
                            <w:lang w:eastAsia="ru-RU"/>
                          </w:rPr>
                          <w:t>Донавтовокзал</w:t>
                        </w:r>
                        <w:proofErr w:type="spellEnd"/>
                        <w:r w:rsidR="00FE7F5E">
                          <w:rPr>
                            <w:rFonts w:ascii="Times New Roman" w:eastAsia="Times New Roman" w:hAnsi="Times New Roman" w:cs="Times New Roman"/>
                            <w:sz w:val="24"/>
                            <w:szCs w:val="24"/>
                            <w:lang w:eastAsia="ru-RU"/>
                          </w:rPr>
                          <w:t>»</w:t>
                        </w:r>
                        <w:r w:rsidRPr="00B479F4">
                          <w:rPr>
                            <w:rFonts w:ascii="Times New Roman" w:eastAsia="Times New Roman" w:hAnsi="Times New Roman" w:cs="Times New Roman"/>
                            <w:sz w:val="24"/>
                            <w:szCs w:val="24"/>
                            <w:lang w:eastAsia="ru-RU"/>
                          </w:rPr>
                          <w:t xml:space="preserve"> г. Ростов-на-Дону пр. </w:t>
                        </w:r>
                        <w:proofErr w:type="spellStart"/>
                        <w:r w:rsidRPr="00B479F4">
                          <w:rPr>
                            <w:rFonts w:ascii="Times New Roman" w:eastAsia="Times New Roman" w:hAnsi="Times New Roman" w:cs="Times New Roman"/>
                            <w:sz w:val="24"/>
                            <w:szCs w:val="24"/>
                            <w:lang w:eastAsia="ru-RU"/>
                          </w:rPr>
                          <w:t>Сиверса</w:t>
                        </w:r>
                        <w:proofErr w:type="spellEnd"/>
                        <w:r w:rsidRPr="00B479F4">
                          <w:rPr>
                            <w:rFonts w:ascii="Times New Roman" w:eastAsia="Times New Roman" w:hAnsi="Times New Roman" w:cs="Times New Roman"/>
                            <w:sz w:val="24"/>
                            <w:szCs w:val="24"/>
                            <w:lang w:eastAsia="ru-RU"/>
                          </w:rPr>
                          <w:t>, д. 1</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8E7542">
                        <w:pPr>
                          <w:spacing w:after="0" w:line="240" w:lineRule="auto"/>
                          <w:jc w:val="both"/>
                          <w:rPr>
                            <w:rFonts w:ascii="Times New Roman" w:eastAsia="Times New Roman" w:hAnsi="Times New Roman" w:cs="Times New Roman"/>
                            <w:sz w:val="24"/>
                            <w:szCs w:val="24"/>
                            <w:lang w:eastAsia="ru-RU"/>
                          </w:rPr>
                        </w:pPr>
                        <w:proofErr w:type="gramStart"/>
                        <w:r w:rsidRPr="00B479F4">
                          <w:rPr>
                            <w:rFonts w:ascii="Times New Roman" w:eastAsia="Times New Roman" w:hAnsi="Times New Roman" w:cs="Times New Roman"/>
                            <w:sz w:val="24"/>
                            <w:szCs w:val="24"/>
                            <w:lang w:eastAsia="ru-RU"/>
                          </w:rPr>
                          <w:t>Заявка ПАО «</w:t>
                        </w:r>
                        <w:proofErr w:type="spellStart"/>
                        <w:r w:rsidRPr="00B479F4">
                          <w:rPr>
                            <w:rFonts w:ascii="Times New Roman" w:eastAsia="Times New Roman" w:hAnsi="Times New Roman" w:cs="Times New Roman"/>
                            <w:sz w:val="24"/>
                            <w:szCs w:val="24"/>
                            <w:lang w:eastAsia="ru-RU"/>
                          </w:rPr>
                          <w:t>Донавтовокзал</w:t>
                        </w:r>
                        <w:proofErr w:type="spellEnd"/>
                        <w:r w:rsidRPr="00B479F4">
                          <w:rPr>
                            <w:rFonts w:ascii="Times New Roman" w:eastAsia="Times New Roman" w:hAnsi="Times New Roman" w:cs="Times New Roman"/>
                            <w:sz w:val="24"/>
                            <w:szCs w:val="24"/>
                            <w:lang w:eastAsia="ru-RU"/>
                          </w:rPr>
                          <w:t xml:space="preserve">» с порядковым номером в журнале регистрации №1 от 16.10.2018, время представления 15.20, запечатана в два конверта (ящика), первый конверт (ящик) с надписью «оригинал», второй конверт (ящик) с надписью «копия», удостоверена подписью заявителя, целостность заявки не нарушена, заявка вскрыта в присутствии комиссии, при вскрытии присутствовал представитель индивидуального предпринимателя Белова Эдуарда Евгеньевича </w:t>
                        </w:r>
                        <w:proofErr w:type="spellStart"/>
                        <w:r w:rsidRPr="00B479F4">
                          <w:rPr>
                            <w:rFonts w:ascii="Times New Roman" w:eastAsia="Times New Roman" w:hAnsi="Times New Roman" w:cs="Times New Roman"/>
                            <w:sz w:val="24"/>
                            <w:szCs w:val="24"/>
                            <w:lang w:eastAsia="ru-RU"/>
                          </w:rPr>
                          <w:t>Алексеенко</w:t>
                        </w:r>
                        <w:proofErr w:type="spellEnd"/>
                        <w:r w:rsidRPr="00B479F4">
                          <w:rPr>
                            <w:rFonts w:ascii="Times New Roman" w:eastAsia="Times New Roman" w:hAnsi="Times New Roman" w:cs="Times New Roman"/>
                            <w:sz w:val="24"/>
                            <w:szCs w:val="24"/>
                            <w:lang w:eastAsia="ru-RU"/>
                          </w:rPr>
                          <w:t xml:space="preserve"> Александр Александрович, действующий на основании доверенности</w:t>
                        </w:r>
                        <w:proofErr w:type="gramEnd"/>
                        <w:r w:rsidRPr="00B479F4">
                          <w:rPr>
                            <w:rFonts w:ascii="Times New Roman" w:eastAsia="Times New Roman" w:hAnsi="Times New Roman" w:cs="Times New Roman"/>
                            <w:sz w:val="24"/>
                            <w:szCs w:val="24"/>
                            <w:lang w:eastAsia="ru-RU"/>
                          </w:rPr>
                          <w:t xml:space="preserve"> №17 от 20.10.2018. Документы и материалы заявки </w:t>
                        </w:r>
                        <w:r w:rsidR="00406C7C">
                          <w:rPr>
                            <w:rFonts w:ascii="Times New Roman" w:eastAsia="Times New Roman" w:hAnsi="Times New Roman" w:cs="Times New Roman"/>
                            <w:sz w:val="24"/>
                            <w:szCs w:val="24"/>
                            <w:lang w:eastAsia="ru-RU"/>
                          </w:rPr>
                          <w:t xml:space="preserve">имеются в наличии, </w:t>
                        </w:r>
                        <w:r w:rsidRPr="00B479F4">
                          <w:rPr>
                            <w:rFonts w:ascii="Times New Roman" w:eastAsia="Times New Roman" w:hAnsi="Times New Roman" w:cs="Times New Roman"/>
                            <w:sz w:val="24"/>
                            <w:szCs w:val="24"/>
                            <w:lang w:eastAsia="ru-RU"/>
                          </w:rPr>
                          <w:t>сверены с описью,</w:t>
                        </w:r>
                        <w:r w:rsidR="008E7542">
                          <w:rPr>
                            <w:rFonts w:ascii="Times New Roman" w:eastAsia="Times New Roman" w:hAnsi="Times New Roman" w:cs="Times New Roman"/>
                            <w:sz w:val="24"/>
                            <w:szCs w:val="24"/>
                            <w:lang w:eastAsia="ru-RU"/>
                          </w:rPr>
                          <w:t xml:space="preserve"> </w:t>
                        </w:r>
                        <w:r w:rsidRPr="00B479F4">
                          <w:rPr>
                            <w:rFonts w:ascii="Times New Roman" w:eastAsia="Times New Roman" w:hAnsi="Times New Roman" w:cs="Times New Roman"/>
                            <w:sz w:val="24"/>
                            <w:szCs w:val="24"/>
                            <w:lang w:eastAsia="ru-RU"/>
                          </w:rPr>
                          <w:t>представленной заявителем.</w:t>
                        </w:r>
                      </w:p>
                    </w:tc>
                  </w:tr>
                  <w:tr w:rsidR="00B479F4" w:rsidRPr="00B47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8E7542" w:rsidP="00B479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479F4" w:rsidRPr="00B479F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FE7F5E">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ООО</w:t>
                        </w:r>
                        <w:r w:rsidR="00FE7F5E">
                          <w:rPr>
                            <w:rFonts w:ascii="Times New Roman" w:eastAsia="Times New Roman" w:hAnsi="Times New Roman" w:cs="Times New Roman"/>
                            <w:sz w:val="24"/>
                            <w:szCs w:val="24"/>
                            <w:lang w:eastAsia="ru-RU"/>
                          </w:rPr>
                          <w:t xml:space="preserve"> «</w:t>
                        </w:r>
                        <w:proofErr w:type="spellStart"/>
                        <w:r w:rsidRPr="00B479F4">
                          <w:rPr>
                            <w:rFonts w:ascii="Times New Roman" w:eastAsia="Times New Roman" w:hAnsi="Times New Roman" w:cs="Times New Roman"/>
                            <w:sz w:val="24"/>
                            <w:szCs w:val="24"/>
                            <w:lang w:eastAsia="ru-RU"/>
                          </w:rPr>
                          <w:t>Волгодонский</w:t>
                        </w:r>
                        <w:proofErr w:type="spellEnd"/>
                        <w:r w:rsidRPr="00B479F4">
                          <w:rPr>
                            <w:rFonts w:ascii="Times New Roman" w:eastAsia="Times New Roman" w:hAnsi="Times New Roman" w:cs="Times New Roman"/>
                            <w:sz w:val="24"/>
                            <w:szCs w:val="24"/>
                            <w:lang w:eastAsia="ru-RU"/>
                          </w:rPr>
                          <w:t xml:space="preserve"> автовокзал</w:t>
                        </w:r>
                        <w:r w:rsidR="00FE7F5E">
                          <w:rPr>
                            <w:rFonts w:ascii="Times New Roman" w:eastAsia="Times New Roman" w:hAnsi="Times New Roman" w:cs="Times New Roman"/>
                            <w:sz w:val="24"/>
                            <w:szCs w:val="24"/>
                            <w:lang w:eastAsia="ru-RU"/>
                          </w:rPr>
                          <w:t>»</w:t>
                        </w:r>
                        <w:r w:rsidRPr="00B479F4">
                          <w:rPr>
                            <w:rFonts w:ascii="Times New Roman" w:eastAsia="Times New Roman" w:hAnsi="Times New Roman" w:cs="Times New Roman"/>
                            <w:sz w:val="24"/>
                            <w:szCs w:val="24"/>
                            <w:lang w:eastAsia="ru-RU"/>
                          </w:rPr>
                          <w:t xml:space="preserve"> г.</w:t>
                        </w:r>
                        <w:r w:rsidR="00FE7F5E">
                          <w:rPr>
                            <w:rFonts w:ascii="Times New Roman" w:eastAsia="Times New Roman" w:hAnsi="Times New Roman" w:cs="Times New Roman"/>
                            <w:sz w:val="24"/>
                            <w:szCs w:val="24"/>
                            <w:lang w:eastAsia="ru-RU"/>
                          </w:rPr>
                          <w:t xml:space="preserve"> </w:t>
                        </w:r>
                        <w:proofErr w:type="spellStart"/>
                        <w:r w:rsidRPr="00B479F4">
                          <w:rPr>
                            <w:rFonts w:ascii="Times New Roman" w:eastAsia="Times New Roman" w:hAnsi="Times New Roman" w:cs="Times New Roman"/>
                            <w:sz w:val="24"/>
                            <w:szCs w:val="24"/>
                            <w:lang w:eastAsia="ru-RU"/>
                          </w:rPr>
                          <w:t>Волгодонск</w:t>
                        </w:r>
                        <w:proofErr w:type="gramStart"/>
                        <w:r w:rsidRPr="00B479F4">
                          <w:rPr>
                            <w:rFonts w:ascii="Times New Roman" w:eastAsia="Times New Roman" w:hAnsi="Times New Roman" w:cs="Times New Roman"/>
                            <w:sz w:val="24"/>
                            <w:szCs w:val="24"/>
                            <w:lang w:eastAsia="ru-RU"/>
                          </w:rPr>
                          <w:t>,п</w:t>
                        </w:r>
                        <w:proofErr w:type="gramEnd"/>
                        <w:r w:rsidRPr="00B479F4">
                          <w:rPr>
                            <w:rFonts w:ascii="Times New Roman" w:eastAsia="Times New Roman" w:hAnsi="Times New Roman" w:cs="Times New Roman"/>
                            <w:sz w:val="24"/>
                            <w:szCs w:val="24"/>
                            <w:lang w:eastAsia="ru-RU"/>
                          </w:rPr>
                          <w:t>ер</w:t>
                        </w:r>
                        <w:proofErr w:type="spellEnd"/>
                        <w:r w:rsidRPr="00B479F4">
                          <w:rPr>
                            <w:rFonts w:ascii="Times New Roman" w:eastAsia="Times New Roman" w:hAnsi="Times New Roman" w:cs="Times New Roman"/>
                            <w:sz w:val="24"/>
                            <w:szCs w:val="24"/>
                            <w:lang w:eastAsia="ru-RU"/>
                          </w:rPr>
                          <w:t>.</w:t>
                        </w:r>
                        <w:r w:rsidR="00FE7F5E">
                          <w:rPr>
                            <w:rFonts w:ascii="Times New Roman" w:eastAsia="Times New Roman" w:hAnsi="Times New Roman" w:cs="Times New Roman"/>
                            <w:sz w:val="24"/>
                            <w:szCs w:val="24"/>
                            <w:lang w:eastAsia="ru-RU"/>
                          </w:rPr>
                          <w:t xml:space="preserve"> </w:t>
                        </w:r>
                        <w:r w:rsidRPr="00B479F4">
                          <w:rPr>
                            <w:rFonts w:ascii="Times New Roman" w:eastAsia="Times New Roman" w:hAnsi="Times New Roman" w:cs="Times New Roman"/>
                            <w:sz w:val="24"/>
                            <w:szCs w:val="24"/>
                            <w:lang w:eastAsia="ru-RU"/>
                          </w:rPr>
                          <w:t>Маяк</w:t>
                        </w:r>
                        <w:r w:rsidR="008E7542">
                          <w:rPr>
                            <w:rFonts w:ascii="Times New Roman" w:eastAsia="Times New Roman" w:hAnsi="Times New Roman" w:cs="Times New Roman"/>
                            <w:sz w:val="24"/>
                            <w:szCs w:val="24"/>
                            <w:lang w:eastAsia="ru-RU"/>
                          </w:rPr>
                          <w:t>о</w:t>
                        </w:r>
                        <w:r w:rsidRPr="00B479F4">
                          <w:rPr>
                            <w:rFonts w:ascii="Times New Roman" w:eastAsia="Times New Roman" w:hAnsi="Times New Roman" w:cs="Times New Roman"/>
                            <w:sz w:val="24"/>
                            <w:szCs w:val="24"/>
                            <w:lang w:eastAsia="ru-RU"/>
                          </w:rPr>
                          <w:t>вского,1,этаж 2, офис 1</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8E7542">
                        <w:pPr>
                          <w:spacing w:after="0" w:line="240" w:lineRule="auto"/>
                          <w:jc w:val="both"/>
                          <w:rPr>
                            <w:rFonts w:ascii="Times New Roman" w:eastAsia="Times New Roman" w:hAnsi="Times New Roman" w:cs="Times New Roman"/>
                            <w:sz w:val="24"/>
                            <w:szCs w:val="24"/>
                            <w:lang w:eastAsia="ru-RU"/>
                          </w:rPr>
                        </w:pPr>
                        <w:proofErr w:type="gramStart"/>
                        <w:r w:rsidRPr="00B479F4">
                          <w:rPr>
                            <w:rFonts w:ascii="Times New Roman" w:eastAsia="Times New Roman" w:hAnsi="Times New Roman" w:cs="Times New Roman"/>
                            <w:sz w:val="24"/>
                            <w:szCs w:val="24"/>
                            <w:lang w:eastAsia="ru-RU"/>
                          </w:rPr>
                          <w:t>Заявка ООО «</w:t>
                        </w:r>
                        <w:proofErr w:type="spellStart"/>
                        <w:r w:rsidRPr="00B479F4">
                          <w:rPr>
                            <w:rFonts w:ascii="Times New Roman" w:eastAsia="Times New Roman" w:hAnsi="Times New Roman" w:cs="Times New Roman"/>
                            <w:sz w:val="24"/>
                            <w:szCs w:val="24"/>
                            <w:lang w:eastAsia="ru-RU"/>
                          </w:rPr>
                          <w:t>Волгодонский</w:t>
                        </w:r>
                        <w:proofErr w:type="spellEnd"/>
                        <w:r w:rsidRPr="00B479F4">
                          <w:rPr>
                            <w:rFonts w:ascii="Times New Roman" w:eastAsia="Times New Roman" w:hAnsi="Times New Roman" w:cs="Times New Roman"/>
                            <w:sz w:val="24"/>
                            <w:szCs w:val="24"/>
                            <w:lang w:eastAsia="ru-RU"/>
                          </w:rPr>
                          <w:t xml:space="preserve"> автовокзал» с порядковым номером в журнале регистрации №2 от 16.10.2018, время представления 15.30, запечатана в два конверта (ящика), первый конверт (ящик) с надписью «оригинал», второй конверт (ящик) с надписью «копия», удостоверена подписью заявителя, целостность заявки не нарушена, заявка вскрыта в присутствии комиссии, при вскрытии присутствовал представитель индивидуального предпринимателя Белова Эдуарда Евгеньевича </w:t>
                        </w:r>
                        <w:proofErr w:type="spellStart"/>
                        <w:r w:rsidRPr="00B479F4">
                          <w:rPr>
                            <w:rFonts w:ascii="Times New Roman" w:eastAsia="Times New Roman" w:hAnsi="Times New Roman" w:cs="Times New Roman"/>
                            <w:sz w:val="24"/>
                            <w:szCs w:val="24"/>
                            <w:lang w:eastAsia="ru-RU"/>
                          </w:rPr>
                          <w:t>Алексеенко</w:t>
                        </w:r>
                        <w:proofErr w:type="spellEnd"/>
                        <w:r w:rsidRPr="00B479F4">
                          <w:rPr>
                            <w:rFonts w:ascii="Times New Roman" w:eastAsia="Times New Roman" w:hAnsi="Times New Roman" w:cs="Times New Roman"/>
                            <w:sz w:val="24"/>
                            <w:szCs w:val="24"/>
                            <w:lang w:eastAsia="ru-RU"/>
                          </w:rPr>
                          <w:t xml:space="preserve"> Александр Александрович, действующий на основании</w:t>
                        </w:r>
                        <w:proofErr w:type="gramEnd"/>
                        <w:r w:rsidRPr="00B479F4">
                          <w:rPr>
                            <w:rFonts w:ascii="Times New Roman" w:eastAsia="Times New Roman" w:hAnsi="Times New Roman" w:cs="Times New Roman"/>
                            <w:sz w:val="24"/>
                            <w:szCs w:val="24"/>
                            <w:lang w:eastAsia="ru-RU"/>
                          </w:rPr>
                          <w:t xml:space="preserve"> доверенности №17 от 20.10.2018. Документы и материалы заявки </w:t>
                        </w:r>
                        <w:r w:rsidR="00406C7C">
                          <w:rPr>
                            <w:rFonts w:ascii="Times New Roman" w:eastAsia="Times New Roman" w:hAnsi="Times New Roman" w:cs="Times New Roman"/>
                            <w:sz w:val="24"/>
                            <w:szCs w:val="24"/>
                            <w:lang w:eastAsia="ru-RU"/>
                          </w:rPr>
                          <w:t>имеются в наличии,</w:t>
                        </w:r>
                        <w:r w:rsidR="00406C7C" w:rsidRPr="00B479F4">
                          <w:rPr>
                            <w:rFonts w:ascii="Times New Roman" w:eastAsia="Times New Roman" w:hAnsi="Times New Roman" w:cs="Times New Roman"/>
                            <w:sz w:val="24"/>
                            <w:szCs w:val="24"/>
                            <w:lang w:eastAsia="ru-RU"/>
                          </w:rPr>
                          <w:t xml:space="preserve"> </w:t>
                        </w:r>
                        <w:r w:rsidRPr="00B479F4">
                          <w:rPr>
                            <w:rFonts w:ascii="Times New Roman" w:eastAsia="Times New Roman" w:hAnsi="Times New Roman" w:cs="Times New Roman"/>
                            <w:sz w:val="24"/>
                            <w:szCs w:val="24"/>
                            <w:lang w:eastAsia="ru-RU"/>
                          </w:rPr>
                          <w:t>сверены с описью, представленной заявителем.</w:t>
                        </w:r>
                      </w:p>
                    </w:tc>
                  </w:tr>
                  <w:tr w:rsidR="00B479F4" w:rsidRPr="00B47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8E7542" w:rsidP="00B479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B479F4" w:rsidRPr="00B479F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FE7F5E" w:rsidP="00FE7F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предприниматель </w:t>
                        </w:r>
                        <w:r w:rsidR="00B479F4" w:rsidRPr="00B479F4">
                          <w:rPr>
                            <w:rFonts w:ascii="Times New Roman" w:eastAsia="Times New Roman" w:hAnsi="Times New Roman" w:cs="Times New Roman"/>
                            <w:sz w:val="24"/>
                            <w:szCs w:val="24"/>
                            <w:lang w:eastAsia="ru-RU"/>
                          </w:rPr>
                          <w:t>Белов Эдуард Евгеньевич</w:t>
                        </w:r>
                        <w:r>
                          <w:rPr>
                            <w:rFonts w:ascii="Times New Roman" w:eastAsia="Times New Roman" w:hAnsi="Times New Roman" w:cs="Times New Roman"/>
                            <w:sz w:val="24"/>
                            <w:szCs w:val="24"/>
                            <w:lang w:eastAsia="ru-RU"/>
                          </w:rPr>
                          <w:t>, Ростовская обл., г. Волгодонск, ул. Академика  Королева, д.8, кв.81</w:t>
                        </w:r>
                        <w:r w:rsidR="00B479F4" w:rsidRPr="00B479F4">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8E7542">
                        <w:pPr>
                          <w:spacing w:after="0" w:line="240" w:lineRule="auto"/>
                          <w:jc w:val="both"/>
                          <w:rPr>
                            <w:rFonts w:ascii="Times New Roman" w:eastAsia="Times New Roman" w:hAnsi="Times New Roman" w:cs="Times New Roman"/>
                            <w:sz w:val="24"/>
                            <w:szCs w:val="24"/>
                            <w:lang w:eastAsia="ru-RU"/>
                          </w:rPr>
                        </w:pPr>
                        <w:proofErr w:type="gramStart"/>
                        <w:r w:rsidRPr="00B479F4">
                          <w:rPr>
                            <w:rFonts w:ascii="Times New Roman" w:eastAsia="Times New Roman" w:hAnsi="Times New Roman" w:cs="Times New Roman"/>
                            <w:sz w:val="24"/>
                            <w:szCs w:val="24"/>
                            <w:lang w:eastAsia="ru-RU"/>
                          </w:rPr>
                          <w:t xml:space="preserve">Заявка ИП Белова Эдуарда Евгеньевича с порядковым номером в журнале регистрации №3 от 19.10.2018, время представления 09.50, запечатана в один конверт, удостоверена подписью заявителя, целостность заявки не нарушена, заявка вскрыта в присутствии комиссии, при вскрытии присутствовал представитель индивидуального предпринимателя Белова Эдуарда Евгеньевича </w:t>
                        </w:r>
                        <w:proofErr w:type="spellStart"/>
                        <w:r w:rsidRPr="00B479F4">
                          <w:rPr>
                            <w:rFonts w:ascii="Times New Roman" w:eastAsia="Times New Roman" w:hAnsi="Times New Roman" w:cs="Times New Roman"/>
                            <w:sz w:val="24"/>
                            <w:szCs w:val="24"/>
                            <w:lang w:eastAsia="ru-RU"/>
                          </w:rPr>
                          <w:t>Алексеенко</w:t>
                        </w:r>
                        <w:proofErr w:type="spellEnd"/>
                        <w:r w:rsidRPr="00B479F4">
                          <w:rPr>
                            <w:rFonts w:ascii="Times New Roman" w:eastAsia="Times New Roman" w:hAnsi="Times New Roman" w:cs="Times New Roman"/>
                            <w:sz w:val="24"/>
                            <w:szCs w:val="24"/>
                            <w:lang w:eastAsia="ru-RU"/>
                          </w:rPr>
                          <w:t xml:space="preserve"> Александр Александрович, действующий на основании доверенности №17 от 20.10.2018.</w:t>
                        </w:r>
                        <w:proofErr w:type="gramEnd"/>
                        <w:r w:rsidRPr="00B479F4">
                          <w:rPr>
                            <w:rFonts w:ascii="Times New Roman" w:eastAsia="Times New Roman" w:hAnsi="Times New Roman" w:cs="Times New Roman"/>
                            <w:sz w:val="24"/>
                            <w:szCs w:val="24"/>
                            <w:lang w:eastAsia="ru-RU"/>
                          </w:rPr>
                          <w:t xml:space="preserve"> Документы и материалы заявки </w:t>
                        </w:r>
                        <w:r w:rsidR="00406C7C">
                          <w:rPr>
                            <w:rFonts w:ascii="Times New Roman" w:eastAsia="Times New Roman" w:hAnsi="Times New Roman" w:cs="Times New Roman"/>
                            <w:sz w:val="24"/>
                            <w:szCs w:val="24"/>
                            <w:lang w:eastAsia="ru-RU"/>
                          </w:rPr>
                          <w:t>имеются в наличии,</w:t>
                        </w:r>
                        <w:r w:rsidR="00406C7C" w:rsidRPr="00B479F4">
                          <w:rPr>
                            <w:rFonts w:ascii="Times New Roman" w:eastAsia="Times New Roman" w:hAnsi="Times New Roman" w:cs="Times New Roman"/>
                            <w:sz w:val="24"/>
                            <w:szCs w:val="24"/>
                            <w:lang w:eastAsia="ru-RU"/>
                          </w:rPr>
                          <w:t xml:space="preserve"> </w:t>
                        </w:r>
                        <w:r w:rsidRPr="00B479F4">
                          <w:rPr>
                            <w:rFonts w:ascii="Times New Roman" w:eastAsia="Times New Roman" w:hAnsi="Times New Roman" w:cs="Times New Roman"/>
                            <w:sz w:val="24"/>
                            <w:szCs w:val="24"/>
                            <w:lang w:eastAsia="ru-RU"/>
                          </w:rPr>
                          <w:t>сверены с описью, представленной заявителем. Представленные заявителем документы неполны. Согласно п.9.2.2.2. конкурсной документации к заявке прилагаются нотариально заверенные копии документов, подтверждающих государственную регистрацию лица в качестве индивидуального предпринимателя, нотариально заверенная копия документа, удостоверяющего его личность (для индивидуального предпринимателя), к заявке ИП Белова Эдуарда Евгеньевича не приложена нотариально заверенная копия документа, удостоверяющего его личность.</w:t>
                        </w:r>
                      </w:p>
                    </w:tc>
                  </w:tr>
                  <w:tr w:rsidR="008E7542" w:rsidRPr="00B47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542" w:rsidRPr="00B479F4" w:rsidRDefault="008E7542" w:rsidP="00B479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E7542" w:rsidRPr="00B479F4" w:rsidRDefault="008E7542" w:rsidP="00FE7F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предприниматель </w:t>
                        </w:r>
                        <w:r w:rsidRPr="00B479F4">
                          <w:rPr>
                            <w:rFonts w:ascii="Times New Roman" w:eastAsia="Times New Roman" w:hAnsi="Times New Roman" w:cs="Times New Roman"/>
                            <w:sz w:val="24"/>
                            <w:szCs w:val="24"/>
                            <w:lang w:eastAsia="ru-RU"/>
                          </w:rPr>
                          <w:t>Новиков Виктор Николаевич</w:t>
                        </w:r>
                        <w:r>
                          <w:rPr>
                            <w:rFonts w:ascii="Times New Roman" w:eastAsia="Times New Roman" w:hAnsi="Times New Roman" w:cs="Times New Roman"/>
                            <w:sz w:val="24"/>
                            <w:szCs w:val="24"/>
                            <w:lang w:eastAsia="ru-RU"/>
                          </w:rPr>
                          <w:t xml:space="preserve">, </w:t>
                        </w:r>
                        <w:proofErr w:type="gramStart"/>
                        <w:r w:rsidR="00FE7F5E">
                          <w:rPr>
                            <w:rFonts w:ascii="Times New Roman" w:eastAsia="Times New Roman" w:hAnsi="Times New Roman" w:cs="Times New Roman"/>
                            <w:sz w:val="24"/>
                            <w:szCs w:val="24"/>
                            <w:lang w:eastAsia="ru-RU"/>
                          </w:rPr>
                          <w:t>г</w:t>
                        </w:r>
                        <w:proofErr w:type="gramEnd"/>
                        <w:r w:rsidR="00FE7F5E">
                          <w:rPr>
                            <w:rFonts w:ascii="Times New Roman" w:eastAsia="Times New Roman" w:hAnsi="Times New Roman" w:cs="Times New Roman"/>
                            <w:sz w:val="24"/>
                            <w:szCs w:val="24"/>
                            <w:lang w:eastAsia="ru-RU"/>
                          </w:rPr>
                          <w:t>. Москва, ул. Генерала Белова, д.17, кв. 47</w:t>
                        </w:r>
                        <w:r w:rsidRPr="00B479F4">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542" w:rsidRPr="00B479F4" w:rsidRDefault="008E7542" w:rsidP="00FE7F5E">
                        <w:pPr>
                          <w:spacing w:after="0" w:line="240" w:lineRule="auto"/>
                          <w:jc w:val="both"/>
                          <w:rPr>
                            <w:rFonts w:ascii="Times New Roman" w:eastAsia="Times New Roman" w:hAnsi="Times New Roman" w:cs="Times New Roman"/>
                            <w:sz w:val="24"/>
                            <w:szCs w:val="24"/>
                            <w:lang w:eastAsia="ru-RU"/>
                          </w:rPr>
                        </w:pPr>
                        <w:proofErr w:type="gramStart"/>
                        <w:r w:rsidRPr="00B479F4">
                          <w:rPr>
                            <w:rFonts w:ascii="Times New Roman" w:eastAsia="Times New Roman" w:hAnsi="Times New Roman" w:cs="Times New Roman"/>
                            <w:sz w:val="24"/>
                            <w:szCs w:val="24"/>
                            <w:lang w:eastAsia="ru-RU"/>
                          </w:rPr>
                          <w:t xml:space="preserve">Заявка ИП Новикова Виктора Николаевича с порядковым номером в журнале регистрации №4 от 19.10.2018 время представления 10.30,запечатана в два конверта, с надписью на одном конверте «оригинал», на втором конверте с надписью «копия», удостоверена подписью заявителя, целостность заявки не нарушена, заявка вскрыта в присутствии комиссии, при вскрытии присутствовал представитель индивидуального предпринимателя Белова Эдуарда Евгеньевича </w:t>
                        </w:r>
                        <w:proofErr w:type="spellStart"/>
                        <w:r w:rsidRPr="00B479F4">
                          <w:rPr>
                            <w:rFonts w:ascii="Times New Roman" w:eastAsia="Times New Roman" w:hAnsi="Times New Roman" w:cs="Times New Roman"/>
                            <w:sz w:val="24"/>
                            <w:szCs w:val="24"/>
                            <w:lang w:eastAsia="ru-RU"/>
                          </w:rPr>
                          <w:t>Алексеенко</w:t>
                        </w:r>
                        <w:proofErr w:type="spellEnd"/>
                        <w:r w:rsidRPr="00B479F4">
                          <w:rPr>
                            <w:rFonts w:ascii="Times New Roman" w:eastAsia="Times New Roman" w:hAnsi="Times New Roman" w:cs="Times New Roman"/>
                            <w:sz w:val="24"/>
                            <w:szCs w:val="24"/>
                            <w:lang w:eastAsia="ru-RU"/>
                          </w:rPr>
                          <w:t xml:space="preserve"> Александр Александрович, действующий на основании</w:t>
                        </w:r>
                        <w:proofErr w:type="gramEnd"/>
                        <w:r w:rsidRPr="00B479F4">
                          <w:rPr>
                            <w:rFonts w:ascii="Times New Roman" w:eastAsia="Times New Roman" w:hAnsi="Times New Roman" w:cs="Times New Roman"/>
                            <w:sz w:val="24"/>
                            <w:szCs w:val="24"/>
                            <w:lang w:eastAsia="ru-RU"/>
                          </w:rPr>
                          <w:t xml:space="preserve"> доверенности №17 от 20.10.2018. Документы и материалы заявки</w:t>
                        </w:r>
                        <w:r w:rsidR="00406C7C">
                          <w:rPr>
                            <w:rFonts w:ascii="Times New Roman" w:eastAsia="Times New Roman" w:hAnsi="Times New Roman" w:cs="Times New Roman"/>
                            <w:sz w:val="24"/>
                            <w:szCs w:val="24"/>
                            <w:lang w:eastAsia="ru-RU"/>
                          </w:rPr>
                          <w:t xml:space="preserve"> имеются в наличии,</w:t>
                        </w:r>
                        <w:r w:rsidRPr="00B479F4">
                          <w:rPr>
                            <w:rFonts w:ascii="Times New Roman" w:eastAsia="Times New Roman" w:hAnsi="Times New Roman" w:cs="Times New Roman"/>
                            <w:sz w:val="24"/>
                            <w:szCs w:val="24"/>
                            <w:lang w:eastAsia="ru-RU"/>
                          </w:rPr>
                          <w:t xml:space="preserve"> сверены с описью,</w:t>
                        </w:r>
                        <w:r>
                          <w:rPr>
                            <w:rFonts w:ascii="Times New Roman" w:eastAsia="Times New Roman" w:hAnsi="Times New Roman" w:cs="Times New Roman"/>
                            <w:sz w:val="24"/>
                            <w:szCs w:val="24"/>
                            <w:lang w:eastAsia="ru-RU"/>
                          </w:rPr>
                          <w:t xml:space="preserve"> </w:t>
                        </w:r>
                        <w:r w:rsidRPr="00B479F4">
                          <w:rPr>
                            <w:rFonts w:ascii="Times New Roman" w:eastAsia="Times New Roman" w:hAnsi="Times New Roman" w:cs="Times New Roman"/>
                            <w:sz w:val="24"/>
                            <w:szCs w:val="24"/>
                            <w:lang w:eastAsia="ru-RU"/>
                          </w:rPr>
                          <w:t>представленной заявителем. Однако представленные заявителем документы и материалы недостоверны, имеются расхождения между документами, представленными с оригинальным экземпляром и экземпляром-копией.</w:t>
                        </w:r>
                      </w:p>
                    </w:tc>
                  </w:tr>
                </w:tbl>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9F50E4">
              <w:trPr>
                <w:tblCellSpacing w:w="15" w:type="dxa"/>
              </w:trPr>
              <w:tc>
                <w:tcPr>
                  <w:tcW w:w="4968" w:type="pct"/>
                  <w:vAlign w:val="center"/>
                  <w:hideMark/>
                </w:tcPr>
                <w:p w:rsidR="00B479F4" w:rsidRPr="00B479F4" w:rsidRDefault="00B479F4" w:rsidP="009F50E4">
                  <w:pPr>
                    <w:spacing w:after="0" w:line="240" w:lineRule="auto"/>
                    <w:jc w:val="both"/>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lastRenderedPageBreak/>
                    <w:t>4.2. Решение комиссии: Провести предварительный отбор участников согласно представленн</w:t>
                  </w:r>
                  <w:r w:rsidR="009F50E4">
                    <w:rPr>
                      <w:rFonts w:ascii="Times New Roman" w:eastAsia="Times New Roman" w:hAnsi="Times New Roman" w:cs="Times New Roman"/>
                      <w:sz w:val="24"/>
                      <w:szCs w:val="24"/>
                      <w:lang w:eastAsia="ru-RU"/>
                    </w:rPr>
                    <w:t>ым</w:t>
                  </w:r>
                  <w:r w:rsidRPr="00B479F4">
                    <w:rPr>
                      <w:rFonts w:ascii="Times New Roman" w:eastAsia="Times New Roman" w:hAnsi="Times New Roman" w:cs="Times New Roman"/>
                      <w:sz w:val="24"/>
                      <w:szCs w:val="24"/>
                      <w:lang w:eastAsia="ru-RU"/>
                    </w:rPr>
                    <w:t xml:space="preserve"> заявк</w:t>
                  </w:r>
                  <w:r w:rsidR="009F50E4">
                    <w:rPr>
                      <w:rFonts w:ascii="Times New Roman" w:eastAsia="Times New Roman" w:hAnsi="Times New Roman" w:cs="Times New Roman"/>
                      <w:sz w:val="24"/>
                      <w:szCs w:val="24"/>
                      <w:lang w:eastAsia="ru-RU"/>
                    </w:rPr>
                    <w:t>ам</w:t>
                  </w:r>
                  <w:r w:rsidRPr="00B479F4">
                    <w:rPr>
                      <w:rFonts w:ascii="Times New Roman" w:eastAsia="Times New Roman" w:hAnsi="Times New Roman" w:cs="Times New Roman"/>
                      <w:sz w:val="24"/>
                      <w:szCs w:val="24"/>
                      <w:lang w:eastAsia="ru-RU"/>
                    </w:rPr>
                    <w:t xml:space="preserve"> с прилагаемыми к ним материалами и документами в порядке, установленном конкурсной документацией. </w:t>
                  </w:r>
                </w:p>
              </w:tc>
            </w:tr>
          </w:tbl>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B479F4">
        <w:trPr>
          <w:tblCellSpacing w:w="15" w:type="dxa"/>
        </w:trPr>
        <w:tc>
          <w:tcPr>
            <w:tcW w:w="0" w:type="auto"/>
            <w:vAlign w:val="center"/>
            <w:hideMark/>
          </w:tcPr>
          <w:tbl>
            <w:tblPr>
              <w:tblW w:w="4849" w:type="pct"/>
              <w:tblCellSpacing w:w="15" w:type="dxa"/>
              <w:tblCellMar>
                <w:top w:w="15" w:type="dxa"/>
                <w:left w:w="15" w:type="dxa"/>
                <w:bottom w:w="15" w:type="dxa"/>
                <w:right w:w="15" w:type="dxa"/>
              </w:tblCellMar>
              <w:tblLook w:val="04A0"/>
            </w:tblPr>
            <w:tblGrid>
              <w:gridCol w:w="4370"/>
              <w:gridCol w:w="648"/>
              <w:gridCol w:w="4054"/>
            </w:tblGrid>
            <w:tr w:rsidR="00B479F4" w:rsidRPr="00B479F4" w:rsidTr="001E13C7">
              <w:trPr>
                <w:gridAfter w:val="2"/>
                <w:wAfter w:w="2559" w:type="pct"/>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lastRenderedPageBreak/>
                    <w:t>Председатель комиссии</w: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1. Макаров Сергей Михайлович</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lastRenderedPageBreak/>
                    <w:pict>
                      <v:rect id="_x0000_i1035"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36"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Заместитель председателя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2. </w:t>
                  </w:r>
                  <w:proofErr w:type="spellStart"/>
                  <w:r w:rsidRPr="00B479F4">
                    <w:rPr>
                      <w:rFonts w:ascii="Times New Roman" w:eastAsia="Times New Roman" w:hAnsi="Times New Roman" w:cs="Times New Roman"/>
                      <w:sz w:val="24"/>
                      <w:szCs w:val="24"/>
                      <w:lang w:eastAsia="ru-RU"/>
                    </w:rPr>
                    <w:t>Фисенко</w:t>
                  </w:r>
                  <w:proofErr w:type="spellEnd"/>
                  <w:r w:rsidRPr="00B479F4">
                    <w:rPr>
                      <w:rFonts w:ascii="Times New Roman" w:eastAsia="Times New Roman" w:hAnsi="Times New Roman" w:cs="Times New Roman"/>
                      <w:sz w:val="24"/>
                      <w:szCs w:val="24"/>
                      <w:lang w:eastAsia="ru-RU"/>
                    </w:rPr>
                    <w:t xml:space="preserve"> Елена Геннадьевна</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37"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38"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Секретарь</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3. Бондаренко Татьяна Николаевна</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39"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40"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4. Кулеша Вадим Иванович</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41"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42"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5. Макеева Ольга Александровна</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43"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44"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6. Медведев Юрий Юрьевич</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45"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46"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7. Попов Сергей Алексеевич</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47"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48"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8. </w:t>
                  </w:r>
                  <w:proofErr w:type="spellStart"/>
                  <w:r w:rsidRPr="00B479F4">
                    <w:rPr>
                      <w:rFonts w:ascii="Times New Roman" w:eastAsia="Times New Roman" w:hAnsi="Times New Roman" w:cs="Times New Roman"/>
                      <w:sz w:val="24"/>
                      <w:szCs w:val="24"/>
                      <w:lang w:eastAsia="ru-RU"/>
                    </w:rPr>
                    <w:t>Хачароева</w:t>
                  </w:r>
                  <w:proofErr w:type="spellEnd"/>
                  <w:r w:rsidRPr="00B479F4">
                    <w:rPr>
                      <w:rFonts w:ascii="Times New Roman" w:eastAsia="Times New Roman" w:hAnsi="Times New Roman" w:cs="Times New Roman"/>
                      <w:sz w:val="24"/>
                      <w:szCs w:val="24"/>
                      <w:lang w:eastAsia="ru-RU"/>
                    </w:rPr>
                    <w:t xml:space="preserve"> </w:t>
                  </w:r>
                  <w:proofErr w:type="spellStart"/>
                  <w:r w:rsidRPr="00B479F4">
                    <w:rPr>
                      <w:rFonts w:ascii="Times New Roman" w:eastAsia="Times New Roman" w:hAnsi="Times New Roman" w:cs="Times New Roman"/>
                      <w:sz w:val="24"/>
                      <w:szCs w:val="24"/>
                      <w:lang w:eastAsia="ru-RU"/>
                    </w:rPr>
                    <w:t>Мадина</w:t>
                  </w:r>
                  <w:proofErr w:type="spellEnd"/>
                  <w:r w:rsidRPr="00B479F4">
                    <w:rPr>
                      <w:rFonts w:ascii="Times New Roman" w:eastAsia="Times New Roman" w:hAnsi="Times New Roman" w:cs="Times New Roman"/>
                      <w:sz w:val="24"/>
                      <w:szCs w:val="24"/>
                      <w:lang w:eastAsia="ru-RU"/>
                    </w:rPr>
                    <w:t xml:space="preserve"> </w:t>
                  </w:r>
                  <w:proofErr w:type="spellStart"/>
                  <w:r w:rsidRPr="00B479F4">
                    <w:rPr>
                      <w:rFonts w:ascii="Times New Roman" w:eastAsia="Times New Roman" w:hAnsi="Times New Roman" w:cs="Times New Roman"/>
                      <w:sz w:val="24"/>
                      <w:szCs w:val="24"/>
                      <w:lang w:eastAsia="ru-RU"/>
                    </w:rPr>
                    <w:t>Мавлутгириевна</w:t>
                  </w:r>
                  <w:proofErr w:type="spellEnd"/>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49"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50"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9. Чернов Артур Владимирович</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51"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52"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10. Шайтан Александр Александрович</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53"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3826C3" w:rsidP="00B479F4">
                  <w:pPr>
                    <w:spacing w:after="0" w:line="240" w:lineRule="auto"/>
                    <w:rPr>
                      <w:rFonts w:ascii="Times New Roman" w:eastAsia="Times New Roman" w:hAnsi="Times New Roman" w:cs="Times New Roman"/>
                      <w:sz w:val="24"/>
                      <w:szCs w:val="24"/>
                      <w:lang w:eastAsia="ru-RU"/>
                    </w:rPr>
                  </w:pPr>
                  <w:r w:rsidRPr="003826C3">
                    <w:rPr>
                      <w:rFonts w:ascii="Times New Roman" w:eastAsia="Times New Roman" w:hAnsi="Times New Roman" w:cs="Times New Roman"/>
                      <w:sz w:val="24"/>
                      <w:szCs w:val="24"/>
                      <w:lang w:eastAsia="ru-RU"/>
                    </w:rPr>
                    <w:pict>
                      <v:rect id="_x0000_i1054"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bl>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bl>
    <w:p w:rsidR="006C3C8D" w:rsidRDefault="006C3C8D"/>
    <w:sectPr w:rsidR="006C3C8D" w:rsidSect="006C3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79F4"/>
    <w:rsid w:val="001553C6"/>
    <w:rsid w:val="001E13C7"/>
    <w:rsid w:val="002164C2"/>
    <w:rsid w:val="003826C3"/>
    <w:rsid w:val="00406C7C"/>
    <w:rsid w:val="00617ACB"/>
    <w:rsid w:val="006C3C8D"/>
    <w:rsid w:val="006E1B3D"/>
    <w:rsid w:val="00764AD0"/>
    <w:rsid w:val="00772472"/>
    <w:rsid w:val="008E7542"/>
    <w:rsid w:val="009F50E4"/>
    <w:rsid w:val="00B479F4"/>
    <w:rsid w:val="00D600BC"/>
    <w:rsid w:val="00FE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79F4"/>
    <w:rPr>
      <w:color w:val="0000FF"/>
      <w:u w:val="single"/>
    </w:rPr>
  </w:style>
</w:styles>
</file>

<file path=word/webSettings.xml><?xml version="1.0" encoding="utf-8"?>
<w:webSettings xmlns:r="http://schemas.openxmlformats.org/officeDocument/2006/relationships" xmlns:w="http://schemas.openxmlformats.org/wordprocessingml/2006/main">
  <w:divs>
    <w:div w:id="12849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6008</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Бондаренко</dc:creator>
  <cp:lastModifiedBy>merkusheva</cp:lastModifiedBy>
  <cp:revision>2</cp:revision>
  <cp:lastPrinted>2018-10-24T12:26:00Z</cp:lastPrinted>
  <dcterms:created xsi:type="dcterms:W3CDTF">2019-01-25T09:04:00Z</dcterms:created>
  <dcterms:modified xsi:type="dcterms:W3CDTF">2019-01-25T09:04:00Z</dcterms:modified>
</cp:coreProperties>
</file>