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AC" w:rsidRPr="00686CEF" w:rsidRDefault="007E6DEB" w:rsidP="007E6DE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6CEF">
        <w:rPr>
          <w:rFonts w:ascii="Times New Roman" w:hAnsi="Times New Roman" w:cs="Times New Roman"/>
          <w:color w:val="FF0000"/>
          <w:sz w:val="28"/>
          <w:szCs w:val="28"/>
        </w:rPr>
        <w:t>Справочная информация</w:t>
      </w:r>
    </w:p>
    <w:p w:rsidR="007E6DEB" w:rsidRPr="00686CEF" w:rsidRDefault="007E6DEB" w:rsidP="007E6DEB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B237F6" w:rsidRPr="00686CEF" w:rsidRDefault="006570C2" w:rsidP="007E6DEB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686CEF">
        <w:rPr>
          <w:rFonts w:ascii="Times New Roman" w:hAnsi="Times New Roman" w:cs="Times New Roman"/>
          <w:color w:val="FF0000"/>
          <w:sz w:val="28"/>
          <w:szCs w:val="28"/>
        </w:rPr>
        <w:t>Для практической подготовки обучающихся, в том числе отработки нормативов по защите от поражающих факторов аварий,</w:t>
      </w:r>
      <w:r w:rsidR="00B237F6" w:rsidRPr="00686CEF">
        <w:rPr>
          <w:rFonts w:ascii="Times New Roman" w:hAnsi="Times New Roman" w:cs="Times New Roman"/>
          <w:color w:val="FF0000"/>
          <w:sz w:val="28"/>
          <w:szCs w:val="28"/>
        </w:rPr>
        <w:t xml:space="preserve"> катастроф и стихийных бедствий, современных средств поражения и другое, в отделе обучения имеется оборудование трех учебных площадок: «Оборудование и оснащение сборного эвакуационного пункта», «Радиационной и химической защиты», «Противопожарной подготовки».</w:t>
      </w:r>
    </w:p>
    <w:p w:rsidR="0091241D" w:rsidRPr="00686CEF" w:rsidRDefault="00B237F6" w:rsidP="007E6DEB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686CEF">
        <w:rPr>
          <w:rFonts w:ascii="Times New Roman" w:hAnsi="Times New Roman" w:cs="Times New Roman"/>
          <w:color w:val="FF0000"/>
          <w:sz w:val="28"/>
          <w:szCs w:val="28"/>
        </w:rPr>
        <w:t xml:space="preserve">Для практического обучения </w:t>
      </w:r>
      <w:r w:rsidR="0091241D" w:rsidRPr="00686CEF">
        <w:rPr>
          <w:rFonts w:ascii="Times New Roman" w:hAnsi="Times New Roman" w:cs="Times New Roman"/>
          <w:color w:val="FF0000"/>
          <w:sz w:val="28"/>
          <w:szCs w:val="28"/>
        </w:rPr>
        <w:t>должностных лиц и специалистов ГО и РСЧС, муниципальное казенное учреждение «Управление по дел</w:t>
      </w:r>
      <w:r w:rsidR="00686CEF" w:rsidRPr="00686CEF">
        <w:rPr>
          <w:rFonts w:ascii="Times New Roman" w:hAnsi="Times New Roman" w:cs="Times New Roman"/>
          <w:color w:val="FF0000"/>
          <w:sz w:val="28"/>
          <w:szCs w:val="28"/>
        </w:rPr>
        <w:t xml:space="preserve">ам ГОЧС города Волгодонска </w:t>
      </w:r>
      <w:r w:rsidR="0091241D" w:rsidRPr="00686CEF">
        <w:rPr>
          <w:rFonts w:ascii="Times New Roman" w:hAnsi="Times New Roman" w:cs="Times New Roman"/>
          <w:color w:val="FF0000"/>
          <w:sz w:val="28"/>
          <w:szCs w:val="28"/>
        </w:rPr>
        <w:t>» заключило договора на использование объектов ГО в качестве учебных объектов с нижеперечисленными организациями:</w:t>
      </w:r>
    </w:p>
    <w:p w:rsidR="0091241D" w:rsidRPr="00686CEF" w:rsidRDefault="00686CEF" w:rsidP="00FC07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86CEF">
        <w:rPr>
          <w:rFonts w:ascii="Times New Roman" w:hAnsi="Times New Roman" w:cs="Times New Roman"/>
          <w:color w:val="FF0000"/>
          <w:sz w:val="28"/>
          <w:szCs w:val="28"/>
        </w:rPr>
        <w:t>- ОАО «ВКДП»</w:t>
      </w:r>
      <w:r w:rsidR="0091241D" w:rsidRPr="00686CEF">
        <w:rPr>
          <w:rFonts w:ascii="Times New Roman" w:hAnsi="Times New Roman" w:cs="Times New Roman"/>
          <w:color w:val="FF0000"/>
          <w:sz w:val="28"/>
          <w:szCs w:val="28"/>
        </w:rPr>
        <w:t xml:space="preserve"> - защитное сооружение;</w:t>
      </w:r>
    </w:p>
    <w:p w:rsidR="00FC0704" w:rsidRPr="00686CEF" w:rsidRDefault="00686CEF" w:rsidP="00FC07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86CEF">
        <w:rPr>
          <w:rFonts w:ascii="Times New Roman" w:hAnsi="Times New Roman" w:cs="Times New Roman"/>
          <w:color w:val="FF0000"/>
          <w:sz w:val="28"/>
          <w:szCs w:val="28"/>
        </w:rPr>
        <w:t>- МУП «Водоканал»</w:t>
      </w:r>
      <w:r w:rsidR="00FC0704" w:rsidRPr="00686CEF">
        <w:rPr>
          <w:rFonts w:ascii="Times New Roman" w:hAnsi="Times New Roman" w:cs="Times New Roman"/>
          <w:color w:val="FF0000"/>
          <w:sz w:val="28"/>
          <w:szCs w:val="28"/>
        </w:rPr>
        <w:t xml:space="preserve"> - кабинет БЖД;</w:t>
      </w:r>
    </w:p>
    <w:p w:rsidR="00FC0704" w:rsidRPr="00686CEF" w:rsidRDefault="005E2DB3" w:rsidP="00FC07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86CE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FD139C">
        <w:rPr>
          <w:rFonts w:ascii="Times New Roman" w:hAnsi="Times New Roman" w:cs="Times New Roman"/>
          <w:color w:val="FF0000"/>
          <w:sz w:val="28"/>
          <w:szCs w:val="28"/>
        </w:rPr>
        <w:t xml:space="preserve"> Волгодонск </w:t>
      </w:r>
      <w:proofErr w:type="spellStart"/>
      <w:r w:rsidR="00FD139C">
        <w:rPr>
          <w:rFonts w:ascii="Times New Roman" w:hAnsi="Times New Roman" w:cs="Times New Roman"/>
          <w:color w:val="FF0000"/>
          <w:sz w:val="28"/>
          <w:szCs w:val="28"/>
        </w:rPr>
        <w:t>межрайгаз</w:t>
      </w:r>
      <w:proofErr w:type="spellEnd"/>
      <w:r w:rsidRPr="00686C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FC0704" w:rsidRPr="00686CEF">
        <w:rPr>
          <w:rFonts w:ascii="Times New Roman" w:hAnsi="Times New Roman" w:cs="Times New Roman"/>
          <w:color w:val="FF0000"/>
          <w:sz w:val="28"/>
          <w:szCs w:val="28"/>
        </w:rPr>
        <w:t xml:space="preserve"> – защитное сооружение.</w:t>
      </w:r>
    </w:p>
    <w:p w:rsidR="00082262" w:rsidRPr="00686CEF" w:rsidRDefault="00FC0704" w:rsidP="00FC0704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686CEF">
        <w:rPr>
          <w:rFonts w:ascii="Times New Roman" w:hAnsi="Times New Roman" w:cs="Times New Roman"/>
          <w:color w:val="FF0000"/>
          <w:sz w:val="28"/>
          <w:szCs w:val="28"/>
        </w:rPr>
        <w:t xml:space="preserve">Данные учебные объекты используются для изучения организации ГО и защиты населения от ЧС, повышения устойчивости функционирования объектов </w:t>
      </w:r>
      <w:proofErr w:type="gramStart"/>
      <w:r w:rsidRPr="00686CEF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686CEF">
        <w:rPr>
          <w:rFonts w:ascii="Times New Roman" w:hAnsi="Times New Roman" w:cs="Times New Roman"/>
          <w:color w:val="FF0000"/>
          <w:sz w:val="28"/>
          <w:szCs w:val="28"/>
        </w:rPr>
        <w:t xml:space="preserve"> мирное и военное время, порядка использования средств коллективной защиты, а также вопросов управления формированиями, организации связи и оповещения, хранения имущества ГО, проведения санитарной обработки и </w:t>
      </w:r>
      <w:r w:rsidR="00082262" w:rsidRPr="00686CEF">
        <w:rPr>
          <w:rFonts w:ascii="Times New Roman" w:hAnsi="Times New Roman" w:cs="Times New Roman"/>
          <w:color w:val="FF0000"/>
          <w:sz w:val="28"/>
          <w:szCs w:val="28"/>
        </w:rPr>
        <w:t>другие вопросы.</w:t>
      </w:r>
    </w:p>
    <w:p w:rsidR="007E6DEB" w:rsidRPr="00686CEF" w:rsidRDefault="00082262" w:rsidP="00FC0704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686CEF">
        <w:rPr>
          <w:rFonts w:ascii="Times New Roman" w:hAnsi="Times New Roman" w:cs="Times New Roman"/>
          <w:color w:val="FF0000"/>
          <w:sz w:val="28"/>
          <w:szCs w:val="28"/>
        </w:rPr>
        <w:t xml:space="preserve">Ежегодно перед началом учебного года, руководителям организаций сообщается тема и место проведения занятия, дата и время прибытия обучающихся, фамилия руководителя занятия. </w:t>
      </w:r>
    </w:p>
    <w:sectPr w:rsidR="007E6DEB" w:rsidRPr="00686CEF" w:rsidSect="007E6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F1"/>
    <w:rsid w:val="00082262"/>
    <w:rsid w:val="004079F9"/>
    <w:rsid w:val="005E2DB3"/>
    <w:rsid w:val="006570C2"/>
    <w:rsid w:val="00686CEF"/>
    <w:rsid w:val="006B47F1"/>
    <w:rsid w:val="006D2990"/>
    <w:rsid w:val="007E6DEB"/>
    <w:rsid w:val="0091241D"/>
    <w:rsid w:val="00B237F6"/>
    <w:rsid w:val="00DD3FAC"/>
    <w:rsid w:val="00FC0704"/>
    <w:rsid w:val="00FD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1</cp:lastModifiedBy>
  <cp:revision>6</cp:revision>
  <dcterms:created xsi:type="dcterms:W3CDTF">2016-04-22T07:23:00Z</dcterms:created>
  <dcterms:modified xsi:type="dcterms:W3CDTF">2019-04-25T12:07:00Z</dcterms:modified>
</cp:coreProperties>
</file>