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7F" w:rsidRDefault="006E417A" w:rsidP="006E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E417A">
        <w:rPr>
          <w:rFonts w:ascii="Times New Roman" w:hAnsi="Times New Roman" w:cs="Times New Roman"/>
          <w:b/>
          <w:sz w:val="28"/>
          <w:szCs w:val="28"/>
        </w:rPr>
        <w:t>онцепции по созданию АПК «Безопасный город»</w:t>
      </w:r>
    </w:p>
    <w:p w:rsidR="006E417A" w:rsidRDefault="006E417A" w:rsidP="006E4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17A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03.12.2014 № 2446-р утверждена концепция построения АПК «Безопасный город» в Российской Федерации с целью </w:t>
      </w:r>
      <w:proofErr w:type="gramStart"/>
      <w:r w:rsidRPr="006E417A">
        <w:rPr>
          <w:rFonts w:ascii="Times New Roman" w:hAnsi="Times New Roman" w:cs="Times New Roman"/>
          <w:sz w:val="28"/>
          <w:szCs w:val="28"/>
        </w:rPr>
        <w:t>повышения эффективности реализации полномочий органов местного самоуправления</w:t>
      </w:r>
      <w:proofErr w:type="gramEnd"/>
      <w:r w:rsidRPr="006E417A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жизнедеятельности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7A" w:rsidRDefault="006E417A" w:rsidP="006E4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17A">
        <w:rPr>
          <w:rFonts w:ascii="Times New Roman" w:hAnsi="Times New Roman" w:cs="Times New Roman"/>
          <w:b/>
          <w:sz w:val="28"/>
          <w:szCs w:val="28"/>
        </w:rPr>
        <w:t>Аппаратно-программный комплекс (АПК) «Безопасный город»</w:t>
      </w:r>
      <w:r w:rsidRPr="006E417A">
        <w:rPr>
          <w:rFonts w:ascii="Times New Roman" w:hAnsi="Times New Roman" w:cs="Times New Roman"/>
          <w:sz w:val="28"/>
          <w:szCs w:val="28"/>
        </w:rPr>
        <w:t xml:space="preserve"> – совокупность комплексов сре</w:t>
      </w:r>
      <w:r>
        <w:rPr>
          <w:rFonts w:ascii="Times New Roman" w:hAnsi="Times New Roman" w:cs="Times New Roman"/>
          <w:sz w:val="28"/>
          <w:szCs w:val="28"/>
        </w:rPr>
        <w:t>дств автоматизации</w:t>
      </w:r>
      <w:r w:rsidRPr="006E417A">
        <w:rPr>
          <w:rFonts w:ascii="Times New Roman" w:hAnsi="Times New Roman" w:cs="Times New Roman"/>
          <w:sz w:val="28"/>
          <w:szCs w:val="28"/>
        </w:rPr>
        <w:t xml:space="preserve">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6E417A" w:rsidRPr="006E417A" w:rsidRDefault="006E417A" w:rsidP="006E41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17A">
        <w:rPr>
          <w:rFonts w:ascii="Times New Roman" w:hAnsi="Times New Roman" w:cs="Times New Roman"/>
          <w:b/>
          <w:sz w:val="28"/>
          <w:szCs w:val="28"/>
        </w:rPr>
        <w:t>Целями внедрения и развития АПК «Безопасный город» является:</w:t>
      </w:r>
    </w:p>
    <w:p w:rsidR="006E417A" w:rsidRPr="006E417A" w:rsidRDefault="006E417A" w:rsidP="006E41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17A">
        <w:rPr>
          <w:rFonts w:ascii="Times New Roman" w:hAnsi="Times New Roman" w:cs="Times New Roman"/>
          <w:sz w:val="28"/>
          <w:szCs w:val="28"/>
        </w:rPr>
        <w:t>- повышение готовности органов управления к выполнению возложенных задач;</w:t>
      </w:r>
    </w:p>
    <w:p w:rsidR="006E417A" w:rsidRPr="006E417A" w:rsidRDefault="006E417A" w:rsidP="006E41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17A">
        <w:rPr>
          <w:rFonts w:ascii="Times New Roman" w:hAnsi="Times New Roman" w:cs="Times New Roman"/>
          <w:sz w:val="28"/>
          <w:szCs w:val="28"/>
        </w:rPr>
        <w:t>- повышение эффективности систем мониторинга и предупреждения чрезвычайных ситуаций, происшествий и правонарушений;</w:t>
      </w:r>
    </w:p>
    <w:p w:rsidR="006E417A" w:rsidRPr="006E417A" w:rsidRDefault="006E417A" w:rsidP="006E41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17A">
        <w:rPr>
          <w:rFonts w:ascii="Times New Roman" w:hAnsi="Times New Roman" w:cs="Times New Roman"/>
          <w:sz w:val="28"/>
          <w:szCs w:val="28"/>
        </w:rPr>
        <w:t>- снижение количества чрезвычайных ситуаций, пожаров, правонарушений, гибели и травматизма людей;</w:t>
      </w:r>
    </w:p>
    <w:p w:rsidR="006E417A" w:rsidRDefault="006E417A" w:rsidP="006A6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17A">
        <w:rPr>
          <w:rFonts w:ascii="Times New Roman" w:hAnsi="Times New Roman" w:cs="Times New Roman"/>
          <w:sz w:val="28"/>
          <w:szCs w:val="28"/>
        </w:rPr>
        <w:t>- максимизация социально-экономических эффектов.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b/>
          <w:sz w:val="28"/>
          <w:szCs w:val="28"/>
        </w:rPr>
        <w:t>Целевая архитектура создания АПК «Безопасный город»</w:t>
      </w:r>
      <w:r w:rsidRPr="006A6FB0">
        <w:rPr>
          <w:rFonts w:ascii="Times New Roman" w:hAnsi="Times New Roman" w:cs="Times New Roman"/>
          <w:sz w:val="28"/>
          <w:szCs w:val="28"/>
        </w:rPr>
        <w:t xml:space="preserve"> представляет перечень основных действующих и перспективных систем – подсистем АПК «Безопасный город», размещённых на базе ЕДДС города: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 xml:space="preserve">- Системы оповещения и информирования. 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>- Система-112.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 xml:space="preserve">- Системы мониторинга. 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>- Системы лабораторного контроля.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>- Системы видеонаблюдения.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 xml:space="preserve">- Системы </w:t>
      </w:r>
      <w:proofErr w:type="spellStart"/>
      <w:r w:rsidRPr="006A6FB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A6FB0">
        <w:rPr>
          <w:rFonts w:ascii="Times New Roman" w:hAnsi="Times New Roman" w:cs="Times New Roman"/>
          <w:sz w:val="28"/>
          <w:szCs w:val="28"/>
        </w:rPr>
        <w:t xml:space="preserve"> нарушений ПДД.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>- Системы пожарных сигнализаций.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>- Системы экстренного вызова и тревожных сигнализаций.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 xml:space="preserve">- Навигационная система (ГЛОНАСС). </w:t>
      </w:r>
    </w:p>
    <w:p w:rsidR="006A6FB0" w:rsidRP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>- Система мониторинга ЖКХ.</w:t>
      </w:r>
    </w:p>
    <w:p w:rsidR="006A6FB0" w:rsidRDefault="006A6FB0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B0">
        <w:rPr>
          <w:rFonts w:ascii="Times New Roman" w:hAnsi="Times New Roman" w:cs="Times New Roman"/>
          <w:sz w:val="28"/>
          <w:szCs w:val="28"/>
        </w:rPr>
        <w:t>- Системы экологического мониторинга.</w:t>
      </w:r>
    </w:p>
    <w:p w:rsidR="003569AA" w:rsidRDefault="003569AA" w:rsidP="006A6F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AA">
        <w:rPr>
          <w:rFonts w:ascii="Times New Roman" w:hAnsi="Times New Roman" w:cs="Times New Roman"/>
          <w:sz w:val="28"/>
          <w:szCs w:val="28"/>
        </w:rPr>
        <w:lastRenderedPageBreak/>
        <w:t>АПК «Безопасный город» является инструментом ЕДДС в сфере организации управления силами и средствами РСЧС муниципального уровня.</w:t>
      </w:r>
    </w:p>
    <w:p w:rsidR="003569AA" w:rsidRPr="003569AA" w:rsidRDefault="003569AA" w:rsidP="0035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AA">
        <w:rPr>
          <w:rFonts w:ascii="Times New Roman" w:hAnsi="Times New Roman" w:cs="Times New Roman"/>
          <w:sz w:val="28"/>
          <w:szCs w:val="28"/>
        </w:rPr>
        <w:t>В рамках АПК «Безопасный город» комплексная информатизация процессов функционирования ЕДДС во взаимодействии с местными и региональными дежурно-диспетчерскими службами должна обеспечить:</w:t>
      </w:r>
    </w:p>
    <w:p w:rsidR="003569AA" w:rsidRPr="003569AA" w:rsidRDefault="003569AA" w:rsidP="0035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AA">
        <w:rPr>
          <w:rFonts w:ascii="Times New Roman" w:hAnsi="Times New Roman" w:cs="Times New Roman"/>
          <w:sz w:val="28"/>
          <w:szCs w:val="28"/>
        </w:rPr>
        <w:t xml:space="preserve">- 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любых кризисных ситуаций и происшествий (далее - </w:t>
      </w:r>
      <w:proofErr w:type="spellStart"/>
      <w:r w:rsidRPr="003569AA">
        <w:rPr>
          <w:rFonts w:ascii="Times New Roman" w:hAnsi="Times New Roman" w:cs="Times New Roman"/>
          <w:sz w:val="28"/>
          <w:szCs w:val="28"/>
        </w:rPr>
        <w:t>ЧСиП</w:t>
      </w:r>
      <w:proofErr w:type="spellEnd"/>
      <w:r w:rsidRPr="003569AA"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 w:rsidRPr="003569AA">
        <w:rPr>
          <w:rFonts w:ascii="Times New Roman" w:hAnsi="Times New Roman" w:cs="Times New Roman"/>
          <w:sz w:val="28"/>
          <w:szCs w:val="28"/>
        </w:rPr>
        <w:t>ЧСиП</w:t>
      </w:r>
      <w:proofErr w:type="spellEnd"/>
      <w:r w:rsidRPr="003569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69AA" w:rsidRPr="003569AA" w:rsidRDefault="003569AA" w:rsidP="0035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AA">
        <w:rPr>
          <w:rFonts w:ascii="Times New Roman" w:hAnsi="Times New Roman" w:cs="Times New Roman"/>
          <w:sz w:val="28"/>
          <w:szCs w:val="28"/>
        </w:rPr>
        <w:t xml:space="preserve">- включение органов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 w:rsidRPr="003569AA">
        <w:rPr>
          <w:rFonts w:ascii="Times New Roman" w:hAnsi="Times New Roman" w:cs="Times New Roman"/>
          <w:sz w:val="28"/>
          <w:szCs w:val="28"/>
        </w:rPr>
        <w:t>ЧСиП</w:t>
      </w:r>
      <w:proofErr w:type="spellEnd"/>
      <w:r w:rsidRPr="003569AA">
        <w:rPr>
          <w:rFonts w:ascii="Times New Roman" w:hAnsi="Times New Roman" w:cs="Times New Roman"/>
          <w:sz w:val="28"/>
          <w:szCs w:val="28"/>
        </w:rPr>
        <w:t xml:space="preserve"> на муниципальном уровне;</w:t>
      </w:r>
    </w:p>
    <w:p w:rsidR="003569AA" w:rsidRPr="003569AA" w:rsidRDefault="003569AA" w:rsidP="0035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AA">
        <w:rPr>
          <w:rFonts w:ascii="Times New Roman" w:hAnsi="Times New Roman" w:cs="Times New Roman"/>
          <w:sz w:val="28"/>
          <w:szCs w:val="28"/>
        </w:rPr>
        <w:t xml:space="preserve">- 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 w:rsidRPr="003569AA">
        <w:rPr>
          <w:rFonts w:ascii="Times New Roman" w:hAnsi="Times New Roman" w:cs="Times New Roman"/>
          <w:sz w:val="28"/>
          <w:szCs w:val="28"/>
        </w:rPr>
        <w:t>многовариантностии</w:t>
      </w:r>
      <w:proofErr w:type="spellEnd"/>
      <w:r w:rsidRPr="003569AA">
        <w:rPr>
          <w:rFonts w:ascii="Times New Roman" w:hAnsi="Times New Roman" w:cs="Times New Roman"/>
          <w:sz w:val="28"/>
          <w:szCs w:val="28"/>
        </w:rPr>
        <w:t xml:space="preserve"> оптимизации выбора рационального варианта;</w:t>
      </w:r>
    </w:p>
    <w:p w:rsidR="003569AA" w:rsidRPr="003569AA" w:rsidRDefault="003569AA" w:rsidP="0035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AA">
        <w:rPr>
          <w:rFonts w:ascii="Times New Roman" w:hAnsi="Times New Roman" w:cs="Times New Roman"/>
          <w:sz w:val="28"/>
          <w:szCs w:val="28"/>
        </w:rPr>
        <w:t>- 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3569AA" w:rsidRPr="003569AA" w:rsidRDefault="003569AA" w:rsidP="0035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AA">
        <w:rPr>
          <w:rFonts w:ascii="Times New Roman" w:hAnsi="Times New Roman" w:cs="Times New Roman"/>
          <w:sz w:val="28"/>
          <w:szCs w:val="28"/>
        </w:rPr>
        <w:t xml:space="preserve">- повышение оперативности процессов управления  мероприятиями по предупреждению и ликвидации </w:t>
      </w:r>
      <w:proofErr w:type="spellStart"/>
      <w:r w:rsidRPr="003569AA">
        <w:rPr>
          <w:rFonts w:ascii="Times New Roman" w:hAnsi="Times New Roman" w:cs="Times New Roman"/>
          <w:sz w:val="28"/>
          <w:szCs w:val="28"/>
        </w:rPr>
        <w:t>ЧСиП</w:t>
      </w:r>
      <w:proofErr w:type="spellEnd"/>
      <w:r w:rsidRPr="003569AA">
        <w:rPr>
          <w:rFonts w:ascii="Times New Roman" w:hAnsi="Times New Roman" w:cs="Times New Roman"/>
          <w:sz w:val="28"/>
          <w:szCs w:val="28"/>
        </w:rPr>
        <w:t>,  сокращение общего времени на поиск, обработку, передачу и выдачу информации;</w:t>
      </w:r>
    </w:p>
    <w:p w:rsidR="003569AA" w:rsidRPr="003569AA" w:rsidRDefault="003569AA" w:rsidP="0035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AA">
        <w:rPr>
          <w:rFonts w:ascii="Times New Roman" w:hAnsi="Times New Roman" w:cs="Times New Roman"/>
          <w:sz w:val="28"/>
          <w:szCs w:val="28"/>
        </w:rPr>
        <w:t>освобождение должностных лиц управления от рутинной технической работы с бумажными  документами;</w:t>
      </w:r>
    </w:p>
    <w:p w:rsidR="003569AA" w:rsidRDefault="003569AA" w:rsidP="0035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AA">
        <w:rPr>
          <w:rFonts w:ascii="Times New Roman" w:hAnsi="Times New Roman" w:cs="Times New Roman"/>
          <w:sz w:val="28"/>
          <w:szCs w:val="28"/>
        </w:rPr>
        <w:t>- 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  <w:bookmarkStart w:id="0" w:name="_GoBack"/>
      <w:bookmarkEnd w:id="0"/>
    </w:p>
    <w:p w:rsidR="006E417A" w:rsidRPr="006E417A" w:rsidRDefault="006E417A" w:rsidP="006A6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417A" w:rsidRPr="006E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4"/>
    <w:rsid w:val="003569AA"/>
    <w:rsid w:val="006A6FB0"/>
    <w:rsid w:val="006E417A"/>
    <w:rsid w:val="0082487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User435435</dc:creator>
  <cp:keywords/>
  <dc:description/>
  <cp:lastModifiedBy>User435435</cp:lastModifiedBy>
  <cp:revision>3</cp:revision>
  <dcterms:created xsi:type="dcterms:W3CDTF">2016-03-09T14:38:00Z</dcterms:created>
  <dcterms:modified xsi:type="dcterms:W3CDTF">2016-03-09T14:53:00Z</dcterms:modified>
</cp:coreProperties>
</file>