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E5" w:rsidRDefault="00AB40E5" w:rsidP="00DB154E">
      <w:pPr>
        <w:spacing w:after="0"/>
        <w:ind w:left="-709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bDpchs" style="position:absolute;left:0;text-align:left;margin-left:217.5pt;margin-top:6.2pt;width:75.1pt;height:75.1pt;z-index:251658240;visibility:visible">
            <v:imagedata r:id="rId6" o:title=""/>
          </v:shape>
        </w:pict>
      </w:r>
      <w:r>
        <w:rPr>
          <w:noProof/>
          <w:lang w:eastAsia="ru-RU"/>
        </w:rPr>
        <w:pict>
          <v:shape id="Picture 2" o:spid="_x0000_s1027" type="#_x0000_t75" style="position:absolute;left:0;text-align:left;margin-left:-74.25pt;margin-top:-21.95pt;width:627.35pt;height:843.35pt;z-index:-251659264;visibility:visible">
            <v:imagedata r:id="rId7" o:title="" cropleft="26027f" cropright="6616f"/>
          </v:shape>
        </w:pict>
      </w:r>
    </w:p>
    <w:p w:rsidR="00AB40E5" w:rsidRPr="00DB154E" w:rsidRDefault="00AB40E5" w:rsidP="00DB154E"/>
    <w:p w:rsidR="00AB40E5" w:rsidRDefault="00AB40E5" w:rsidP="00DB154E"/>
    <w:p w:rsidR="00AB40E5" w:rsidRDefault="00AB40E5" w:rsidP="0002296A">
      <w:pPr>
        <w:spacing w:after="0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AB40E5" w:rsidRPr="0002296A" w:rsidRDefault="00AB40E5" w:rsidP="0002296A">
      <w:pPr>
        <w:spacing w:after="0"/>
        <w:jc w:val="center"/>
        <w:rPr>
          <w:rFonts w:ascii="Times New Roman" w:hAnsi="Times New Roman"/>
          <w:color w:val="0F243E"/>
          <w:sz w:val="28"/>
          <w:szCs w:val="28"/>
        </w:rPr>
      </w:pPr>
      <w:r w:rsidRPr="009C1398">
        <w:rPr>
          <w:rFonts w:ascii="Times New Roman" w:hAnsi="Times New Roman"/>
          <w:b/>
          <w:color w:val="0F243E"/>
          <w:sz w:val="36"/>
          <w:szCs w:val="36"/>
        </w:rPr>
        <w:t>Департамент по предупреждению и ликвидации чрезвычайных ситуаций Ростовской области</w:t>
      </w:r>
    </w:p>
    <w:p w:rsidR="00AB40E5" w:rsidRDefault="00AB40E5" w:rsidP="0002296A">
      <w:pPr>
        <w:spacing w:after="0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AB40E5" w:rsidRDefault="00AB40E5" w:rsidP="0002296A">
      <w:pPr>
        <w:spacing w:after="0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56"/>
          <w:szCs w:val="56"/>
        </w:rPr>
      </w:pPr>
    </w:p>
    <w:p w:rsidR="00AB40E5" w:rsidRPr="00C279DB" w:rsidRDefault="00AB40E5" w:rsidP="00C279DB">
      <w:pPr>
        <w:spacing w:after="0"/>
        <w:jc w:val="center"/>
        <w:rPr>
          <w:rFonts w:ascii="Arial" w:hAnsi="Arial" w:cs="Arial"/>
          <w:b/>
          <w:color w:val="EAF1DD"/>
          <w:sz w:val="36"/>
          <w:szCs w:val="36"/>
        </w:rPr>
      </w:pPr>
      <w:r w:rsidRPr="00C279DB">
        <w:rPr>
          <w:rFonts w:ascii="Arial" w:hAnsi="Arial" w:cs="Arial"/>
          <w:b/>
          <w:color w:val="EAF1DD"/>
          <w:sz w:val="36"/>
          <w:szCs w:val="36"/>
        </w:rPr>
        <w:t>Меры обеспечения безопасности населения на пляжах</w:t>
      </w:r>
    </w:p>
    <w:p w:rsidR="00AB40E5" w:rsidRPr="00C279DB" w:rsidRDefault="00AB40E5" w:rsidP="00C279DB">
      <w:pPr>
        <w:spacing w:after="0"/>
        <w:jc w:val="center"/>
        <w:rPr>
          <w:rFonts w:ascii="Arial" w:hAnsi="Arial" w:cs="Arial"/>
          <w:b/>
          <w:color w:val="EAF1DD"/>
          <w:sz w:val="36"/>
          <w:szCs w:val="36"/>
        </w:rPr>
      </w:pPr>
      <w:r w:rsidRPr="00C279DB">
        <w:rPr>
          <w:rFonts w:ascii="Arial" w:hAnsi="Arial" w:cs="Arial"/>
          <w:b/>
          <w:color w:val="EAF1DD"/>
          <w:sz w:val="36"/>
          <w:szCs w:val="36"/>
        </w:rPr>
        <w:t>и других местах массового отдыха на водных объектах</w:t>
      </w: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Pr="009B272E" w:rsidRDefault="00AB40E5" w:rsidP="0002296A">
      <w:pPr>
        <w:spacing w:after="0"/>
        <w:jc w:val="center"/>
        <w:rPr>
          <w:rFonts w:ascii="Arial" w:hAnsi="Arial" w:cs="Arial"/>
          <w:b/>
          <w:color w:val="FDE9D9"/>
          <w:sz w:val="32"/>
          <w:szCs w:val="32"/>
        </w:rPr>
      </w:pPr>
    </w:p>
    <w:p w:rsidR="00AB40E5" w:rsidRDefault="00AB40E5" w:rsidP="002F0A18">
      <w:pPr>
        <w:spacing w:after="0"/>
        <w:jc w:val="center"/>
        <w:rPr>
          <w:rFonts w:ascii="Times New Roman" w:hAnsi="Times New Roman"/>
          <w:b/>
          <w:color w:val="17365D"/>
          <w:sz w:val="32"/>
          <w:szCs w:val="32"/>
        </w:rPr>
      </w:pPr>
    </w:p>
    <w:p w:rsidR="00AB40E5" w:rsidRPr="00BB7BF5" w:rsidRDefault="00AB40E5" w:rsidP="00274DB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17365D"/>
          <w:sz w:val="32"/>
          <w:szCs w:val="32"/>
        </w:rPr>
      </w:pPr>
      <w:r w:rsidRPr="00BB7BF5">
        <w:rPr>
          <w:rFonts w:ascii="Times New Roman" w:hAnsi="Times New Roman" w:cs="Times New Roman"/>
          <w:b/>
          <w:color w:val="17365D"/>
          <w:sz w:val="32"/>
          <w:szCs w:val="32"/>
        </w:rPr>
        <w:t>Меры обеспечения безопасности населения на пляжах</w:t>
      </w:r>
    </w:p>
    <w:p w:rsidR="00AB40E5" w:rsidRPr="00BB7BF5" w:rsidRDefault="00AB40E5" w:rsidP="00274DB2">
      <w:pPr>
        <w:pStyle w:val="ConsPlusNormal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  <w:r w:rsidRPr="00BB7BF5">
        <w:rPr>
          <w:rFonts w:ascii="Times New Roman" w:hAnsi="Times New Roman" w:cs="Times New Roman"/>
          <w:b/>
          <w:color w:val="17365D"/>
          <w:sz w:val="32"/>
          <w:szCs w:val="32"/>
        </w:rPr>
        <w:t>и других местах массового отдыха на водных объектах</w:t>
      </w:r>
    </w:p>
    <w:p w:rsidR="00AB40E5" w:rsidRPr="00BB7BF5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40E5" w:rsidRPr="007A1FBF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B7BF5">
        <w:rPr>
          <w:rFonts w:ascii="Times New Roman" w:hAnsi="Times New Roman" w:cs="Times New Roman"/>
          <w:b/>
          <w:color w:val="C00000"/>
          <w:sz w:val="32"/>
          <w:szCs w:val="32"/>
        </w:rPr>
        <w:t>На пляжах и других местах массового отдыха запрещается:</w:t>
      </w:r>
      <w:bookmarkStart w:id="0" w:name="_GoBack"/>
      <w:bookmarkEnd w:id="0"/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местах, где выставлены щиты с предупреждениями и запрещающими надписями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необорудованных, незнакомых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4306">
        <w:rPr>
          <w:rFonts w:ascii="Times New Roman" w:hAnsi="Times New Roman" w:cs="Times New Roman"/>
          <w:sz w:val="28"/>
          <w:szCs w:val="28"/>
        </w:rPr>
        <w:t>аплывать за буйки, обозначающие границы участка акватории водного объекта, отведенного для купания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одплывать к моторным, парусным судам, весельным лодкам и другим плавсредствам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рыгать в воду с катеров, лодок, причалов, а также сооружений, не приспособленных для этих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4306">
        <w:rPr>
          <w:rFonts w:ascii="Times New Roman" w:hAnsi="Times New Roman" w:cs="Times New Roman"/>
          <w:sz w:val="28"/>
          <w:szCs w:val="28"/>
        </w:rPr>
        <w:t>агря</w:t>
      </w:r>
      <w:r>
        <w:rPr>
          <w:rFonts w:ascii="Times New Roman" w:hAnsi="Times New Roman" w:cs="Times New Roman"/>
          <w:sz w:val="28"/>
          <w:szCs w:val="28"/>
        </w:rPr>
        <w:t>знять и засорять водные объекты;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риходить</w:t>
      </w:r>
      <w:r>
        <w:rPr>
          <w:rFonts w:ascii="Times New Roman" w:hAnsi="Times New Roman" w:cs="Times New Roman"/>
          <w:sz w:val="28"/>
          <w:szCs w:val="28"/>
        </w:rPr>
        <w:t xml:space="preserve"> с собаками и другими животными;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4306">
        <w:rPr>
          <w:rFonts w:ascii="Times New Roman" w:hAnsi="Times New Roman" w:cs="Times New Roman"/>
          <w:sz w:val="28"/>
          <w:szCs w:val="28"/>
        </w:rPr>
        <w:t>ставлять мусор на берегу и в кабинах для переодевания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4306">
        <w:rPr>
          <w:rFonts w:ascii="Times New Roman" w:hAnsi="Times New Roman" w:cs="Times New Roman"/>
          <w:sz w:val="28"/>
          <w:szCs w:val="28"/>
        </w:rPr>
        <w:t>грать с мячом и в спортивные игры в не отведенных для этого местах, ныря</w:t>
      </w:r>
      <w:r>
        <w:rPr>
          <w:rFonts w:ascii="Times New Roman" w:hAnsi="Times New Roman" w:cs="Times New Roman"/>
          <w:sz w:val="28"/>
          <w:szCs w:val="28"/>
        </w:rPr>
        <w:t>ть в воду с захватом купающихся;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лавать на средствах, не предназначенных для этого.</w:t>
      </w:r>
    </w:p>
    <w:p w:rsidR="00AB40E5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При обучении плаванию ответственность за безопасность несет инструктор (преподаватель, тренер), проводящий обучение или тренировки (далее - инструктор по плаванию).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При групповом обучении плаванию группы не должны превышать 10 человек. За группой необходимо установить непрерывное наблюдение ответственными за организацию безопасного купания детей, обученными приемам оказания первой помощи пострадавшим на воде.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Обучение плаванию должно проводиться в специально отведенных местах.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Каждый гражданин обязан оказать посильную помощь терпящему бедствие на водном объекте.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AB40E5" w:rsidRPr="00DC4D61" w:rsidRDefault="00AB40E5" w:rsidP="00274DB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AB40E5" w:rsidRPr="00274DB2" w:rsidRDefault="00AB40E5" w:rsidP="00274DB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17365D"/>
          <w:sz w:val="32"/>
          <w:szCs w:val="32"/>
        </w:rPr>
      </w:pPr>
      <w:r w:rsidRPr="00274DB2">
        <w:rPr>
          <w:rFonts w:ascii="Times New Roman" w:hAnsi="Times New Roman" w:cs="Times New Roman"/>
          <w:b/>
          <w:color w:val="17365D"/>
          <w:sz w:val="32"/>
          <w:szCs w:val="32"/>
        </w:rPr>
        <w:t>Меры обеспечения безопасности детей на водном объекте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Не допускаются купание детей в неустановленных местах и другие нарушения правил поведения на водном объекте.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Дно места для купания детей должно иметь постепенный уклон до глубины </w:t>
      </w:r>
      <w:smartTag w:uri="urn:schemas-microsoft-com:office:smarttags" w:element="metricconverter">
        <w:smartTagPr>
          <w:attr w:name="ProductID" w:val="2 метров"/>
        </w:smartTagPr>
        <w:r w:rsidRPr="006B4306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6B4306">
        <w:rPr>
          <w:rFonts w:ascii="Times New Roman" w:hAnsi="Times New Roman" w:cs="Times New Roman"/>
          <w:sz w:val="28"/>
          <w:szCs w:val="28"/>
        </w:rPr>
        <w:t>, быть без ям и уступов, свободно от водных растений, коряг, камней, стекла и других опасных предметов.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AB40E5" w:rsidRPr="00DC4D61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В местах купания детей оборудуются участки для обучения плаванию детей дошкольного и младшего школьного возраста с глубиной не более </w:t>
      </w:r>
      <w:smartTag w:uri="urn:schemas-microsoft-com:office:smarttags" w:element="metricconverter">
        <w:smartTagPr>
          <w:attr w:name="ProductID" w:val="0,7 метра"/>
        </w:smartTagPr>
        <w:r w:rsidRPr="006B4306">
          <w:rPr>
            <w:rFonts w:ascii="Times New Roman" w:hAnsi="Times New Roman" w:cs="Times New Roman"/>
            <w:sz w:val="28"/>
            <w:szCs w:val="28"/>
          </w:rPr>
          <w:t>0,7 метра</w:t>
        </w:r>
      </w:smartTag>
      <w:r w:rsidRPr="006B4306">
        <w:rPr>
          <w:rFonts w:ascii="Times New Roman" w:hAnsi="Times New Roman" w:cs="Times New Roman"/>
          <w:sz w:val="28"/>
          <w:szCs w:val="28"/>
        </w:rPr>
        <w:t xml:space="preserve">, а также для детей старшего возраста - не более </w:t>
      </w:r>
      <w:smartTag w:uri="urn:schemas-microsoft-com:office:smarttags" w:element="metricconverter">
        <w:smartTagPr>
          <w:attr w:name="ProductID" w:val="1,2 метра"/>
        </w:smartTagPr>
        <w:r w:rsidRPr="006B4306">
          <w:rPr>
            <w:rFonts w:ascii="Times New Roman" w:hAnsi="Times New Roman" w:cs="Times New Roman"/>
            <w:sz w:val="28"/>
            <w:szCs w:val="28"/>
          </w:rPr>
          <w:t>1,2 метра</w:t>
        </w:r>
      </w:smartTag>
      <w:r w:rsidRPr="006B4306">
        <w:rPr>
          <w:rFonts w:ascii="Times New Roman" w:hAnsi="Times New Roman" w:cs="Times New Roman"/>
          <w:sz w:val="28"/>
          <w:szCs w:val="28"/>
        </w:rPr>
        <w:t>. Участки обозначаются линией поплавков, закрепленных на тросах, или специальным ограждением.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В местах с глубиной до </w:t>
      </w:r>
      <w:smartTag w:uri="urn:schemas-microsoft-com:office:smarttags" w:element="metricconverter">
        <w:smartTagPr>
          <w:attr w:name="ProductID" w:val="2 метров"/>
        </w:smartTagPr>
        <w:r w:rsidRPr="006B4306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6B4306">
        <w:rPr>
          <w:rFonts w:ascii="Times New Roman" w:hAnsi="Times New Roman" w:cs="Times New Roman"/>
          <w:sz w:val="28"/>
          <w:szCs w:val="28"/>
        </w:rPr>
        <w:t xml:space="preserve"> разрешается купаться хорошо плавающим детям в возрасте от 12 лет. Эти места ограждаются буйками с интервалом 25-</w:t>
      </w:r>
      <w:smartTag w:uri="urn:schemas-microsoft-com:office:smarttags" w:element="metricconverter">
        <w:smartTagPr>
          <w:attr w:name="ProductID" w:val="30 метров"/>
        </w:smartTagPr>
        <w:r w:rsidRPr="006B4306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6B4306">
        <w:rPr>
          <w:rFonts w:ascii="Times New Roman" w:hAnsi="Times New Roman" w:cs="Times New Roman"/>
          <w:sz w:val="28"/>
          <w:szCs w:val="28"/>
        </w:rPr>
        <w:t>.</w:t>
      </w:r>
    </w:p>
    <w:p w:rsidR="00AB40E5" w:rsidRPr="00DC4D61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В местах для купания детей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6B4306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Pr="006B4306">
        <w:rPr>
          <w:rFonts w:ascii="Times New Roman" w:hAnsi="Times New Roman" w:cs="Times New Roman"/>
          <w:sz w:val="28"/>
          <w:szCs w:val="28"/>
        </w:rPr>
        <w:t xml:space="preserve"> от границы водного объекта, через каждые </w:t>
      </w:r>
      <w:smartTag w:uri="urn:schemas-microsoft-com:office:smarttags" w:element="metricconverter">
        <w:smartTagPr>
          <w:attr w:name="ProductID" w:val="25 метров"/>
        </w:smartTagPr>
        <w:r w:rsidRPr="006B4306"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 w:rsidRPr="006B4306">
        <w:rPr>
          <w:rFonts w:ascii="Times New Roman" w:hAnsi="Times New Roman" w:cs="Times New Roman"/>
          <w:sz w:val="28"/>
          <w:szCs w:val="28"/>
        </w:rPr>
        <w:t xml:space="preserve">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Места для купания детей оборудуются помещениями для оказания первой помощи пострадавшим и навесами для защиты от солнца.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B4306">
        <w:rPr>
          <w:rFonts w:ascii="Times New Roman" w:hAnsi="Times New Roman" w:cs="Times New Roman"/>
          <w:sz w:val="28"/>
          <w:szCs w:val="28"/>
        </w:rPr>
        <w:t>раницы участка, отведенного для купания детей, обозначаются вдоль береговой черты флажками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4306">
        <w:rPr>
          <w:rFonts w:ascii="Times New Roman" w:hAnsi="Times New Roman" w:cs="Times New Roman"/>
          <w:sz w:val="28"/>
          <w:szCs w:val="28"/>
        </w:rPr>
        <w:t>а стойках (щитах) размещается спасательный инвентарь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B4306">
        <w:rPr>
          <w:rFonts w:ascii="Times New Roman" w:hAnsi="Times New Roman" w:cs="Times New Roman"/>
          <w:sz w:val="28"/>
          <w:szCs w:val="28"/>
        </w:rPr>
        <w:t xml:space="preserve">одка со спасателем выходит за границу участка, отведенного для купания, и удерживается в </w:t>
      </w:r>
      <w:smartTag w:uri="urn:schemas-microsoft-com:office:smarttags" w:element="metricconverter">
        <w:smartTagPr>
          <w:attr w:name="ProductID" w:val="2 метрах"/>
        </w:smartTagPr>
        <w:r w:rsidRPr="006B4306">
          <w:rPr>
            <w:rFonts w:ascii="Times New Roman" w:hAnsi="Times New Roman" w:cs="Times New Roman"/>
            <w:sz w:val="28"/>
            <w:szCs w:val="28"/>
          </w:rPr>
          <w:t>2 метрах</w:t>
        </w:r>
      </w:smartTag>
      <w:r w:rsidRPr="006B4306">
        <w:rPr>
          <w:rFonts w:ascii="Times New Roman" w:hAnsi="Times New Roman" w:cs="Times New Roman"/>
          <w:sz w:val="28"/>
          <w:szCs w:val="28"/>
        </w:rPr>
        <w:t xml:space="preserve"> от нее.</w:t>
      </w:r>
    </w:p>
    <w:p w:rsidR="00AB40E5" w:rsidRPr="00DC4D61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Купание детей проводится под наблюдением инструкторов по плаванию, спасателей и медицинских работников.</w:t>
      </w:r>
    </w:p>
    <w:p w:rsidR="00AB40E5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40E5" w:rsidRPr="00DC4D61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AB40E5" w:rsidRPr="0026300C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800000"/>
          <w:sz w:val="16"/>
          <w:szCs w:val="16"/>
        </w:rPr>
      </w:pPr>
    </w:p>
    <w:p w:rsidR="00AB40E5" w:rsidRPr="00274DB2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4DB2">
        <w:rPr>
          <w:rFonts w:ascii="Times New Roman" w:hAnsi="Times New Roman" w:cs="Times New Roman"/>
          <w:b/>
          <w:color w:val="C00000"/>
          <w:sz w:val="32"/>
          <w:szCs w:val="32"/>
        </w:rPr>
        <w:t>Во время купания детей на участке запрещается:</w:t>
      </w:r>
    </w:p>
    <w:p w:rsidR="00AB40E5" w:rsidRPr="00274DB2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упан</w:t>
      </w:r>
      <w:r>
        <w:rPr>
          <w:rFonts w:ascii="Times New Roman" w:hAnsi="Times New Roman" w:cs="Times New Roman"/>
          <w:sz w:val="28"/>
          <w:szCs w:val="28"/>
        </w:rPr>
        <w:t>ие и нахождение посторонних лиц;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атание на лодках, катерах и водных скутерах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4306">
        <w:rPr>
          <w:rFonts w:ascii="Times New Roman" w:hAnsi="Times New Roman" w:cs="Times New Roman"/>
          <w:sz w:val="28"/>
          <w:szCs w:val="28"/>
        </w:rPr>
        <w:t>гры и спортивные мероприятия.</w:t>
      </w:r>
    </w:p>
    <w:p w:rsidR="00AB40E5" w:rsidRPr="0026300C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Для проведения на берегу водного объекта занятий по обучению плаванию ограждается и оборудуется специальная площадка.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На площадке должны находиться: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плавательные доски и резиновые круги для каждого ребенка;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2-3 шеста, применяемые для поддержки не умеющих плавать детей, плавательные поддерживающие пояса;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3-4 мяча;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2-3 переносных громкоговорящих устройства;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стенд с расписанием занятий, учебными плакатами по методике обучения и технике плавания;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помещение для оказания первой помощи пострадавшим, оборудованное укладкой для оказания первой помощи;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спасательная лодка.</w:t>
      </w:r>
    </w:p>
    <w:p w:rsidR="00AB40E5" w:rsidRPr="006B4306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AB40E5" w:rsidRPr="006923DB" w:rsidRDefault="00AB40E5" w:rsidP="00274DB2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AB40E5" w:rsidRPr="00274DB2" w:rsidRDefault="00AB40E5" w:rsidP="00274DB2">
      <w:pPr>
        <w:pStyle w:val="NoSpacing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274DB2">
        <w:rPr>
          <w:rFonts w:ascii="Times New Roman" w:hAnsi="Times New Roman"/>
          <w:b/>
          <w:color w:val="17365D"/>
          <w:sz w:val="32"/>
          <w:szCs w:val="32"/>
        </w:rPr>
        <w:t>Правила поведения на воде и рекомендованные действия по оказанию помощи утопающим</w:t>
      </w:r>
    </w:p>
    <w:p w:rsidR="00AB40E5" w:rsidRPr="000B408B" w:rsidRDefault="00AB40E5" w:rsidP="00274DB2">
      <w:pPr>
        <w:pStyle w:val="NoSpacing"/>
        <w:ind w:firstLine="709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AB40E5" w:rsidRPr="007A1FBF" w:rsidRDefault="00AB40E5" w:rsidP="00274DB2">
      <w:pPr>
        <w:pStyle w:val="NoSpacing"/>
        <w:ind w:firstLine="709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7A1FBF">
        <w:rPr>
          <w:rFonts w:ascii="Times New Roman" w:hAnsi="Times New Roman"/>
          <w:b/>
          <w:color w:val="C00000"/>
          <w:sz w:val="32"/>
          <w:szCs w:val="32"/>
        </w:rPr>
        <w:t>Самые простые правила безопасного поведения на воде:</w:t>
      </w:r>
    </w:p>
    <w:p w:rsidR="00AB40E5" w:rsidRPr="000B408B" w:rsidRDefault="00AB40E5" w:rsidP="00274DB2">
      <w:pPr>
        <w:pStyle w:val="NoSpacing"/>
        <w:ind w:firstLine="709"/>
        <w:jc w:val="both"/>
        <w:rPr>
          <w:rFonts w:ascii="Times New Roman" w:hAnsi="Times New Roman"/>
          <w:color w:val="800000"/>
          <w:sz w:val="16"/>
          <w:szCs w:val="16"/>
        </w:rPr>
      </w:pPr>
    </w:p>
    <w:p w:rsidR="00AB40E5" w:rsidRPr="007A1FBF" w:rsidRDefault="00AB40E5" w:rsidP="00274DB2">
      <w:pPr>
        <w:pStyle w:val="NoSpacing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нырять в незнакомых местах;</w:t>
      </w:r>
    </w:p>
    <w:p w:rsidR="00AB40E5" w:rsidRPr="007A1FBF" w:rsidRDefault="00AB40E5" w:rsidP="00274DB2">
      <w:pPr>
        <w:pStyle w:val="NoSpacing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заплывать за буйки;</w:t>
      </w:r>
    </w:p>
    <w:p w:rsidR="00AB40E5" w:rsidRPr="007A1FBF" w:rsidRDefault="00AB40E5" w:rsidP="00274DB2">
      <w:pPr>
        <w:pStyle w:val="NoSpacing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выплывать на судовой ход, и не приближаться к судам;</w:t>
      </w:r>
    </w:p>
    <w:p w:rsidR="00AB40E5" w:rsidRPr="007A1FBF" w:rsidRDefault="00AB40E5" w:rsidP="00274DB2">
      <w:pPr>
        <w:pStyle w:val="NoSpacing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устраивать игр  на воде, связанных с захватами;</w:t>
      </w:r>
    </w:p>
    <w:p w:rsidR="00AB40E5" w:rsidRPr="007A1FBF" w:rsidRDefault="00AB40E5" w:rsidP="00274DB2">
      <w:pPr>
        <w:pStyle w:val="NoSpacing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купаться в нетрезвом виде.</w:t>
      </w:r>
    </w:p>
    <w:p w:rsidR="00AB40E5" w:rsidRPr="00DC4D61" w:rsidRDefault="00AB40E5" w:rsidP="00274DB2">
      <w:pPr>
        <w:pStyle w:val="NoSpacing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B40E5" w:rsidRDefault="00AB40E5" w:rsidP="00274DB2">
      <w:pPr>
        <w:pStyle w:val="NoSpacing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AB40E5" w:rsidRPr="007A1FBF" w:rsidRDefault="00AB40E5" w:rsidP="00274DB2">
      <w:pPr>
        <w:pStyle w:val="NoSpacing"/>
        <w:ind w:firstLine="709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7A1FBF">
        <w:rPr>
          <w:rFonts w:ascii="Times New Roman" w:hAnsi="Times New Roman"/>
          <w:b/>
          <w:color w:val="C00000"/>
          <w:sz w:val="32"/>
          <w:szCs w:val="32"/>
        </w:rPr>
        <w:t>Что делать, если на Ваших глазах тонет человек?</w:t>
      </w:r>
    </w:p>
    <w:p w:rsidR="00AB40E5" w:rsidRPr="004E1648" w:rsidRDefault="00AB40E5" w:rsidP="00274D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Прежде всего, дать себе секунду на размышление, нет ли рядом спасательного средства? Им может быть все, что увеличит плавучесть человека и что Вы в состоянии до него добросить. Спасательный круг сложно бросить на 20-</w:t>
      </w:r>
      <w:smartTag w:uri="urn:schemas-microsoft-com:office:smarttags" w:element="metricconverter">
        <w:smartTagPr>
          <w:attr w:name="ProductID" w:val="5 сантиметров"/>
        </w:smartTagPr>
        <w:r w:rsidRPr="004E1648">
          <w:rPr>
            <w:rFonts w:ascii="Times New Roman" w:hAnsi="Times New Roman"/>
            <w:sz w:val="28"/>
            <w:szCs w:val="28"/>
          </w:rPr>
          <w:t>25 метров</w:t>
        </w:r>
      </w:smartTag>
      <w:r w:rsidRPr="004E1648">
        <w:rPr>
          <w:rFonts w:ascii="Times New Roman" w:hAnsi="Times New Roman"/>
          <w:sz w:val="28"/>
          <w:szCs w:val="28"/>
        </w:rPr>
        <w:t>, конец Александрова чуть дальше (с борта судна, за счет высоты, значительно дальше). Нет ли лодки? Можно ли позвать кого-то еще на помощь? Ободрив криком потерпевшего, вы идите на помощь.</w:t>
      </w:r>
    </w:p>
    <w:p w:rsidR="00AB40E5" w:rsidRPr="004E1648" w:rsidRDefault="00AB40E5" w:rsidP="00274D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Если Вы добираетесь до тонущего вплавь, надо максимально учитывать течение воды, ветер расстояние до берега и т.д. Приближаясь, старайтесь успокоить и ободрить выбившегося  из сил пловца. Если это удалось, и он может контролировать свои действия, пловец должен держаться за плечи спасателя. Если 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обращаться с ним надо жестко и бесцеремонно.</w:t>
      </w:r>
    </w:p>
    <w:p w:rsidR="00AB40E5" w:rsidRPr="004E1648" w:rsidRDefault="00AB40E5" w:rsidP="00274D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Некоторые инструкции рекомендуют даже оглушить утопающего, чтобы спасти его и свою жизнь.</w:t>
      </w:r>
    </w:p>
    <w:p w:rsidR="00AB40E5" w:rsidRPr="004E1648" w:rsidRDefault="00AB40E5" w:rsidP="00274D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Коротко техника спасения выглядит так. Подплыв к утопающ</w:t>
      </w:r>
      <w:r>
        <w:rPr>
          <w:rFonts w:ascii="Times New Roman" w:hAnsi="Times New Roman"/>
          <w:sz w:val="28"/>
          <w:szCs w:val="28"/>
        </w:rPr>
        <w:t>ему, надо поднырнуть под него и</w:t>
      </w:r>
      <w:r w:rsidRPr="004E1648">
        <w:rPr>
          <w:rFonts w:ascii="Times New Roman" w:hAnsi="Times New Roman"/>
          <w:sz w:val="28"/>
          <w:szCs w:val="28"/>
        </w:rPr>
        <w:t xml:space="preserve"> взяв сзади одним из приемов захвата (классически - за волосы),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транспортировать к берегу. В случае если утопающему удалось схватить вас за руки, шею или ноги, освобождайтесь и немедленно ныряйте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инстинкт самосохранения заставит потерпевшего вас отпустить.</w:t>
      </w:r>
    </w:p>
    <w:p w:rsidR="00AB40E5" w:rsidRPr="004E1648" w:rsidRDefault="00AB40E5" w:rsidP="00274D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Если человек уже погрузился в воду, не бросайте попыток найти его на глубине, а затем вернуть к жизни. Это можно сделать, если утонувший  был в </w:t>
      </w:r>
      <w:r>
        <w:rPr>
          <w:rFonts w:ascii="Times New Roman" w:hAnsi="Times New Roman"/>
          <w:sz w:val="28"/>
          <w:szCs w:val="28"/>
        </w:rPr>
        <w:t>воде</w:t>
      </w:r>
      <w:r w:rsidRPr="004E1648">
        <w:rPr>
          <w:rFonts w:ascii="Times New Roman" w:hAnsi="Times New Roman"/>
          <w:sz w:val="28"/>
          <w:szCs w:val="28"/>
        </w:rPr>
        <w:t xml:space="preserve"> около </w:t>
      </w:r>
      <w:r w:rsidRPr="00F8568D">
        <w:rPr>
          <w:rFonts w:ascii="Times New Roman" w:hAnsi="Times New Roman"/>
          <w:b/>
          <w:sz w:val="28"/>
          <w:szCs w:val="28"/>
        </w:rPr>
        <w:t>6</w:t>
      </w:r>
      <w:r w:rsidRPr="004E1648">
        <w:rPr>
          <w:rFonts w:ascii="Times New Roman" w:hAnsi="Times New Roman"/>
          <w:sz w:val="28"/>
          <w:szCs w:val="28"/>
        </w:rPr>
        <w:t xml:space="preserve"> минут.</w:t>
      </w:r>
    </w:p>
    <w:p w:rsidR="00AB40E5" w:rsidRPr="004E1648" w:rsidRDefault="00AB40E5" w:rsidP="00274D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Вытащив на берег, осмотрите потерпевшего: рот и нос могут быть забиты тиной или песком, их надо немедленно прочистить (пальцами, повернув голову человека набок).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Затем положите пострадавшего животом на свое колен</w:t>
      </w:r>
      <w:r>
        <w:rPr>
          <w:rFonts w:ascii="Times New Roman" w:hAnsi="Times New Roman"/>
          <w:sz w:val="28"/>
          <w:szCs w:val="28"/>
        </w:rPr>
        <w:t>о (голову свесить лицом вниз) и</w:t>
      </w:r>
      <w:r w:rsidRPr="004E1648">
        <w:rPr>
          <w:rFonts w:ascii="Times New Roman" w:hAnsi="Times New Roman"/>
          <w:sz w:val="28"/>
          <w:szCs w:val="28"/>
        </w:rPr>
        <w:t xml:space="preserve"> сильно нажав, выплесните воду из желудка и дыхательных путей. Все это надо делать быстро и также быстро уложить пострадавшего на спину, расстегнуть ему пояс и верхние пуговицы и начать искусственное дыхание.</w:t>
      </w:r>
    </w:p>
    <w:p w:rsidR="00AB40E5" w:rsidRPr="004E1648" w:rsidRDefault="00AB40E5" w:rsidP="00274D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Встаньте на колени слева, максимально запрокинуть голову утонувшего (это очень важно!) </w:t>
      </w:r>
      <w:r>
        <w:rPr>
          <w:rFonts w:ascii="Times New Roman" w:hAnsi="Times New Roman"/>
          <w:sz w:val="28"/>
          <w:szCs w:val="28"/>
        </w:rPr>
        <w:t>и</w:t>
      </w:r>
      <w:r w:rsidRPr="004E1648">
        <w:rPr>
          <w:rFonts w:ascii="Times New Roman" w:hAnsi="Times New Roman"/>
          <w:sz w:val="28"/>
          <w:szCs w:val="28"/>
        </w:rPr>
        <w:t xml:space="preserve"> сместив челюсти вниз, раскройте ему рот. Сделайте глубокий вдох, приложите 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</w:r>
    </w:p>
    <w:p w:rsidR="00AB40E5" w:rsidRPr="004E1648" w:rsidRDefault="00AB40E5" w:rsidP="00274D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Если у пострадавшего не бьется сердце, искусственное дыхание надо сочетать с непрямым массажем сердца. Для этого ладонь положите поперек нижней части грудины (но не ребра!), другую ладонь – поверх первой накрест. Надавите на грудину  запястьями так, чтобы она прогнулась на </w:t>
      </w:r>
      <w:r w:rsidRPr="00F8568D">
        <w:rPr>
          <w:rFonts w:ascii="Times New Roman" w:hAnsi="Times New Roman"/>
          <w:b/>
          <w:sz w:val="28"/>
          <w:szCs w:val="28"/>
        </w:rPr>
        <w:t>3-5</w:t>
      </w:r>
      <w:r w:rsidRPr="004E1648">
        <w:rPr>
          <w:rFonts w:ascii="Times New Roman" w:hAnsi="Times New Roman"/>
          <w:sz w:val="28"/>
          <w:szCs w:val="28"/>
        </w:rPr>
        <w:t xml:space="preserve"> сантиметров, и отпустите. Прогибать нужно сильно, толчком, используя вес своего тела. Через каждое  вдувание воздуха делайте четыре-пять ритмичных надавливаний.</w:t>
      </w:r>
    </w:p>
    <w:p w:rsidR="00AB40E5" w:rsidRPr="004E1648" w:rsidRDefault="00AB40E5" w:rsidP="00274D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Хорошо, если помощь оказывают двое. Тогда один делает искусственное дыхание, другой затем - массаж  сердца. Не останавливайте</w:t>
      </w:r>
      <w:r>
        <w:rPr>
          <w:rFonts w:ascii="Times New Roman" w:hAnsi="Times New Roman"/>
          <w:sz w:val="28"/>
          <w:szCs w:val="28"/>
        </w:rPr>
        <w:t>сь</w:t>
      </w:r>
      <w:r w:rsidRPr="004E1648">
        <w:rPr>
          <w:rFonts w:ascii="Times New Roman" w:hAnsi="Times New Roman"/>
          <w:sz w:val="28"/>
          <w:szCs w:val="28"/>
        </w:rPr>
        <w:t xml:space="preserve"> до прибытия «скорой помощи»</w:t>
      </w:r>
      <w:r>
        <w:rPr>
          <w:rFonts w:ascii="Times New Roman" w:hAnsi="Times New Roman"/>
          <w:sz w:val="28"/>
          <w:szCs w:val="28"/>
        </w:rPr>
        <w:t>,</w:t>
      </w:r>
      <w:r w:rsidRPr="004E1648">
        <w:rPr>
          <w:rFonts w:ascii="Times New Roman" w:hAnsi="Times New Roman"/>
          <w:sz w:val="28"/>
          <w:szCs w:val="28"/>
        </w:rPr>
        <w:t xml:space="preserve"> благодаря вашим действиям организм ещё может жить.</w:t>
      </w:r>
    </w:p>
    <w:p w:rsidR="00AB40E5" w:rsidRPr="004E1648" w:rsidRDefault="00AB40E5" w:rsidP="00274D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E1648">
        <w:rPr>
          <w:rFonts w:ascii="Times New Roman" w:hAnsi="Times New Roman"/>
          <w:sz w:val="28"/>
          <w:szCs w:val="28"/>
        </w:rPr>
        <w:t xml:space="preserve">аким вещам </w:t>
      </w:r>
      <w:r>
        <w:rPr>
          <w:rFonts w:ascii="Times New Roman" w:hAnsi="Times New Roman"/>
          <w:sz w:val="28"/>
          <w:szCs w:val="28"/>
        </w:rPr>
        <w:t xml:space="preserve">надо </w:t>
      </w:r>
      <w:r w:rsidRPr="004E1648">
        <w:rPr>
          <w:rFonts w:ascii="Times New Roman" w:hAnsi="Times New Roman"/>
          <w:sz w:val="28"/>
          <w:szCs w:val="28"/>
        </w:rPr>
        <w:t>учиться заранее. Но даже</w:t>
      </w:r>
      <w:r>
        <w:rPr>
          <w:rFonts w:ascii="Times New Roman" w:hAnsi="Times New Roman"/>
          <w:sz w:val="28"/>
          <w:szCs w:val="28"/>
        </w:rPr>
        <w:t xml:space="preserve"> если</w:t>
      </w:r>
      <w:r w:rsidRPr="004E1648">
        <w:rPr>
          <w:rFonts w:ascii="Times New Roman" w:hAnsi="Times New Roman"/>
          <w:sz w:val="28"/>
          <w:szCs w:val="28"/>
        </w:rPr>
        <w:t xml:space="preserve"> у Вас нет никакой подготовки - действуйте! Надо использовать любой шанс.</w:t>
      </w:r>
    </w:p>
    <w:p w:rsidR="00AB40E5" w:rsidRDefault="00AB40E5" w:rsidP="00EA1A8E">
      <w:pPr>
        <w:spacing w:after="0"/>
        <w:ind w:firstLine="770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AB40E5" w:rsidRDefault="00AB40E5" w:rsidP="00EA1A8E">
      <w:pPr>
        <w:spacing w:after="0"/>
        <w:ind w:firstLine="770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AB40E5" w:rsidRPr="00D23440" w:rsidRDefault="00AB40E5" w:rsidP="000E7173">
      <w:pPr>
        <w:pStyle w:val="BodyTextIndent"/>
        <w:tabs>
          <w:tab w:val="left" w:pos="-5180"/>
        </w:tabs>
        <w:ind w:firstLine="660"/>
      </w:pPr>
    </w:p>
    <w:sectPr w:rsidR="00AB40E5" w:rsidRPr="00D23440" w:rsidSect="00DB154E">
      <w:footerReference w:type="default" r:id="rId8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E5" w:rsidRDefault="00AB40E5" w:rsidP="00197A3C">
      <w:pPr>
        <w:spacing w:after="0" w:line="240" w:lineRule="auto"/>
      </w:pPr>
      <w:r>
        <w:separator/>
      </w:r>
    </w:p>
  </w:endnote>
  <w:endnote w:type="continuationSeparator" w:id="0">
    <w:p w:rsidR="00AB40E5" w:rsidRDefault="00AB40E5" w:rsidP="0019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E5" w:rsidRDefault="00AB40E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B40E5" w:rsidRDefault="00AB40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E5" w:rsidRDefault="00AB40E5" w:rsidP="00197A3C">
      <w:pPr>
        <w:spacing w:after="0" w:line="240" w:lineRule="auto"/>
      </w:pPr>
      <w:r>
        <w:separator/>
      </w:r>
    </w:p>
  </w:footnote>
  <w:footnote w:type="continuationSeparator" w:id="0">
    <w:p w:rsidR="00AB40E5" w:rsidRDefault="00AB40E5" w:rsidP="0019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52"/>
    <w:rsid w:val="00022307"/>
    <w:rsid w:val="0002296A"/>
    <w:rsid w:val="0005215C"/>
    <w:rsid w:val="0006498C"/>
    <w:rsid w:val="000B3E1A"/>
    <w:rsid w:val="000B408B"/>
    <w:rsid w:val="000E7173"/>
    <w:rsid w:val="00124D5B"/>
    <w:rsid w:val="001341FA"/>
    <w:rsid w:val="00160C57"/>
    <w:rsid w:val="00163472"/>
    <w:rsid w:val="00165116"/>
    <w:rsid w:val="00176969"/>
    <w:rsid w:val="00197A3C"/>
    <w:rsid w:val="001E4B74"/>
    <w:rsid w:val="001F5617"/>
    <w:rsid w:val="002159B0"/>
    <w:rsid w:val="0026300C"/>
    <w:rsid w:val="00274DB2"/>
    <w:rsid w:val="002A0740"/>
    <w:rsid w:val="002A6B9A"/>
    <w:rsid w:val="002B54FD"/>
    <w:rsid w:val="002C0A36"/>
    <w:rsid w:val="002C3DF8"/>
    <w:rsid w:val="002E3D98"/>
    <w:rsid w:val="002E7A28"/>
    <w:rsid w:val="002F0020"/>
    <w:rsid w:val="002F0A18"/>
    <w:rsid w:val="003328EE"/>
    <w:rsid w:val="00345043"/>
    <w:rsid w:val="00353167"/>
    <w:rsid w:val="0036162F"/>
    <w:rsid w:val="00366DF5"/>
    <w:rsid w:val="003722EA"/>
    <w:rsid w:val="003E0E68"/>
    <w:rsid w:val="003F251F"/>
    <w:rsid w:val="00410099"/>
    <w:rsid w:val="004229A0"/>
    <w:rsid w:val="00472DF9"/>
    <w:rsid w:val="0047434F"/>
    <w:rsid w:val="004B6324"/>
    <w:rsid w:val="004B7B01"/>
    <w:rsid w:val="004E1648"/>
    <w:rsid w:val="004E2605"/>
    <w:rsid w:val="00534B0A"/>
    <w:rsid w:val="00547F9C"/>
    <w:rsid w:val="00573C52"/>
    <w:rsid w:val="00576088"/>
    <w:rsid w:val="005F39CC"/>
    <w:rsid w:val="00614505"/>
    <w:rsid w:val="0067327D"/>
    <w:rsid w:val="00674225"/>
    <w:rsid w:val="006905A0"/>
    <w:rsid w:val="006923DB"/>
    <w:rsid w:val="006964D1"/>
    <w:rsid w:val="006A76FF"/>
    <w:rsid w:val="006B4306"/>
    <w:rsid w:val="006C2E17"/>
    <w:rsid w:val="006E066A"/>
    <w:rsid w:val="006E6658"/>
    <w:rsid w:val="006F45B7"/>
    <w:rsid w:val="007058E1"/>
    <w:rsid w:val="0071656B"/>
    <w:rsid w:val="007176A9"/>
    <w:rsid w:val="0072768F"/>
    <w:rsid w:val="007628C2"/>
    <w:rsid w:val="00766DE7"/>
    <w:rsid w:val="0079639D"/>
    <w:rsid w:val="007A1FBF"/>
    <w:rsid w:val="007B1D73"/>
    <w:rsid w:val="007B25BF"/>
    <w:rsid w:val="007B2793"/>
    <w:rsid w:val="007C0FCC"/>
    <w:rsid w:val="007D3773"/>
    <w:rsid w:val="007D3BCA"/>
    <w:rsid w:val="007E402B"/>
    <w:rsid w:val="008231B2"/>
    <w:rsid w:val="0085533B"/>
    <w:rsid w:val="00855924"/>
    <w:rsid w:val="00855EFE"/>
    <w:rsid w:val="00862C4B"/>
    <w:rsid w:val="008652D1"/>
    <w:rsid w:val="00872AE8"/>
    <w:rsid w:val="00885D77"/>
    <w:rsid w:val="008A6992"/>
    <w:rsid w:val="008C1000"/>
    <w:rsid w:val="008E2F5B"/>
    <w:rsid w:val="008F2981"/>
    <w:rsid w:val="008F5C1B"/>
    <w:rsid w:val="008F794B"/>
    <w:rsid w:val="009065E2"/>
    <w:rsid w:val="009912C9"/>
    <w:rsid w:val="00993C76"/>
    <w:rsid w:val="009B272E"/>
    <w:rsid w:val="009C1398"/>
    <w:rsid w:val="009E43F6"/>
    <w:rsid w:val="00A02E34"/>
    <w:rsid w:val="00A06904"/>
    <w:rsid w:val="00A23AFF"/>
    <w:rsid w:val="00AB40E5"/>
    <w:rsid w:val="00AC002A"/>
    <w:rsid w:val="00AC70B3"/>
    <w:rsid w:val="00AD6BAF"/>
    <w:rsid w:val="00B542DC"/>
    <w:rsid w:val="00B63E6D"/>
    <w:rsid w:val="00B73F6D"/>
    <w:rsid w:val="00BB7BF5"/>
    <w:rsid w:val="00BE021C"/>
    <w:rsid w:val="00BE48A6"/>
    <w:rsid w:val="00C10251"/>
    <w:rsid w:val="00C25AD8"/>
    <w:rsid w:val="00C279DB"/>
    <w:rsid w:val="00C44126"/>
    <w:rsid w:val="00C65DAF"/>
    <w:rsid w:val="00CA363D"/>
    <w:rsid w:val="00CC7712"/>
    <w:rsid w:val="00CF580F"/>
    <w:rsid w:val="00D134FC"/>
    <w:rsid w:val="00D17B2F"/>
    <w:rsid w:val="00D23440"/>
    <w:rsid w:val="00D66328"/>
    <w:rsid w:val="00D71769"/>
    <w:rsid w:val="00DB154E"/>
    <w:rsid w:val="00DC4D61"/>
    <w:rsid w:val="00DD06BC"/>
    <w:rsid w:val="00DE0257"/>
    <w:rsid w:val="00DE2B83"/>
    <w:rsid w:val="00E145F6"/>
    <w:rsid w:val="00EA1A8E"/>
    <w:rsid w:val="00EA7128"/>
    <w:rsid w:val="00EB562A"/>
    <w:rsid w:val="00EE5D4C"/>
    <w:rsid w:val="00EE6882"/>
    <w:rsid w:val="00EF40ED"/>
    <w:rsid w:val="00EF41F2"/>
    <w:rsid w:val="00EF6EC6"/>
    <w:rsid w:val="00F103F1"/>
    <w:rsid w:val="00F34CD7"/>
    <w:rsid w:val="00F37D38"/>
    <w:rsid w:val="00F8568D"/>
    <w:rsid w:val="00FA0719"/>
    <w:rsid w:val="00FA6815"/>
    <w:rsid w:val="00FB21F5"/>
    <w:rsid w:val="00FD44EC"/>
    <w:rsid w:val="00FE2FD0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2E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EF6E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E066A"/>
    <w:pPr>
      <w:tabs>
        <w:tab w:val="left" w:pos="560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06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472DF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2DF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72D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2DF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73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">
    <w:name w:val="Без интервала Знак"/>
    <w:link w:val="1"/>
    <w:uiPriority w:val="99"/>
    <w:locked/>
    <w:rsid w:val="00B73F6D"/>
    <w:rPr>
      <w:sz w:val="28"/>
      <w:lang w:val="en-US"/>
    </w:rPr>
  </w:style>
  <w:style w:type="paragraph" w:customStyle="1" w:styleId="1">
    <w:name w:val="Без интервала1"/>
    <w:basedOn w:val="Normal"/>
    <w:link w:val="a0"/>
    <w:uiPriority w:val="99"/>
    <w:rsid w:val="00B73F6D"/>
    <w:pPr>
      <w:spacing w:after="0" w:line="240" w:lineRule="auto"/>
    </w:pPr>
    <w:rPr>
      <w:sz w:val="28"/>
      <w:szCs w:val="28"/>
      <w:lang w:val="en-US" w:eastAsia="ru-RU"/>
    </w:rPr>
  </w:style>
  <w:style w:type="character" w:styleId="Hyperlink">
    <w:name w:val="Hyperlink"/>
    <w:basedOn w:val="DefaultParagraphFont"/>
    <w:uiPriority w:val="99"/>
    <w:rsid w:val="00B73F6D"/>
    <w:rPr>
      <w:rFonts w:cs="Times New Roman"/>
      <w:color w:val="040465"/>
      <w:u w:val="single"/>
    </w:rPr>
  </w:style>
  <w:style w:type="paragraph" w:styleId="Header">
    <w:name w:val="header"/>
    <w:basedOn w:val="Normal"/>
    <w:link w:val="HeaderChar"/>
    <w:uiPriority w:val="99"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A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A3C"/>
    <w:rPr>
      <w:rFonts w:cs="Times New Roman"/>
    </w:rPr>
  </w:style>
  <w:style w:type="character" w:customStyle="1" w:styleId="a1">
    <w:name w:val="Сноска_"/>
    <w:link w:val="a2"/>
    <w:uiPriority w:val="99"/>
    <w:locked/>
    <w:rsid w:val="006A76FF"/>
    <w:rPr>
      <w:sz w:val="27"/>
      <w:shd w:val="clear" w:color="auto" w:fill="FFFFFF"/>
    </w:rPr>
  </w:style>
  <w:style w:type="paragraph" w:customStyle="1" w:styleId="a2">
    <w:name w:val="Сноска"/>
    <w:basedOn w:val="Normal"/>
    <w:link w:val="a1"/>
    <w:uiPriority w:val="99"/>
    <w:rsid w:val="006A76FF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274D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274DB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1423</Words>
  <Characters>8115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korzhushko</dc:creator>
  <cp:keywords/>
  <dc:description/>
  <cp:lastModifiedBy>Пользователь</cp:lastModifiedBy>
  <cp:revision>3</cp:revision>
  <dcterms:created xsi:type="dcterms:W3CDTF">2016-04-25T22:59:00Z</dcterms:created>
  <dcterms:modified xsi:type="dcterms:W3CDTF">2017-04-27T12:04:00Z</dcterms:modified>
</cp:coreProperties>
</file>