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982" w:rsidRPr="00BD0982" w:rsidRDefault="00BD0982" w:rsidP="00BD098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D0982">
        <w:rPr>
          <w:rFonts w:ascii="Times New Roman" w:hAnsi="Times New Roman" w:cs="Times New Roman"/>
        </w:rPr>
        <w:t>План работы</w:t>
      </w:r>
    </w:p>
    <w:p w:rsidR="00BD0982" w:rsidRPr="00BD0982" w:rsidRDefault="00BD0982" w:rsidP="00BD098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D0982">
        <w:rPr>
          <w:rFonts w:ascii="Times New Roman" w:hAnsi="Times New Roman" w:cs="Times New Roman"/>
        </w:rPr>
        <w:t>межведомственной комиссии по переводу жилого помещения в нежилое помещение и нежилого помещения в жилое помещение, переустройству и (или) перепланировке жилых (нежилых) помещений в жилых домах муниципального образования «Город Волгодонск»</w:t>
      </w:r>
    </w:p>
    <w:p w:rsidR="00BD0982" w:rsidRDefault="00BD0982" w:rsidP="00BD0982">
      <w:pPr>
        <w:spacing w:after="0"/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4251"/>
        <w:gridCol w:w="2393"/>
        <w:gridCol w:w="2393"/>
      </w:tblGrid>
      <w:tr w:rsidR="00BD0982" w:rsidRPr="00BD0982" w:rsidTr="00BD098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982" w:rsidRPr="00BD0982" w:rsidRDefault="00BD098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D0982">
              <w:rPr>
                <w:rFonts w:ascii="Times New Roman" w:hAnsi="Times New Roman" w:cs="Times New Roman"/>
              </w:rPr>
              <w:t>№</w:t>
            </w:r>
          </w:p>
          <w:p w:rsidR="00BD0982" w:rsidRPr="00BD0982" w:rsidRDefault="00BD0982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BD0982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BD0982">
              <w:rPr>
                <w:rFonts w:ascii="Times New Roman" w:hAnsi="Times New Roman" w:cs="Times New Roman"/>
                <w:lang w:val="en-US"/>
              </w:rPr>
              <w:t>/</w:t>
            </w:r>
            <w:proofErr w:type="spellStart"/>
            <w:r w:rsidRPr="00BD0982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982" w:rsidRPr="00BD0982" w:rsidRDefault="00BD098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D0982">
              <w:rPr>
                <w:rFonts w:ascii="Times New Roman" w:hAnsi="Times New Roman" w:cs="Times New Roman"/>
              </w:rPr>
              <w:t>Наименование вопроса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982" w:rsidRPr="00BD0982" w:rsidRDefault="00BD098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D0982">
              <w:rPr>
                <w:rFonts w:ascii="Times New Roman" w:hAnsi="Times New Roman" w:cs="Times New Roman"/>
              </w:rPr>
              <w:t xml:space="preserve">Сроки проведения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982" w:rsidRPr="00BD0982" w:rsidRDefault="00BD0982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BD0982">
              <w:rPr>
                <w:rFonts w:ascii="Times New Roman" w:hAnsi="Times New Roman" w:cs="Times New Roman"/>
              </w:rPr>
              <w:t>Ответственные</w:t>
            </w:r>
            <w:proofErr w:type="gramEnd"/>
            <w:r w:rsidRPr="00BD0982">
              <w:rPr>
                <w:rFonts w:ascii="Times New Roman" w:hAnsi="Times New Roman" w:cs="Times New Roman"/>
              </w:rPr>
              <w:t xml:space="preserve"> за подготовку</w:t>
            </w:r>
          </w:p>
        </w:tc>
      </w:tr>
      <w:tr w:rsidR="00BD0982" w:rsidRPr="00BD0982" w:rsidTr="00BD098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982" w:rsidRPr="00BD0982" w:rsidRDefault="00BD098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D09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982" w:rsidRPr="00BD0982" w:rsidRDefault="00BD098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D0982">
              <w:rPr>
                <w:rFonts w:ascii="Times New Roman" w:hAnsi="Times New Roman" w:cs="Times New Roman"/>
              </w:rPr>
              <w:t>Рассмотрение документов и принятия рекомендательных решений о согласовании либо об отказе в согласовании перевода жилого помещения в нежилое помещение и нежилого помещения в жилое помещение, переустройства и (или) перепланировки жилых (нежилых) помещений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982" w:rsidRPr="00BD0982" w:rsidRDefault="00BD098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D0982">
              <w:rPr>
                <w:rFonts w:ascii="Times New Roman" w:hAnsi="Times New Roman" w:cs="Times New Roman"/>
              </w:rPr>
              <w:t>по мере необходимости, но не реже 1 раза в месяц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982" w:rsidRPr="00BD0982" w:rsidRDefault="00BD0982">
            <w:pPr>
              <w:pStyle w:val="a3"/>
              <w:suppressAutoHyphens/>
              <w:spacing w:line="276" w:lineRule="auto"/>
              <w:ind w:firstLine="0"/>
              <w:rPr>
                <w:sz w:val="22"/>
                <w:szCs w:val="22"/>
              </w:rPr>
            </w:pPr>
            <w:r w:rsidRPr="00BD0982">
              <w:rPr>
                <w:sz w:val="22"/>
                <w:szCs w:val="22"/>
              </w:rPr>
              <w:t xml:space="preserve">Главный архитектор комитета по градостроительству и архитектуре Администрации города Волгодонска  по Ю.С. </w:t>
            </w:r>
            <w:proofErr w:type="spellStart"/>
            <w:r w:rsidRPr="00BD0982">
              <w:rPr>
                <w:sz w:val="22"/>
                <w:szCs w:val="22"/>
              </w:rPr>
              <w:t>Забазнов</w:t>
            </w:r>
            <w:proofErr w:type="spellEnd"/>
          </w:p>
          <w:p w:rsidR="00BD0982" w:rsidRPr="00BD0982" w:rsidRDefault="00BD0982">
            <w:pPr>
              <w:pStyle w:val="a3"/>
              <w:suppressAutoHyphens/>
              <w:spacing w:line="276" w:lineRule="auto"/>
              <w:ind w:firstLine="0"/>
              <w:rPr>
                <w:sz w:val="22"/>
                <w:szCs w:val="22"/>
              </w:rPr>
            </w:pPr>
          </w:p>
          <w:p w:rsidR="00BD0982" w:rsidRPr="00BD0982" w:rsidRDefault="00BD0982">
            <w:pPr>
              <w:pStyle w:val="a3"/>
              <w:suppressAutoHyphens/>
              <w:spacing w:line="276" w:lineRule="auto"/>
              <w:ind w:firstLine="0"/>
              <w:rPr>
                <w:sz w:val="22"/>
                <w:szCs w:val="22"/>
              </w:rPr>
            </w:pPr>
            <w:r w:rsidRPr="00BD0982">
              <w:rPr>
                <w:sz w:val="22"/>
                <w:szCs w:val="22"/>
              </w:rPr>
              <w:t xml:space="preserve">Ведущий специалист сектора перспективного развития и эстетики городской среды комитета по градостроительству и архитектуре Администрации города Волгодонска, секретарь комиссии Л.В. </w:t>
            </w:r>
            <w:proofErr w:type="spellStart"/>
            <w:r w:rsidRPr="00BD0982">
              <w:rPr>
                <w:sz w:val="22"/>
                <w:szCs w:val="22"/>
              </w:rPr>
              <w:t>Вестратенко</w:t>
            </w:r>
            <w:proofErr w:type="spellEnd"/>
            <w:r w:rsidRPr="00BD0982">
              <w:rPr>
                <w:sz w:val="22"/>
                <w:szCs w:val="22"/>
              </w:rPr>
              <w:t xml:space="preserve"> </w:t>
            </w:r>
          </w:p>
          <w:p w:rsidR="00BD0982" w:rsidRPr="00BD0982" w:rsidRDefault="00BD098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D0982" w:rsidRPr="00BD0982" w:rsidTr="00BD098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982" w:rsidRPr="00BD0982" w:rsidRDefault="00BD098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D09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982" w:rsidRPr="00BD0982" w:rsidRDefault="00BD098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D0982">
              <w:rPr>
                <w:rFonts w:ascii="Times New Roman" w:hAnsi="Times New Roman" w:cs="Times New Roman"/>
              </w:rPr>
              <w:t xml:space="preserve">Рассмотрение документов и принятия рекомендательных </w:t>
            </w:r>
            <w:proofErr w:type="gramStart"/>
            <w:r w:rsidRPr="00BD0982">
              <w:rPr>
                <w:rFonts w:ascii="Times New Roman" w:hAnsi="Times New Roman" w:cs="Times New Roman"/>
              </w:rPr>
              <w:t>решений</w:t>
            </w:r>
            <w:proofErr w:type="gramEnd"/>
            <w:r w:rsidRPr="00BD0982">
              <w:rPr>
                <w:rFonts w:ascii="Times New Roman" w:hAnsi="Times New Roman" w:cs="Times New Roman"/>
              </w:rPr>
              <w:t xml:space="preserve"> о согласовании самовольно выполненного переустройства и (или) перепланировки и сохранении в существующем состоянии жилого помещения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982" w:rsidRPr="00BD0982" w:rsidRDefault="00BD098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D0982">
              <w:rPr>
                <w:rFonts w:ascii="Times New Roman" w:hAnsi="Times New Roman" w:cs="Times New Roman"/>
              </w:rPr>
              <w:t>по мере необходимости, но не реже 1 раза в месяц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982" w:rsidRPr="00BD0982" w:rsidRDefault="00BD0982">
            <w:pPr>
              <w:pStyle w:val="a3"/>
              <w:suppressAutoHyphens/>
              <w:spacing w:line="276" w:lineRule="auto"/>
              <w:ind w:firstLine="0"/>
              <w:rPr>
                <w:sz w:val="22"/>
                <w:szCs w:val="22"/>
              </w:rPr>
            </w:pPr>
            <w:r w:rsidRPr="00BD0982">
              <w:rPr>
                <w:sz w:val="22"/>
                <w:szCs w:val="22"/>
              </w:rPr>
              <w:t xml:space="preserve">Главный архитектор комитета по градостроительству и архитектуре Администрации города Волгодонска  по Ю.С. </w:t>
            </w:r>
            <w:proofErr w:type="spellStart"/>
            <w:r w:rsidRPr="00BD0982">
              <w:rPr>
                <w:sz w:val="22"/>
                <w:szCs w:val="22"/>
              </w:rPr>
              <w:t>Забазнов</w:t>
            </w:r>
            <w:proofErr w:type="spellEnd"/>
          </w:p>
          <w:p w:rsidR="00BD0982" w:rsidRPr="00BD0982" w:rsidRDefault="00BD0982">
            <w:pPr>
              <w:pStyle w:val="a3"/>
              <w:suppressAutoHyphens/>
              <w:spacing w:line="276" w:lineRule="auto"/>
              <w:ind w:firstLine="0"/>
              <w:rPr>
                <w:sz w:val="22"/>
                <w:szCs w:val="22"/>
              </w:rPr>
            </w:pPr>
          </w:p>
          <w:p w:rsidR="00BD0982" w:rsidRPr="00BD0982" w:rsidRDefault="00BD0982">
            <w:pPr>
              <w:pStyle w:val="a3"/>
              <w:suppressAutoHyphens/>
              <w:spacing w:line="276" w:lineRule="auto"/>
              <w:ind w:firstLine="0"/>
              <w:rPr>
                <w:sz w:val="22"/>
                <w:szCs w:val="22"/>
              </w:rPr>
            </w:pPr>
            <w:r w:rsidRPr="00BD0982">
              <w:rPr>
                <w:sz w:val="22"/>
                <w:szCs w:val="22"/>
              </w:rPr>
              <w:t xml:space="preserve">Ведущий специалист сектора перспективного развития и эстетики городской среды комитета по градостроительству и архитектуре Администрации города Волгодонска, секретарь комиссии Л.В. </w:t>
            </w:r>
            <w:proofErr w:type="spellStart"/>
            <w:r w:rsidRPr="00BD0982">
              <w:rPr>
                <w:sz w:val="22"/>
                <w:szCs w:val="22"/>
              </w:rPr>
              <w:t>Вестратенко</w:t>
            </w:r>
            <w:proofErr w:type="spellEnd"/>
            <w:r w:rsidRPr="00BD0982">
              <w:rPr>
                <w:sz w:val="22"/>
                <w:szCs w:val="22"/>
              </w:rPr>
              <w:t xml:space="preserve"> </w:t>
            </w:r>
          </w:p>
        </w:tc>
      </w:tr>
    </w:tbl>
    <w:p w:rsidR="00BD0982" w:rsidRPr="00BD0982" w:rsidRDefault="00BD0982" w:rsidP="00BD0982">
      <w:pPr>
        <w:jc w:val="center"/>
        <w:rPr>
          <w:rFonts w:ascii="Times New Roman" w:eastAsia="Times New Roman" w:hAnsi="Times New Roman" w:cs="Times New Roman"/>
        </w:rPr>
      </w:pPr>
    </w:p>
    <w:p w:rsidR="00BD0982" w:rsidRPr="00BD0982" w:rsidRDefault="00BD0982" w:rsidP="00BD0982">
      <w:pPr>
        <w:jc w:val="center"/>
        <w:rPr>
          <w:rFonts w:ascii="Times New Roman" w:hAnsi="Times New Roman" w:cs="Times New Roman"/>
        </w:rPr>
      </w:pPr>
    </w:p>
    <w:p w:rsidR="00BD0982" w:rsidRPr="00BD0982" w:rsidRDefault="00BD0982" w:rsidP="00BD0982">
      <w:pPr>
        <w:jc w:val="center"/>
        <w:rPr>
          <w:rFonts w:ascii="Times New Roman" w:hAnsi="Times New Roman" w:cs="Times New Roman"/>
        </w:rPr>
      </w:pPr>
    </w:p>
    <w:p w:rsidR="00BD0982" w:rsidRDefault="00BD0982" w:rsidP="00BD0982">
      <w:pPr>
        <w:jc w:val="center"/>
      </w:pPr>
    </w:p>
    <w:p w:rsidR="00EA2A8B" w:rsidRPr="00BD0982" w:rsidRDefault="00EA2A8B">
      <w:pPr>
        <w:rPr>
          <w:rFonts w:ascii="Times New Roman" w:hAnsi="Times New Roman" w:cs="Times New Roman"/>
          <w:sz w:val="28"/>
          <w:szCs w:val="28"/>
        </w:rPr>
      </w:pPr>
    </w:p>
    <w:sectPr w:rsidR="00EA2A8B" w:rsidRPr="00BD09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BD0982"/>
    <w:rsid w:val="00BD0982"/>
    <w:rsid w:val="00EA2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BD0982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BD0982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35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224</Words>
  <Characters>1279</Characters>
  <Application>Microsoft Office Word</Application>
  <DocSecurity>0</DocSecurity>
  <Lines>10</Lines>
  <Paragraphs>2</Paragraphs>
  <ScaleCrop>false</ScaleCrop>
  <Company>Администрация</Company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Цветкова</dc:creator>
  <cp:keywords/>
  <dc:description/>
  <cp:lastModifiedBy>Цветкова</cp:lastModifiedBy>
  <cp:revision>2</cp:revision>
  <dcterms:created xsi:type="dcterms:W3CDTF">2015-01-19T05:34:00Z</dcterms:created>
  <dcterms:modified xsi:type="dcterms:W3CDTF">2015-01-19T05:37:00Z</dcterms:modified>
</cp:coreProperties>
</file>