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5422BD">
      <w:pPr>
        <w:spacing w:after="60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1D10E3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лиц, замещающих муниципальные должности, должности муниципальной службы в Администрации города Волгодонска, а также сведения о доходах, об имуществе и обязательствах имущественного характера их супруг (супругов) и несовершеннолетних детей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939" w:type="dxa"/>
        <w:jc w:val="center"/>
        <w:tblInd w:w="596" w:type="dxa"/>
        <w:tblCellMar>
          <w:left w:w="0" w:type="dxa"/>
          <w:right w:w="0" w:type="dxa"/>
        </w:tblCellMar>
        <w:tblLook w:val="04A0"/>
      </w:tblPr>
      <w:tblGrid>
        <w:gridCol w:w="405"/>
        <w:gridCol w:w="2271"/>
        <w:gridCol w:w="2240"/>
        <w:gridCol w:w="1847"/>
        <w:gridCol w:w="1683"/>
        <w:gridCol w:w="1799"/>
        <w:gridCol w:w="6"/>
        <w:gridCol w:w="1812"/>
        <w:gridCol w:w="1847"/>
        <w:gridCol w:w="1230"/>
        <w:gridCol w:w="14"/>
        <w:gridCol w:w="1785"/>
      </w:tblGrid>
      <w:tr w:rsidR="005D0787" w:rsidRPr="002848F2" w:rsidTr="00234828">
        <w:trPr>
          <w:cantSplit/>
          <w:jc w:val="center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2981" w:rsidRPr="002848F2" w:rsidRDefault="00BE2981" w:rsidP="00234828">
            <w:pPr>
              <w:ind w:left="34" w:firstLine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828" w:rsidRDefault="00BE298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  <w:r>
              <w:rPr>
                <w:sz w:val="26"/>
                <w:szCs w:val="26"/>
              </w:rPr>
              <w:t xml:space="preserve">, </w:t>
            </w:r>
          </w:p>
          <w:p w:rsidR="00BE2981" w:rsidRPr="002848F2" w:rsidRDefault="00BE2981" w:rsidP="00234828">
            <w:pPr>
              <w:ind w:right="-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  <w:p w:rsidR="00BE2981" w:rsidRPr="002848F2" w:rsidRDefault="00BE2981" w:rsidP="00464B42">
            <w:pPr>
              <w:jc w:val="center"/>
              <w:rPr>
                <w:sz w:val="26"/>
                <w:szCs w:val="26"/>
              </w:rPr>
            </w:pPr>
          </w:p>
          <w:p w:rsidR="00BE2981" w:rsidRPr="002848F2" w:rsidRDefault="00BE298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981" w:rsidRPr="002848F2" w:rsidRDefault="00BE298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BE2981" w:rsidRPr="002848F2" w:rsidRDefault="00BE298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BE2981" w:rsidRPr="002848F2" w:rsidRDefault="00BE298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71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981" w:rsidRPr="002848F2" w:rsidRDefault="00BE298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BE2981" w:rsidRPr="002848F2" w:rsidRDefault="00BE298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981" w:rsidRPr="002848F2" w:rsidRDefault="00BE298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5D0787" w:rsidRPr="002848F2" w:rsidTr="00234828">
        <w:trPr>
          <w:cantSplit/>
          <w:jc w:val="center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81" w:rsidRPr="002848F2" w:rsidRDefault="00BE2981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2981" w:rsidRPr="002848F2" w:rsidRDefault="00BE298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2981" w:rsidRPr="002848F2" w:rsidRDefault="00BE2981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981" w:rsidRPr="002848F2" w:rsidRDefault="00BE298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981" w:rsidRPr="002848F2" w:rsidRDefault="00BE2981" w:rsidP="00234828">
            <w:pPr>
              <w:ind w:right="-144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(кв.м)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981" w:rsidRPr="002848F2" w:rsidRDefault="00BE298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BE2981" w:rsidRPr="002848F2" w:rsidRDefault="00BE298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981" w:rsidRPr="002848F2" w:rsidRDefault="00BE298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981" w:rsidRPr="002848F2" w:rsidRDefault="00BE298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981" w:rsidRPr="002848F2" w:rsidRDefault="00BE298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(кв.м)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981" w:rsidRPr="002848F2" w:rsidRDefault="00BE298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BE2981" w:rsidRPr="002848F2" w:rsidRDefault="0023482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BE2981" w:rsidRPr="002848F2">
              <w:rPr>
                <w:sz w:val="26"/>
                <w:szCs w:val="26"/>
              </w:rPr>
              <w:t>асположе</w:t>
            </w:r>
            <w:r>
              <w:rPr>
                <w:sz w:val="26"/>
                <w:szCs w:val="26"/>
              </w:rPr>
              <w:t>-</w:t>
            </w:r>
            <w:r w:rsidR="00BE2981" w:rsidRPr="002848F2">
              <w:rPr>
                <w:sz w:val="26"/>
                <w:szCs w:val="26"/>
              </w:rPr>
              <w:t>ния</w:t>
            </w:r>
          </w:p>
        </w:tc>
      </w:tr>
      <w:tr w:rsidR="005D0787" w:rsidRPr="002848F2" w:rsidTr="00234828">
        <w:trPr>
          <w:cantSplit/>
          <w:jc w:val="center"/>
        </w:trPr>
        <w:tc>
          <w:tcPr>
            <w:tcW w:w="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D0787" w:rsidRPr="002848F2" w:rsidRDefault="005D0787" w:rsidP="00234828">
            <w:pPr>
              <w:ind w:left="34" w:firstLine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Фирсов</w:t>
            </w:r>
          </w:p>
          <w:p w:rsidR="005D0787" w:rsidRPr="001D10E3" w:rsidRDefault="005D0787" w:rsidP="00AA62F5">
            <w:pPr>
              <w:jc w:val="center"/>
            </w:pPr>
            <w:r w:rsidRPr="001D10E3">
              <w:t>Виктор</w:t>
            </w:r>
          </w:p>
          <w:p w:rsidR="005D0787" w:rsidRPr="001D10E3" w:rsidRDefault="005D0787" w:rsidP="00AA62F5">
            <w:pPr>
              <w:jc w:val="center"/>
            </w:pPr>
            <w:r w:rsidRPr="001D10E3">
              <w:t xml:space="preserve">Александрович, </w:t>
            </w:r>
          </w:p>
          <w:p w:rsidR="005D0787" w:rsidRPr="001D10E3" w:rsidRDefault="005D0787" w:rsidP="00AA62F5">
            <w:pPr>
              <w:jc w:val="center"/>
            </w:pPr>
            <w:r w:rsidRPr="001D10E3">
              <w:t>Мэр города Волгодонска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1863339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5D0787">
            <w:pPr>
              <w:ind w:left="-67" w:firstLine="67"/>
              <w:jc w:val="center"/>
            </w:pPr>
            <w:r w:rsidRPr="001D10E3">
              <w:t>земельный участок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 1500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  Автомобиль</w:t>
            </w:r>
          </w:p>
          <w:p w:rsidR="005D0787" w:rsidRPr="001D10E3" w:rsidRDefault="005D0787" w:rsidP="00AA62F5">
            <w:pPr>
              <w:jc w:val="center"/>
            </w:pPr>
            <w:r w:rsidRPr="001D10E3">
              <w:t>А</w:t>
            </w:r>
            <w:r w:rsidRPr="001D10E3">
              <w:rPr>
                <w:lang w:val="en-US"/>
              </w:rPr>
              <w:t>udi</w:t>
            </w:r>
            <w:r w:rsidRPr="001D10E3">
              <w:t xml:space="preserve"> А8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 нет</w:t>
            </w:r>
          </w:p>
        </w:tc>
        <w:tc>
          <w:tcPr>
            <w:tcW w:w="124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 нет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нет</w:t>
            </w:r>
          </w:p>
        </w:tc>
      </w:tr>
      <w:tr w:rsidR="005D0787" w:rsidRPr="002848F2" w:rsidTr="00234828">
        <w:trPr>
          <w:cantSplit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787" w:rsidRPr="002848F2" w:rsidRDefault="005D0787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5D0787">
            <w:pPr>
              <w:ind w:left="-67" w:firstLine="67"/>
              <w:jc w:val="center"/>
            </w:pPr>
            <w:r w:rsidRPr="001D10E3">
              <w:t>земельный участок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1D10E3">
            <w:pPr>
              <w:jc w:val="center"/>
            </w:pPr>
            <w:r w:rsidRPr="001D10E3">
              <w:t>4880</w:t>
            </w:r>
          </w:p>
          <w:p w:rsidR="005D0787" w:rsidRPr="001D10E3" w:rsidRDefault="005D0787" w:rsidP="001D10E3">
            <w:pPr>
              <w:jc w:val="center"/>
            </w:pPr>
            <w:r w:rsidRPr="001D10E3">
              <w:t>(127/48880 доля)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Мотоцикл</w:t>
            </w:r>
          </w:p>
          <w:p w:rsidR="005D0787" w:rsidRPr="001D10E3" w:rsidRDefault="005D0787" w:rsidP="00AA62F5">
            <w:pPr>
              <w:jc w:val="center"/>
            </w:pPr>
            <w:r w:rsidRPr="001D10E3">
              <w:rPr>
                <w:lang w:val="en-US"/>
              </w:rPr>
              <w:t>Honda</w:t>
            </w:r>
            <w:r w:rsidRPr="001D10E3">
              <w:t xml:space="preserve"> </w:t>
            </w:r>
            <w:r w:rsidRPr="001D10E3">
              <w:rPr>
                <w:lang w:val="en-US"/>
              </w:rPr>
              <w:t>VTX</w:t>
            </w:r>
            <w:r w:rsidRPr="001D10E3">
              <w:t xml:space="preserve"> 1800</w:t>
            </w:r>
            <w:r w:rsidRPr="001D10E3">
              <w:rPr>
                <w:lang w:val="en-US"/>
              </w:rPr>
              <w:t>C</w:t>
            </w: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</w:tr>
      <w:tr w:rsidR="005D0787" w:rsidRPr="002848F2" w:rsidTr="00234828">
        <w:trPr>
          <w:cantSplit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787" w:rsidRPr="002848F2" w:rsidRDefault="005D0787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5D0787">
            <w:pPr>
              <w:ind w:left="-67" w:firstLine="67"/>
              <w:jc w:val="center"/>
            </w:pPr>
            <w:r w:rsidRPr="001D10E3">
              <w:t>земельный участок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1015</w:t>
            </w:r>
          </w:p>
          <w:p w:rsidR="005D0787" w:rsidRPr="001D10E3" w:rsidRDefault="005D0787" w:rsidP="00AA62F5">
            <w:pPr>
              <w:jc w:val="center"/>
            </w:pPr>
            <w:r w:rsidRPr="001D10E3">
              <w:t>(25123/100000 доля)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</w:tr>
      <w:tr w:rsidR="005D0787" w:rsidRPr="002848F2" w:rsidTr="00234828">
        <w:trPr>
          <w:cantSplit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787" w:rsidRPr="002848F2" w:rsidRDefault="005D0787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5D0787">
            <w:pPr>
              <w:ind w:left="-67" w:firstLine="67"/>
              <w:jc w:val="center"/>
            </w:pPr>
            <w:r w:rsidRPr="001D10E3">
              <w:t>жилой дом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218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</w:tr>
      <w:tr w:rsidR="005D0787" w:rsidRPr="002848F2" w:rsidTr="00234828">
        <w:trPr>
          <w:cantSplit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787" w:rsidRPr="002848F2" w:rsidRDefault="005D0787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5D0787">
            <w:pPr>
              <w:ind w:left="-67" w:firstLine="67"/>
              <w:jc w:val="center"/>
            </w:pPr>
            <w:r w:rsidRPr="001D10E3">
              <w:t>квартира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78,9</w:t>
            </w:r>
          </w:p>
          <w:p w:rsidR="005D0787" w:rsidRPr="001D10E3" w:rsidRDefault="005D0787" w:rsidP="00AA62F5">
            <w:pPr>
              <w:jc w:val="center"/>
            </w:pPr>
            <w:r w:rsidRPr="001D10E3">
              <w:t>(2/5 доли)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Моторная лодка</w:t>
            </w:r>
          </w:p>
          <w:p w:rsidR="005D0787" w:rsidRPr="001D10E3" w:rsidRDefault="005D0787" w:rsidP="00AA62F5">
            <w:pPr>
              <w:jc w:val="center"/>
            </w:pPr>
            <w:r w:rsidRPr="001D10E3">
              <w:t>«Прогресс-2»</w:t>
            </w: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</w:tr>
      <w:tr w:rsidR="005D0787" w:rsidRPr="002848F2" w:rsidTr="00234828">
        <w:trPr>
          <w:cantSplit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787" w:rsidRPr="002848F2" w:rsidRDefault="005D0787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5D0787">
            <w:pPr>
              <w:ind w:left="-67" w:firstLine="67"/>
              <w:jc w:val="center"/>
            </w:pPr>
            <w:r w:rsidRPr="001D10E3">
              <w:t>квартира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321,1</w:t>
            </w:r>
          </w:p>
          <w:p w:rsidR="005D0787" w:rsidRPr="001D10E3" w:rsidRDefault="005D0787" w:rsidP="00AA62F5">
            <w:pPr>
              <w:jc w:val="center"/>
            </w:pPr>
            <w:r w:rsidRPr="001D10E3">
              <w:t>(1/2 доля)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24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7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</w:tr>
      <w:tr w:rsidR="005D0787" w:rsidRPr="002848F2" w:rsidTr="00234828">
        <w:trPr>
          <w:cantSplit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787" w:rsidRPr="002848F2" w:rsidRDefault="005D0787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D0787" w:rsidRPr="001D10E3" w:rsidRDefault="001D10E3" w:rsidP="00AA62F5">
            <w:pPr>
              <w:jc w:val="center"/>
            </w:pPr>
            <w:r w:rsidRPr="001D10E3">
              <w:t>С</w:t>
            </w:r>
            <w:r w:rsidR="005D0787" w:rsidRPr="001D10E3">
              <w:t>упруга</w:t>
            </w:r>
          </w:p>
          <w:p w:rsidR="005D0787" w:rsidRPr="001D10E3" w:rsidRDefault="005D0787" w:rsidP="00AA62F5">
            <w:pPr>
              <w:jc w:val="center"/>
            </w:pPr>
            <w:r w:rsidRPr="001D10E3">
              <w:rPr>
                <w:lang w:val="en-US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rPr>
                <w:lang w:val="en-US"/>
              </w:rPr>
              <w:t> </w:t>
            </w:r>
            <w:r w:rsidRPr="001D10E3">
              <w:t>14587967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5D0787">
            <w:pPr>
              <w:ind w:left="-67" w:firstLine="67"/>
              <w:jc w:val="center"/>
            </w:pPr>
            <w:r w:rsidRPr="001D10E3">
              <w:t>земельный участок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4880</w:t>
            </w:r>
          </w:p>
          <w:p w:rsidR="005D0787" w:rsidRPr="001D10E3" w:rsidRDefault="005D0787" w:rsidP="00AA62F5">
            <w:pPr>
              <w:jc w:val="center"/>
            </w:pPr>
            <w:r w:rsidRPr="001D10E3">
              <w:t>(127/48880 доля)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  <w:r w:rsidRPr="001D10E3">
              <w:t>Автомобиль</w:t>
            </w:r>
          </w:p>
          <w:p w:rsidR="005D0787" w:rsidRPr="001D10E3" w:rsidRDefault="005D0787" w:rsidP="00AA62F5">
            <w:pPr>
              <w:jc w:val="center"/>
              <w:rPr>
                <w:lang w:val="en-US"/>
              </w:rPr>
            </w:pPr>
            <w:r w:rsidRPr="001D10E3">
              <w:rPr>
                <w:lang w:val="en-US"/>
              </w:rPr>
              <w:t xml:space="preserve"> Land </w:t>
            </w:r>
            <w:r w:rsidRPr="001D10E3">
              <w:rPr>
                <w:bCs/>
                <w:lang w:val="en-US"/>
              </w:rPr>
              <w:t>Rover</w:t>
            </w:r>
            <w:r w:rsidRPr="001D10E3">
              <w:rPr>
                <w:lang w:val="en-US"/>
              </w:rPr>
              <w:t xml:space="preserve"> </w:t>
            </w:r>
            <w:r w:rsidRPr="001D10E3">
              <w:rPr>
                <w:bCs/>
                <w:lang w:val="en-US"/>
              </w:rPr>
              <w:t>Range</w:t>
            </w:r>
            <w:r w:rsidRPr="001D10E3">
              <w:rPr>
                <w:lang w:val="en-US"/>
              </w:rPr>
              <w:t xml:space="preserve"> </w:t>
            </w:r>
            <w:r w:rsidRPr="001D10E3">
              <w:rPr>
                <w:bCs/>
                <w:lang w:val="en-US"/>
              </w:rPr>
              <w:t>Rover</w:t>
            </w:r>
          </w:p>
          <w:p w:rsidR="005D0787" w:rsidRPr="001D10E3" w:rsidRDefault="005D0787" w:rsidP="00AA62F5">
            <w:pPr>
              <w:jc w:val="center"/>
              <w:rPr>
                <w:lang w:val="en-US"/>
              </w:rPr>
            </w:pPr>
            <w:r w:rsidRPr="001D10E3">
              <w:rPr>
                <w:lang w:val="en-US"/>
              </w:rPr>
              <w:t> </w:t>
            </w:r>
          </w:p>
          <w:p w:rsidR="005D0787" w:rsidRPr="001D10E3" w:rsidRDefault="005D0787" w:rsidP="00AA62F5">
            <w:pPr>
              <w:jc w:val="center"/>
              <w:rPr>
                <w:lang w:val="en-US"/>
              </w:rPr>
            </w:pPr>
            <w:r w:rsidRPr="001D10E3">
              <w:rPr>
                <w:lang w:val="en-US"/>
              </w:rPr>
              <w:t> 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  <w:r w:rsidRPr="001D10E3">
              <w:rPr>
                <w:lang w:val="en-US"/>
              </w:rPr>
              <w:t> </w:t>
            </w:r>
          </w:p>
          <w:p w:rsidR="005D0787" w:rsidRPr="001D10E3" w:rsidRDefault="005D0787" w:rsidP="00AA62F5">
            <w:pPr>
              <w:jc w:val="center"/>
            </w:pPr>
            <w:r w:rsidRPr="001D10E3">
              <w:rPr>
                <w:lang w:val="en-US"/>
              </w:rPr>
              <w:t> </w:t>
            </w:r>
            <w:r w:rsidRPr="001D10E3">
              <w:t>нет</w:t>
            </w:r>
          </w:p>
        </w:tc>
        <w:tc>
          <w:tcPr>
            <w:tcW w:w="124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  <w:r w:rsidRPr="001D10E3">
              <w:rPr>
                <w:lang w:val="en-US"/>
              </w:rPr>
              <w:t> </w:t>
            </w:r>
          </w:p>
          <w:p w:rsidR="005D0787" w:rsidRPr="001D10E3" w:rsidRDefault="005D0787" w:rsidP="00AA62F5">
            <w:pPr>
              <w:jc w:val="center"/>
              <w:rPr>
                <w:lang w:val="en-US"/>
              </w:rPr>
            </w:pPr>
            <w:r w:rsidRPr="001D10E3">
              <w:t>нет</w:t>
            </w:r>
            <w:r w:rsidRPr="001D10E3">
              <w:rPr>
                <w:lang w:val="en-US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  <w:r w:rsidRPr="001D10E3">
              <w:rPr>
                <w:lang w:val="en-US"/>
              </w:rPr>
              <w:t> </w:t>
            </w:r>
          </w:p>
          <w:p w:rsidR="005D0787" w:rsidRPr="001D10E3" w:rsidRDefault="005D0787" w:rsidP="00AA62F5">
            <w:pPr>
              <w:jc w:val="center"/>
              <w:rPr>
                <w:lang w:val="en-US"/>
              </w:rPr>
            </w:pPr>
            <w:r w:rsidRPr="001D10E3">
              <w:t>нет</w:t>
            </w:r>
            <w:r w:rsidRPr="001D10E3">
              <w:rPr>
                <w:lang w:val="en-US"/>
              </w:rPr>
              <w:t> </w:t>
            </w:r>
          </w:p>
        </w:tc>
      </w:tr>
      <w:tr w:rsidR="005D0787" w:rsidRPr="002848F2" w:rsidTr="00234828">
        <w:trPr>
          <w:cantSplit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787" w:rsidRPr="002848F2" w:rsidRDefault="005D0787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5D0787">
            <w:pPr>
              <w:ind w:left="-67" w:firstLine="67"/>
              <w:jc w:val="center"/>
            </w:pPr>
            <w:r w:rsidRPr="001D10E3">
              <w:t>земельный участок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1015</w:t>
            </w:r>
          </w:p>
          <w:p w:rsidR="005D0787" w:rsidRPr="001D10E3" w:rsidRDefault="005D0787" w:rsidP="00AA62F5">
            <w:pPr>
              <w:jc w:val="center"/>
            </w:pPr>
            <w:r w:rsidRPr="001D10E3">
              <w:t>(25123/100000 доля)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</w:tr>
      <w:tr w:rsidR="005D0787" w:rsidRPr="002848F2" w:rsidTr="00234828">
        <w:trPr>
          <w:cantSplit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787" w:rsidRPr="002848F2" w:rsidRDefault="005D0787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5D0787">
            <w:pPr>
              <w:ind w:left="-67" w:firstLine="67"/>
              <w:jc w:val="center"/>
            </w:pPr>
            <w:r w:rsidRPr="001D10E3">
              <w:t>земельный участок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600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</w:tr>
      <w:tr w:rsidR="005D0787" w:rsidRPr="002848F2" w:rsidTr="00234828">
        <w:trPr>
          <w:cantSplit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787" w:rsidRPr="002848F2" w:rsidRDefault="005D0787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5D0787">
            <w:pPr>
              <w:ind w:left="-67" w:firstLine="67"/>
              <w:jc w:val="center"/>
              <w:rPr>
                <w:lang w:val="en-US"/>
              </w:rPr>
            </w:pPr>
            <w:r w:rsidRPr="001D10E3">
              <w:t>жилой дом</w:t>
            </w:r>
            <w:r w:rsidRPr="001D10E3">
              <w:rPr>
                <w:lang w:val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rPr>
                <w:lang w:val="en-US"/>
              </w:rPr>
              <w:t> </w:t>
            </w:r>
            <w:r w:rsidRPr="001D10E3">
              <w:t>184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</w:tr>
      <w:tr w:rsidR="005D0787" w:rsidRPr="002848F2" w:rsidTr="00234828">
        <w:trPr>
          <w:cantSplit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787" w:rsidRPr="002848F2" w:rsidRDefault="005D0787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5D0787">
            <w:pPr>
              <w:ind w:left="-67" w:firstLine="67"/>
              <w:jc w:val="center"/>
            </w:pPr>
            <w:r w:rsidRPr="001D10E3">
              <w:t>квартира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78,9</w:t>
            </w:r>
          </w:p>
          <w:p w:rsidR="005D0787" w:rsidRPr="001D10E3" w:rsidRDefault="005D0787" w:rsidP="00AA62F5">
            <w:pPr>
              <w:jc w:val="center"/>
            </w:pPr>
            <w:r w:rsidRPr="001D10E3">
              <w:t>(1/5 доля)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</w:tr>
      <w:tr w:rsidR="005D0787" w:rsidRPr="002848F2" w:rsidTr="00234828">
        <w:trPr>
          <w:cantSplit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787" w:rsidRPr="002848F2" w:rsidRDefault="005D0787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5D0787">
            <w:pPr>
              <w:ind w:left="-67" w:firstLine="67"/>
              <w:jc w:val="center"/>
            </w:pPr>
            <w:r w:rsidRPr="001D10E3">
              <w:t>квартира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321,1</w:t>
            </w:r>
          </w:p>
          <w:p w:rsidR="005D0787" w:rsidRPr="001D10E3" w:rsidRDefault="005D0787" w:rsidP="00AA62F5">
            <w:pPr>
              <w:jc w:val="center"/>
            </w:pPr>
            <w:r w:rsidRPr="001D10E3">
              <w:t>(1/2 доля)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</w:tr>
      <w:tr w:rsidR="005D0787" w:rsidRPr="002848F2" w:rsidTr="00234828">
        <w:trPr>
          <w:cantSplit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787" w:rsidRPr="002848F2" w:rsidRDefault="005D0787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5D0787">
            <w:pPr>
              <w:ind w:left="-67" w:firstLine="67"/>
              <w:jc w:val="center"/>
            </w:pPr>
            <w:r w:rsidRPr="001D10E3">
              <w:t>помещение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803,1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</w:tr>
      <w:tr w:rsidR="005D0787" w:rsidRPr="002848F2" w:rsidTr="00234828">
        <w:trPr>
          <w:cantSplit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787" w:rsidRPr="002848F2" w:rsidRDefault="005D0787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5D0787">
            <w:pPr>
              <w:ind w:left="-67" w:firstLine="67"/>
              <w:jc w:val="center"/>
            </w:pPr>
            <w:r w:rsidRPr="001D10E3">
              <w:t>строение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301,1</w:t>
            </w:r>
          </w:p>
          <w:p w:rsidR="005D0787" w:rsidRPr="001D10E3" w:rsidRDefault="005D0787" w:rsidP="00AA62F5">
            <w:pPr>
              <w:jc w:val="center"/>
            </w:pPr>
            <w:r w:rsidRPr="001D10E3">
              <w:t>(1/2 доля)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</w:tr>
      <w:tr w:rsidR="005D0787" w:rsidRPr="002848F2" w:rsidTr="00234828">
        <w:trPr>
          <w:cantSplit/>
          <w:jc w:val="center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787" w:rsidRPr="002848F2" w:rsidRDefault="005D0787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5D0787">
            <w:pPr>
              <w:ind w:left="-67" w:firstLine="67"/>
              <w:jc w:val="center"/>
            </w:pPr>
            <w:r w:rsidRPr="001D10E3">
              <w:t>объект незавершенного строительства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7909,9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 xml:space="preserve">Россия </w:t>
            </w:r>
          </w:p>
        </w:tc>
        <w:tc>
          <w:tcPr>
            <w:tcW w:w="1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  <w:rPr>
                <w:lang w:val="en-US"/>
              </w:rPr>
            </w:pPr>
          </w:p>
        </w:tc>
      </w:tr>
      <w:tr w:rsidR="005D0787" w:rsidRPr="002848F2" w:rsidTr="00234828">
        <w:trPr>
          <w:cantSplit/>
          <w:trHeight w:val="881"/>
          <w:jc w:val="center"/>
        </w:trPr>
        <w:tc>
          <w:tcPr>
            <w:tcW w:w="4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81199" w:rsidRDefault="005D0787" w:rsidP="00234828">
            <w:pPr>
              <w:ind w:left="34" w:firstLine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81199">
              <w:rPr>
                <w:sz w:val="26"/>
                <w:szCs w:val="26"/>
              </w:rPr>
              <w:t>.</w:t>
            </w: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464B42">
            <w:pPr>
              <w:jc w:val="center"/>
            </w:pPr>
            <w:r w:rsidRPr="001D10E3">
              <w:t>Графов</w:t>
            </w:r>
          </w:p>
          <w:p w:rsidR="00381199" w:rsidRPr="001D10E3" w:rsidRDefault="00381199" w:rsidP="00464B42">
            <w:pPr>
              <w:jc w:val="center"/>
            </w:pPr>
            <w:r w:rsidRPr="001D10E3">
              <w:t>Владимир</w:t>
            </w:r>
          </w:p>
          <w:p w:rsidR="00381199" w:rsidRPr="001D10E3" w:rsidRDefault="00381199" w:rsidP="00464B42">
            <w:pPr>
              <w:jc w:val="center"/>
            </w:pPr>
            <w:r w:rsidRPr="001D10E3">
              <w:t>Николаевич, 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464B42">
            <w:pPr>
              <w:jc w:val="center"/>
            </w:pPr>
            <w:r w:rsidRPr="001D10E3">
              <w:t>1564887,5</w:t>
            </w:r>
          </w:p>
          <w:p w:rsidR="00381199" w:rsidRPr="001D10E3" w:rsidRDefault="00381199" w:rsidP="006650DA">
            <w:pPr>
              <w:jc w:val="center"/>
            </w:pPr>
            <w:r w:rsidRPr="001D10E3">
              <w:t>(доход в сумме 450 000 – от продажи автомобиля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квартира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464B42">
            <w:pPr>
              <w:jc w:val="center"/>
            </w:pPr>
            <w:r w:rsidRPr="001D10E3">
              <w:t>44,5</w:t>
            </w:r>
          </w:p>
          <w:p w:rsidR="00381199" w:rsidRPr="001D10E3" w:rsidRDefault="00381199" w:rsidP="00464B42">
            <w:pPr>
              <w:jc w:val="center"/>
            </w:pPr>
            <w:r w:rsidRPr="001D10E3">
              <w:t>(1/3 доля)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201D7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0D75A7">
            <w:pPr>
              <w:jc w:val="center"/>
            </w:pPr>
            <w:r w:rsidRPr="001D10E3">
              <w:t>Автомобиль</w:t>
            </w:r>
          </w:p>
          <w:p w:rsidR="00381199" w:rsidRPr="001D10E3" w:rsidRDefault="00381199" w:rsidP="000D75A7">
            <w:pPr>
              <w:jc w:val="center"/>
              <w:rPr>
                <w:lang w:val="en-US"/>
              </w:rPr>
            </w:pPr>
            <w:r w:rsidRPr="001D10E3">
              <w:rPr>
                <w:lang w:val="en-US"/>
              </w:rPr>
              <w:t>HondaSP-5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464B42">
            <w:pPr>
              <w:jc w:val="center"/>
            </w:pPr>
            <w:r w:rsidRPr="001D10E3">
              <w:t> нет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464B42">
            <w:pPr>
              <w:jc w:val="center"/>
            </w:pPr>
            <w:r w:rsidRPr="001D10E3">
              <w:t> нет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464B42">
            <w:pPr>
              <w:jc w:val="center"/>
            </w:pPr>
            <w:r w:rsidRPr="001D10E3">
              <w:t>нет</w:t>
            </w:r>
          </w:p>
        </w:tc>
      </w:tr>
      <w:tr w:rsidR="005D0787" w:rsidRPr="002848F2" w:rsidTr="00234828">
        <w:trPr>
          <w:cantSplit/>
          <w:trHeight w:val="562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1D10E3" w:rsidP="00B957B2">
            <w:pPr>
              <w:jc w:val="center"/>
            </w:pPr>
            <w:r w:rsidRPr="001D10E3">
              <w:t>С</w:t>
            </w:r>
            <w:r w:rsidR="00381199" w:rsidRPr="001D10E3">
              <w:t>упруга</w:t>
            </w:r>
          </w:p>
          <w:p w:rsidR="00381199" w:rsidRPr="001D10E3" w:rsidRDefault="00381199" w:rsidP="00B957B2">
            <w:pPr>
              <w:jc w:val="center"/>
            </w:pPr>
            <w:r w:rsidRPr="001D10E3">
              <w:rPr>
                <w:lang w:val="en-US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B957B2">
            <w:pPr>
              <w:jc w:val="center"/>
            </w:pPr>
            <w:r w:rsidRPr="001D10E3">
              <w:t>385299,05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земельный участок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B957B2">
            <w:pPr>
              <w:jc w:val="center"/>
            </w:pPr>
            <w:r w:rsidRPr="001D10E3">
              <w:t>2744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B957B2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1542F2">
            <w:pPr>
              <w:jc w:val="center"/>
              <w:rPr>
                <w:lang w:val="en-US"/>
              </w:rPr>
            </w:pPr>
            <w:r w:rsidRPr="001D10E3">
              <w:t>нет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1542F2">
            <w:pPr>
              <w:jc w:val="center"/>
              <w:rPr>
                <w:lang w:val="en-US"/>
              </w:rPr>
            </w:pPr>
            <w:r w:rsidRPr="001D10E3">
              <w:rPr>
                <w:lang w:val="en-US"/>
              </w:rPr>
              <w:t> </w:t>
            </w:r>
            <w:r w:rsidRPr="001D10E3">
              <w:t>нет</w:t>
            </w:r>
            <w:r w:rsidRPr="001D10E3">
              <w:rPr>
                <w:lang w:val="en-US"/>
              </w:rPr>
              <w:t> </w:t>
            </w:r>
          </w:p>
        </w:tc>
        <w:tc>
          <w:tcPr>
            <w:tcW w:w="124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1542F2">
            <w:pPr>
              <w:jc w:val="center"/>
            </w:pPr>
            <w:r w:rsidRPr="001D10E3">
              <w:rPr>
                <w:lang w:val="en-US"/>
              </w:rPr>
              <w:t> </w:t>
            </w:r>
            <w:r w:rsidRPr="001D10E3">
              <w:t>нет</w:t>
            </w:r>
          </w:p>
          <w:p w:rsidR="00381199" w:rsidRPr="001D10E3" w:rsidRDefault="00381199" w:rsidP="001542F2">
            <w:pPr>
              <w:jc w:val="center"/>
              <w:rPr>
                <w:lang w:val="en-US"/>
              </w:rPr>
            </w:pPr>
            <w:r w:rsidRPr="001D10E3">
              <w:rPr>
                <w:lang w:val="en-US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1542F2">
            <w:pPr>
              <w:jc w:val="center"/>
              <w:rPr>
                <w:lang w:val="en-US"/>
              </w:rPr>
            </w:pPr>
            <w:r w:rsidRPr="001D10E3">
              <w:t>нет</w:t>
            </w:r>
            <w:r w:rsidRPr="001D10E3">
              <w:rPr>
                <w:lang w:val="en-US"/>
              </w:rPr>
              <w:t> </w:t>
            </w:r>
          </w:p>
          <w:p w:rsidR="00381199" w:rsidRPr="001D10E3" w:rsidRDefault="00381199" w:rsidP="001542F2">
            <w:pPr>
              <w:jc w:val="center"/>
              <w:rPr>
                <w:lang w:val="en-US"/>
              </w:rPr>
            </w:pPr>
            <w:r w:rsidRPr="001D10E3">
              <w:rPr>
                <w:lang w:val="en-US"/>
              </w:rPr>
              <w:t> </w:t>
            </w:r>
          </w:p>
        </w:tc>
      </w:tr>
      <w:tr w:rsidR="005D0787" w:rsidRPr="002848F2" w:rsidTr="00234828">
        <w:trPr>
          <w:cantSplit/>
          <w:trHeight w:val="519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B957B2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B957B2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жилой дом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B957B2">
            <w:pPr>
              <w:jc w:val="center"/>
            </w:pPr>
            <w:r w:rsidRPr="001D10E3">
              <w:t>167,6</w:t>
            </w:r>
          </w:p>
          <w:p w:rsidR="00381199" w:rsidRPr="001D10E3" w:rsidRDefault="00381199" w:rsidP="00B957B2">
            <w:pPr>
              <w:jc w:val="center"/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B957B2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1542F2">
            <w:pPr>
              <w:jc w:val="center"/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1542F2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1542F2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1542F2">
            <w:pPr>
              <w:jc w:val="center"/>
              <w:rPr>
                <w:lang w:val="en-US"/>
              </w:rPr>
            </w:pP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B957B2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B957B2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квартира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B957B2">
            <w:pPr>
              <w:jc w:val="center"/>
            </w:pPr>
            <w:r w:rsidRPr="001D10E3">
              <w:t>44,5</w:t>
            </w:r>
          </w:p>
          <w:p w:rsidR="00381199" w:rsidRPr="001D10E3" w:rsidRDefault="00381199" w:rsidP="00B957B2">
            <w:pPr>
              <w:jc w:val="center"/>
            </w:pPr>
            <w:r w:rsidRPr="001D10E3">
              <w:t>(1/3 доля)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B957B2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1542F2">
            <w:pPr>
              <w:jc w:val="center"/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1542F2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1542F2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1542F2">
            <w:pPr>
              <w:jc w:val="center"/>
              <w:rPr>
                <w:lang w:val="en-US"/>
              </w:rPr>
            </w:pP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D0787" w:rsidRPr="002848F2" w:rsidRDefault="00234828" w:rsidP="00234828">
            <w:pPr>
              <w:ind w:left="34" w:firstLine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D0787">
              <w:rPr>
                <w:sz w:val="26"/>
                <w:szCs w:val="26"/>
              </w:rPr>
              <w:t>.</w:t>
            </w:r>
          </w:p>
        </w:tc>
        <w:tc>
          <w:tcPr>
            <w:tcW w:w="227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87" w:rsidRPr="001D10E3" w:rsidRDefault="005D0787" w:rsidP="00AA62F5">
            <w:pPr>
              <w:jc w:val="center"/>
            </w:pPr>
            <w:r w:rsidRPr="001D10E3">
              <w:t xml:space="preserve">Столяр </w:t>
            </w:r>
          </w:p>
          <w:p w:rsidR="005D0787" w:rsidRPr="001D10E3" w:rsidRDefault="005D0787" w:rsidP="00AA62F5">
            <w:pPr>
              <w:jc w:val="center"/>
            </w:pPr>
            <w:r w:rsidRPr="001D10E3">
              <w:t>Игорь Владимирович</w:t>
            </w:r>
            <w:r w:rsidR="00234828" w:rsidRPr="001D10E3">
              <w:t>, заместитель главы Администрации города Волгодонска по экономике и финансам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87" w:rsidRPr="001D10E3" w:rsidRDefault="005D0787" w:rsidP="00AA62F5">
            <w:pPr>
              <w:jc w:val="center"/>
            </w:pPr>
            <w:r w:rsidRPr="001D10E3">
              <w:t>836008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87" w:rsidRPr="001D10E3" w:rsidRDefault="005D0787" w:rsidP="005D0787">
            <w:pPr>
              <w:ind w:left="-67" w:firstLine="67"/>
              <w:jc w:val="center"/>
            </w:pPr>
            <w:r w:rsidRPr="001D10E3">
              <w:t>земельный</w:t>
            </w:r>
          </w:p>
          <w:p w:rsidR="005D0787" w:rsidRPr="001D10E3" w:rsidRDefault="005D0787" w:rsidP="005D0787">
            <w:pPr>
              <w:ind w:left="-67" w:firstLine="67"/>
              <w:jc w:val="center"/>
            </w:pPr>
            <w:r w:rsidRPr="001D10E3">
              <w:t>участок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87" w:rsidRPr="001D10E3" w:rsidRDefault="005D0787" w:rsidP="00AA62F5">
            <w:pPr>
              <w:jc w:val="center"/>
            </w:pPr>
            <w:r w:rsidRPr="001D10E3">
              <w:t>2251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87" w:rsidRPr="001D10E3" w:rsidRDefault="005D0787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84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квартира</w:t>
            </w:r>
          </w:p>
        </w:tc>
        <w:tc>
          <w:tcPr>
            <w:tcW w:w="1244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5D0787" w:rsidRPr="001D10E3" w:rsidRDefault="005D0787" w:rsidP="00AA62F5">
            <w:pPr>
              <w:jc w:val="center"/>
            </w:pPr>
            <w:r w:rsidRPr="001D10E3">
              <w:t>69,8</w:t>
            </w:r>
          </w:p>
        </w:tc>
        <w:tc>
          <w:tcPr>
            <w:tcW w:w="17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5D0787" w:rsidRPr="001D10E3" w:rsidRDefault="005D0787" w:rsidP="00AA62F5">
            <w:pPr>
              <w:jc w:val="center"/>
            </w:pPr>
            <w:r w:rsidRPr="001D10E3">
              <w:t>Россия</w:t>
            </w: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787" w:rsidRPr="002848F2" w:rsidRDefault="005D0787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87" w:rsidRPr="001D10E3" w:rsidRDefault="005D0787" w:rsidP="005D0787">
            <w:pPr>
              <w:ind w:left="-67" w:firstLine="67"/>
              <w:jc w:val="center"/>
            </w:pPr>
            <w:r w:rsidRPr="001D10E3">
              <w:t>квартира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87" w:rsidRPr="001D10E3" w:rsidRDefault="005D0787" w:rsidP="00AA62F5">
            <w:pPr>
              <w:jc w:val="center"/>
            </w:pPr>
            <w:r w:rsidRPr="001D10E3">
              <w:t>73,7</w:t>
            </w:r>
          </w:p>
          <w:p w:rsidR="005D0787" w:rsidRPr="001D10E3" w:rsidRDefault="00775216" w:rsidP="00AA62F5">
            <w:pPr>
              <w:jc w:val="center"/>
            </w:pPr>
            <w:r>
              <w:t>(</w:t>
            </w:r>
            <w:r w:rsidR="005D0787" w:rsidRPr="001D10E3">
              <w:t>1/3 доля</w:t>
            </w:r>
            <w:r>
              <w:t>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5D0787" w:rsidRPr="001D10E3" w:rsidRDefault="005D0787" w:rsidP="00AA62F5">
            <w:pPr>
              <w:jc w:val="center"/>
            </w:pP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787" w:rsidRPr="002848F2" w:rsidRDefault="005D0787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87" w:rsidRPr="001D10E3" w:rsidRDefault="005D0787" w:rsidP="005D0787">
            <w:pPr>
              <w:ind w:left="-67" w:firstLine="67"/>
              <w:jc w:val="center"/>
            </w:pPr>
            <w:r w:rsidRPr="001D10E3">
              <w:t>нежилое помещение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87" w:rsidRPr="001D10E3" w:rsidRDefault="005D0787" w:rsidP="00AA62F5">
            <w:pPr>
              <w:jc w:val="center"/>
            </w:pPr>
            <w:r w:rsidRPr="001D10E3">
              <w:t>48,5</w:t>
            </w:r>
          </w:p>
          <w:p w:rsidR="005D0787" w:rsidRPr="001D10E3" w:rsidRDefault="00775216" w:rsidP="00AA62F5">
            <w:pPr>
              <w:jc w:val="center"/>
            </w:pPr>
            <w:r>
              <w:t>(1/2</w:t>
            </w:r>
            <w:r w:rsidR="005D0787" w:rsidRPr="001D10E3">
              <w:t xml:space="preserve"> доли</w:t>
            </w:r>
            <w:r>
              <w:t>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24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0787" w:rsidRPr="001D10E3" w:rsidRDefault="005D0787" w:rsidP="00AA62F5">
            <w:pPr>
              <w:jc w:val="center"/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0787" w:rsidRPr="001D10E3" w:rsidRDefault="005D0787" w:rsidP="00AA62F5">
            <w:pPr>
              <w:jc w:val="center"/>
            </w:pP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1D10E3" w:rsidP="00AA62F5">
            <w:pPr>
              <w:jc w:val="center"/>
            </w:pPr>
            <w:r w:rsidRPr="001D10E3">
              <w:t>С</w:t>
            </w:r>
            <w:r w:rsidR="00381199" w:rsidRPr="001D10E3">
              <w:t>упруга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1007112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квартира</w:t>
            </w:r>
          </w:p>
          <w:p w:rsidR="00381199" w:rsidRPr="001D10E3" w:rsidRDefault="00381199" w:rsidP="005D0787">
            <w:pPr>
              <w:ind w:left="-67" w:firstLine="67"/>
              <w:jc w:val="center"/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69,8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  <w:r w:rsidRPr="001D10E3">
              <w:t>нет</w:t>
            </w:r>
          </w:p>
        </w:tc>
        <w:tc>
          <w:tcPr>
            <w:tcW w:w="184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244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7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квартира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59,3</w:t>
            </w:r>
          </w:p>
          <w:p w:rsidR="00381199" w:rsidRPr="001D10E3" w:rsidRDefault="00775216" w:rsidP="00AA62F5">
            <w:pPr>
              <w:jc w:val="center"/>
            </w:pPr>
            <w:r>
              <w:t>(</w:t>
            </w:r>
            <w:r w:rsidR="00381199" w:rsidRPr="001D10E3">
              <w:t>1/5 доли</w:t>
            </w:r>
            <w:r>
              <w:t>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1D10E3" w:rsidP="00AA62F5">
            <w:pPr>
              <w:jc w:val="center"/>
            </w:pPr>
            <w:r w:rsidRPr="001D10E3">
              <w:t>Д</w:t>
            </w:r>
            <w:r w:rsidR="00381199" w:rsidRPr="001D10E3">
              <w:t>очь</w:t>
            </w:r>
          </w:p>
          <w:p w:rsidR="00381199" w:rsidRPr="001D10E3" w:rsidRDefault="00381199" w:rsidP="00AA62F5">
            <w:pPr>
              <w:jc w:val="center"/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нет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84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квартира</w:t>
            </w:r>
          </w:p>
        </w:tc>
        <w:tc>
          <w:tcPr>
            <w:tcW w:w="124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69,8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234828" w:rsidP="00234828">
            <w:pPr>
              <w:ind w:left="34" w:firstLine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81199">
              <w:rPr>
                <w:sz w:val="26"/>
                <w:szCs w:val="26"/>
              </w:rPr>
              <w:t>.</w:t>
            </w:r>
          </w:p>
        </w:tc>
        <w:tc>
          <w:tcPr>
            <w:tcW w:w="227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Милосердов</w:t>
            </w:r>
          </w:p>
          <w:p w:rsidR="00381199" w:rsidRPr="001D10E3" w:rsidRDefault="00381199" w:rsidP="00AA62F5">
            <w:pPr>
              <w:jc w:val="center"/>
            </w:pPr>
            <w:r w:rsidRPr="001D10E3">
              <w:t>Александр Михайлович</w:t>
            </w:r>
            <w:r w:rsidR="00234828" w:rsidRPr="001D10E3">
              <w:t>, заместитель главы Администрации города Волгодонска по городскому хозяйству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1077192,98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земельный участок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1342</w:t>
            </w:r>
          </w:p>
          <w:p w:rsidR="00381199" w:rsidRPr="001D10E3" w:rsidRDefault="00381199" w:rsidP="00AA62F5">
            <w:pPr>
              <w:jc w:val="center"/>
            </w:pPr>
            <w:r w:rsidRPr="001D10E3">
              <w:t>(совместная с супругой)</w:t>
            </w: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84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гараж</w:t>
            </w:r>
          </w:p>
        </w:tc>
        <w:tc>
          <w:tcPr>
            <w:tcW w:w="124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24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0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гараж</w:t>
            </w:r>
          </w:p>
        </w:tc>
        <w:tc>
          <w:tcPr>
            <w:tcW w:w="1244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30</w:t>
            </w:r>
          </w:p>
        </w:tc>
        <w:tc>
          <w:tcPr>
            <w:tcW w:w="17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жилой дом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216,7</w:t>
            </w:r>
          </w:p>
          <w:p w:rsidR="00381199" w:rsidRPr="001D10E3" w:rsidRDefault="00381199" w:rsidP="00AA62F5">
            <w:pPr>
              <w:jc w:val="center"/>
            </w:pPr>
            <w:r w:rsidRPr="001D10E3">
              <w:t>(совместная</w:t>
            </w:r>
          </w:p>
          <w:p w:rsidR="00381199" w:rsidRPr="001D10E3" w:rsidRDefault="00381199" w:rsidP="00AA62F5">
            <w:pPr>
              <w:jc w:val="center"/>
            </w:pPr>
            <w:r w:rsidRPr="001D10E3">
              <w:t>с супругой)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24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1D10E3" w:rsidP="00AA62F5">
            <w:pPr>
              <w:jc w:val="center"/>
            </w:pPr>
            <w:r w:rsidRPr="001D10E3">
              <w:t>С</w:t>
            </w:r>
            <w:r w:rsidR="00381199" w:rsidRPr="001D10E3">
              <w:t>упруга</w:t>
            </w:r>
          </w:p>
          <w:p w:rsidR="00381199" w:rsidRPr="001D10E3" w:rsidRDefault="00381199" w:rsidP="00AA62F5">
            <w:pPr>
              <w:jc w:val="center"/>
            </w:pPr>
            <w:r w:rsidRPr="001D10E3">
              <w:rPr>
                <w:lang w:val="en-US"/>
              </w:rPr>
              <w:t> 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585029,89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земельный участок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1342</w:t>
            </w:r>
          </w:p>
          <w:p w:rsidR="00381199" w:rsidRPr="001D10E3" w:rsidRDefault="00381199" w:rsidP="00AA62F5">
            <w:pPr>
              <w:jc w:val="center"/>
            </w:pPr>
            <w:r w:rsidRPr="001D10E3">
              <w:t>(совместная</w:t>
            </w:r>
          </w:p>
          <w:p w:rsidR="00381199" w:rsidRPr="001D10E3" w:rsidRDefault="00381199" w:rsidP="00AA62F5">
            <w:pPr>
              <w:jc w:val="center"/>
            </w:pPr>
            <w:r w:rsidRPr="001D10E3">
              <w:t>с супругом)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84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  <w:r w:rsidRPr="001D10E3">
              <w:rPr>
                <w:lang w:val="en-US"/>
              </w:rPr>
              <w:t>  </w:t>
            </w:r>
            <w:r w:rsidRPr="001D10E3">
              <w:t>нет</w:t>
            </w:r>
          </w:p>
        </w:tc>
        <w:tc>
          <w:tcPr>
            <w:tcW w:w="1244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  <w:r w:rsidRPr="001D10E3">
              <w:t>нет</w:t>
            </w:r>
            <w:r w:rsidRPr="001D10E3">
              <w:rPr>
                <w:lang w:val="en-US"/>
              </w:rPr>
              <w:t> </w:t>
            </w:r>
          </w:p>
          <w:p w:rsidR="00381199" w:rsidRPr="001D10E3" w:rsidRDefault="00381199" w:rsidP="00AA62F5">
            <w:pPr>
              <w:jc w:val="center"/>
              <w:rPr>
                <w:lang w:val="en-US"/>
              </w:rPr>
            </w:pPr>
            <w:r w:rsidRPr="001D10E3">
              <w:rPr>
                <w:lang w:val="en-US"/>
              </w:rPr>
              <w:t> </w:t>
            </w:r>
          </w:p>
        </w:tc>
        <w:tc>
          <w:tcPr>
            <w:tcW w:w="17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  <w:r w:rsidRPr="001D10E3">
              <w:t>нет</w:t>
            </w:r>
            <w:r w:rsidRPr="001D10E3">
              <w:rPr>
                <w:lang w:val="en-US"/>
              </w:rPr>
              <w:t> </w:t>
            </w:r>
          </w:p>
          <w:p w:rsidR="00381199" w:rsidRPr="001D10E3" w:rsidRDefault="00381199" w:rsidP="00AA62F5">
            <w:pPr>
              <w:jc w:val="center"/>
              <w:rPr>
                <w:lang w:val="en-US"/>
              </w:rPr>
            </w:pPr>
            <w:r w:rsidRPr="001D10E3">
              <w:rPr>
                <w:lang w:val="en-US"/>
              </w:rPr>
              <w:t> </w:t>
            </w: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жилой дом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0A26DD">
            <w:pPr>
              <w:jc w:val="center"/>
            </w:pPr>
            <w:r w:rsidRPr="001D10E3">
              <w:t>216,7</w:t>
            </w:r>
          </w:p>
          <w:p w:rsidR="00381199" w:rsidRPr="001D10E3" w:rsidRDefault="00381199" w:rsidP="000A26DD">
            <w:pPr>
              <w:jc w:val="center"/>
            </w:pPr>
            <w:r w:rsidRPr="001D10E3">
              <w:t>(совместная</w:t>
            </w:r>
          </w:p>
          <w:p w:rsidR="00381199" w:rsidRPr="001D10E3" w:rsidRDefault="00381199" w:rsidP="000A26DD">
            <w:pPr>
              <w:jc w:val="center"/>
            </w:pPr>
            <w:r w:rsidRPr="001D10E3">
              <w:t>с супругом)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0A26DD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234828" w:rsidP="00234828">
            <w:pPr>
              <w:ind w:left="34" w:firstLine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81199">
              <w:rPr>
                <w:sz w:val="26"/>
                <w:szCs w:val="26"/>
              </w:rPr>
              <w:t>.</w:t>
            </w:r>
          </w:p>
        </w:tc>
        <w:tc>
          <w:tcPr>
            <w:tcW w:w="227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Полищук</w:t>
            </w:r>
          </w:p>
          <w:p w:rsidR="00381199" w:rsidRPr="001D10E3" w:rsidRDefault="00381199" w:rsidP="00AA62F5">
            <w:pPr>
              <w:jc w:val="center"/>
            </w:pPr>
            <w:r w:rsidRPr="001D10E3">
              <w:t>Наталья Викторовна</w:t>
            </w:r>
            <w:r w:rsidR="00234828" w:rsidRPr="001D10E3">
              <w:t>, заместитель главы Администрации по социальному развитию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1193821,5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земельный участок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616</w:t>
            </w:r>
          </w:p>
          <w:p w:rsidR="00381199" w:rsidRPr="001D10E3" w:rsidRDefault="00381199" w:rsidP="00AA62F5">
            <w:pPr>
              <w:jc w:val="center"/>
            </w:pPr>
            <w:r w:rsidRPr="001D10E3">
              <w:t>(1/2 доля)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  <w:rPr>
                <w:b/>
                <w:lang w:val="en-US"/>
              </w:rPr>
            </w:pPr>
            <w:r w:rsidRPr="001D10E3">
              <w:t>нет</w:t>
            </w:r>
          </w:p>
        </w:tc>
        <w:tc>
          <w:tcPr>
            <w:tcW w:w="184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 нет</w:t>
            </w:r>
          </w:p>
        </w:tc>
        <w:tc>
          <w:tcPr>
            <w:tcW w:w="1244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нет </w:t>
            </w:r>
          </w:p>
        </w:tc>
        <w:tc>
          <w:tcPr>
            <w:tcW w:w="17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жилой дом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85,8</w:t>
            </w:r>
          </w:p>
          <w:p w:rsidR="00381199" w:rsidRPr="001D10E3" w:rsidRDefault="00381199" w:rsidP="00AA62F5">
            <w:pPr>
              <w:jc w:val="center"/>
            </w:pPr>
            <w:r w:rsidRPr="001D10E3">
              <w:t>(1/2 доля)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квартира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65,3</w:t>
            </w:r>
          </w:p>
          <w:p w:rsidR="00381199" w:rsidRPr="001D10E3" w:rsidRDefault="00381199" w:rsidP="00AA62F5">
            <w:pPr>
              <w:jc w:val="center"/>
            </w:pPr>
            <w:r w:rsidRPr="001D10E3">
              <w:t>(совместная с супругом)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гараж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19,9</w:t>
            </w:r>
          </w:p>
          <w:p w:rsidR="00381199" w:rsidRPr="001D10E3" w:rsidRDefault="00381199" w:rsidP="00AA62F5">
            <w:pPr>
              <w:jc w:val="center"/>
            </w:pPr>
            <w:r w:rsidRPr="001D10E3">
              <w:t>(1/2 доля)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24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</w:p>
        </w:tc>
      </w:tr>
      <w:tr w:rsidR="00775216" w:rsidRPr="002848F2" w:rsidTr="004B6697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16" w:rsidRPr="002848F2" w:rsidRDefault="00775216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216" w:rsidRPr="001D10E3" w:rsidRDefault="00775216" w:rsidP="00AA62F5">
            <w:pPr>
              <w:jc w:val="center"/>
            </w:pPr>
            <w:r w:rsidRPr="001D10E3">
              <w:t>Супруг</w:t>
            </w:r>
          </w:p>
          <w:p w:rsidR="00775216" w:rsidRPr="001D10E3" w:rsidRDefault="00775216" w:rsidP="00AA62F5">
            <w:pPr>
              <w:jc w:val="center"/>
            </w:pPr>
          </w:p>
          <w:p w:rsidR="00775216" w:rsidRPr="001D10E3" w:rsidRDefault="00775216" w:rsidP="00AA62F5">
            <w:pPr>
              <w:jc w:val="center"/>
            </w:pP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216" w:rsidRPr="001D10E3" w:rsidRDefault="00775216" w:rsidP="00AA62F5">
            <w:pPr>
              <w:jc w:val="center"/>
            </w:pPr>
            <w:r w:rsidRPr="001D10E3">
              <w:t>62388,65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216" w:rsidRPr="001D10E3" w:rsidRDefault="00775216" w:rsidP="005D0787">
            <w:pPr>
              <w:ind w:left="-67" w:firstLine="67"/>
              <w:jc w:val="center"/>
            </w:pPr>
            <w:r w:rsidRPr="001D10E3">
              <w:t>квартира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216" w:rsidRPr="001D10E3" w:rsidRDefault="00775216" w:rsidP="00AA62F5">
            <w:pPr>
              <w:jc w:val="center"/>
            </w:pPr>
            <w:r w:rsidRPr="001D10E3">
              <w:t>65,3</w:t>
            </w:r>
          </w:p>
          <w:p w:rsidR="00775216" w:rsidRPr="001D10E3" w:rsidRDefault="00775216" w:rsidP="00AA62F5">
            <w:pPr>
              <w:jc w:val="center"/>
            </w:pPr>
            <w:r w:rsidRPr="001D10E3">
              <w:t>(совместная с супругой)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16" w:rsidRPr="001D10E3" w:rsidRDefault="00775216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216" w:rsidRPr="001D10E3" w:rsidRDefault="00775216" w:rsidP="00AA62F5">
            <w:pPr>
              <w:jc w:val="center"/>
            </w:pPr>
            <w:r w:rsidRPr="001D10E3">
              <w:t>Автомобиль</w:t>
            </w:r>
          </w:p>
          <w:p w:rsidR="00775216" w:rsidRPr="001D10E3" w:rsidRDefault="00775216" w:rsidP="00AA62F5">
            <w:pPr>
              <w:jc w:val="center"/>
            </w:pPr>
            <w:r w:rsidRPr="001D10E3">
              <w:t>Тойота Авенсис</w:t>
            </w:r>
          </w:p>
        </w:tc>
        <w:tc>
          <w:tcPr>
            <w:tcW w:w="184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16" w:rsidRPr="001D10E3" w:rsidRDefault="00775216" w:rsidP="00AA62F5">
            <w:pPr>
              <w:jc w:val="center"/>
            </w:pPr>
            <w:r w:rsidRPr="001D10E3">
              <w:rPr>
                <w:lang w:val="en-US"/>
              </w:rPr>
              <w:t> </w:t>
            </w:r>
            <w:r w:rsidRPr="001D10E3">
              <w:t>нет</w:t>
            </w:r>
          </w:p>
        </w:tc>
        <w:tc>
          <w:tcPr>
            <w:tcW w:w="1244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775216" w:rsidRPr="001D10E3" w:rsidRDefault="00775216" w:rsidP="00AA62F5">
            <w:pPr>
              <w:jc w:val="center"/>
              <w:rPr>
                <w:lang w:val="en-US"/>
              </w:rPr>
            </w:pPr>
            <w:r w:rsidRPr="001D10E3">
              <w:t>нет</w:t>
            </w:r>
            <w:r w:rsidRPr="001D10E3">
              <w:rPr>
                <w:lang w:val="en-US"/>
              </w:rPr>
              <w:t> </w:t>
            </w:r>
          </w:p>
        </w:tc>
        <w:tc>
          <w:tcPr>
            <w:tcW w:w="17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775216" w:rsidRPr="001D10E3" w:rsidRDefault="00775216" w:rsidP="00AA62F5">
            <w:pPr>
              <w:jc w:val="center"/>
              <w:rPr>
                <w:lang w:val="en-US"/>
              </w:rPr>
            </w:pPr>
            <w:r w:rsidRPr="001D10E3">
              <w:t>нет</w:t>
            </w:r>
            <w:r w:rsidRPr="001D10E3">
              <w:rPr>
                <w:lang w:val="en-US"/>
              </w:rPr>
              <w:t> </w:t>
            </w:r>
          </w:p>
        </w:tc>
      </w:tr>
      <w:tr w:rsidR="00775216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16" w:rsidRPr="002848F2" w:rsidRDefault="00775216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216" w:rsidRPr="001D10E3" w:rsidRDefault="00775216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216" w:rsidRPr="001D10E3" w:rsidRDefault="00775216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216" w:rsidRPr="001D10E3" w:rsidRDefault="00775216" w:rsidP="005D0787">
            <w:pPr>
              <w:ind w:left="-67" w:firstLine="67"/>
              <w:jc w:val="center"/>
            </w:pPr>
            <w:r w:rsidRPr="001D10E3">
              <w:t>гараж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216" w:rsidRPr="001D10E3" w:rsidRDefault="00775216" w:rsidP="00AA62F5">
            <w:pPr>
              <w:jc w:val="center"/>
            </w:pPr>
            <w:r w:rsidRPr="001D10E3">
              <w:t>54,2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16" w:rsidRPr="001D10E3" w:rsidRDefault="00775216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216" w:rsidRPr="001D10E3" w:rsidRDefault="00775216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16" w:rsidRPr="001D10E3" w:rsidRDefault="00775216" w:rsidP="00AA62F5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5216" w:rsidRPr="001D10E3" w:rsidRDefault="00775216" w:rsidP="00AA62F5">
            <w:pPr>
              <w:jc w:val="center"/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5216" w:rsidRPr="001D10E3" w:rsidRDefault="00775216" w:rsidP="00AA62F5">
            <w:pPr>
              <w:jc w:val="center"/>
            </w:pP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234828" w:rsidP="00234828">
            <w:pPr>
              <w:ind w:left="34" w:firstLine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81199">
              <w:rPr>
                <w:sz w:val="26"/>
                <w:szCs w:val="26"/>
              </w:rPr>
              <w:t>.</w:t>
            </w:r>
          </w:p>
        </w:tc>
        <w:tc>
          <w:tcPr>
            <w:tcW w:w="227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Плыгунов</w:t>
            </w:r>
          </w:p>
          <w:p w:rsidR="00381199" w:rsidRPr="001D10E3" w:rsidRDefault="00381199" w:rsidP="00AA62F5">
            <w:pPr>
              <w:jc w:val="center"/>
            </w:pPr>
            <w:r w:rsidRPr="001D10E3">
              <w:t xml:space="preserve">Николай </w:t>
            </w:r>
            <w:r w:rsidRPr="001D10E3">
              <w:lastRenderedPageBreak/>
              <w:t>Александрович</w:t>
            </w:r>
            <w:r w:rsidR="00234828" w:rsidRPr="001D10E3">
              <w:t>, заместитель главы Администрации города Волгодонска по градостроительству и архитектуре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lastRenderedPageBreak/>
              <w:t>1285862,86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  <w:rPr>
                <w:color w:val="FF0000"/>
              </w:rPr>
            </w:pPr>
            <w:r w:rsidRPr="001D10E3">
              <w:t>жилой дом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180,4</w:t>
            </w:r>
          </w:p>
          <w:p w:rsidR="00381199" w:rsidRPr="001D10E3" w:rsidRDefault="00381199" w:rsidP="00AA62F5">
            <w:pPr>
              <w:jc w:val="center"/>
              <w:rPr>
                <w:color w:val="FF0000"/>
              </w:rPr>
            </w:pPr>
            <w:r w:rsidRPr="001D10E3">
              <w:t>(1/2 доля)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Автомобиль</w:t>
            </w:r>
          </w:p>
          <w:p w:rsidR="00381199" w:rsidRPr="001D10E3" w:rsidRDefault="00381199" w:rsidP="00AA62F5">
            <w:pPr>
              <w:jc w:val="center"/>
              <w:rPr>
                <w:b/>
                <w:lang w:val="en-US"/>
              </w:rPr>
            </w:pPr>
            <w:r w:rsidRPr="001D10E3">
              <w:rPr>
                <w:rStyle w:val="a7"/>
                <w:b w:val="0"/>
                <w:color w:val="000000"/>
              </w:rPr>
              <w:t>SuzukiХх4</w:t>
            </w:r>
          </w:p>
          <w:p w:rsidR="00381199" w:rsidRPr="001D10E3" w:rsidRDefault="00381199" w:rsidP="00AA62F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lastRenderedPageBreak/>
              <w:t>земельный участок</w:t>
            </w:r>
          </w:p>
        </w:tc>
        <w:tc>
          <w:tcPr>
            <w:tcW w:w="1244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1500</w:t>
            </w:r>
          </w:p>
        </w:tc>
        <w:tc>
          <w:tcPr>
            <w:tcW w:w="17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квартира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64</w:t>
            </w:r>
          </w:p>
          <w:p w:rsidR="00381199" w:rsidRPr="001D10E3" w:rsidRDefault="00381199" w:rsidP="00AA62F5">
            <w:pPr>
              <w:jc w:val="center"/>
            </w:pPr>
            <w:r w:rsidRPr="001D10E3">
              <w:t>(1/2 доля)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квартира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49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крытая стоянка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17010</w:t>
            </w:r>
          </w:p>
          <w:p w:rsidR="00381199" w:rsidRPr="001D10E3" w:rsidRDefault="00381199" w:rsidP="00AA62F5">
            <w:pPr>
              <w:jc w:val="center"/>
            </w:pPr>
            <w:r w:rsidRPr="001D10E3">
              <w:t>(2033/172010 доли)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  <w:rPr>
                <w:bCs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24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1D10E3" w:rsidP="00AA62F5">
            <w:pPr>
              <w:jc w:val="center"/>
            </w:pPr>
            <w:r w:rsidRPr="001D10E3">
              <w:t>С</w:t>
            </w:r>
            <w:r w:rsidR="00381199" w:rsidRPr="001D10E3">
              <w:t>упруга</w:t>
            </w:r>
          </w:p>
          <w:p w:rsidR="00381199" w:rsidRPr="001D10E3" w:rsidRDefault="00381199" w:rsidP="00AA62F5">
            <w:pPr>
              <w:jc w:val="center"/>
            </w:pPr>
            <w:r w:rsidRPr="001D10E3">
              <w:rPr>
                <w:lang w:val="en-US"/>
              </w:rPr>
              <w:t> 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193168,18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земельный участок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1500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Автомобиль</w:t>
            </w:r>
          </w:p>
          <w:p w:rsidR="00381199" w:rsidRPr="001D10E3" w:rsidRDefault="00381199" w:rsidP="00AA62F5">
            <w:pPr>
              <w:jc w:val="center"/>
            </w:pPr>
            <w:r w:rsidRPr="001D10E3">
              <w:rPr>
                <w:bCs/>
              </w:rPr>
              <w:t>Brio</w:t>
            </w:r>
            <w:r w:rsidRPr="001D10E3">
              <w:t>Hafei</w:t>
            </w:r>
          </w:p>
        </w:tc>
        <w:tc>
          <w:tcPr>
            <w:tcW w:w="184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244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7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  <w:r w:rsidRPr="001D10E3">
              <w:t>нет</w:t>
            </w:r>
          </w:p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земельный участок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1691</w:t>
            </w:r>
          </w:p>
          <w:p w:rsidR="00381199" w:rsidRPr="001D10E3" w:rsidRDefault="00381199" w:rsidP="00AA62F5">
            <w:pPr>
              <w:jc w:val="center"/>
            </w:pPr>
            <w:r w:rsidRPr="001D10E3">
              <w:t>(64/1691 доля)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жилой дом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188,4</w:t>
            </w:r>
          </w:p>
          <w:p w:rsidR="00381199" w:rsidRPr="001D10E3" w:rsidRDefault="00381199" w:rsidP="00AA62F5">
            <w:pPr>
              <w:jc w:val="center"/>
            </w:pPr>
            <w:r w:rsidRPr="001D10E3">
              <w:t>(1/2 доля)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квартира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49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квартира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64</w:t>
            </w:r>
          </w:p>
          <w:p w:rsidR="00381199" w:rsidRPr="001D10E3" w:rsidRDefault="00381199" w:rsidP="00AA62F5">
            <w:pPr>
              <w:jc w:val="center"/>
            </w:pPr>
            <w:r w:rsidRPr="001D10E3">
              <w:t>(1/2 доля)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гараж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33,1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гараж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26,4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234828" w:rsidP="00234828">
            <w:pPr>
              <w:ind w:left="34" w:firstLine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81199">
              <w:rPr>
                <w:sz w:val="26"/>
                <w:szCs w:val="26"/>
              </w:rPr>
              <w:t>.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 xml:space="preserve">Орлова </w:t>
            </w:r>
          </w:p>
          <w:p w:rsidR="00381199" w:rsidRPr="001D10E3" w:rsidRDefault="00381199" w:rsidP="00AA62F5">
            <w:pPr>
              <w:jc w:val="center"/>
            </w:pPr>
            <w:r w:rsidRPr="001D10E3">
              <w:t>Ирина Владимировна</w:t>
            </w:r>
            <w:r w:rsidR="00234828" w:rsidRPr="001D10E3">
              <w:t>, управляющий делами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1005629,65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квартира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48,8</w:t>
            </w:r>
          </w:p>
          <w:p w:rsidR="00381199" w:rsidRPr="001D10E3" w:rsidRDefault="00381199" w:rsidP="00AA62F5">
            <w:pPr>
              <w:jc w:val="center"/>
            </w:pPr>
            <w:r w:rsidRPr="001D10E3">
              <w:t>(1/3 доля)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84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нет </w:t>
            </w:r>
          </w:p>
        </w:tc>
        <w:tc>
          <w:tcPr>
            <w:tcW w:w="124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 нет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199" w:rsidRPr="002848F2" w:rsidRDefault="00381199" w:rsidP="00234828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1D10E3" w:rsidP="00AA62F5">
            <w:pPr>
              <w:jc w:val="center"/>
            </w:pPr>
            <w:r w:rsidRPr="001D10E3">
              <w:t>С</w:t>
            </w:r>
            <w:r w:rsidR="00381199" w:rsidRPr="001D10E3">
              <w:t>упруг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302113,61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квартира</w:t>
            </w:r>
          </w:p>
          <w:p w:rsidR="00381199" w:rsidRPr="001D10E3" w:rsidRDefault="00381199" w:rsidP="005D0787">
            <w:pPr>
              <w:ind w:left="-67" w:firstLine="67"/>
              <w:jc w:val="center"/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48,8</w:t>
            </w:r>
          </w:p>
          <w:p w:rsidR="00381199" w:rsidRPr="001D10E3" w:rsidRDefault="00381199" w:rsidP="00AA62F5">
            <w:pPr>
              <w:jc w:val="center"/>
            </w:pPr>
            <w:r w:rsidRPr="001D10E3">
              <w:t>(1/3 доля)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84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rPr>
                <w:lang w:val="en-US"/>
              </w:rPr>
              <w:t> </w:t>
            </w:r>
            <w:r w:rsidRPr="001D10E3">
              <w:t>нет</w:t>
            </w:r>
          </w:p>
        </w:tc>
        <w:tc>
          <w:tcPr>
            <w:tcW w:w="124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  <w:r w:rsidRPr="001D10E3">
              <w:t>нет</w:t>
            </w:r>
            <w:r w:rsidRPr="001D10E3">
              <w:rPr>
                <w:lang w:val="en-US"/>
              </w:rPr>
              <w:t> 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rPr>
                <w:lang w:val="en-US"/>
              </w:rPr>
              <w:t> </w:t>
            </w:r>
            <w:r w:rsidRPr="001D10E3">
              <w:t>нет</w:t>
            </w: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234828" w:rsidP="00234828">
            <w:pPr>
              <w:ind w:left="34" w:firstLine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381199">
              <w:rPr>
                <w:sz w:val="26"/>
                <w:szCs w:val="26"/>
              </w:rPr>
              <w:t>.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Забазнов</w:t>
            </w:r>
          </w:p>
          <w:p w:rsidR="00381199" w:rsidRPr="001D10E3" w:rsidRDefault="00381199" w:rsidP="00AA62F5">
            <w:pPr>
              <w:jc w:val="center"/>
            </w:pPr>
            <w:r w:rsidRPr="001D10E3">
              <w:t xml:space="preserve"> Юрий </w:t>
            </w:r>
          </w:p>
          <w:p w:rsidR="001D10E3" w:rsidRPr="001D10E3" w:rsidRDefault="00381199" w:rsidP="00234828">
            <w:pPr>
              <w:jc w:val="center"/>
            </w:pPr>
            <w:r w:rsidRPr="001D10E3">
              <w:t>Сергеевич</w:t>
            </w:r>
            <w:r w:rsidR="00234828" w:rsidRPr="001D10E3">
              <w:t xml:space="preserve">, </w:t>
            </w:r>
          </w:p>
          <w:p w:rsidR="00381199" w:rsidRPr="001D10E3" w:rsidRDefault="00234828" w:rsidP="00234828">
            <w:pPr>
              <w:jc w:val="center"/>
            </w:pPr>
            <w:r w:rsidRPr="001D10E3">
              <w:t>главный архитектор города Волгодонска -председатель комитета по градостроительству и архитектуре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429814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земельный</w:t>
            </w:r>
          </w:p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участок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800</w:t>
            </w:r>
          </w:p>
          <w:p w:rsidR="00381199" w:rsidRPr="001D10E3" w:rsidRDefault="00381199" w:rsidP="00AA62F5">
            <w:pPr>
              <w:jc w:val="center"/>
            </w:pPr>
            <w:r w:rsidRPr="001D10E3">
              <w:t>(1/2 доля)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84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жилой дом</w:t>
            </w:r>
          </w:p>
        </w:tc>
        <w:tc>
          <w:tcPr>
            <w:tcW w:w="124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240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BE2981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1D10E3" w:rsidP="00AA62F5">
            <w:pPr>
              <w:jc w:val="center"/>
            </w:pPr>
            <w:r w:rsidRPr="001D10E3">
              <w:t>С</w:t>
            </w:r>
            <w:r w:rsidR="00381199" w:rsidRPr="001D10E3">
              <w:t>упруга</w:t>
            </w:r>
          </w:p>
          <w:p w:rsidR="00381199" w:rsidRPr="001D10E3" w:rsidRDefault="00381199" w:rsidP="00AA62F5">
            <w:pPr>
              <w:jc w:val="center"/>
            </w:pP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141770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земельный</w:t>
            </w:r>
          </w:p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участок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800</w:t>
            </w:r>
          </w:p>
          <w:p w:rsidR="00381199" w:rsidRPr="001D10E3" w:rsidRDefault="00381199" w:rsidP="00AA62F5">
            <w:pPr>
              <w:jc w:val="center"/>
            </w:pPr>
            <w:r w:rsidRPr="001D10E3">
              <w:t>(1/2 доля)</w:t>
            </w: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  <w:tc>
          <w:tcPr>
            <w:tcW w:w="181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  <w:rPr>
                <w:bCs/>
              </w:rPr>
            </w:pPr>
            <w:r w:rsidRPr="001D10E3">
              <w:rPr>
                <w:bCs/>
              </w:rPr>
              <w:t>Автомобиль</w:t>
            </w:r>
          </w:p>
          <w:p w:rsidR="00381199" w:rsidRPr="001D10E3" w:rsidRDefault="00381199" w:rsidP="00AA62F5">
            <w:pPr>
              <w:jc w:val="center"/>
            </w:pPr>
            <w:r w:rsidRPr="001D10E3">
              <w:rPr>
                <w:bCs/>
                <w:lang w:val="en-US"/>
              </w:rPr>
              <w:t>Shevrolet</w:t>
            </w:r>
            <w:r w:rsidR="00234828" w:rsidRPr="001D10E3">
              <w:rPr>
                <w:bCs/>
              </w:rPr>
              <w:t xml:space="preserve"> </w:t>
            </w:r>
            <w:r w:rsidRPr="001D10E3">
              <w:rPr>
                <w:bCs/>
                <w:lang w:val="en-US"/>
              </w:rPr>
              <w:t>Aveo</w:t>
            </w:r>
          </w:p>
        </w:tc>
        <w:tc>
          <w:tcPr>
            <w:tcW w:w="184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  <w:r w:rsidRPr="001D10E3">
              <w:t>квартира</w:t>
            </w:r>
            <w:r w:rsidRPr="001D10E3">
              <w:rPr>
                <w:lang w:val="en-US"/>
              </w:rPr>
              <w:t> </w:t>
            </w:r>
          </w:p>
        </w:tc>
        <w:tc>
          <w:tcPr>
            <w:tcW w:w="124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  <w:r w:rsidRPr="001D10E3">
              <w:t>72,0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  <w:rPr>
                <w:lang w:val="en-US"/>
              </w:rPr>
            </w:pPr>
            <w:r w:rsidRPr="001D10E3">
              <w:t>Россия</w:t>
            </w:r>
            <w:r w:rsidRPr="001D10E3">
              <w:rPr>
                <w:lang w:val="en-US"/>
              </w:rPr>
              <w:t> </w:t>
            </w: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BE2981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0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  <w:rPr>
                <w:bCs/>
              </w:rPr>
            </w:pPr>
          </w:p>
        </w:tc>
        <w:tc>
          <w:tcPr>
            <w:tcW w:w="184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жилой дом</w:t>
            </w:r>
          </w:p>
        </w:tc>
        <w:tc>
          <w:tcPr>
            <w:tcW w:w="124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240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BE2981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1D10E3" w:rsidP="00AA62F5">
            <w:pPr>
              <w:jc w:val="center"/>
            </w:pPr>
            <w:r w:rsidRPr="001D10E3">
              <w:t>С</w:t>
            </w:r>
            <w:r w:rsidR="00381199" w:rsidRPr="001D10E3">
              <w:t>ын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нет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81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84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квартира</w:t>
            </w:r>
          </w:p>
        </w:tc>
        <w:tc>
          <w:tcPr>
            <w:tcW w:w="124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72,0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 xml:space="preserve">Россия </w:t>
            </w: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BE2981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0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жилой дом</w:t>
            </w:r>
          </w:p>
        </w:tc>
        <w:tc>
          <w:tcPr>
            <w:tcW w:w="124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240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199" w:rsidRPr="002848F2" w:rsidRDefault="00381199" w:rsidP="00BE2981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1D10E3" w:rsidP="00AA62F5">
            <w:pPr>
              <w:jc w:val="center"/>
            </w:pPr>
            <w:r w:rsidRPr="001D10E3">
              <w:t>С</w:t>
            </w:r>
            <w:r w:rsidR="00381199" w:rsidRPr="001D10E3">
              <w:t>ын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5D0787">
            <w:pPr>
              <w:ind w:left="-67" w:firstLine="67"/>
              <w:jc w:val="center"/>
            </w:pPr>
            <w:r w:rsidRPr="001D10E3">
              <w:t>нет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81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  <w:r w:rsidRPr="001D10E3">
              <w:t>нет</w:t>
            </w:r>
          </w:p>
        </w:tc>
        <w:tc>
          <w:tcPr>
            <w:tcW w:w="184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квартира</w:t>
            </w:r>
          </w:p>
        </w:tc>
        <w:tc>
          <w:tcPr>
            <w:tcW w:w="124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72,0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 xml:space="preserve">Россия </w:t>
            </w:r>
          </w:p>
        </w:tc>
      </w:tr>
      <w:tr w:rsidR="005D0787" w:rsidRPr="002848F2" w:rsidTr="00234828">
        <w:trPr>
          <w:cantSplit/>
          <w:trHeight w:val="636"/>
          <w:jc w:val="center"/>
        </w:trPr>
        <w:tc>
          <w:tcPr>
            <w:tcW w:w="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199" w:rsidRPr="002848F2" w:rsidRDefault="00381199" w:rsidP="00BE2981">
            <w:pPr>
              <w:ind w:left="34" w:firstLine="26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0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9" w:rsidRPr="001D10E3" w:rsidRDefault="00381199" w:rsidP="00AA62F5">
            <w:pPr>
              <w:jc w:val="center"/>
            </w:pPr>
          </w:p>
        </w:tc>
        <w:tc>
          <w:tcPr>
            <w:tcW w:w="184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99" w:rsidRPr="001D10E3" w:rsidRDefault="00381199" w:rsidP="00AA62F5">
            <w:pPr>
              <w:jc w:val="center"/>
            </w:pPr>
            <w:r w:rsidRPr="001D10E3">
              <w:t>жилой дом</w:t>
            </w:r>
          </w:p>
        </w:tc>
        <w:tc>
          <w:tcPr>
            <w:tcW w:w="124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240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199" w:rsidRPr="001D10E3" w:rsidRDefault="00381199" w:rsidP="00AA62F5">
            <w:pPr>
              <w:jc w:val="center"/>
            </w:pPr>
            <w:r w:rsidRPr="001D10E3">
              <w:t>Россия</w:t>
            </w:r>
          </w:p>
        </w:tc>
      </w:tr>
    </w:tbl>
    <w:p w:rsidR="00A47991" w:rsidRPr="002848F2" w:rsidRDefault="00A47991" w:rsidP="00A47991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A47991" w:rsidRPr="002848F2" w:rsidRDefault="00A47991" w:rsidP="00A47991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bookmarkStart w:id="0" w:name="_GoBack"/>
      <w:bookmarkEnd w:id="0"/>
    </w:p>
    <w:sectPr w:rsidR="00A47991" w:rsidRPr="002848F2" w:rsidSect="005422B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D10E3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4828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1199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22BD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0787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36DC1"/>
    <w:rsid w:val="00743C7D"/>
    <w:rsid w:val="00751EED"/>
    <w:rsid w:val="007532CA"/>
    <w:rsid w:val="00753F7F"/>
    <w:rsid w:val="0075472C"/>
    <w:rsid w:val="00755AC4"/>
    <w:rsid w:val="00767C4D"/>
    <w:rsid w:val="007708D7"/>
    <w:rsid w:val="00775216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1566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A7588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1F8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D1E83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16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981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4D04"/>
    <w:rsid w:val="00D60A69"/>
    <w:rsid w:val="00D623BD"/>
    <w:rsid w:val="00D661BC"/>
    <w:rsid w:val="00D76622"/>
    <w:rsid w:val="00D80FC1"/>
    <w:rsid w:val="00D85EBD"/>
    <w:rsid w:val="00D97216"/>
    <w:rsid w:val="00DA5575"/>
    <w:rsid w:val="00DB27AB"/>
    <w:rsid w:val="00DC2226"/>
    <w:rsid w:val="00DC3640"/>
    <w:rsid w:val="00DD3AF3"/>
    <w:rsid w:val="00DE05B3"/>
    <w:rsid w:val="00DE235B"/>
    <w:rsid w:val="00DE2B44"/>
    <w:rsid w:val="00DE3DE1"/>
    <w:rsid w:val="00DF7A56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602E6"/>
    <w:rsid w:val="00E714B5"/>
    <w:rsid w:val="00E71BE0"/>
    <w:rsid w:val="00E7758C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2B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45</cp:revision>
  <cp:lastPrinted>2013-05-13T08:35:00Z</cp:lastPrinted>
  <dcterms:created xsi:type="dcterms:W3CDTF">2012-04-03T12:21:00Z</dcterms:created>
  <dcterms:modified xsi:type="dcterms:W3CDTF">2014-05-16T12:02:00Z</dcterms:modified>
</cp:coreProperties>
</file>