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815" w:rsidRPr="00AF0B4B" w:rsidRDefault="00717815" w:rsidP="003667B5">
      <w:pPr>
        <w:jc w:val="center"/>
        <w:rPr>
          <w:rFonts w:ascii="Arial" w:hAnsi="Arial" w:cs="Arial"/>
          <w:sz w:val="16"/>
          <w:szCs w:val="16"/>
        </w:rPr>
      </w:pPr>
    </w:p>
    <w:p w:rsidR="001C11E8" w:rsidRPr="006628EE" w:rsidRDefault="001C11E8" w:rsidP="003667B5">
      <w:pPr>
        <w:jc w:val="center"/>
        <w:rPr>
          <w:rFonts w:ascii="Arial" w:hAnsi="Arial" w:cs="Arial"/>
          <w:b/>
          <w:spacing w:val="30"/>
        </w:rPr>
      </w:pPr>
      <w:r w:rsidRPr="006628EE">
        <w:rPr>
          <w:rFonts w:ascii="Arial" w:hAnsi="Arial" w:cs="Arial"/>
          <w:b/>
          <w:spacing w:val="30"/>
        </w:rPr>
        <w:t>П</w:t>
      </w:r>
      <w:r w:rsidR="006628EE" w:rsidRPr="006628EE">
        <w:rPr>
          <w:rFonts w:ascii="Arial" w:hAnsi="Arial" w:cs="Arial"/>
          <w:b/>
          <w:spacing w:val="30"/>
        </w:rPr>
        <w:t>ОРЯДОК</w:t>
      </w:r>
    </w:p>
    <w:p w:rsidR="00AF0B4B" w:rsidRDefault="003667B5" w:rsidP="003667B5">
      <w:pPr>
        <w:jc w:val="center"/>
        <w:rPr>
          <w:rFonts w:ascii="Arial" w:hAnsi="Arial" w:cs="Arial"/>
          <w:b/>
        </w:rPr>
      </w:pPr>
      <w:r w:rsidRPr="003667B5">
        <w:rPr>
          <w:rFonts w:ascii="Arial" w:hAnsi="Arial" w:cs="Arial"/>
          <w:b/>
        </w:rPr>
        <w:t>рассмотрения заявок на получение права пользования недрами</w:t>
      </w:r>
      <w:r w:rsidR="00AF0B4B">
        <w:rPr>
          <w:rFonts w:ascii="Arial" w:hAnsi="Arial" w:cs="Arial"/>
          <w:b/>
        </w:rPr>
        <w:t xml:space="preserve"> для</w:t>
      </w:r>
      <w:r w:rsidRPr="003667B5">
        <w:rPr>
          <w:rFonts w:ascii="Arial" w:hAnsi="Arial" w:cs="Arial"/>
          <w:b/>
        </w:rPr>
        <w:t xml:space="preserve"> добычи</w:t>
      </w:r>
    </w:p>
    <w:p w:rsidR="00AF0B4B" w:rsidRDefault="003667B5" w:rsidP="003667B5">
      <w:pPr>
        <w:jc w:val="center"/>
        <w:rPr>
          <w:rFonts w:ascii="Arial" w:hAnsi="Arial" w:cs="Arial"/>
          <w:b/>
        </w:rPr>
      </w:pPr>
      <w:r w:rsidRPr="003667B5">
        <w:rPr>
          <w:rFonts w:ascii="Arial" w:hAnsi="Arial" w:cs="Arial"/>
          <w:b/>
        </w:rPr>
        <w:t xml:space="preserve">подземных вод, используемых для </w:t>
      </w:r>
      <w:r w:rsidR="00AF0B4B">
        <w:rPr>
          <w:rFonts w:ascii="Arial" w:hAnsi="Arial" w:cs="Arial"/>
          <w:b/>
        </w:rPr>
        <w:t xml:space="preserve">целей </w:t>
      </w:r>
      <w:r w:rsidRPr="003667B5">
        <w:rPr>
          <w:rFonts w:ascii="Arial" w:hAnsi="Arial" w:cs="Arial"/>
          <w:b/>
        </w:rPr>
        <w:t>питьевого</w:t>
      </w:r>
      <w:r w:rsidRPr="00AF0B4B">
        <w:rPr>
          <w:rFonts w:ascii="Arial" w:hAnsi="Arial" w:cs="Arial"/>
          <w:b/>
        </w:rPr>
        <w:t xml:space="preserve"> </w:t>
      </w:r>
      <w:r w:rsidR="00AF0B4B" w:rsidRPr="00AF0B4B">
        <w:rPr>
          <w:rFonts w:ascii="Arial" w:hAnsi="Arial" w:cs="Arial"/>
          <w:b/>
        </w:rPr>
        <w:t>и хозяйственно-бытового</w:t>
      </w:r>
    </w:p>
    <w:p w:rsidR="003667B5" w:rsidRPr="003667B5" w:rsidRDefault="003667B5" w:rsidP="003667B5">
      <w:pPr>
        <w:jc w:val="center"/>
        <w:rPr>
          <w:rFonts w:ascii="Arial" w:hAnsi="Arial" w:cs="Arial"/>
          <w:b/>
        </w:rPr>
      </w:pPr>
      <w:r w:rsidRPr="003667B5">
        <w:rPr>
          <w:rFonts w:ascii="Arial" w:hAnsi="Arial" w:cs="Arial"/>
          <w:b/>
        </w:rPr>
        <w:t>водоснабжения</w:t>
      </w:r>
      <w:r w:rsidR="00AF0B4B">
        <w:rPr>
          <w:rFonts w:ascii="Arial" w:hAnsi="Arial" w:cs="Arial"/>
          <w:b/>
        </w:rPr>
        <w:t xml:space="preserve"> </w:t>
      </w:r>
      <w:r w:rsidRPr="003667B5">
        <w:rPr>
          <w:rFonts w:ascii="Arial" w:hAnsi="Arial" w:cs="Arial"/>
          <w:b/>
        </w:rPr>
        <w:t>или технологического обеспечения водой объектов промышленности</w:t>
      </w:r>
      <w:r>
        <w:rPr>
          <w:rFonts w:ascii="Arial" w:hAnsi="Arial" w:cs="Arial"/>
          <w:b/>
        </w:rPr>
        <w:t>,</w:t>
      </w:r>
      <w:r w:rsidR="00AF0B4B">
        <w:rPr>
          <w:rFonts w:ascii="Arial" w:hAnsi="Arial" w:cs="Arial"/>
          <w:b/>
        </w:rPr>
        <w:t xml:space="preserve"> </w:t>
      </w:r>
      <w:r w:rsidR="001C11E8" w:rsidRPr="003667B5">
        <w:rPr>
          <w:rFonts w:ascii="Arial" w:hAnsi="Arial" w:cs="Arial"/>
          <w:b/>
        </w:rPr>
        <w:t>оформления, регистр</w:t>
      </w:r>
      <w:r w:rsidR="001C11E8" w:rsidRPr="003667B5">
        <w:rPr>
          <w:rFonts w:ascii="Arial" w:hAnsi="Arial" w:cs="Arial"/>
          <w:b/>
        </w:rPr>
        <w:t>а</w:t>
      </w:r>
      <w:r w:rsidR="001C11E8" w:rsidRPr="003667B5">
        <w:rPr>
          <w:rFonts w:ascii="Arial" w:hAnsi="Arial" w:cs="Arial"/>
          <w:b/>
        </w:rPr>
        <w:t>ции и выдачи лицензий</w:t>
      </w:r>
    </w:p>
    <w:p w:rsidR="003667B5" w:rsidRPr="00B6030D" w:rsidRDefault="003667B5" w:rsidP="003667B5">
      <w:pPr>
        <w:spacing w:before="120"/>
        <w:ind w:firstLine="567"/>
        <w:jc w:val="both"/>
        <w:rPr>
          <w:rFonts w:ascii="Arial" w:hAnsi="Arial" w:cs="Arial"/>
          <w:sz w:val="20"/>
          <w:szCs w:val="20"/>
        </w:rPr>
      </w:pPr>
      <w:r w:rsidRPr="00B6030D">
        <w:rPr>
          <w:rFonts w:ascii="Arial" w:hAnsi="Arial" w:cs="Arial"/>
          <w:sz w:val="20"/>
          <w:szCs w:val="20"/>
        </w:rPr>
        <w:t>Перечень заявочных материалов, порядок приема и рассмотрения заявок, порядок оформления и выдачи л</w:t>
      </w:r>
      <w:r w:rsidRPr="00B6030D">
        <w:rPr>
          <w:rFonts w:ascii="Arial" w:hAnsi="Arial" w:cs="Arial"/>
          <w:sz w:val="20"/>
          <w:szCs w:val="20"/>
        </w:rPr>
        <w:t>и</w:t>
      </w:r>
      <w:r w:rsidRPr="00B6030D">
        <w:rPr>
          <w:rFonts w:ascii="Arial" w:hAnsi="Arial" w:cs="Arial"/>
          <w:sz w:val="20"/>
          <w:szCs w:val="20"/>
        </w:rPr>
        <w:t>цензий, условия польз</w:t>
      </w:r>
      <w:r w:rsidRPr="00B6030D">
        <w:rPr>
          <w:rFonts w:ascii="Arial" w:hAnsi="Arial" w:cs="Arial"/>
          <w:sz w:val="20"/>
          <w:szCs w:val="20"/>
        </w:rPr>
        <w:t>о</w:t>
      </w:r>
      <w:r w:rsidRPr="00B6030D">
        <w:rPr>
          <w:rFonts w:ascii="Arial" w:hAnsi="Arial" w:cs="Arial"/>
          <w:sz w:val="20"/>
          <w:szCs w:val="20"/>
        </w:rPr>
        <w:t>вания недрами регламентируются следующими документами:</w:t>
      </w:r>
    </w:p>
    <w:p w:rsidR="00653C4B" w:rsidRDefault="003667B5" w:rsidP="00D35F6A">
      <w:pPr>
        <w:pStyle w:val="ConsPlusNormal"/>
        <w:spacing w:before="120" w:line="216" w:lineRule="auto"/>
        <w:ind w:left="284" w:hanging="284"/>
        <w:jc w:val="both"/>
      </w:pPr>
      <w:r>
        <w:t>1</w:t>
      </w:r>
      <w:r w:rsidRPr="00B6030D">
        <w:t xml:space="preserve">. </w:t>
      </w:r>
      <w:r w:rsidR="00653C4B">
        <w:t>З</w:t>
      </w:r>
      <w:r w:rsidR="00653C4B" w:rsidRPr="00B6030D">
        <w:t xml:space="preserve">акон </w:t>
      </w:r>
      <w:r w:rsidR="00653C4B">
        <w:t>Российской Федерации о</w:t>
      </w:r>
      <w:r w:rsidR="00653C4B" w:rsidRPr="00B6030D">
        <w:t xml:space="preserve">т </w:t>
      </w:r>
      <w:r w:rsidR="00653C4B">
        <w:t>0</w:t>
      </w:r>
      <w:r w:rsidR="00653C4B" w:rsidRPr="00B6030D">
        <w:t>1.02.1992г. № 2395-1 «О недрах».</w:t>
      </w:r>
    </w:p>
    <w:p w:rsidR="00653C4B" w:rsidRDefault="00653C4B" w:rsidP="00653C4B">
      <w:pPr>
        <w:pStyle w:val="ConsPlusNormal"/>
        <w:spacing w:before="120" w:line="216" w:lineRule="auto"/>
        <w:ind w:left="284" w:hanging="284"/>
        <w:jc w:val="both"/>
      </w:pPr>
      <w:r>
        <w:t>2.</w:t>
      </w:r>
      <w:r w:rsidRPr="00A667F1">
        <w:t xml:space="preserve"> Положение о порядке лицензирования пользования недрами, утверждено Постановлением Верховного Совета Российской Федерации от 15 июля </w:t>
      </w:r>
      <w:smartTag w:uri="urn:schemas-microsoft-com:office:smarttags" w:element="metricconverter">
        <w:smartTagPr>
          <w:attr w:name="ProductID" w:val="1992 г"/>
        </w:smartTagPr>
        <w:r w:rsidRPr="00A667F1">
          <w:t>1992 г</w:t>
        </w:r>
      </w:smartTag>
      <w:r w:rsidRPr="00A667F1">
        <w:t>. № 3314-1 (в ред. Федерального закона от 26.06.2007г. № 118-ФЗ);</w:t>
      </w:r>
    </w:p>
    <w:p w:rsidR="00653C4B" w:rsidRDefault="00653C4B" w:rsidP="00D35F6A">
      <w:pPr>
        <w:pStyle w:val="ConsPlusNormal"/>
        <w:spacing w:before="120" w:line="216" w:lineRule="auto"/>
        <w:ind w:left="284" w:hanging="284"/>
        <w:jc w:val="both"/>
      </w:pPr>
      <w:r>
        <w:t>3</w:t>
      </w:r>
      <w:r w:rsidRPr="00B6030D">
        <w:t xml:space="preserve">. </w:t>
      </w:r>
      <w:proofErr w:type="gramStart"/>
      <w:r w:rsidRPr="00B6030D">
        <w:t>Инструкция по применению «Положения о порядке лицензирования пользования недрами» к участкам недр, пр</w:t>
      </w:r>
      <w:r w:rsidRPr="00B6030D">
        <w:t>е</w:t>
      </w:r>
      <w:r w:rsidRPr="00B6030D">
        <w:t>доставляемым для добычи подземных вод, а также других полезных ископаемых, отнесенных к категории лече</w:t>
      </w:r>
      <w:r w:rsidRPr="00B6030D">
        <w:t>б</w:t>
      </w:r>
      <w:r w:rsidRPr="00B6030D">
        <w:t>ных (утверждена Роскомнедра 14.04.1994г., зарегистрирована в Минюсте РФ 26.05.1994г. № 583);</w:t>
      </w:r>
      <w:proofErr w:type="gramEnd"/>
    </w:p>
    <w:p w:rsidR="001F442F" w:rsidRPr="00B6030D" w:rsidRDefault="001F442F" w:rsidP="001F442F">
      <w:pPr>
        <w:pStyle w:val="ConsPlusNormal"/>
        <w:spacing w:before="120" w:line="216" w:lineRule="auto"/>
        <w:ind w:left="284" w:hanging="284"/>
        <w:jc w:val="both"/>
      </w:pPr>
      <w:r>
        <w:t xml:space="preserve">4. </w:t>
      </w:r>
      <w:proofErr w:type="gramStart"/>
      <w:r w:rsidRPr="00B6030D">
        <w:t>Порядок рассмотрения заявок на получение права пользования недрами для целей добычи подземных вод, и</w:t>
      </w:r>
      <w:r w:rsidRPr="00B6030D">
        <w:t>с</w:t>
      </w:r>
      <w:r w:rsidRPr="00B6030D">
        <w:t>пользуемых для питьевого водоснабжения населения или технологического обеспечения водой объектов пр</w:t>
      </w:r>
      <w:r w:rsidRPr="00B6030D">
        <w:t>о</w:t>
      </w:r>
      <w:r w:rsidRPr="00B6030D">
        <w:t xml:space="preserve">мышленности, утвержден Приказом МПР России от 29 ноября </w:t>
      </w:r>
      <w:smartTag w:uri="urn:schemas-microsoft-com:office:smarttags" w:element="metricconverter">
        <w:smartTagPr>
          <w:attr w:name="ProductID" w:val="2004 г"/>
        </w:smartTagPr>
        <w:r w:rsidRPr="00B6030D">
          <w:t>2004 г</w:t>
        </w:r>
      </w:smartTag>
      <w:r w:rsidRPr="00B6030D">
        <w:t xml:space="preserve">. </w:t>
      </w:r>
      <w:r>
        <w:t>№</w:t>
      </w:r>
      <w:r w:rsidRPr="00B6030D">
        <w:t xml:space="preserve"> 710</w:t>
      </w:r>
      <w:r>
        <w:t xml:space="preserve"> (в ред. Приказа Минприроды России от </w:t>
      </w:r>
      <w:r w:rsidRPr="001F442F">
        <w:rPr>
          <w:b/>
          <w:color w:val="FF0000"/>
        </w:rPr>
        <w:t>25.04.2012г. № 116</w:t>
      </w:r>
      <w:r>
        <w:t>)</w:t>
      </w:r>
      <w:r w:rsidRPr="00B6030D">
        <w:t xml:space="preserve">, зарегистрирован в Минюсте РФ 17 декабря </w:t>
      </w:r>
      <w:smartTag w:uri="urn:schemas-microsoft-com:office:smarttags" w:element="metricconverter">
        <w:smartTagPr>
          <w:attr w:name="ProductID" w:val="2004 г"/>
        </w:smartTagPr>
        <w:r w:rsidRPr="00B6030D">
          <w:t>2004 г</w:t>
        </w:r>
      </w:smartTag>
      <w:r w:rsidRPr="00B6030D">
        <w:t xml:space="preserve">. </w:t>
      </w:r>
      <w:r>
        <w:t>№</w:t>
      </w:r>
      <w:r w:rsidRPr="00B6030D">
        <w:t xml:space="preserve"> 6197;</w:t>
      </w:r>
      <w:proofErr w:type="gramEnd"/>
    </w:p>
    <w:p w:rsidR="003667B5" w:rsidRDefault="00653C4B" w:rsidP="00B576B7">
      <w:pPr>
        <w:pStyle w:val="ConsPlusNormal"/>
        <w:spacing w:before="120" w:line="216" w:lineRule="auto"/>
        <w:ind w:left="284" w:hanging="284"/>
        <w:jc w:val="both"/>
      </w:pPr>
      <w:r>
        <w:t>5</w:t>
      </w:r>
      <w:r w:rsidR="003667B5" w:rsidRPr="00B6030D">
        <w:t xml:space="preserve">. </w:t>
      </w:r>
      <w:proofErr w:type="gramStart"/>
      <w:r w:rsidR="003667B5" w:rsidRPr="00B6030D">
        <w:t xml:space="preserve">Административный </w:t>
      </w:r>
      <w:hyperlink r:id="rId5" w:anchor="p43" w:tooltip="Текущий документ" w:history="1">
        <w:r w:rsidR="003667B5" w:rsidRPr="00DF20DB">
          <w:rPr>
            <w:rStyle w:val="a7"/>
            <w:color w:val="auto"/>
            <w:u w:val="none"/>
          </w:rPr>
          <w:t>регламент</w:t>
        </w:r>
      </w:hyperlink>
      <w:r w:rsidR="003667B5" w:rsidRPr="00B6030D">
        <w:t xml:space="preserve"> Федерального агентства по недропользованию по исполнению государственных функций по осуществлению выдачи, оформления и регистрации лицензий на пользование недрами, внесения изменений и дополнений в лицензии на пользование участками недр, а также переоформления лицензий, и пр</w:t>
      </w:r>
      <w:r w:rsidR="003667B5" w:rsidRPr="00B6030D">
        <w:t>и</w:t>
      </w:r>
      <w:r w:rsidR="003667B5" w:rsidRPr="00B6030D">
        <w:t>нятия, в том числе по представлению Федеральной службы по надзору в сфере природопользования и иных уполномоченных органов, решений о досрочном прекращении, приостановлении и ограничении права</w:t>
      </w:r>
      <w:proofErr w:type="gramEnd"/>
      <w:r w:rsidR="003667B5" w:rsidRPr="00B6030D">
        <w:t xml:space="preserve"> пользов</w:t>
      </w:r>
      <w:r w:rsidR="003667B5" w:rsidRPr="00B6030D">
        <w:t>а</w:t>
      </w:r>
      <w:r w:rsidR="003667B5" w:rsidRPr="00B6030D">
        <w:t>ния участками недр, утвержден Приказом Минприроды Ро</w:t>
      </w:r>
      <w:r w:rsidR="003667B5" w:rsidRPr="00B6030D">
        <w:t>с</w:t>
      </w:r>
      <w:r w:rsidR="003667B5" w:rsidRPr="00B6030D">
        <w:t xml:space="preserve">сии от 29.09.2009 </w:t>
      </w:r>
      <w:r w:rsidR="003667B5">
        <w:t>№</w:t>
      </w:r>
      <w:r w:rsidR="003667B5" w:rsidRPr="00B6030D">
        <w:t xml:space="preserve"> 315, зарегистрирован в Минюсте РФ 25 декабря </w:t>
      </w:r>
      <w:smartTag w:uri="urn:schemas-microsoft-com:office:smarttags" w:element="metricconverter">
        <w:smartTagPr>
          <w:attr w:name="ProductID" w:val="2009 г"/>
        </w:smartTagPr>
        <w:r w:rsidR="003667B5" w:rsidRPr="00B6030D">
          <w:t>2009 г</w:t>
        </w:r>
      </w:smartTag>
      <w:r w:rsidR="003667B5" w:rsidRPr="00B6030D">
        <w:t xml:space="preserve">. </w:t>
      </w:r>
      <w:r w:rsidR="003667B5">
        <w:t>№</w:t>
      </w:r>
      <w:r w:rsidR="003667B5" w:rsidRPr="00B6030D">
        <w:t xml:space="preserve"> 15837;</w:t>
      </w:r>
    </w:p>
    <w:p w:rsidR="00582D01" w:rsidRDefault="00582D01" w:rsidP="00B576B7">
      <w:pPr>
        <w:pStyle w:val="ConsPlusNormal"/>
        <w:spacing w:before="120" w:line="216" w:lineRule="auto"/>
        <w:ind w:left="284" w:hanging="284"/>
        <w:jc w:val="both"/>
      </w:pPr>
      <w:r>
        <w:t xml:space="preserve">6. </w:t>
      </w:r>
      <w:proofErr w:type="gramStart"/>
      <w:r>
        <w:t>Налоговый Кодекс РФ</w:t>
      </w:r>
      <w:r w:rsidR="00991414">
        <w:t xml:space="preserve">, </w:t>
      </w:r>
      <w:r w:rsidR="00D27928" w:rsidRPr="0088414C">
        <w:t>глав</w:t>
      </w:r>
      <w:r w:rsidR="00841335">
        <w:t>а</w:t>
      </w:r>
      <w:r w:rsidR="00991414" w:rsidRPr="0088414C">
        <w:t xml:space="preserve"> </w:t>
      </w:r>
      <w:r w:rsidR="006311A6">
        <w:t xml:space="preserve">25.2 </w:t>
      </w:r>
      <w:r w:rsidR="00D252D5">
        <w:t>(</w:t>
      </w:r>
      <w:r w:rsidR="00841335">
        <w:t>статья 333.9 (пункт 1, подпункт 1), статья 333.12); пункт 2, подпункты 2), 12), 13)</w:t>
      </w:r>
      <w:r w:rsidR="00D252D5">
        <w:t>)</w:t>
      </w:r>
      <w:r w:rsidR="00283942">
        <w:t xml:space="preserve"> </w:t>
      </w:r>
      <w:r w:rsidR="006311A6">
        <w:t xml:space="preserve"> и  </w:t>
      </w:r>
      <w:r w:rsidR="00841335">
        <w:t xml:space="preserve">глава </w:t>
      </w:r>
      <w:r w:rsidR="00991414" w:rsidRPr="0088414C">
        <w:t>2</w:t>
      </w:r>
      <w:r w:rsidR="00D27928" w:rsidRPr="0088414C">
        <w:t>5</w:t>
      </w:r>
      <w:r w:rsidR="00991414" w:rsidRPr="0088414C">
        <w:t>.3</w:t>
      </w:r>
      <w:r w:rsidR="00D252D5">
        <w:t xml:space="preserve"> (статья 333.18 (пункт</w:t>
      </w:r>
      <w:r w:rsidR="00841335">
        <w:t xml:space="preserve"> </w:t>
      </w:r>
      <w:r w:rsidR="00D252D5">
        <w:t>1, подпункт 4)), статья 333.33 (пункт 1, по</w:t>
      </w:r>
      <w:r w:rsidR="00D252D5">
        <w:t>д</w:t>
      </w:r>
      <w:r w:rsidR="00D252D5">
        <w:t>пункт 92))</w:t>
      </w:r>
      <w:r w:rsidR="00885DFD" w:rsidRPr="0088414C">
        <w:t>.</w:t>
      </w:r>
      <w:proofErr w:type="gramEnd"/>
    </w:p>
    <w:p w:rsidR="003667B5" w:rsidRPr="00D35F6A" w:rsidRDefault="003667B5" w:rsidP="003667B5">
      <w:pPr>
        <w:pStyle w:val="ConsPlusNormal"/>
        <w:ind w:left="284" w:hanging="284"/>
        <w:jc w:val="both"/>
        <w:rPr>
          <w:sz w:val="16"/>
          <w:szCs w:val="16"/>
        </w:rPr>
      </w:pPr>
    </w:p>
    <w:tbl>
      <w:tblPr>
        <w:tblStyle w:val="a3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1214"/>
      </w:tblGrid>
      <w:tr w:rsidR="003667B5">
        <w:tc>
          <w:tcPr>
            <w:tcW w:w="5000" w:type="pct"/>
          </w:tcPr>
          <w:p w:rsidR="003667B5" w:rsidRPr="000C38AD" w:rsidRDefault="003667B5" w:rsidP="003667B5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0C38AD">
              <w:rPr>
                <w:rFonts w:ascii="Arial" w:hAnsi="Arial" w:cs="Arial"/>
                <w:b/>
              </w:rPr>
              <w:t xml:space="preserve">прием заявочных материалов и консультации ведут </w:t>
            </w:r>
          </w:p>
          <w:p w:rsidR="003667B5" w:rsidRPr="000C38AD" w:rsidRDefault="003667B5" w:rsidP="007178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38AD">
              <w:rPr>
                <w:rFonts w:ascii="Arial" w:hAnsi="Arial" w:cs="Arial"/>
                <w:sz w:val="22"/>
                <w:szCs w:val="22"/>
              </w:rPr>
              <w:t>специалисты отдела геологии и лицензирования по Ростовской области</w:t>
            </w:r>
          </w:p>
          <w:p w:rsidR="003667B5" w:rsidRPr="000C38AD" w:rsidRDefault="003667B5" w:rsidP="007178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38AD">
              <w:rPr>
                <w:rFonts w:ascii="Arial" w:hAnsi="Arial" w:cs="Arial"/>
                <w:sz w:val="22"/>
                <w:szCs w:val="22"/>
              </w:rPr>
              <w:t xml:space="preserve">Департамента по недропользованию по Южному федеральному округу (Югнедра) </w:t>
            </w:r>
            <w:r w:rsidRPr="000C38AD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0C38A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667B5" w:rsidRPr="008A3AE4" w:rsidRDefault="003667B5" w:rsidP="00FD70F7">
            <w:pPr>
              <w:spacing w:before="240" w:after="120"/>
              <w:jc w:val="center"/>
              <w:rPr>
                <w:rFonts w:ascii="Arial" w:hAnsi="Arial" w:cs="Arial"/>
                <w:b/>
                <w:i/>
              </w:rPr>
            </w:pPr>
            <w:r w:rsidRPr="000C38AD">
              <w:rPr>
                <w:rFonts w:ascii="Arial" w:hAnsi="Arial" w:cs="Arial"/>
                <w:b/>
                <w:sz w:val="28"/>
                <w:szCs w:val="28"/>
              </w:rPr>
              <w:t>Потураева Валерия Германовна</w:t>
            </w:r>
            <w:r w:rsidR="00D1483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D14830" w:rsidRPr="008A3AE4">
              <w:rPr>
                <w:rFonts w:ascii="Arial" w:hAnsi="Arial" w:cs="Arial"/>
                <w:b/>
                <w:i/>
              </w:rPr>
              <w:t xml:space="preserve">(кабинет </w:t>
            </w:r>
            <w:r w:rsidR="008A3AE4">
              <w:rPr>
                <w:rFonts w:ascii="Arial" w:hAnsi="Arial" w:cs="Arial"/>
                <w:b/>
                <w:i/>
              </w:rPr>
              <w:t>№</w:t>
            </w:r>
            <w:r w:rsidR="00564ABE">
              <w:rPr>
                <w:rFonts w:ascii="Arial" w:hAnsi="Arial" w:cs="Arial"/>
                <w:b/>
                <w:i/>
              </w:rPr>
              <w:t xml:space="preserve"> </w:t>
            </w:r>
            <w:r w:rsidR="00D14830" w:rsidRPr="008A3AE4">
              <w:rPr>
                <w:rFonts w:ascii="Arial" w:hAnsi="Arial" w:cs="Arial"/>
                <w:b/>
                <w:i/>
              </w:rPr>
              <w:t>3-6)</w:t>
            </w:r>
          </w:p>
          <w:p w:rsidR="003667B5" w:rsidRPr="000C38AD" w:rsidRDefault="003667B5" w:rsidP="00717815">
            <w:pPr>
              <w:spacing w:before="120" w:after="120"/>
              <w:ind w:left="2835"/>
              <w:rPr>
                <w:rFonts w:ascii="Arial" w:hAnsi="Arial" w:cs="Arial"/>
                <w:b/>
              </w:rPr>
            </w:pPr>
            <w:r w:rsidRPr="000C38AD">
              <w:rPr>
                <w:rFonts w:ascii="Arial" w:hAnsi="Arial" w:cs="Arial"/>
                <w:b/>
              </w:rPr>
              <w:t>понедельник – с 10</w:t>
            </w:r>
            <w:r w:rsidRPr="000C38AD">
              <w:rPr>
                <w:rFonts w:ascii="Arial" w:hAnsi="Arial" w:cs="Arial"/>
                <w:b/>
                <w:vertAlign w:val="superscript"/>
              </w:rPr>
              <w:t>00</w:t>
            </w:r>
            <w:r w:rsidRPr="000C38AD">
              <w:rPr>
                <w:rFonts w:ascii="Arial" w:hAnsi="Arial" w:cs="Arial"/>
                <w:b/>
              </w:rPr>
              <w:t xml:space="preserve"> до 17</w:t>
            </w:r>
            <w:r w:rsidRPr="000C38AD">
              <w:rPr>
                <w:rFonts w:ascii="Arial" w:hAnsi="Arial" w:cs="Arial"/>
                <w:b/>
                <w:vertAlign w:val="superscript"/>
              </w:rPr>
              <w:t>00</w:t>
            </w:r>
            <w:r w:rsidRPr="000C38AD">
              <w:rPr>
                <w:rFonts w:ascii="Arial" w:hAnsi="Arial" w:cs="Arial"/>
                <w:b/>
              </w:rPr>
              <w:t xml:space="preserve">, </w:t>
            </w:r>
            <w:r w:rsidR="00FD70F7" w:rsidRPr="000C38AD">
              <w:rPr>
                <w:rFonts w:ascii="Arial" w:hAnsi="Arial" w:cs="Arial"/>
                <w:b/>
              </w:rPr>
              <w:t xml:space="preserve">   </w:t>
            </w:r>
            <w:r w:rsidRPr="000C38AD">
              <w:rPr>
                <w:rFonts w:ascii="Arial" w:hAnsi="Arial" w:cs="Arial"/>
                <w:b/>
              </w:rPr>
              <w:t>перерыв с 13</w:t>
            </w:r>
            <w:r w:rsidRPr="000C38AD">
              <w:rPr>
                <w:rFonts w:ascii="Arial" w:hAnsi="Arial" w:cs="Arial"/>
                <w:b/>
                <w:vertAlign w:val="superscript"/>
              </w:rPr>
              <w:t>00</w:t>
            </w:r>
            <w:r w:rsidRPr="000C38AD">
              <w:rPr>
                <w:rFonts w:ascii="Arial" w:hAnsi="Arial" w:cs="Arial"/>
                <w:b/>
              </w:rPr>
              <w:t xml:space="preserve"> до 14</w:t>
            </w:r>
            <w:r w:rsidRPr="000C38AD">
              <w:rPr>
                <w:rFonts w:ascii="Arial" w:hAnsi="Arial" w:cs="Arial"/>
                <w:b/>
                <w:vertAlign w:val="superscript"/>
              </w:rPr>
              <w:t>00</w:t>
            </w:r>
            <w:r w:rsidRPr="000C38AD">
              <w:rPr>
                <w:rFonts w:ascii="Arial" w:hAnsi="Arial" w:cs="Arial"/>
                <w:b/>
              </w:rPr>
              <w:t>,</w:t>
            </w:r>
          </w:p>
          <w:p w:rsidR="003667B5" w:rsidRPr="000C38AD" w:rsidRDefault="003667B5" w:rsidP="003667B5">
            <w:pPr>
              <w:spacing w:before="120" w:after="120"/>
              <w:rPr>
                <w:rFonts w:ascii="Arial" w:hAnsi="Arial" w:cs="Arial"/>
                <w:b/>
              </w:rPr>
            </w:pPr>
            <w:r w:rsidRPr="000C38AD">
              <w:rPr>
                <w:rFonts w:ascii="Arial" w:hAnsi="Arial" w:cs="Arial"/>
              </w:rPr>
              <w:t xml:space="preserve">приемные дни:                 </w:t>
            </w:r>
            <w:r w:rsidRPr="000C38AD">
              <w:rPr>
                <w:rFonts w:ascii="Arial" w:hAnsi="Arial" w:cs="Arial"/>
                <w:b/>
              </w:rPr>
              <w:t>вторник          – с 10</w:t>
            </w:r>
            <w:r w:rsidRPr="000C38AD">
              <w:rPr>
                <w:rFonts w:ascii="Arial" w:hAnsi="Arial" w:cs="Arial"/>
                <w:b/>
                <w:vertAlign w:val="superscript"/>
              </w:rPr>
              <w:t>00</w:t>
            </w:r>
            <w:r w:rsidRPr="000C38AD">
              <w:rPr>
                <w:rFonts w:ascii="Arial" w:hAnsi="Arial" w:cs="Arial"/>
                <w:b/>
              </w:rPr>
              <w:t xml:space="preserve"> до 17</w:t>
            </w:r>
            <w:r w:rsidRPr="000C38AD">
              <w:rPr>
                <w:rFonts w:ascii="Arial" w:hAnsi="Arial" w:cs="Arial"/>
                <w:b/>
                <w:vertAlign w:val="superscript"/>
              </w:rPr>
              <w:t>00</w:t>
            </w:r>
            <w:r w:rsidRPr="000C38AD">
              <w:rPr>
                <w:rFonts w:ascii="Arial" w:hAnsi="Arial" w:cs="Arial"/>
                <w:b/>
              </w:rPr>
              <w:t xml:space="preserve">, </w:t>
            </w:r>
            <w:r w:rsidR="00FD70F7" w:rsidRPr="000C38AD">
              <w:rPr>
                <w:rFonts w:ascii="Arial" w:hAnsi="Arial" w:cs="Arial"/>
                <w:b/>
              </w:rPr>
              <w:t xml:space="preserve">   </w:t>
            </w:r>
            <w:r w:rsidRPr="000C38AD">
              <w:rPr>
                <w:rFonts w:ascii="Arial" w:hAnsi="Arial" w:cs="Arial"/>
                <w:b/>
              </w:rPr>
              <w:t>перерыв с 13</w:t>
            </w:r>
            <w:r w:rsidRPr="000C38AD">
              <w:rPr>
                <w:rFonts w:ascii="Arial" w:hAnsi="Arial" w:cs="Arial"/>
                <w:b/>
                <w:vertAlign w:val="superscript"/>
              </w:rPr>
              <w:t>00</w:t>
            </w:r>
            <w:r w:rsidRPr="000C38AD">
              <w:rPr>
                <w:rFonts w:ascii="Arial" w:hAnsi="Arial" w:cs="Arial"/>
                <w:b/>
              </w:rPr>
              <w:t xml:space="preserve"> до 14</w:t>
            </w:r>
            <w:r w:rsidRPr="000C38AD">
              <w:rPr>
                <w:rFonts w:ascii="Arial" w:hAnsi="Arial" w:cs="Arial"/>
                <w:b/>
                <w:vertAlign w:val="superscript"/>
              </w:rPr>
              <w:t>00</w:t>
            </w:r>
            <w:r w:rsidRPr="000C38AD">
              <w:rPr>
                <w:rFonts w:ascii="Arial" w:hAnsi="Arial" w:cs="Arial"/>
                <w:b/>
              </w:rPr>
              <w:t>,</w:t>
            </w:r>
          </w:p>
          <w:p w:rsidR="003667B5" w:rsidRPr="000C38AD" w:rsidRDefault="003667B5" w:rsidP="00717815">
            <w:pPr>
              <w:spacing w:before="120" w:after="120"/>
              <w:ind w:left="2835"/>
              <w:rPr>
                <w:rFonts w:ascii="Arial" w:hAnsi="Arial" w:cs="Arial"/>
                <w:b/>
              </w:rPr>
            </w:pPr>
            <w:r w:rsidRPr="00564ABE">
              <w:rPr>
                <w:rFonts w:ascii="Arial" w:hAnsi="Arial" w:cs="Arial"/>
                <w:b/>
              </w:rPr>
              <w:t xml:space="preserve">среда    </w:t>
            </w:r>
            <w:r w:rsidR="00291D46" w:rsidRPr="00564ABE">
              <w:rPr>
                <w:rFonts w:ascii="Arial" w:hAnsi="Arial" w:cs="Arial"/>
                <w:b/>
              </w:rPr>
              <w:t xml:space="preserve">         </w:t>
            </w:r>
            <w:r w:rsidRPr="00564ABE">
              <w:rPr>
                <w:rFonts w:ascii="Arial" w:hAnsi="Arial" w:cs="Arial"/>
                <w:b/>
              </w:rPr>
              <w:t xml:space="preserve"> – с 1</w:t>
            </w:r>
            <w:r w:rsidR="00564ABE">
              <w:rPr>
                <w:rFonts w:ascii="Arial" w:hAnsi="Arial" w:cs="Arial"/>
                <w:b/>
              </w:rPr>
              <w:t>4</w:t>
            </w:r>
            <w:r w:rsidRPr="00564ABE">
              <w:rPr>
                <w:rFonts w:ascii="Arial" w:hAnsi="Arial" w:cs="Arial"/>
                <w:b/>
                <w:vertAlign w:val="superscript"/>
              </w:rPr>
              <w:t>00</w:t>
            </w:r>
            <w:r w:rsidRPr="00564ABE">
              <w:rPr>
                <w:rFonts w:ascii="Arial" w:hAnsi="Arial" w:cs="Arial"/>
                <w:b/>
              </w:rPr>
              <w:t xml:space="preserve"> до 17</w:t>
            </w:r>
            <w:r w:rsidRPr="00564ABE">
              <w:rPr>
                <w:rFonts w:ascii="Arial" w:hAnsi="Arial" w:cs="Arial"/>
                <w:b/>
                <w:vertAlign w:val="superscript"/>
              </w:rPr>
              <w:t>00</w:t>
            </w:r>
            <w:r w:rsidRPr="00564ABE">
              <w:rPr>
                <w:rFonts w:ascii="Arial" w:hAnsi="Arial" w:cs="Arial"/>
                <w:b/>
              </w:rPr>
              <w:t>,</w:t>
            </w:r>
          </w:p>
          <w:p w:rsidR="00D14830" w:rsidRPr="008A3AE4" w:rsidRDefault="003667B5" w:rsidP="00D14830">
            <w:pPr>
              <w:spacing w:before="240" w:after="120"/>
              <w:jc w:val="center"/>
              <w:rPr>
                <w:rFonts w:ascii="Arial" w:hAnsi="Arial" w:cs="Arial"/>
                <w:b/>
                <w:i/>
              </w:rPr>
            </w:pPr>
            <w:r w:rsidRPr="000C38AD">
              <w:rPr>
                <w:rFonts w:ascii="Arial" w:hAnsi="Arial" w:cs="Arial"/>
                <w:b/>
                <w:sz w:val="28"/>
                <w:szCs w:val="28"/>
              </w:rPr>
              <w:t>Чебанова Галина Михайловна</w:t>
            </w:r>
            <w:r w:rsidR="00D1483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D14830" w:rsidRPr="008A3AE4">
              <w:rPr>
                <w:rFonts w:ascii="Arial" w:hAnsi="Arial" w:cs="Arial"/>
                <w:b/>
                <w:i/>
              </w:rPr>
              <w:t xml:space="preserve">(кабинет </w:t>
            </w:r>
            <w:r w:rsidR="008A3AE4">
              <w:rPr>
                <w:rFonts w:ascii="Arial" w:hAnsi="Arial" w:cs="Arial"/>
                <w:b/>
                <w:i/>
              </w:rPr>
              <w:t>№</w:t>
            </w:r>
            <w:r w:rsidR="00564ABE">
              <w:rPr>
                <w:rFonts w:ascii="Arial" w:hAnsi="Arial" w:cs="Arial"/>
                <w:b/>
                <w:i/>
              </w:rPr>
              <w:t xml:space="preserve"> </w:t>
            </w:r>
            <w:r w:rsidR="00D14830" w:rsidRPr="008A3AE4">
              <w:rPr>
                <w:rFonts w:ascii="Arial" w:hAnsi="Arial" w:cs="Arial"/>
                <w:b/>
                <w:i/>
              </w:rPr>
              <w:t>3-2)</w:t>
            </w:r>
          </w:p>
          <w:p w:rsidR="003667B5" w:rsidRPr="000C38AD" w:rsidRDefault="003667B5" w:rsidP="00717815">
            <w:pPr>
              <w:spacing w:before="120" w:after="120"/>
              <w:ind w:left="2835"/>
              <w:rPr>
                <w:rFonts w:ascii="Arial" w:hAnsi="Arial" w:cs="Arial"/>
                <w:b/>
              </w:rPr>
            </w:pPr>
            <w:r w:rsidRPr="00564ABE">
              <w:rPr>
                <w:rFonts w:ascii="Arial" w:hAnsi="Arial" w:cs="Arial"/>
                <w:b/>
              </w:rPr>
              <w:t xml:space="preserve">среда     </w:t>
            </w:r>
            <w:r w:rsidR="00FD70F7" w:rsidRPr="00564ABE">
              <w:rPr>
                <w:rFonts w:ascii="Arial" w:hAnsi="Arial" w:cs="Arial"/>
                <w:b/>
              </w:rPr>
              <w:t xml:space="preserve">        </w:t>
            </w:r>
            <w:r w:rsidR="00291D46" w:rsidRPr="00564ABE">
              <w:rPr>
                <w:rFonts w:ascii="Arial" w:hAnsi="Arial" w:cs="Arial"/>
                <w:b/>
              </w:rPr>
              <w:t xml:space="preserve"> </w:t>
            </w:r>
            <w:r w:rsidRPr="00564ABE">
              <w:rPr>
                <w:rFonts w:ascii="Arial" w:hAnsi="Arial" w:cs="Arial"/>
                <w:b/>
              </w:rPr>
              <w:t>– с 10</w:t>
            </w:r>
            <w:r w:rsidRPr="00564ABE">
              <w:rPr>
                <w:rFonts w:ascii="Arial" w:hAnsi="Arial" w:cs="Arial"/>
                <w:b/>
                <w:vertAlign w:val="superscript"/>
              </w:rPr>
              <w:t>00</w:t>
            </w:r>
            <w:r w:rsidRPr="00564ABE">
              <w:rPr>
                <w:rFonts w:ascii="Arial" w:hAnsi="Arial" w:cs="Arial"/>
                <w:b/>
              </w:rPr>
              <w:t xml:space="preserve"> до 1</w:t>
            </w:r>
            <w:r w:rsidR="00564ABE">
              <w:rPr>
                <w:rFonts w:ascii="Arial" w:hAnsi="Arial" w:cs="Arial"/>
                <w:b/>
              </w:rPr>
              <w:t>3</w:t>
            </w:r>
            <w:r w:rsidRPr="00564ABE">
              <w:rPr>
                <w:rFonts w:ascii="Arial" w:hAnsi="Arial" w:cs="Arial"/>
                <w:b/>
                <w:vertAlign w:val="superscript"/>
              </w:rPr>
              <w:t>00</w:t>
            </w:r>
            <w:r w:rsidRPr="00564ABE">
              <w:rPr>
                <w:rFonts w:ascii="Arial" w:hAnsi="Arial" w:cs="Arial"/>
                <w:b/>
              </w:rPr>
              <w:t>,</w:t>
            </w:r>
          </w:p>
          <w:p w:rsidR="003667B5" w:rsidRPr="000C38AD" w:rsidRDefault="003667B5" w:rsidP="003667B5">
            <w:pPr>
              <w:spacing w:before="120" w:after="120"/>
              <w:rPr>
                <w:rFonts w:ascii="Arial" w:hAnsi="Arial" w:cs="Arial"/>
                <w:b/>
              </w:rPr>
            </w:pPr>
            <w:r w:rsidRPr="000C38AD">
              <w:rPr>
                <w:rFonts w:ascii="Arial" w:hAnsi="Arial" w:cs="Arial"/>
              </w:rPr>
              <w:t xml:space="preserve">приемные дни:                 </w:t>
            </w:r>
            <w:r w:rsidRPr="000C38AD">
              <w:rPr>
                <w:rFonts w:ascii="Arial" w:hAnsi="Arial" w:cs="Arial"/>
                <w:b/>
              </w:rPr>
              <w:t xml:space="preserve">четверг  </w:t>
            </w:r>
            <w:r w:rsidR="00FD70F7" w:rsidRPr="000C38AD">
              <w:rPr>
                <w:rFonts w:ascii="Arial" w:hAnsi="Arial" w:cs="Arial"/>
                <w:b/>
              </w:rPr>
              <w:t xml:space="preserve">        </w:t>
            </w:r>
            <w:r w:rsidR="00291D46" w:rsidRPr="000C38AD">
              <w:rPr>
                <w:rFonts w:ascii="Arial" w:hAnsi="Arial" w:cs="Arial"/>
                <w:b/>
              </w:rPr>
              <w:t xml:space="preserve"> </w:t>
            </w:r>
            <w:r w:rsidRPr="000C38AD">
              <w:rPr>
                <w:rFonts w:ascii="Arial" w:hAnsi="Arial" w:cs="Arial"/>
                <w:b/>
              </w:rPr>
              <w:t>– с 10</w:t>
            </w:r>
            <w:r w:rsidRPr="000C38AD">
              <w:rPr>
                <w:rFonts w:ascii="Arial" w:hAnsi="Arial" w:cs="Arial"/>
                <w:b/>
                <w:vertAlign w:val="superscript"/>
              </w:rPr>
              <w:t>00</w:t>
            </w:r>
            <w:r w:rsidRPr="000C38AD">
              <w:rPr>
                <w:rFonts w:ascii="Arial" w:hAnsi="Arial" w:cs="Arial"/>
                <w:b/>
              </w:rPr>
              <w:t xml:space="preserve"> до 17</w:t>
            </w:r>
            <w:r w:rsidRPr="000C38AD">
              <w:rPr>
                <w:rFonts w:ascii="Arial" w:hAnsi="Arial" w:cs="Arial"/>
                <w:b/>
                <w:vertAlign w:val="superscript"/>
              </w:rPr>
              <w:t>00</w:t>
            </w:r>
            <w:r w:rsidRPr="000C38AD">
              <w:rPr>
                <w:rFonts w:ascii="Arial" w:hAnsi="Arial" w:cs="Arial"/>
                <w:b/>
              </w:rPr>
              <w:t xml:space="preserve">, </w:t>
            </w:r>
            <w:r w:rsidR="00FD70F7" w:rsidRPr="000C38AD">
              <w:rPr>
                <w:rFonts w:ascii="Arial" w:hAnsi="Arial" w:cs="Arial"/>
                <w:b/>
              </w:rPr>
              <w:t xml:space="preserve">   </w:t>
            </w:r>
            <w:r w:rsidRPr="000C38AD">
              <w:rPr>
                <w:rFonts w:ascii="Arial" w:hAnsi="Arial" w:cs="Arial"/>
                <w:b/>
              </w:rPr>
              <w:t>перерыв с 13</w:t>
            </w:r>
            <w:r w:rsidRPr="000C38AD">
              <w:rPr>
                <w:rFonts w:ascii="Arial" w:hAnsi="Arial" w:cs="Arial"/>
                <w:b/>
                <w:vertAlign w:val="superscript"/>
              </w:rPr>
              <w:t>00</w:t>
            </w:r>
            <w:r w:rsidRPr="000C38AD">
              <w:rPr>
                <w:rFonts w:ascii="Arial" w:hAnsi="Arial" w:cs="Arial"/>
                <w:b/>
              </w:rPr>
              <w:t xml:space="preserve"> до 14</w:t>
            </w:r>
            <w:r w:rsidRPr="000C38AD">
              <w:rPr>
                <w:rFonts w:ascii="Arial" w:hAnsi="Arial" w:cs="Arial"/>
                <w:b/>
                <w:vertAlign w:val="superscript"/>
              </w:rPr>
              <w:t>00</w:t>
            </w:r>
            <w:r w:rsidRPr="000C38AD">
              <w:rPr>
                <w:rFonts w:ascii="Arial" w:hAnsi="Arial" w:cs="Arial"/>
                <w:b/>
              </w:rPr>
              <w:t>,</w:t>
            </w:r>
          </w:p>
          <w:p w:rsidR="003667B5" w:rsidRPr="000C38AD" w:rsidRDefault="003667B5" w:rsidP="00717815">
            <w:pPr>
              <w:spacing w:before="120" w:after="120"/>
              <w:ind w:left="2835"/>
              <w:rPr>
                <w:rFonts w:ascii="Arial" w:hAnsi="Arial" w:cs="Arial"/>
                <w:b/>
              </w:rPr>
            </w:pPr>
            <w:r w:rsidRPr="000C38AD">
              <w:rPr>
                <w:rFonts w:ascii="Arial" w:hAnsi="Arial" w:cs="Arial"/>
                <w:b/>
              </w:rPr>
              <w:t xml:space="preserve">пятница </w:t>
            </w:r>
            <w:r w:rsidR="00FD70F7" w:rsidRPr="000C38AD">
              <w:rPr>
                <w:rFonts w:ascii="Arial" w:hAnsi="Arial" w:cs="Arial"/>
                <w:b/>
              </w:rPr>
              <w:t xml:space="preserve">        </w:t>
            </w:r>
            <w:r w:rsidRPr="000C38AD">
              <w:rPr>
                <w:rFonts w:ascii="Arial" w:hAnsi="Arial" w:cs="Arial"/>
                <w:b/>
              </w:rPr>
              <w:t xml:space="preserve"> – с 10</w:t>
            </w:r>
            <w:r w:rsidRPr="000C38AD">
              <w:rPr>
                <w:rFonts w:ascii="Arial" w:hAnsi="Arial" w:cs="Arial"/>
                <w:b/>
                <w:vertAlign w:val="superscript"/>
              </w:rPr>
              <w:t>00</w:t>
            </w:r>
            <w:r w:rsidRPr="000C38AD">
              <w:rPr>
                <w:rFonts w:ascii="Arial" w:hAnsi="Arial" w:cs="Arial"/>
                <w:b/>
              </w:rPr>
              <w:t xml:space="preserve"> до 16</w:t>
            </w:r>
            <w:r w:rsidRPr="000C38AD">
              <w:rPr>
                <w:rFonts w:ascii="Arial" w:hAnsi="Arial" w:cs="Arial"/>
                <w:b/>
                <w:vertAlign w:val="superscript"/>
              </w:rPr>
              <w:t>00</w:t>
            </w:r>
            <w:r w:rsidRPr="000C38AD">
              <w:rPr>
                <w:rFonts w:ascii="Arial" w:hAnsi="Arial" w:cs="Arial"/>
                <w:b/>
              </w:rPr>
              <w:t xml:space="preserve">, </w:t>
            </w:r>
            <w:r w:rsidR="00FD70F7" w:rsidRPr="000C38AD">
              <w:rPr>
                <w:rFonts w:ascii="Arial" w:hAnsi="Arial" w:cs="Arial"/>
                <w:b/>
              </w:rPr>
              <w:t xml:space="preserve">   </w:t>
            </w:r>
            <w:r w:rsidRPr="000C38AD">
              <w:rPr>
                <w:rFonts w:ascii="Arial" w:hAnsi="Arial" w:cs="Arial"/>
                <w:b/>
              </w:rPr>
              <w:t>перерыв с 13</w:t>
            </w:r>
            <w:r w:rsidRPr="000C38AD">
              <w:rPr>
                <w:rFonts w:ascii="Arial" w:hAnsi="Arial" w:cs="Arial"/>
                <w:b/>
                <w:vertAlign w:val="superscript"/>
              </w:rPr>
              <w:t>00</w:t>
            </w:r>
            <w:r w:rsidRPr="000C38AD">
              <w:rPr>
                <w:rFonts w:ascii="Arial" w:hAnsi="Arial" w:cs="Arial"/>
                <w:b/>
              </w:rPr>
              <w:t xml:space="preserve"> до 14</w:t>
            </w:r>
            <w:r w:rsidRPr="000C38AD">
              <w:rPr>
                <w:rFonts w:ascii="Arial" w:hAnsi="Arial" w:cs="Arial"/>
                <w:b/>
                <w:vertAlign w:val="superscript"/>
              </w:rPr>
              <w:t>00</w:t>
            </w:r>
            <w:r w:rsidR="00C93F46" w:rsidRPr="00C93F46">
              <w:rPr>
                <w:rFonts w:ascii="Arial" w:hAnsi="Arial" w:cs="Arial"/>
                <w:b/>
              </w:rPr>
              <w:t>,</w:t>
            </w:r>
          </w:p>
          <w:p w:rsidR="003667B5" w:rsidRPr="000C38AD" w:rsidRDefault="003667B5" w:rsidP="00717815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38AD">
              <w:rPr>
                <w:rFonts w:ascii="Arial" w:hAnsi="Arial" w:cs="Arial"/>
                <w:sz w:val="22"/>
                <w:szCs w:val="22"/>
              </w:rPr>
              <w:t>телефоны для консультаций:</w:t>
            </w:r>
          </w:p>
          <w:p w:rsidR="003667B5" w:rsidRPr="000C38AD" w:rsidRDefault="003667B5" w:rsidP="0071781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C38AD">
              <w:rPr>
                <w:rFonts w:ascii="Arial" w:hAnsi="Arial" w:cs="Arial"/>
              </w:rPr>
              <w:t>8 (863) 269-34-16,     8 (863) 269-34-77,     8 (863) 266-97-83,     8 (863) 266-97-84</w:t>
            </w:r>
          </w:p>
          <w:p w:rsidR="003667B5" w:rsidRPr="001F442F" w:rsidRDefault="003667B5" w:rsidP="00CB6C18">
            <w:pPr>
              <w:spacing w:before="120"/>
              <w:jc w:val="center"/>
              <w:rPr>
                <w:rFonts w:ascii="Arial" w:hAnsi="Arial" w:cs="Arial"/>
                <w:b/>
                <w:i/>
                <w:spacing w:val="36"/>
                <w:sz w:val="22"/>
                <w:szCs w:val="22"/>
              </w:rPr>
            </w:pPr>
            <w:r w:rsidRPr="001F442F">
              <w:rPr>
                <w:rFonts w:ascii="Arial" w:hAnsi="Arial" w:cs="Arial"/>
                <w:b/>
                <w:i/>
                <w:spacing w:val="36"/>
                <w:sz w:val="22"/>
                <w:szCs w:val="22"/>
              </w:rPr>
              <w:t>Заявитель может получить в электронном виде</w:t>
            </w:r>
            <w:r w:rsidR="00564ABE" w:rsidRPr="001F442F">
              <w:rPr>
                <w:rFonts w:ascii="Arial" w:hAnsi="Arial" w:cs="Arial"/>
                <w:b/>
                <w:i/>
                <w:spacing w:val="36"/>
                <w:sz w:val="22"/>
                <w:szCs w:val="22"/>
              </w:rPr>
              <w:t xml:space="preserve"> (</w:t>
            </w:r>
            <w:r w:rsidR="00564ABE" w:rsidRPr="001F442F">
              <w:rPr>
                <w:rFonts w:ascii="Arial" w:hAnsi="Arial" w:cs="Arial"/>
                <w:b/>
                <w:i/>
                <w:color w:val="FF0000"/>
                <w:spacing w:val="36"/>
                <w:sz w:val="22"/>
                <w:szCs w:val="22"/>
              </w:rPr>
              <w:t>на флэшку</w:t>
            </w:r>
            <w:r w:rsidR="00564ABE" w:rsidRPr="001F442F">
              <w:rPr>
                <w:rFonts w:ascii="Arial" w:hAnsi="Arial" w:cs="Arial"/>
                <w:b/>
                <w:i/>
                <w:spacing w:val="36"/>
                <w:sz w:val="22"/>
                <w:szCs w:val="22"/>
              </w:rPr>
              <w:t>)</w:t>
            </w:r>
            <w:r w:rsidRPr="001F442F">
              <w:rPr>
                <w:rFonts w:ascii="Arial" w:hAnsi="Arial" w:cs="Arial"/>
                <w:b/>
                <w:i/>
                <w:spacing w:val="36"/>
                <w:sz w:val="22"/>
                <w:szCs w:val="22"/>
              </w:rPr>
              <w:t xml:space="preserve"> матери</w:t>
            </w:r>
            <w:r w:rsidRPr="001F442F">
              <w:rPr>
                <w:rFonts w:ascii="Arial" w:hAnsi="Arial" w:cs="Arial"/>
                <w:b/>
                <w:i/>
                <w:spacing w:val="36"/>
                <w:sz w:val="22"/>
                <w:szCs w:val="22"/>
              </w:rPr>
              <w:t>а</w:t>
            </w:r>
            <w:r w:rsidRPr="001F442F">
              <w:rPr>
                <w:rFonts w:ascii="Arial" w:hAnsi="Arial" w:cs="Arial"/>
                <w:b/>
                <w:i/>
                <w:spacing w:val="36"/>
                <w:sz w:val="22"/>
                <w:szCs w:val="22"/>
              </w:rPr>
              <w:t>лы</w:t>
            </w:r>
          </w:p>
          <w:p w:rsidR="003667B5" w:rsidRPr="001F442F" w:rsidRDefault="003667B5" w:rsidP="00717815">
            <w:pPr>
              <w:jc w:val="center"/>
              <w:rPr>
                <w:rFonts w:ascii="Arial" w:hAnsi="Arial" w:cs="Arial"/>
                <w:b/>
                <w:i/>
                <w:spacing w:val="36"/>
                <w:sz w:val="22"/>
                <w:szCs w:val="22"/>
              </w:rPr>
            </w:pPr>
            <w:r w:rsidRPr="001F442F">
              <w:rPr>
                <w:rFonts w:ascii="Arial" w:hAnsi="Arial" w:cs="Arial"/>
                <w:b/>
                <w:i/>
                <w:spacing w:val="36"/>
                <w:sz w:val="22"/>
                <w:szCs w:val="22"/>
              </w:rPr>
              <w:t>для использ</w:t>
            </w:r>
            <w:r w:rsidRPr="001F442F">
              <w:rPr>
                <w:rFonts w:ascii="Arial" w:hAnsi="Arial" w:cs="Arial"/>
                <w:b/>
                <w:i/>
                <w:spacing w:val="36"/>
                <w:sz w:val="22"/>
                <w:szCs w:val="22"/>
              </w:rPr>
              <w:t>о</w:t>
            </w:r>
            <w:r w:rsidRPr="001F442F">
              <w:rPr>
                <w:rFonts w:ascii="Arial" w:hAnsi="Arial" w:cs="Arial"/>
                <w:b/>
                <w:i/>
                <w:spacing w:val="36"/>
                <w:sz w:val="22"/>
                <w:szCs w:val="22"/>
              </w:rPr>
              <w:t>вания их при подготовке заявочных материалов</w:t>
            </w:r>
          </w:p>
          <w:p w:rsidR="003667B5" w:rsidRPr="001F442F" w:rsidRDefault="003667B5" w:rsidP="00717815">
            <w:pPr>
              <w:jc w:val="center"/>
              <w:rPr>
                <w:rFonts w:ascii="Arial" w:hAnsi="Arial" w:cs="Arial"/>
                <w:b/>
                <w:i/>
                <w:spacing w:val="36"/>
                <w:sz w:val="22"/>
                <w:szCs w:val="22"/>
              </w:rPr>
            </w:pPr>
            <w:r w:rsidRPr="001F442F">
              <w:rPr>
                <w:rFonts w:ascii="Arial" w:hAnsi="Arial" w:cs="Arial"/>
                <w:b/>
                <w:i/>
                <w:spacing w:val="36"/>
                <w:sz w:val="22"/>
                <w:szCs w:val="22"/>
              </w:rPr>
              <w:t>и при выполнении Условий пользования недр</w:t>
            </w:r>
            <w:r w:rsidRPr="001F442F">
              <w:rPr>
                <w:rFonts w:ascii="Arial" w:hAnsi="Arial" w:cs="Arial"/>
                <w:b/>
                <w:i/>
                <w:spacing w:val="36"/>
                <w:sz w:val="22"/>
                <w:szCs w:val="22"/>
              </w:rPr>
              <w:t>а</w:t>
            </w:r>
            <w:r w:rsidRPr="001F442F">
              <w:rPr>
                <w:rFonts w:ascii="Arial" w:hAnsi="Arial" w:cs="Arial"/>
                <w:b/>
                <w:i/>
                <w:spacing w:val="36"/>
                <w:sz w:val="22"/>
                <w:szCs w:val="22"/>
              </w:rPr>
              <w:t>ми</w:t>
            </w:r>
          </w:p>
          <w:p w:rsidR="003667B5" w:rsidRPr="000C38AD" w:rsidRDefault="002113BA" w:rsidP="00CB6C18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регистрацию и </w:t>
            </w:r>
            <w:r w:rsidR="003667B5" w:rsidRPr="000C38AD">
              <w:rPr>
                <w:rFonts w:ascii="Arial" w:hAnsi="Arial" w:cs="Arial"/>
                <w:b/>
              </w:rPr>
              <w:t xml:space="preserve">выдачу лицензий осуществляет </w:t>
            </w:r>
          </w:p>
          <w:p w:rsidR="003667B5" w:rsidRPr="000C38AD" w:rsidRDefault="003667B5" w:rsidP="007178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38AD">
              <w:rPr>
                <w:rFonts w:ascii="Arial" w:hAnsi="Arial" w:cs="Arial"/>
                <w:sz w:val="22"/>
                <w:szCs w:val="22"/>
              </w:rPr>
              <w:t>специалист отдела геологии и лицензирования по Ростовской области</w:t>
            </w:r>
          </w:p>
          <w:p w:rsidR="003667B5" w:rsidRPr="000C38AD" w:rsidRDefault="003667B5" w:rsidP="007178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38AD">
              <w:rPr>
                <w:rFonts w:ascii="Arial" w:hAnsi="Arial" w:cs="Arial"/>
                <w:sz w:val="22"/>
                <w:szCs w:val="22"/>
              </w:rPr>
              <w:t xml:space="preserve">Департамента по недропользованию по Южному федеральному округу (Югнедра) </w:t>
            </w:r>
            <w:r w:rsidRPr="000C38AD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0C38A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14830" w:rsidRPr="008A3AE4" w:rsidRDefault="003667B5" w:rsidP="00D14830">
            <w:pPr>
              <w:spacing w:before="240" w:after="120"/>
              <w:jc w:val="center"/>
              <w:rPr>
                <w:rFonts w:ascii="Arial" w:hAnsi="Arial" w:cs="Arial"/>
                <w:b/>
                <w:i/>
              </w:rPr>
            </w:pPr>
            <w:r w:rsidRPr="000C38AD">
              <w:rPr>
                <w:rFonts w:ascii="Arial" w:hAnsi="Arial" w:cs="Arial"/>
                <w:b/>
                <w:sz w:val="28"/>
                <w:szCs w:val="28"/>
              </w:rPr>
              <w:t>Крюкова Антонина Ивановна</w:t>
            </w:r>
            <w:r w:rsidR="00D1483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D14830" w:rsidRPr="008A3AE4">
              <w:rPr>
                <w:rFonts w:ascii="Arial" w:hAnsi="Arial" w:cs="Arial"/>
                <w:b/>
                <w:i/>
              </w:rPr>
              <w:t xml:space="preserve">(кабинет </w:t>
            </w:r>
            <w:r w:rsidR="008A3AE4">
              <w:rPr>
                <w:rFonts w:ascii="Arial" w:hAnsi="Arial" w:cs="Arial"/>
                <w:b/>
                <w:i/>
              </w:rPr>
              <w:t>№</w:t>
            </w:r>
            <w:r w:rsidR="00564ABE">
              <w:rPr>
                <w:rFonts w:ascii="Arial" w:hAnsi="Arial" w:cs="Arial"/>
                <w:b/>
                <w:i/>
              </w:rPr>
              <w:t xml:space="preserve"> </w:t>
            </w:r>
            <w:r w:rsidR="00D14830" w:rsidRPr="008A3AE4">
              <w:rPr>
                <w:rFonts w:ascii="Arial" w:hAnsi="Arial" w:cs="Arial"/>
                <w:b/>
                <w:i/>
              </w:rPr>
              <w:t>3-1)</w:t>
            </w:r>
          </w:p>
          <w:p w:rsidR="003667B5" w:rsidRPr="000C38AD" w:rsidRDefault="00D33F03" w:rsidP="00D33F03">
            <w:pPr>
              <w:spacing w:before="120" w:after="120"/>
              <w:rPr>
                <w:rFonts w:ascii="Arial" w:hAnsi="Arial" w:cs="Arial"/>
                <w:b/>
              </w:rPr>
            </w:pPr>
            <w:r w:rsidRPr="000C38AD">
              <w:rPr>
                <w:rFonts w:ascii="Arial" w:hAnsi="Arial" w:cs="Arial"/>
              </w:rPr>
              <w:t xml:space="preserve">приемные дни:               </w:t>
            </w:r>
            <w:r w:rsidR="003667B5" w:rsidRPr="000C38AD">
              <w:rPr>
                <w:rFonts w:ascii="Arial" w:hAnsi="Arial" w:cs="Arial"/>
                <w:b/>
              </w:rPr>
              <w:t xml:space="preserve">понедельник - </w:t>
            </w:r>
            <w:r w:rsidR="00B974A1">
              <w:rPr>
                <w:rFonts w:ascii="Arial" w:hAnsi="Arial" w:cs="Arial"/>
                <w:b/>
              </w:rPr>
              <w:t>четверг</w:t>
            </w:r>
            <w:r w:rsidR="00291D46" w:rsidRPr="000C38AD">
              <w:rPr>
                <w:rFonts w:ascii="Arial" w:hAnsi="Arial" w:cs="Arial"/>
                <w:b/>
              </w:rPr>
              <w:t xml:space="preserve">      </w:t>
            </w:r>
            <w:r w:rsidR="003667B5" w:rsidRPr="000C38AD">
              <w:rPr>
                <w:rFonts w:ascii="Arial" w:hAnsi="Arial" w:cs="Arial"/>
                <w:b/>
              </w:rPr>
              <w:t xml:space="preserve">– </w:t>
            </w:r>
            <w:r w:rsidR="00291D46" w:rsidRPr="000C38AD">
              <w:rPr>
                <w:rFonts w:ascii="Arial" w:hAnsi="Arial" w:cs="Arial"/>
                <w:b/>
              </w:rPr>
              <w:t xml:space="preserve">   </w:t>
            </w:r>
            <w:r w:rsidR="003667B5" w:rsidRPr="000C38AD">
              <w:rPr>
                <w:rFonts w:ascii="Arial" w:hAnsi="Arial" w:cs="Arial"/>
                <w:b/>
              </w:rPr>
              <w:t>с 10</w:t>
            </w:r>
            <w:r w:rsidR="003667B5" w:rsidRPr="000C38AD">
              <w:rPr>
                <w:rFonts w:ascii="Arial" w:hAnsi="Arial" w:cs="Arial"/>
                <w:b/>
                <w:vertAlign w:val="superscript"/>
              </w:rPr>
              <w:t>00</w:t>
            </w:r>
            <w:r w:rsidR="003667B5" w:rsidRPr="000C38AD">
              <w:rPr>
                <w:rFonts w:ascii="Arial" w:hAnsi="Arial" w:cs="Arial"/>
                <w:b/>
              </w:rPr>
              <w:t xml:space="preserve"> до 17</w:t>
            </w:r>
            <w:r w:rsidR="003667B5" w:rsidRPr="000C38AD">
              <w:rPr>
                <w:rFonts w:ascii="Arial" w:hAnsi="Arial" w:cs="Arial"/>
                <w:b/>
                <w:vertAlign w:val="superscript"/>
              </w:rPr>
              <w:t>00</w:t>
            </w:r>
            <w:r w:rsidR="003667B5" w:rsidRPr="000C38AD">
              <w:rPr>
                <w:rFonts w:ascii="Arial" w:hAnsi="Arial" w:cs="Arial"/>
                <w:b/>
              </w:rPr>
              <w:t xml:space="preserve">, </w:t>
            </w:r>
            <w:r w:rsidR="00FD70F7" w:rsidRPr="000C38AD">
              <w:rPr>
                <w:rFonts w:ascii="Arial" w:hAnsi="Arial" w:cs="Arial"/>
                <w:b/>
              </w:rPr>
              <w:t xml:space="preserve">   </w:t>
            </w:r>
            <w:r w:rsidR="003667B5" w:rsidRPr="000C38AD">
              <w:rPr>
                <w:rFonts w:ascii="Arial" w:hAnsi="Arial" w:cs="Arial"/>
                <w:b/>
              </w:rPr>
              <w:t>перерыв с 13</w:t>
            </w:r>
            <w:r w:rsidR="003667B5" w:rsidRPr="000C38AD">
              <w:rPr>
                <w:rFonts w:ascii="Arial" w:hAnsi="Arial" w:cs="Arial"/>
                <w:b/>
                <w:vertAlign w:val="superscript"/>
              </w:rPr>
              <w:t>00</w:t>
            </w:r>
            <w:r w:rsidR="003667B5" w:rsidRPr="000C38AD">
              <w:rPr>
                <w:rFonts w:ascii="Arial" w:hAnsi="Arial" w:cs="Arial"/>
                <w:b/>
              </w:rPr>
              <w:t xml:space="preserve"> до 14</w:t>
            </w:r>
            <w:r w:rsidR="003667B5" w:rsidRPr="000C38AD">
              <w:rPr>
                <w:rFonts w:ascii="Arial" w:hAnsi="Arial" w:cs="Arial"/>
                <w:b/>
                <w:vertAlign w:val="superscript"/>
              </w:rPr>
              <w:t>00</w:t>
            </w:r>
          </w:p>
          <w:p w:rsidR="003667B5" w:rsidRDefault="00B974A1" w:rsidP="00717815">
            <w:pPr>
              <w:spacing w:after="60"/>
              <w:jc w:val="center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пятница</w:t>
            </w:r>
            <w:r w:rsidRPr="000C38AD">
              <w:rPr>
                <w:rFonts w:ascii="Arial" w:hAnsi="Arial" w:cs="Arial"/>
                <w:b/>
              </w:rPr>
              <w:t xml:space="preserve">     –    с 10</w:t>
            </w:r>
            <w:r w:rsidRPr="000C38AD">
              <w:rPr>
                <w:rFonts w:ascii="Arial" w:hAnsi="Arial" w:cs="Arial"/>
                <w:b/>
                <w:vertAlign w:val="superscript"/>
              </w:rPr>
              <w:t>00</w:t>
            </w:r>
            <w:r w:rsidRPr="000C38AD">
              <w:rPr>
                <w:rFonts w:ascii="Arial" w:hAnsi="Arial" w:cs="Arial"/>
                <w:b/>
              </w:rPr>
              <w:t xml:space="preserve"> до 1</w:t>
            </w:r>
            <w:r>
              <w:rPr>
                <w:rFonts w:ascii="Arial" w:hAnsi="Arial" w:cs="Arial"/>
                <w:b/>
              </w:rPr>
              <w:t>6</w:t>
            </w:r>
            <w:r w:rsidRPr="000C38AD">
              <w:rPr>
                <w:rFonts w:ascii="Arial" w:hAnsi="Arial" w:cs="Arial"/>
                <w:b/>
                <w:vertAlign w:val="superscript"/>
              </w:rPr>
              <w:t>00</w:t>
            </w:r>
            <w:r w:rsidRPr="000C38AD">
              <w:rPr>
                <w:rFonts w:ascii="Arial" w:hAnsi="Arial" w:cs="Arial"/>
                <w:b/>
              </w:rPr>
              <w:t>,    перерыв с 13</w:t>
            </w:r>
            <w:r w:rsidRPr="000C38AD">
              <w:rPr>
                <w:rFonts w:ascii="Arial" w:hAnsi="Arial" w:cs="Arial"/>
                <w:b/>
                <w:vertAlign w:val="superscript"/>
              </w:rPr>
              <w:t>00</w:t>
            </w:r>
            <w:r w:rsidRPr="000C38AD">
              <w:rPr>
                <w:rFonts w:ascii="Arial" w:hAnsi="Arial" w:cs="Arial"/>
                <w:b/>
              </w:rPr>
              <w:t xml:space="preserve"> до 14</w:t>
            </w:r>
            <w:r w:rsidRPr="000C38AD">
              <w:rPr>
                <w:rFonts w:ascii="Arial" w:hAnsi="Arial" w:cs="Arial"/>
                <w:b/>
                <w:vertAlign w:val="superscript"/>
              </w:rPr>
              <w:t>00</w:t>
            </w:r>
          </w:p>
          <w:p w:rsidR="00CB6C18" w:rsidRPr="000C38AD" w:rsidRDefault="00CB6C18" w:rsidP="00717815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17815" w:rsidRPr="00D35F6A" w:rsidRDefault="00717815" w:rsidP="00186BE2">
      <w:pPr>
        <w:spacing w:line="288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1F442F" w:rsidRPr="00DB0086" w:rsidRDefault="001F442F" w:rsidP="00487D6E">
      <w:pPr>
        <w:autoSpaceDE w:val="0"/>
        <w:autoSpaceDN w:val="0"/>
        <w:adjustRightInd w:val="0"/>
        <w:spacing w:before="80"/>
        <w:ind w:firstLine="397"/>
        <w:jc w:val="both"/>
        <w:rPr>
          <w:rFonts w:ascii="Arial" w:hAnsi="Arial"/>
          <w:sz w:val="20"/>
          <w:szCs w:val="20"/>
        </w:rPr>
      </w:pPr>
      <w:r w:rsidRPr="00B6030D">
        <w:rPr>
          <w:rFonts w:ascii="Arial" w:hAnsi="Arial" w:cs="Arial"/>
          <w:sz w:val="20"/>
          <w:szCs w:val="20"/>
        </w:rPr>
        <w:lastRenderedPageBreak/>
        <w:t xml:space="preserve">Право пользования недрами предоставляется </w:t>
      </w:r>
      <w:r>
        <w:rPr>
          <w:rFonts w:ascii="Arial" w:hAnsi="Arial" w:cs="Arial"/>
          <w:sz w:val="20"/>
          <w:szCs w:val="20"/>
        </w:rPr>
        <w:t xml:space="preserve">только </w:t>
      </w:r>
      <w:r w:rsidRPr="00B6030D">
        <w:rPr>
          <w:rFonts w:ascii="Arial" w:hAnsi="Arial" w:cs="Arial"/>
          <w:sz w:val="20"/>
          <w:szCs w:val="20"/>
        </w:rPr>
        <w:t>юридическим лицам, индивидуальным предпринимат</w:t>
      </w:r>
      <w:r w:rsidRPr="00B6030D">
        <w:rPr>
          <w:rFonts w:ascii="Arial" w:hAnsi="Arial" w:cs="Arial"/>
          <w:sz w:val="20"/>
          <w:szCs w:val="20"/>
        </w:rPr>
        <w:t>е</w:t>
      </w:r>
      <w:r w:rsidRPr="00B6030D">
        <w:rPr>
          <w:rFonts w:ascii="Arial" w:hAnsi="Arial" w:cs="Arial"/>
          <w:sz w:val="20"/>
          <w:szCs w:val="20"/>
        </w:rPr>
        <w:t>лям и крестьянским (фермерским) хозяйствам</w:t>
      </w:r>
      <w:r>
        <w:rPr>
          <w:rFonts w:ascii="Arial" w:hAnsi="Arial" w:cs="Arial"/>
          <w:sz w:val="20"/>
          <w:szCs w:val="20"/>
        </w:rPr>
        <w:t>.</w:t>
      </w:r>
      <w:r w:rsidRPr="00B6030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B0086">
        <w:rPr>
          <w:rFonts w:ascii="Arial" w:hAnsi="Arial"/>
          <w:sz w:val="20"/>
          <w:szCs w:val="20"/>
        </w:rPr>
        <w:t>Предоставление недр в пользование оформляется лицензи</w:t>
      </w:r>
      <w:r>
        <w:rPr>
          <w:rFonts w:ascii="Arial" w:hAnsi="Arial"/>
          <w:sz w:val="20"/>
          <w:szCs w:val="20"/>
        </w:rPr>
        <w:t>ей</w:t>
      </w:r>
      <w:r w:rsidRPr="00DB0086">
        <w:rPr>
          <w:rFonts w:ascii="Arial" w:hAnsi="Arial"/>
          <w:sz w:val="20"/>
          <w:szCs w:val="20"/>
        </w:rPr>
        <w:t>, включа</w:t>
      </w:r>
      <w:r w:rsidRPr="00DB0086">
        <w:rPr>
          <w:rFonts w:ascii="Arial" w:hAnsi="Arial"/>
          <w:sz w:val="20"/>
          <w:szCs w:val="20"/>
        </w:rPr>
        <w:t>ю</w:t>
      </w:r>
      <w:r w:rsidRPr="00DB0086">
        <w:rPr>
          <w:rFonts w:ascii="Arial" w:hAnsi="Arial"/>
          <w:sz w:val="20"/>
          <w:szCs w:val="20"/>
        </w:rPr>
        <w:t>щей установленной формы бланк с Государственным гербом Российской Федерации, а также текстовые</w:t>
      </w:r>
      <w:r>
        <w:rPr>
          <w:rFonts w:ascii="Arial" w:hAnsi="Arial"/>
          <w:sz w:val="20"/>
          <w:szCs w:val="20"/>
        </w:rPr>
        <w:t xml:space="preserve"> и</w:t>
      </w:r>
      <w:r w:rsidRPr="00DB0086">
        <w:rPr>
          <w:rFonts w:ascii="Arial" w:hAnsi="Arial"/>
          <w:sz w:val="20"/>
          <w:szCs w:val="20"/>
        </w:rPr>
        <w:t xml:space="preserve"> графич</w:t>
      </w:r>
      <w:r w:rsidRPr="00DB0086">
        <w:rPr>
          <w:rFonts w:ascii="Arial" w:hAnsi="Arial"/>
          <w:sz w:val="20"/>
          <w:szCs w:val="20"/>
        </w:rPr>
        <w:t>е</w:t>
      </w:r>
      <w:r w:rsidRPr="00DB0086">
        <w:rPr>
          <w:rFonts w:ascii="Arial" w:hAnsi="Arial"/>
          <w:sz w:val="20"/>
          <w:szCs w:val="20"/>
        </w:rPr>
        <w:t>ские приложения, являющиеся неотъемлемой составной частью лицензии</w:t>
      </w:r>
      <w:r>
        <w:rPr>
          <w:rFonts w:ascii="Arial" w:hAnsi="Arial"/>
          <w:sz w:val="20"/>
          <w:szCs w:val="20"/>
        </w:rPr>
        <w:t>,</w:t>
      </w:r>
      <w:r w:rsidRPr="00DB0086">
        <w:rPr>
          <w:rFonts w:ascii="Arial" w:hAnsi="Arial"/>
          <w:sz w:val="20"/>
          <w:szCs w:val="20"/>
        </w:rPr>
        <w:t xml:space="preserve"> и определяющие основные условия пользования недрами.</w:t>
      </w:r>
      <w:proofErr w:type="gramEnd"/>
      <w:r w:rsidRPr="00DB0086">
        <w:rPr>
          <w:rFonts w:ascii="Arial" w:hAnsi="Arial"/>
          <w:sz w:val="20"/>
          <w:szCs w:val="20"/>
        </w:rPr>
        <w:t xml:space="preserve"> Лицензия является документом, удостоверяющим право ее владельца на пользование </w:t>
      </w:r>
      <w:r>
        <w:rPr>
          <w:rFonts w:ascii="Arial" w:hAnsi="Arial"/>
          <w:sz w:val="20"/>
          <w:szCs w:val="20"/>
        </w:rPr>
        <w:t>ко</w:t>
      </w:r>
      <w:r>
        <w:rPr>
          <w:rFonts w:ascii="Arial" w:hAnsi="Arial"/>
          <w:sz w:val="20"/>
          <w:szCs w:val="20"/>
        </w:rPr>
        <w:t>н</w:t>
      </w:r>
      <w:r>
        <w:rPr>
          <w:rFonts w:ascii="Arial" w:hAnsi="Arial"/>
          <w:sz w:val="20"/>
          <w:szCs w:val="20"/>
        </w:rPr>
        <w:t xml:space="preserve">кретным </w:t>
      </w:r>
      <w:r w:rsidRPr="00DB0086">
        <w:rPr>
          <w:rFonts w:ascii="Arial" w:hAnsi="Arial"/>
          <w:sz w:val="20"/>
          <w:szCs w:val="20"/>
        </w:rPr>
        <w:t>участком недр в определенных границах в соответствии с указанной в ней целью в течение уст</w:t>
      </w:r>
      <w:r w:rsidRPr="00DB0086">
        <w:rPr>
          <w:rFonts w:ascii="Arial" w:hAnsi="Arial"/>
          <w:sz w:val="20"/>
          <w:szCs w:val="20"/>
        </w:rPr>
        <w:t>а</w:t>
      </w:r>
      <w:r w:rsidRPr="00DB0086">
        <w:rPr>
          <w:rFonts w:ascii="Arial" w:hAnsi="Arial"/>
          <w:sz w:val="20"/>
          <w:szCs w:val="20"/>
        </w:rPr>
        <w:t xml:space="preserve">новленного срока при соблюдении владельцем </w:t>
      </w:r>
      <w:r>
        <w:rPr>
          <w:rFonts w:ascii="Arial" w:hAnsi="Arial"/>
          <w:sz w:val="20"/>
          <w:szCs w:val="20"/>
        </w:rPr>
        <w:t>лицензии У</w:t>
      </w:r>
      <w:r w:rsidRPr="00DB0086">
        <w:rPr>
          <w:rFonts w:ascii="Arial" w:hAnsi="Arial"/>
          <w:sz w:val="20"/>
          <w:szCs w:val="20"/>
        </w:rPr>
        <w:t>сл</w:t>
      </w:r>
      <w:r w:rsidRPr="00DB0086">
        <w:rPr>
          <w:rFonts w:ascii="Arial" w:hAnsi="Arial"/>
          <w:sz w:val="20"/>
          <w:szCs w:val="20"/>
        </w:rPr>
        <w:t>о</w:t>
      </w:r>
      <w:r w:rsidRPr="00DB0086">
        <w:rPr>
          <w:rFonts w:ascii="Arial" w:hAnsi="Arial"/>
          <w:sz w:val="20"/>
          <w:szCs w:val="20"/>
        </w:rPr>
        <w:t>вий</w:t>
      </w:r>
      <w:r>
        <w:rPr>
          <w:rFonts w:ascii="Arial" w:hAnsi="Arial"/>
          <w:sz w:val="20"/>
          <w:szCs w:val="20"/>
        </w:rPr>
        <w:t xml:space="preserve"> пользования недрами</w:t>
      </w:r>
      <w:r w:rsidRPr="00DB0086">
        <w:rPr>
          <w:rFonts w:ascii="Arial" w:hAnsi="Arial"/>
          <w:sz w:val="20"/>
          <w:szCs w:val="20"/>
        </w:rPr>
        <w:t>.</w:t>
      </w:r>
    </w:p>
    <w:p w:rsidR="001F442F" w:rsidRPr="007A44D8" w:rsidRDefault="001F442F" w:rsidP="00487D6E">
      <w:pPr>
        <w:spacing w:before="80"/>
        <w:ind w:firstLine="397"/>
        <w:jc w:val="both"/>
        <w:rPr>
          <w:rFonts w:ascii="Arial" w:hAnsi="Arial" w:cs="Arial"/>
          <w:sz w:val="20"/>
          <w:szCs w:val="20"/>
        </w:rPr>
      </w:pPr>
      <w:proofErr w:type="gramStart"/>
      <w:r w:rsidRPr="007A44D8">
        <w:rPr>
          <w:rFonts w:ascii="Arial" w:hAnsi="Arial" w:cs="Arial"/>
          <w:sz w:val="20"/>
          <w:szCs w:val="20"/>
        </w:rPr>
        <w:t xml:space="preserve">За </w:t>
      </w:r>
      <w:r w:rsidRPr="00AB7200">
        <w:rPr>
          <w:rFonts w:ascii="Arial" w:hAnsi="Arial" w:cs="Arial"/>
          <w:sz w:val="20"/>
          <w:szCs w:val="20"/>
        </w:rPr>
        <w:t>предоставление лицензии</w:t>
      </w:r>
      <w:r w:rsidRPr="007A44D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7A44D8">
        <w:rPr>
          <w:rFonts w:ascii="Arial" w:hAnsi="Arial" w:cs="Arial"/>
          <w:sz w:val="20"/>
          <w:szCs w:val="20"/>
        </w:rPr>
        <w:t>выдачу лицензии</w:t>
      </w:r>
      <w:r>
        <w:rPr>
          <w:rFonts w:ascii="Arial" w:hAnsi="Arial" w:cs="Arial"/>
          <w:sz w:val="20"/>
          <w:szCs w:val="20"/>
        </w:rPr>
        <w:t>)</w:t>
      </w:r>
      <w:r w:rsidRPr="007A44D8">
        <w:rPr>
          <w:rFonts w:ascii="Arial" w:hAnsi="Arial" w:cs="Arial"/>
          <w:sz w:val="20"/>
          <w:szCs w:val="20"/>
        </w:rPr>
        <w:t xml:space="preserve"> взимается </w:t>
      </w:r>
      <w:r w:rsidRPr="00236AA3">
        <w:rPr>
          <w:rFonts w:ascii="Arial" w:hAnsi="Arial" w:cs="Arial"/>
          <w:sz w:val="20"/>
          <w:szCs w:val="20"/>
        </w:rPr>
        <w:t>государственная пошлина</w:t>
      </w:r>
      <w:r w:rsidRPr="007A44D8">
        <w:rPr>
          <w:rFonts w:ascii="Arial" w:hAnsi="Arial" w:cs="Arial"/>
          <w:sz w:val="20"/>
          <w:szCs w:val="20"/>
        </w:rPr>
        <w:t xml:space="preserve"> (см. Налоговый Кодекс РФ, часть вторая, глава 25.3, статья 333.33 (пункт 1, по</w:t>
      </w:r>
      <w:r w:rsidRPr="007A44D8">
        <w:rPr>
          <w:rFonts w:ascii="Arial" w:hAnsi="Arial" w:cs="Arial"/>
          <w:sz w:val="20"/>
          <w:szCs w:val="20"/>
        </w:rPr>
        <w:t>д</w:t>
      </w:r>
      <w:r w:rsidRPr="007A44D8">
        <w:rPr>
          <w:rFonts w:ascii="Arial" w:hAnsi="Arial" w:cs="Arial"/>
          <w:sz w:val="20"/>
          <w:szCs w:val="20"/>
        </w:rPr>
        <w:t>пункт 92).</w:t>
      </w:r>
      <w:proofErr w:type="gramEnd"/>
    </w:p>
    <w:p w:rsidR="001F442F" w:rsidRDefault="001F442F" w:rsidP="00487D6E">
      <w:pPr>
        <w:spacing w:before="80"/>
        <w:ind w:firstLine="397"/>
        <w:jc w:val="both"/>
        <w:rPr>
          <w:rFonts w:ascii="Arial" w:hAnsi="Arial" w:cs="Arial"/>
          <w:sz w:val="20"/>
          <w:szCs w:val="20"/>
        </w:rPr>
      </w:pPr>
      <w:r w:rsidRPr="00236AA3">
        <w:rPr>
          <w:rFonts w:ascii="Arial" w:hAnsi="Arial" w:cs="Arial"/>
          <w:sz w:val="20"/>
          <w:szCs w:val="20"/>
        </w:rPr>
        <w:t>Для получения лицензии на пользование недрами с целью добычи подземных вод, используемых для пить</w:t>
      </w:r>
      <w:r w:rsidRPr="00236AA3">
        <w:rPr>
          <w:rFonts w:ascii="Arial" w:hAnsi="Arial" w:cs="Arial"/>
          <w:sz w:val="20"/>
          <w:szCs w:val="20"/>
        </w:rPr>
        <w:t>е</w:t>
      </w:r>
      <w:r w:rsidRPr="00236AA3">
        <w:rPr>
          <w:rFonts w:ascii="Arial" w:hAnsi="Arial" w:cs="Arial"/>
          <w:sz w:val="20"/>
          <w:szCs w:val="20"/>
        </w:rPr>
        <w:t xml:space="preserve">вого водоснабжения населения или технологического обеспечения водой объектов промышленности организация или предприятие-заявитель (далее Заявитель) должен </w:t>
      </w:r>
      <w:r w:rsidRPr="00175F06">
        <w:rPr>
          <w:rFonts w:ascii="Arial" w:hAnsi="Arial" w:cs="Arial"/>
          <w:b/>
          <w:sz w:val="20"/>
          <w:szCs w:val="20"/>
        </w:rPr>
        <w:t>п</w:t>
      </w:r>
      <w:r w:rsidR="006628EE">
        <w:rPr>
          <w:rFonts w:ascii="Arial" w:hAnsi="Arial" w:cs="Arial"/>
          <w:b/>
          <w:sz w:val="20"/>
          <w:szCs w:val="20"/>
        </w:rPr>
        <w:t>одать</w:t>
      </w:r>
      <w:r w:rsidRPr="00236AA3">
        <w:rPr>
          <w:rFonts w:ascii="Arial" w:hAnsi="Arial" w:cs="Arial"/>
          <w:sz w:val="20"/>
          <w:szCs w:val="20"/>
        </w:rPr>
        <w:t xml:space="preserve"> в Департамент по недропользованию по Южному фед</w:t>
      </w:r>
      <w:r w:rsidRPr="00236AA3">
        <w:rPr>
          <w:rFonts w:ascii="Arial" w:hAnsi="Arial" w:cs="Arial"/>
          <w:sz w:val="20"/>
          <w:szCs w:val="20"/>
        </w:rPr>
        <w:t>е</w:t>
      </w:r>
      <w:r w:rsidRPr="00236AA3">
        <w:rPr>
          <w:rFonts w:ascii="Arial" w:hAnsi="Arial" w:cs="Arial"/>
          <w:sz w:val="20"/>
          <w:szCs w:val="20"/>
        </w:rPr>
        <w:t xml:space="preserve">ральному округу (Югнедра) </w:t>
      </w:r>
      <w:r w:rsidRPr="00175F06">
        <w:rPr>
          <w:rFonts w:ascii="Arial" w:hAnsi="Arial" w:cs="Arial"/>
          <w:b/>
          <w:sz w:val="20"/>
          <w:szCs w:val="20"/>
        </w:rPr>
        <w:t>заявку с приложениями (заявочны</w:t>
      </w:r>
      <w:r w:rsidR="006628EE">
        <w:rPr>
          <w:rFonts w:ascii="Arial" w:hAnsi="Arial" w:cs="Arial"/>
          <w:b/>
          <w:sz w:val="20"/>
          <w:szCs w:val="20"/>
        </w:rPr>
        <w:t>ми</w:t>
      </w:r>
      <w:r w:rsidRPr="00175F06">
        <w:rPr>
          <w:rFonts w:ascii="Arial" w:hAnsi="Arial" w:cs="Arial"/>
          <w:b/>
          <w:sz w:val="20"/>
          <w:szCs w:val="20"/>
        </w:rPr>
        <w:t xml:space="preserve"> материал</w:t>
      </w:r>
      <w:r w:rsidR="006628EE">
        <w:rPr>
          <w:rFonts w:ascii="Arial" w:hAnsi="Arial" w:cs="Arial"/>
          <w:b/>
          <w:sz w:val="20"/>
          <w:szCs w:val="20"/>
        </w:rPr>
        <w:t>ами</w:t>
      </w:r>
      <w:r w:rsidRPr="00175F06">
        <w:rPr>
          <w:rFonts w:ascii="Arial" w:hAnsi="Arial" w:cs="Arial"/>
          <w:b/>
          <w:sz w:val="20"/>
          <w:szCs w:val="20"/>
        </w:rPr>
        <w:t>)</w:t>
      </w:r>
      <w:r w:rsidR="00CE65B9">
        <w:rPr>
          <w:rFonts w:ascii="Arial" w:hAnsi="Arial" w:cs="Arial"/>
          <w:b/>
          <w:sz w:val="20"/>
          <w:szCs w:val="20"/>
        </w:rPr>
        <w:t>.</w:t>
      </w:r>
      <w:r w:rsidRPr="00175F06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175F06">
        <w:rPr>
          <w:rFonts w:ascii="Arial" w:hAnsi="Arial" w:cs="Arial"/>
          <w:b/>
          <w:sz w:val="20"/>
          <w:szCs w:val="20"/>
        </w:rPr>
        <w:t>Заявочные материалы дол</w:t>
      </w:r>
      <w:r w:rsidRPr="00175F06">
        <w:rPr>
          <w:rFonts w:ascii="Arial" w:hAnsi="Arial" w:cs="Arial"/>
          <w:b/>
          <w:sz w:val="20"/>
          <w:szCs w:val="20"/>
        </w:rPr>
        <w:t>ж</w:t>
      </w:r>
      <w:r w:rsidRPr="00175F06">
        <w:rPr>
          <w:rFonts w:ascii="Arial" w:hAnsi="Arial" w:cs="Arial"/>
          <w:b/>
          <w:sz w:val="20"/>
          <w:szCs w:val="20"/>
        </w:rPr>
        <w:t>ны соответствовать требованиям пунктов 3 и 4</w:t>
      </w:r>
      <w:r w:rsidRPr="00236AA3">
        <w:rPr>
          <w:rFonts w:ascii="Arial" w:hAnsi="Arial" w:cs="Arial"/>
          <w:sz w:val="20"/>
          <w:szCs w:val="20"/>
        </w:rPr>
        <w:t xml:space="preserve"> «Порядка рассмотрения заявок на получение права пол</w:t>
      </w:r>
      <w:r w:rsidRPr="00236AA3">
        <w:rPr>
          <w:rFonts w:ascii="Arial" w:hAnsi="Arial" w:cs="Arial"/>
          <w:sz w:val="20"/>
          <w:szCs w:val="20"/>
        </w:rPr>
        <w:t>ь</w:t>
      </w:r>
      <w:r w:rsidRPr="00236AA3">
        <w:rPr>
          <w:rFonts w:ascii="Arial" w:hAnsi="Arial" w:cs="Arial"/>
          <w:sz w:val="20"/>
          <w:szCs w:val="20"/>
        </w:rPr>
        <w:t>зования недрами для целей добычи подземных вод, используемых для питьевого водоснабжения населения или технолог</w:t>
      </w:r>
      <w:r w:rsidRPr="00236AA3">
        <w:rPr>
          <w:rFonts w:ascii="Arial" w:hAnsi="Arial" w:cs="Arial"/>
          <w:sz w:val="20"/>
          <w:szCs w:val="20"/>
        </w:rPr>
        <w:t>и</w:t>
      </w:r>
      <w:r w:rsidRPr="00236AA3">
        <w:rPr>
          <w:rFonts w:ascii="Arial" w:hAnsi="Arial" w:cs="Arial"/>
          <w:sz w:val="20"/>
          <w:szCs w:val="20"/>
        </w:rPr>
        <w:t>ческого обеспечения водой объектов промышленности</w:t>
      </w:r>
      <w:r>
        <w:rPr>
          <w:rFonts w:ascii="Arial" w:hAnsi="Arial" w:cs="Arial"/>
          <w:sz w:val="20"/>
          <w:szCs w:val="20"/>
        </w:rPr>
        <w:t>»</w:t>
      </w:r>
      <w:r w:rsidRPr="00236AA3">
        <w:rPr>
          <w:rFonts w:ascii="Arial" w:hAnsi="Arial" w:cs="Arial"/>
          <w:sz w:val="20"/>
          <w:szCs w:val="20"/>
        </w:rPr>
        <w:t xml:space="preserve"> (в ред. Приказа Минприроды России от </w:t>
      </w:r>
      <w:r w:rsidRPr="00607B8E">
        <w:rPr>
          <w:rFonts w:ascii="Arial" w:hAnsi="Arial" w:cs="Arial"/>
          <w:b/>
          <w:color w:val="FF0000"/>
          <w:sz w:val="20"/>
          <w:szCs w:val="20"/>
        </w:rPr>
        <w:t>25.04.2012г. № 116</w:t>
      </w:r>
      <w:r w:rsidRPr="00236AA3">
        <w:rPr>
          <w:rFonts w:ascii="Arial" w:hAnsi="Arial" w:cs="Arial"/>
          <w:sz w:val="20"/>
          <w:szCs w:val="20"/>
        </w:rPr>
        <w:t xml:space="preserve">), </w:t>
      </w:r>
      <w:r w:rsidRPr="00EB4C2C">
        <w:rPr>
          <w:rFonts w:ascii="Arial" w:hAnsi="Arial" w:cs="Arial"/>
          <w:b/>
          <w:sz w:val="20"/>
          <w:szCs w:val="20"/>
        </w:rPr>
        <w:t>утвержденного Приказом МПР России от 29 ноя</w:t>
      </w:r>
      <w:r w:rsidRPr="00EB4C2C">
        <w:rPr>
          <w:rFonts w:ascii="Arial" w:hAnsi="Arial" w:cs="Arial"/>
          <w:b/>
          <w:sz w:val="20"/>
          <w:szCs w:val="20"/>
        </w:rPr>
        <w:t>б</w:t>
      </w:r>
      <w:r w:rsidRPr="00EB4C2C">
        <w:rPr>
          <w:rFonts w:ascii="Arial" w:hAnsi="Arial" w:cs="Arial"/>
          <w:b/>
          <w:sz w:val="20"/>
          <w:szCs w:val="20"/>
        </w:rPr>
        <w:t xml:space="preserve">ря </w:t>
      </w:r>
      <w:smartTag w:uri="urn:schemas-microsoft-com:office:smarttags" w:element="metricconverter">
        <w:smartTagPr>
          <w:attr w:name="ProductID" w:val="2004 г"/>
        </w:smartTagPr>
        <w:r w:rsidRPr="00EB4C2C">
          <w:rPr>
            <w:rFonts w:ascii="Arial" w:hAnsi="Arial" w:cs="Arial"/>
            <w:b/>
            <w:sz w:val="20"/>
            <w:szCs w:val="20"/>
          </w:rPr>
          <w:t>2004 г</w:t>
        </w:r>
      </w:smartTag>
      <w:r w:rsidRPr="00EB4C2C">
        <w:rPr>
          <w:rFonts w:ascii="Arial" w:hAnsi="Arial" w:cs="Arial"/>
          <w:b/>
          <w:sz w:val="20"/>
          <w:szCs w:val="20"/>
        </w:rPr>
        <w:t>. № 710</w:t>
      </w:r>
      <w:r w:rsidRPr="00236AA3">
        <w:rPr>
          <w:rFonts w:ascii="Arial" w:hAnsi="Arial" w:cs="Arial"/>
          <w:sz w:val="20"/>
          <w:szCs w:val="20"/>
        </w:rPr>
        <w:t xml:space="preserve">. </w:t>
      </w:r>
      <w:proofErr w:type="gramEnd"/>
    </w:p>
    <w:p w:rsidR="001F442F" w:rsidRDefault="001F442F" w:rsidP="00487D6E">
      <w:pPr>
        <w:spacing w:before="80"/>
        <w:ind w:firstLine="397"/>
        <w:jc w:val="both"/>
        <w:rPr>
          <w:rFonts w:ascii="Arial" w:hAnsi="Arial" w:cs="Arial"/>
          <w:sz w:val="20"/>
          <w:szCs w:val="20"/>
        </w:rPr>
      </w:pPr>
      <w:r w:rsidRPr="006C1A8C">
        <w:rPr>
          <w:rFonts w:ascii="Arial" w:hAnsi="Arial" w:cs="Arial"/>
          <w:sz w:val="20"/>
          <w:szCs w:val="20"/>
        </w:rPr>
        <w:t xml:space="preserve">В случае представления </w:t>
      </w:r>
      <w:r w:rsidRPr="00650F8B">
        <w:rPr>
          <w:rFonts w:ascii="Arial" w:hAnsi="Arial" w:cs="Arial"/>
          <w:b/>
          <w:sz w:val="20"/>
          <w:szCs w:val="20"/>
        </w:rPr>
        <w:t>неполного комплекта</w:t>
      </w:r>
      <w:r w:rsidRPr="006C1A8C">
        <w:rPr>
          <w:rFonts w:ascii="Arial" w:hAnsi="Arial" w:cs="Arial"/>
          <w:sz w:val="20"/>
          <w:szCs w:val="20"/>
        </w:rPr>
        <w:t xml:space="preserve"> заявочных материалов, поступившие </w:t>
      </w:r>
      <w:r w:rsidRPr="001F442F">
        <w:rPr>
          <w:rFonts w:ascii="Arial" w:hAnsi="Arial" w:cs="Arial"/>
          <w:b/>
          <w:color w:val="FF0000"/>
          <w:sz w:val="20"/>
          <w:szCs w:val="20"/>
        </w:rPr>
        <w:t>заявочные материалы возвращаются Заявителю</w:t>
      </w:r>
      <w:r w:rsidRPr="006C1A8C">
        <w:rPr>
          <w:rFonts w:ascii="Arial" w:hAnsi="Arial" w:cs="Arial"/>
          <w:sz w:val="20"/>
          <w:szCs w:val="20"/>
        </w:rPr>
        <w:t xml:space="preserve"> </w:t>
      </w:r>
      <w:r w:rsidRPr="00F40AD6">
        <w:rPr>
          <w:rFonts w:ascii="Arial" w:hAnsi="Arial" w:cs="Arial"/>
          <w:b/>
          <w:sz w:val="20"/>
          <w:szCs w:val="20"/>
        </w:rPr>
        <w:t xml:space="preserve">в течение 14 дней </w:t>
      </w:r>
      <w:proofErr w:type="gramStart"/>
      <w:r w:rsidRPr="00F40AD6">
        <w:rPr>
          <w:rFonts w:ascii="Arial" w:hAnsi="Arial" w:cs="Arial"/>
          <w:b/>
          <w:sz w:val="20"/>
          <w:szCs w:val="20"/>
        </w:rPr>
        <w:t>с даты рег</w:t>
      </w:r>
      <w:r w:rsidRPr="00F40AD6">
        <w:rPr>
          <w:rFonts w:ascii="Arial" w:hAnsi="Arial" w:cs="Arial"/>
          <w:b/>
          <w:sz w:val="20"/>
          <w:szCs w:val="20"/>
        </w:rPr>
        <w:t>и</w:t>
      </w:r>
      <w:r w:rsidRPr="00F40AD6">
        <w:rPr>
          <w:rFonts w:ascii="Arial" w:hAnsi="Arial" w:cs="Arial"/>
          <w:b/>
          <w:sz w:val="20"/>
          <w:szCs w:val="20"/>
        </w:rPr>
        <w:t>страции</w:t>
      </w:r>
      <w:proofErr w:type="gramEnd"/>
      <w:r w:rsidRPr="00F40AD6">
        <w:rPr>
          <w:rFonts w:ascii="Arial" w:hAnsi="Arial" w:cs="Arial"/>
          <w:b/>
          <w:sz w:val="20"/>
          <w:szCs w:val="20"/>
        </w:rPr>
        <w:t xml:space="preserve"> заявки</w:t>
      </w:r>
      <w:r w:rsidRPr="006C1A8C">
        <w:rPr>
          <w:rFonts w:ascii="Arial" w:hAnsi="Arial" w:cs="Arial"/>
          <w:sz w:val="20"/>
          <w:szCs w:val="20"/>
        </w:rPr>
        <w:t>.</w:t>
      </w:r>
    </w:p>
    <w:p w:rsidR="001F442F" w:rsidRDefault="001F442F" w:rsidP="00487D6E">
      <w:pPr>
        <w:spacing w:before="80"/>
        <w:ind w:firstLine="397"/>
        <w:jc w:val="both"/>
        <w:rPr>
          <w:rFonts w:ascii="Arial" w:hAnsi="Arial" w:cs="Arial"/>
          <w:sz w:val="20"/>
          <w:szCs w:val="20"/>
        </w:rPr>
      </w:pPr>
      <w:r w:rsidRPr="00F40AD6">
        <w:rPr>
          <w:rFonts w:ascii="Arial" w:hAnsi="Arial" w:cs="Arial"/>
          <w:sz w:val="20"/>
          <w:szCs w:val="20"/>
        </w:rPr>
        <w:t>В случае представления полного комплекта заявочных материалов, Югнедра рассматривают поступившие за</w:t>
      </w:r>
      <w:r w:rsidRPr="00F40AD6">
        <w:rPr>
          <w:rFonts w:ascii="Arial" w:hAnsi="Arial" w:cs="Arial"/>
          <w:sz w:val="20"/>
          <w:szCs w:val="20"/>
        </w:rPr>
        <w:t>я</w:t>
      </w:r>
      <w:r w:rsidRPr="00F40AD6">
        <w:rPr>
          <w:rFonts w:ascii="Arial" w:hAnsi="Arial" w:cs="Arial"/>
          <w:sz w:val="20"/>
          <w:szCs w:val="20"/>
        </w:rPr>
        <w:t xml:space="preserve">вочные материалы и готовят </w:t>
      </w:r>
      <w:r w:rsidRPr="00F40AD6">
        <w:rPr>
          <w:rFonts w:ascii="Arial" w:hAnsi="Arial" w:cs="Arial"/>
          <w:b/>
          <w:sz w:val="20"/>
          <w:szCs w:val="20"/>
        </w:rPr>
        <w:t>информацию</w:t>
      </w:r>
      <w:r w:rsidRPr="00F40AD6">
        <w:rPr>
          <w:rFonts w:ascii="Arial" w:hAnsi="Arial" w:cs="Arial"/>
          <w:sz w:val="20"/>
          <w:szCs w:val="20"/>
        </w:rPr>
        <w:t xml:space="preserve"> о возможности удовлетворения испрашиваемых заявителем объемов водопотребления</w:t>
      </w:r>
      <w:r w:rsidRPr="00F40AD6">
        <w:rPr>
          <w:rFonts w:ascii="Arial" w:hAnsi="Arial" w:cs="Arial"/>
          <w:b/>
          <w:sz w:val="20"/>
          <w:szCs w:val="20"/>
        </w:rPr>
        <w:t>.</w:t>
      </w:r>
      <w:r w:rsidRPr="00F40AD6">
        <w:rPr>
          <w:rFonts w:ascii="Arial" w:hAnsi="Arial" w:cs="Arial"/>
          <w:sz w:val="20"/>
          <w:szCs w:val="20"/>
        </w:rPr>
        <w:t xml:space="preserve"> Срок рассмотрения заявочных материалов </w:t>
      </w:r>
      <w:r w:rsidRPr="00F40AD6">
        <w:rPr>
          <w:rFonts w:ascii="Arial" w:hAnsi="Arial" w:cs="Arial"/>
          <w:b/>
          <w:sz w:val="20"/>
          <w:szCs w:val="20"/>
        </w:rPr>
        <w:t>в Югнедра до 30 дней</w:t>
      </w:r>
      <w:r>
        <w:rPr>
          <w:rFonts w:ascii="Arial" w:hAnsi="Arial" w:cs="Arial"/>
          <w:sz w:val="20"/>
          <w:szCs w:val="20"/>
        </w:rPr>
        <w:t>.</w:t>
      </w:r>
    </w:p>
    <w:p w:rsidR="001F442F" w:rsidRPr="00361D38" w:rsidRDefault="001F442F" w:rsidP="00487D6E">
      <w:pPr>
        <w:spacing w:before="80"/>
        <w:ind w:firstLine="397"/>
        <w:jc w:val="both"/>
        <w:rPr>
          <w:rFonts w:ascii="Arial" w:hAnsi="Arial" w:cs="Arial"/>
          <w:sz w:val="20"/>
          <w:szCs w:val="20"/>
        </w:rPr>
      </w:pPr>
      <w:r w:rsidRPr="00F40AD6">
        <w:rPr>
          <w:rFonts w:ascii="Arial" w:hAnsi="Arial" w:cs="Arial"/>
          <w:sz w:val="20"/>
          <w:szCs w:val="20"/>
        </w:rPr>
        <w:t xml:space="preserve">После рассмотрения </w:t>
      </w:r>
      <w:r w:rsidRPr="00B6030D">
        <w:rPr>
          <w:rFonts w:ascii="Arial" w:hAnsi="Arial" w:cs="Arial"/>
          <w:sz w:val="20"/>
          <w:szCs w:val="20"/>
        </w:rPr>
        <w:t xml:space="preserve">заявочных материалов Югнедра направляет </w:t>
      </w:r>
      <w:r>
        <w:rPr>
          <w:rFonts w:ascii="Arial" w:hAnsi="Arial" w:cs="Arial"/>
          <w:sz w:val="20"/>
          <w:szCs w:val="20"/>
        </w:rPr>
        <w:t>заявоч</w:t>
      </w:r>
      <w:r w:rsidRPr="00B6030D">
        <w:rPr>
          <w:rFonts w:ascii="Arial" w:hAnsi="Arial" w:cs="Arial"/>
          <w:sz w:val="20"/>
          <w:szCs w:val="20"/>
        </w:rPr>
        <w:t xml:space="preserve">ные материалы для </w:t>
      </w:r>
      <w:r w:rsidRPr="00FB3FDE">
        <w:rPr>
          <w:rFonts w:ascii="Arial" w:hAnsi="Arial" w:cs="Arial"/>
          <w:sz w:val="20"/>
          <w:szCs w:val="20"/>
        </w:rPr>
        <w:t>рассмотрения</w:t>
      </w:r>
      <w:r>
        <w:rPr>
          <w:rFonts w:ascii="Arial" w:hAnsi="Arial" w:cs="Arial"/>
          <w:sz w:val="20"/>
          <w:szCs w:val="20"/>
        </w:rPr>
        <w:t xml:space="preserve"> и </w:t>
      </w:r>
      <w:r w:rsidRPr="00FB3FDE">
        <w:rPr>
          <w:rFonts w:ascii="Arial" w:hAnsi="Arial" w:cs="Arial"/>
          <w:sz w:val="20"/>
          <w:szCs w:val="20"/>
        </w:rPr>
        <w:t>принятия решения</w:t>
      </w:r>
      <w:r w:rsidRPr="00B6030D">
        <w:rPr>
          <w:rFonts w:ascii="Arial" w:hAnsi="Arial" w:cs="Arial"/>
          <w:sz w:val="20"/>
          <w:szCs w:val="20"/>
        </w:rPr>
        <w:t xml:space="preserve"> </w:t>
      </w:r>
      <w:r w:rsidRPr="001642D0">
        <w:rPr>
          <w:rFonts w:ascii="Arial" w:hAnsi="Arial" w:cs="Arial"/>
          <w:sz w:val="20"/>
          <w:szCs w:val="20"/>
        </w:rPr>
        <w:t xml:space="preserve">в </w:t>
      </w:r>
      <w:r w:rsidRPr="00575EDD">
        <w:rPr>
          <w:rFonts w:ascii="Arial" w:hAnsi="Arial" w:cs="Arial"/>
          <w:sz w:val="20"/>
          <w:szCs w:val="20"/>
        </w:rPr>
        <w:t>«Комиссию для рассмотрения заявок о предоставлении права пользования  учас</w:t>
      </w:r>
      <w:r w:rsidRPr="00575EDD">
        <w:rPr>
          <w:rFonts w:ascii="Arial" w:hAnsi="Arial" w:cs="Arial"/>
          <w:sz w:val="20"/>
          <w:szCs w:val="20"/>
        </w:rPr>
        <w:t>т</w:t>
      </w:r>
      <w:r w:rsidRPr="00575EDD">
        <w:rPr>
          <w:rFonts w:ascii="Arial" w:hAnsi="Arial" w:cs="Arial"/>
          <w:sz w:val="20"/>
          <w:szCs w:val="20"/>
        </w:rPr>
        <w:t>ками недр, по внесению изменений, дополнений и переоформлению лицензий, а также по досрочному прекращению права пол</w:t>
      </w:r>
      <w:r w:rsidRPr="00575EDD">
        <w:rPr>
          <w:rFonts w:ascii="Arial" w:hAnsi="Arial" w:cs="Arial"/>
          <w:sz w:val="20"/>
          <w:szCs w:val="20"/>
        </w:rPr>
        <w:t>ь</w:t>
      </w:r>
      <w:r w:rsidRPr="00575EDD">
        <w:rPr>
          <w:rFonts w:ascii="Arial" w:hAnsi="Arial" w:cs="Arial"/>
          <w:sz w:val="20"/>
          <w:szCs w:val="20"/>
        </w:rPr>
        <w:t xml:space="preserve">зования недрами на </w:t>
      </w:r>
      <w:r w:rsidRPr="00361D38">
        <w:rPr>
          <w:rFonts w:ascii="Arial" w:hAnsi="Arial" w:cs="Arial"/>
          <w:sz w:val="20"/>
          <w:szCs w:val="20"/>
        </w:rPr>
        <w:t>терр</w:t>
      </w:r>
      <w:r w:rsidRPr="00361D38">
        <w:rPr>
          <w:rFonts w:ascii="Arial" w:hAnsi="Arial" w:cs="Arial"/>
          <w:sz w:val="20"/>
          <w:szCs w:val="20"/>
        </w:rPr>
        <w:t>и</w:t>
      </w:r>
      <w:r w:rsidRPr="00361D38">
        <w:rPr>
          <w:rFonts w:ascii="Arial" w:hAnsi="Arial" w:cs="Arial"/>
          <w:sz w:val="20"/>
          <w:szCs w:val="20"/>
        </w:rPr>
        <w:t xml:space="preserve">тории Ростовской области». </w:t>
      </w:r>
    </w:p>
    <w:p w:rsidR="001F442F" w:rsidRPr="00361D38" w:rsidRDefault="001F442F" w:rsidP="00487D6E">
      <w:pPr>
        <w:spacing w:before="80"/>
        <w:ind w:firstLine="397"/>
        <w:jc w:val="both"/>
        <w:rPr>
          <w:rFonts w:ascii="Arial" w:hAnsi="Arial" w:cs="Arial"/>
          <w:sz w:val="20"/>
          <w:szCs w:val="20"/>
        </w:rPr>
      </w:pPr>
      <w:r w:rsidRPr="00361D38">
        <w:rPr>
          <w:rFonts w:ascii="Arial" w:hAnsi="Arial" w:cs="Arial"/>
          <w:sz w:val="20"/>
          <w:szCs w:val="20"/>
        </w:rPr>
        <w:t xml:space="preserve">Срок рассмотрения заявок </w:t>
      </w:r>
      <w:r w:rsidRPr="00361D38">
        <w:rPr>
          <w:rFonts w:ascii="Arial" w:hAnsi="Arial" w:cs="Arial"/>
          <w:b/>
          <w:sz w:val="20"/>
          <w:szCs w:val="20"/>
        </w:rPr>
        <w:t xml:space="preserve">в Комиссии </w:t>
      </w:r>
      <w:r w:rsidR="00302EE9">
        <w:rPr>
          <w:rFonts w:ascii="Arial" w:hAnsi="Arial" w:cs="Arial"/>
          <w:b/>
          <w:sz w:val="20"/>
          <w:szCs w:val="20"/>
        </w:rPr>
        <w:t xml:space="preserve">также </w:t>
      </w:r>
      <w:r>
        <w:rPr>
          <w:rFonts w:ascii="Arial" w:hAnsi="Arial" w:cs="Arial"/>
          <w:b/>
          <w:sz w:val="20"/>
          <w:szCs w:val="20"/>
        </w:rPr>
        <w:t xml:space="preserve">до </w:t>
      </w:r>
      <w:r w:rsidRPr="00361D38">
        <w:rPr>
          <w:rFonts w:ascii="Arial" w:hAnsi="Arial" w:cs="Arial"/>
          <w:b/>
          <w:sz w:val="20"/>
          <w:szCs w:val="20"/>
        </w:rPr>
        <w:t>30 дней</w:t>
      </w:r>
      <w:r w:rsidRPr="00361D38">
        <w:rPr>
          <w:rFonts w:ascii="Arial" w:hAnsi="Arial" w:cs="Arial"/>
          <w:sz w:val="20"/>
          <w:szCs w:val="20"/>
        </w:rPr>
        <w:t>. При рассмотрении заявки Комиссия определяет с</w:t>
      </w:r>
      <w:r w:rsidRPr="00361D38">
        <w:rPr>
          <w:rFonts w:ascii="Arial" w:hAnsi="Arial" w:cs="Arial"/>
          <w:sz w:val="20"/>
          <w:szCs w:val="20"/>
        </w:rPr>
        <w:t>о</w:t>
      </w:r>
      <w:r w:rsidRPr="00361D38">
        <w:rPr>
          <w:rFonts w:ascii="Arial" w:hAnsi="Arial" w:cs="Arial"/>
          <w:sz w:val="20"/>
          <w:szCs w:val="20"/>
        </w:rPr>
        <w:t>ответствие представленных Заявителем материалов требованиям, предъявляемым законодательством Росси</w:t>
      </w:r>
      <w:r w:rsidRPr="00361D38">
        <w:rPr>
          <w:rFonts w:ascii="Arial" w:hAnsi="Arial" w:cs="Arial"/>
          <w:sz w:val="20"/>
          <w:szCs w:val="20"/>
        </w:rPr>
        <w:t>й</w:t>
      </w:r>
      <w:r w:rsidRPr="00361D38">
        <w:rPr>
          <w:rFonts w:ascii="Arial" w:hAnsi="Arial" w:cs="Arial"/>
          <w:sz w:val="20"/>
          <w:szCs w:val="20"/>
        </w:rPr>
        <w:t>ской Ф</w:t>
      </w:r>
      <w:r w:rsidRPr="00361D38">
        <w:rPr>
          <w:rFonts w:ascii="Arial" w:hAnsi="Arial" w:cs="Arial"/>
          <w:sz w:val="20"/>
          <w:szCs w:val="20"/>
        </w:rPr>
        <w:t>е</w:t>
      </w:r>
      <w:r w:rsidRPr="00361D38">
        <w:rPr>
          <w:rFonts w:ascii="Arial" w:hAnsi="Arial" w:cs="Arial"/>
          <w:sz w:val="20"/>
          <w:szCs w:val="20"/>
        </w:rPr>
        <w:t>дерации.</w:t>
      </w:r>
    </w:p>
    <w:p w:rsidR="001C11E8" w:rsidRPr="007804E5" w:rsidRDefault="001C11E8" w:rsidP="00487D6E">
      <w:pPr>
        <w:pStyle w:val="ConsPlusNormal"/>
        <w:spacing w:before="80"/>
        <w:ind w:firstLine="397"/>
        <w:jc w:val="both"/>
      </w:pPr>
      <w:r w:rsidRPr="007804E5">
        <w:t>В соответствии со статьей 14 Закона РФ «О недрах»</w:t>
      </w:r>
      <w:r w:rsidRPr="00186BE2">
        <w:rPr>
          <w:color w:val="FF0000"/>
        </w:rPr>
        <w:t xml:space="preserve"> </w:t>
      </w:r>
      <w:r w:rsidRPr="00186BE2">
        <w:rPr>
          <w:b/>
          <w:color w:val="FF0000"/>
        </w:rPr>
        <w:t>Комиссия отказывает в приеме заявки</w:t>
      </w:r>
      <w:r w:rsidRPr="00186BE2">
        <w:rPr>
          <w:color w:val="FF0000"/>
        </w:rPr>
        <w:t xml:space="preserve"> </w:t>
      </w:r>
      <w:r w:rsidRPr="007804E5">
        <w:t>на получение права пользования недрами в следующих случаях:</w:t>
      </w:r>
    </w:p>
    <w:p w:rsidR="001C11E8" w:rsidRPr="00530AF0" w:rsidRDefault="001C11E8" w:rsidP="00487D6E">
      <w:pPr>
        <w:pStyle w:val="ConsPlusNormal"/>
        <w:ind w:firstLine="397"/>
        <w:jc w:val="both"/>
      </w:pPr>
      <w:r w:rsidRPr="00530AF0">
        <w:t xml:space="preserve">1) заявка подана </w:t>
      </w:r>
      <w:r w:rsidRPr="00B324B0">
        <w:rPr>
          <w:b/>
        </w:rPr>
        <w:t>с нарушением</w:t>
      </w:r>
      <w:r w:rsidRPr="00530AF0">
        <w:t xml:space="preserve"> установленных требований;</w:t>
      </w:r>
    </w:p>
    <w:p w:rsidR="001C11E8" w:rsidRPr="00530AF0" w:rsidRDefault="001C11E8" w:rsidP="00487D6E">
      <w:pPr>
        <w:pStyle w:val="ConsPlusNormal"/>
        <w:ind w:firstLine="397"/>
        <w:jc w:val="both"/>
      </w:pPr>
      <w:r w:rsidRPr="00530AF0">
        <w:t xml:space="preserve">2) заявитель умышленно представил о себе </w:t>
      </w:r>
      <w:r w:rsidRPr="00B324B0">
        <w:rPr>
          <w:b/>
        </w:rPr>
        <w:t>неверные сведения</w:t>
      </w:r>
      <w:r w:rsidRPr="00530AF0">
        <w:t>;</w:t>
      </w:r>
    </w:p>
    <w:p w:rsidR="001C11E8" w:rsidRPr="00530AF0" w:rsidRDefault="001C11E8" w:rsidP="00487D6E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530AF0">
        <w:rPr>
          <w:rFonts w:ascii="Arial" w:hAnsi="Arial" w:cs="Arial"/>
          <w:sz w:val="20"/>
          <w:szCs w:val="20"/>
        </w:rPr>
        <w:t xml:space="preserve">3) заявитель </w:t>
      </w:r>
      <w:r w:rsidRPr="00B324B0">
        <w:rPr>
          <w:rFonts w:ascii="Arial" w:hAnsi="Arial" w:cs="Arial"/>
          <w:b/>
          <w:sz w:val="20"/>
          <w:szCs w:val="20"/>
        </w:rPr>
        <w:t>не представил доказательств</w:t>
      </w:r>
      <w:r w:rsidRPr="00530AF0">
        <w:rPr>
          <w:rFonts w:ascii="Arial" w:hAnsi="Arial" w:cs="Arial"/>
          <w:sz w:val="20"/>
          <w:szCs w:val="20"/>
        </w:rPr>
        <w:t xml:space="preserve"> того, что обладает или будет обладать квалифицированными сп</w:t>
      </w:r>
      <w:r w:rsidRPr="00530AF0">
        <w:rPr>
          <w:rFonts w:ascii="Arial" w:hAnsi="Arial" w:cs="Arial"/>
          <w:sz w:val="20"/>
          <w:szCs w:val="20"/>
        </w:rPr>
        <w:t>е</w:t>
      </w:r>
      <w:r w:rsidRPr="00530AF0">
        <w:rPr>
          <w:rFonts w:ascii="Arial" w:hAnsi="Arial" w:cs="Arial"/>
          <w:sz w:val="20"/>
          <w:szCs w:val="20"/>
        </w:rPr>
        <w:t>циалистами, необход</w:t>
      </w:r>
      <w:r w:rsidRPr="00530AF0">
        <w:rPr>
          <w:rFonts w:ascii="Arial" w:hAnsi="Arial" w:cs="Arial"/>
          <w:sz w:val="20"/>
          <w:szCs w:val="20"/>
        </w:rPr>
        <w:t>и</w:t>
      </w:r>
      <w:r w:rsidRPr="00530AF0">
        <w:rPr>
          <w:rFonts w:ascii="Arial" w:hAnsi="Arial" w:cs="Arial"/>
          <w:sz w:val="20"/>
          <w:szCs w:val="20"/>
        </w:rPr>
        <w:t>мыми финансовыми и техническими средствами для проведения работ.</w:t>
      </w:r>
    </w:p>
    <w:p w:rsidR="00530AF0" w:rsidRPr="00530AF0" w:rsidRDefault="00530AF0" w:rsidP="00487D6E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0"/>
          <w:szCs w:val="20"/>
        </w:rPr>
      </w:pPr>
      <w:r w:rsidRPr="000516AC">
        <w:rPr>
          <w:rFonts w:ascii="Arial" w:hAnsi="Arial" w:cs="Arial"/>
          <w:sz w:val="20"/>
          <w:szCs w:val="20"/>
        </w:rPr>
        <w:t>4) если в случае предоставления права пользования недрами данному заявителю не будут соблюдены антим</w:t>
      </w:r>
      <w:r w:rsidRPr="000516AC">
        <w:rPr>
          <w:rFonts w:ascii="Arial" w:hAnsi="Arial" w:cs="Arial"/>
          <w:sz w:val="20"/>
          <w:szCs w:val="20"/>
        </w:rPr>
        <w:t>о</w:t>
      </w:r>
      <w:r w:rsidRPr="000516AC">
        <w:rPr>
          <w:rFonts w:ascii="Arial" w:hAnsi="Arial" w:cs="Arial"/>
          <w:sz w:val="20"/>
          <w:szCs w:val="20"/>
        </w:rPr>
        <w:t>нопольные требования.</w:t>
      </w:r>
    </w:p>
    <w:p w:rsidR="001C11E8" w:rsidRDefault="001C11E8" w:rsidP="00487D6E">
      <w:pPr>
        <w:pStyle w:val="u"/>
        <w:spacing w:before="80" w:beforeAutospacing="0" w:after="0" w:afterAutospacing="0"/>
        <w:ind w:firstLine="397"/>
        <w:jc w:val="both"/>
        <w:rPr>
          <w:rFonts w:ascii="Arial" w:hAnsi="Arial" w:cs="Arial"/>
          <w:sz w:val="20"/>
          <w:szCs w:val="20"/>
        </w:rPr>
      </w:pPr>
      <w:r w:rsidRPr="00AD23A1">
        <w:rPr>
          <w:rFonts w:ascii="Arial" w:hAnsi="Arial" w:cs="Arial"/>
          <w:sz w:val="20"/>
          <w:szCs w:val="20"/>
        </w:rPr>
        <w:t xml:space="preserve">В случае </w:t>
      </w:r>
      <w:r w:rsidRPr="00EF4D20">
        <w:rPr>
          <w:rFonts w:ascii="Arial" w:hAnsi="Arial" w:cs="Arial"/>
          <w:b/>
          <w:sz w:val="20"/>
          <w:szCs w:val="20"/>
        </w:rPr>
        <w:t>отказа</w:t>
      </w:r>
      <w:r w:rsidRPr="00AD23A1">
        <w:rPr>
          <w:rFonts w:ascii="Arial" w:hAnsi="Arial" w:cs="Arial"/>
          <w:sz w:val="20"/>
          <w:szCs w:val="20"/>
        </w:rPr>
        <w:t xml:space="preserve"> Комиссии в приеме заявки, Югнедра направляет Заявителю уведомление </w:t>
      </w:r>
      <w:r w:rsidRPr="00FB3FDE">
        <w:rPr>
          <w:rFonts w:ascii="Arial" w:hAnsi="Arial" w:cs="Arial"/>
          <w:sz w:val="20"/>
          <w:szCs w:val="20"/>
        </w:rPr>
        <w:t>об отказе в приеме</w:t>
      </w:r>
      <w:r w:rsidRPr="00AD23A1">
        <w:rPr>
          <w:rFonts w:ascii="Arial" w:hAnsi="Arial" w:cs="Arial"/>
          <w:sz w:val="20"/>
          <w:szCs w:val="20"/>
        </w:rPr>
        <w:t xml:space="preserve"> заявочных материалов с указанием причин отказа. </w:t>
      </w:r>
      <w:r w:rsidRPr="001F442F">
        <w:rPr>
          <w:rFonts w:ascii="Arial" w:hAnsi="Arial" w:cs="Arial"/>
          <w:b/>
          <w:sz w:val="20"/>
          <w:szCs w:val="20"/>
        </w:rPr>
        <w:t>Заявочные материалы</w:t>
      </w:r>
      <w:r w:rsidRPr="00AD23A1">
        <w:rPr>
          <w:rFonts w:ascii="Arial" w:hAnsi="Arial" w:cs="Arial"/>
          <w:sz w:val="20"/>
          <w:szCs w:val="20"/>
        </w:rPr>
        <w:t xml:space="preserve"> в этом случае Заявителю </w:t>
      </w:r>
      <w:r w:rsidRPr="00B324B0">
        <w:rPr>
          <w:rFonts w:ascii="Arial" w:hAnsi="Arial" w:cs="Arial"/>
          <w:b/>
          <w:sz w:val="20"/>
          <w:szCs w:val="20"/>
        </w:rPr>
        <w:t>не возвр</w:t>
      </w:r>
      <w:r w:rsidRPr="00B324B0">
        <w:rPr>
          <w:rFonts w:ascii="Arial" w:hAnsi="Arial" w:cs="Arial"/>
          <w:b/>
          <w:sz w:val="20"/>
          <w:szCs w:val="20"/>
        </w:rPr>
        <w:t>а</w:t>
      </w:r>
      <w:r w:rsidRPr="00B324B0">
        <w:rPr>
          <w:rFonts w:ascii="Arial" w:hAnsi="Arial" w:cs="Arial"/>
          <w:b/>
          <w:sz w:val="20"/>
          <w:szCs w:val="20"/>
        </w:rPr>
        <w:t>щаются</w:t>
      </w:r>
      <w:r w:rsidRPr="00AD23A1">
        <w:rPr>
          <w:rFonts w:ascii="Arial" w:hAnsi="Arial" w:cs="Arial"/>
          <w:sz w:val="20"/>
          <w:szCs w:val="20"/>
        </w:rPr>
        <w:t>.</w:t>
      </w:r>
    </w:p>
    <w:p w:rsidR="00CE65B9" w:rsidRPr="00B6469A" w:rsidRDefault="003737DA" w:rsidP="00487D6E">
      <w:pPr>
        <w:spacing w:before="80"/>
        <w:ind w:firstLine="397"/>
        <w:jc w:val="both"/>
        <w:rPr>
          <w:rFonts w:ascii="Arial" w:hAnsi="Arial" w:cs="Arial"/>
          <w:sz w:val="20"/>
          <w:szCs w:val="20"/>
        </w:rPr>
      </w:pPr>
      <w:r w:rsidRPr="00AD23A1">
        <w:rPr>
          <w:rFonts w:ascii="Arial" w:hAnsi="Arial" w:cs="Arial"/>
          <w:sz w:val="20"/>
          <w:szCs w:val="20"/>
        </w:rPr>
        <w:t>В случае</w:t>
      </w:r>
      <w:r w:rsidR="001C11E8" w:rsidRPr="00AD23A1">
        <w:rPr>
          <w:rFonts w:ascii="Arial" w:hAnsi="Arial" w:cs="Arial"/>
          <w:sz w:val="20"/>
          <w:szCs w:val="20"/>
        </w:rPr>
        <w:t xml:space="preserve"> принятия Комиссией </w:t>
      </w:r>
      <w:r w:rsidRPr="00EF4D20">
        <w:rPr>
          <w:rFonts w:ascii="Arial" w:hAnsi="Arial" w:cs="Arial"/>
          <w:b/>
          <w:sz w:val="20"/>
          <w:szCs w:val="20"/>
        </w:rPr>
        <w:t xml:space="preserve">положительного </w:t>
      </w:r>
      <w:r w:rsidR="001C11E8" w:rsidRPr="00EF4D20">
        <w:rPr>
          <w:rFonts w:ascii="Arial" w:hAnsi="Arial" w:cs="Arial"/>
          <w:b/>
          <w:sz w:val="20"/>
          <w:szCs w:val="20"/>
        </w:rPr>
        <w:t>решения</w:t>
      </w:r>
      <w:r w:rsidR="001C11E8" w:rsidRPr="00AD23A1">
        <w:rPr>
          <w:rFonts w:ascii="Arial" w:hAnsi="Arial" w:cs="Arial"/>
          <w:sz w:val="20"/>
          <w:szCs w:val="20"/>
        </w:rPr>
        <w:t xml:space="preserve"> о предоставлении Заявителю права пользования н</w:t>
      </w:r>
      <w:r w:rsidR="001C11E8" w:rsidRPr="00AD23A1">
        <w:rPr>
          <w:rFonts w:ascii="Arial" w:hAnsi="Arial" w:cs="Arial"/>
          <w:sz w:val="20"/>
          <w:szCs w:val="20"/>
        </w:rPr>
        <w:t>е</w:t>
      </w:r>
      <w:r w:rsidR="001C11E8" w:rsidRPr="00AD23A1">
        <w:rPr>
          <w:rFonts w:ascii="Arial" w:hAnsi="Arial" w:cs="Arial"/>
          <w:sz w:val="20"/>
          <w:szCs w:val="20"/>
        </w:rPr>
        <w:t xml:space="preserve">драми с целью добычи подземных вод, </w:t>
      </w:r>
      <w:r w:rsidR="001A5DD8">
        <w:rPr>
          <w:rFonts w:ascii="Arial" w:hAnsi="Arial" w:cs="Arial"/>
          <w:sz w:val="20"/>
          <w:szCs w:val="20"/>
        </w:rPr>
        <w:t xml:space="preserve">в срок </w:t>
      </w:r>
      <w:r w:rsidR="001A5DD8" w:rsidRPr="00355FA8">
        <w:rPr>
          <w:rFonts w:ascii="Arial" w:hAnsi="Arial" w:cs="Arial"/>
          <w:b/>
          <w:sz w:val="20"/>
          <w:szCs w:val="20"/>
        </w:rPr>
        <w:t xml:space="preserve">не </w:t>
      </w:r>
      <w:r w:rsidR="001A5DD8" w:rsidRPr="001A5DD8">
        <w:rPr>
          <w:rFonts w:ascii="Arial" w:hAnsi="Arial" w:cs="Arial"/>
          <w:b/>
          <w:sz w:val="20"/>
          <w:szCs w:val="20"/>
        </w:rPr>
        <w:t xml:space="preserve">более </w:t>
      </w:r>
      <w:r w:rsidR="00B6469A">
        <w:rPr>
          <w:rFonts w:ascii="Arial" w:hAnsi="Arial" w:cs="Arial"/>
          <w:b/>
          <w:sz w:val="20"/>
          <w:szCs w:val="20"/>
        </w:rPr>
        <w:t>65</w:t>
      </w:r>
      <w:r w:rsidR="001A5DD8" w:rsidRPr="001A5DD8">
        <w:rPr>
          <w:rFonts w:ascii="Arial" w:hAnsi="Arial" w:cs="Arial"/>
          <w:b/>
          <w:sz w:val="20"/>
          <w:szCs w:val="20"/>
        </w:rPr>
        <w:t xml:space="preserve"> дней </w:t>
      </w:r>
      <w:proofErr w:type="gramStart"/>
      <w:r w:rsidR="00545AE6">
        <w:rPr>
          <w:rFonts w:ascii="Arial" w:hAnsi="Arial" w:cs="Arial"/>
          <w:b/>
          <w:sz w:val="20"/>
          <w:szCs w:val="20"/>
        </w:rPr>
        <w:t>с даты передачи</w:t>
      </w:r>
      <w:proofErr w:type="gramEnd"/>
      <w:r w:rsidR="00545AE6">
        <w:rPr>
          <w:rFonts w:ascii="Arial" w:hAnsi="Arial" w:cs="Arial"/>
          <w:b/>
          <w:sz w:val="20"/>
          <w:szCs w:val="20"/>
        </w:rPr>
        <w:t xml:space="preserve"> протокола Комиссии </w:t>
      </w:r>
      <w:r w:rsidR="00545AE6" w:rsidRPr="00CB6C18">
        <w:rPr>
          <w:rFonts w:ascii="Arial" w:hAnsi="Arial" w:cs="Arial"/>
          <w:b/>
          <w:sz w:val="20"/>
          <w:szCs w:val="20"/>
        </w:rPr>
        <w:t>в отдел</w:t>
      </w:r>
      <w:r w:rsidR="00CB6C18">
        <w:rPr>
          <w:rFonts w:ascii="Arial" w:hAnsi="Arial" w:cs="Arial"/>
          <w:sz w:val="20"/>
          <w:szCs w:val="20"/>
        </w:rPr>
        <w:t xml:space="preserve"> </w:t>
      </w:r>
      <w:r w:rsidR="00545AE6" w:rsidRPr="00545AE6">
        <w:rPr>
          <w:rFonts w:ascii="Arial" w:hAnsi="Arial" w:cs="Arial"/>
          <w:sz w:val="20"/>
          <w:szCs w:val="20"/>
        </w:rPr>
        <w:t>геологии и лицензирования по Ростовской области</w:t>
      </w:r>
      <w:r w:rsidR="00162751">
        <w:rPr>
          <w:rFonts w:ascii="Arial" w:hAnsi="Arial" w:cs="Arial"/>
          <w:sz w:val="20"/>
          <w:szCs w:val="20"/>
        </w:rPr>
        <w:t>,</w:t>
      </w:r>
      <w:r w:rsidR="00545AE6">
        <w:rPr>
          <w:rFonts w:ascii="Arial" w:hAnsi="Arial" w:cs="Arial"/>
          <w:sz w:val="20"/>
          <w:szCs w:val="20"/>
        </w:rPr>
        <w:t xml:space="preserve"> </w:t>
      </w:r>
      <w:r w:rsidR="001C11E8" w:rsidRPr="00095D38">
        <w:rPr>
          <w:rFonts w:ascii="Arial" w:hAnsi="Arial" w:cs="Arial"/>
          <w:sz w:val="20"/>
          <w:szCs w:val="20"/>
        </w:rPr>
        <w:t>Югнедра оформляет</w:t>
      </w:r>
      <w:r w:rsidR="00832766">
        <w:rPr>
          <w:rFonts w:ascii="Arial" w:hAnsi="Arial" w:cs="Arial"/>
          <w:sz w:val="20"/>
          <w:szCs w:val="20"/>
        </w:rPr>
        <w:t xml:space="preserve"> и</w:t>
      </w:r>
      <w:r w:rsidR="00BA301F" w:rsidRPr="00095D38">
        <w:rPr>
          <w:rFonts w:ascii="Arial" w:hAnsi="Arial" w:cs="Arial"/>
          <w:sz w:val="20"/>
          <w:szCs w:val="20"/>
        </w:rPr>
        <w:t xml:space="preserve"> </w:t>
      </w:r>
      <w:r w:rsidR="001C11E8" w:rsidRPr="00095D38">
        <w:rPr>
          <w:rFonts w:ascii="Arial" w:hAnsi="Arial" w:cs="Arial"/>
          <w:sz w:val="20"/>
          <w:szCs w:val="20"/>
        </w:rPr>
        <w:t>регистрирует лицензии</w:t>
      </w:r>
      <w:r w:rsidR="001A5DD8" w:rsidRPr="00A94B93">
        <w:rPr>
          <w:rFonts w:ascii="Arial" w:hAnsi="Arial" w:cs="Arial"/>
          <w:sz w:val="20"/>
          <w:szCs w:val="20"/>
        </w:rPr>
        <w:t>.</w:t>
      </w:r>
      <w:r w:rsidRPr="00A94B93">
        <w:rPr>
          <w:rFonts w:ascii="Arial" w:hAnsi="Arial" w:cs="Arial"/>
          <w:sz w:val="20"/>
          <w:szCs w:val="20"/>
        </w:rPr>
        <w:t xml:space="preserve"> Заявитель в этот срок должен </w:t>
      </w:r>
      <w:r w:rsidR="00CE65B9" w:rsidRPr="00A94B93">
        <w:rPr>
          <w:rFonts w:ascii="Arial" w:hAnsi="Arial" w:cs="Arial"/>
          <w:b/>
          <w:sz w:val="20"/>
          <w:szCs w:val="20"/>
        </w:rPr>
        <w:t>оплатить государс</w:t>
      </w:r>
      <w:r w:rsidR="00CE65B9" w:rsidRPr="00A94B93">
        <w:rPr>
          <w:rFonts w:ascii="Arial" w:hAnsi="Arial" w:cs="Arial"/>
          <w:b/>
          <w:sz w:val="20"/>
          <w:szCs w:val="20"/>
        </w:rPr>
        <w:t>т</w:t>
      </w:r>
      <w:r w:rsidR="00CE65B9" w:rsidRPr="00A94B93">
        <w:rPr>
          <w:rFonts w:ascii="Arial" w:hAnsi="Arial" w:cs="Arial"/>
          <w:b/>
          <w:sz w:val="20"/>
          <w:szCs w:val="20"/>
        </w:rPr>
        <w:t>венную пошлину</w:t>
      </w:r>
      <w:r w:rsidR="00CE65B9" w:rsidRPr="00A94B93">
        <w:rPr>
          <w:rFonts w:ascii="Arial" w:hAnsi="Arial" w:cs="Arial"/>
          <w:sz w:val="20"/>
          <w:szCs w:val="20"/>
        </w:rPr>
        <w:t xml:space="preserve"> за предоставление </w:t>
      </w:r>
      <w:r w:rsidRPr="00A94B93">
        <w:rPr>
          <w:rFonts w:ascii="Arial" w:hAnsi="Arial" w:cs="Arial"/>
          <w:sz w:val="20"/>
          <w:szCs w:val="20"/>
        </w:rPr>
        <w:t xml:space="preserve">(выдачу) </w:t>
      </w:r>
      <w:r w:rsidR="00CE65B9" w:rsidRPr="00A94B93">
        <w:rPr>
          <w:rFonts w:ascii="Arial" w:hAnsi="Arial" w:cs="Arial"/>
          <w:sz w:val="20"/>
          <w:szCs w:val="20"/>
        </w:rPr>
        <w:t>лицензи</w:t>
      </w:r>
      <w:r w:rsidR="00EF4D20" w:rsidRPr="00A94B93">
        <w:rPr>
          <w:rFonts w:ascii="Arial" w:hAnsi="Arial" w:cs="Arial"/>
          <w:sz w:val="20"/>
          <w:szCs w:val="20"/>
        </w:rPr>
        <w:t>й</w:t>
      </w:r>
      <w:r w:rsidR="00CE65B9" w:rsidRPr="00A94B9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1C11E8" w:rsidRDefault="00717815" w:rsidP="00487D6E">
      <w:pPr>
        <w:spacing w:before="80"/>
        <w:ind w:firstLine="397"/>
        <w:jc w:val="both"/>
        <w:rPr>
          <w:rFonts w:ascii="Arial" w:hAnsi="Arial" w:cs="Arial"/>
          <w:sz w:val="20"/>
          <w:szCs w:val="20"/>
        </w:rPr>
      </w:pPr>
      <w:r w:rsidRPr="00717815">
        <w:rPr>
          <w:rFonts w:ascii="Arial" w:hAnsi="Arial" w:cs="Arial"/>
          <w:sz w:val="20"/>
          <w:szCs w:val="20"/>
        </w:rPr>
        <w:t>Л</w:t>
      </w:r>
      <w:r w:rsidR="001C11E8" w:rsidRPr="00AD23A1">
        <w:rPr>
          <w:rFonts w:ascii="Arial" w:hAnsi="Arial" w:cs="Arial"/>
          <w:sz w:val="20"/>
          <w:szCs w:val="20"/>
        </w:rPr>
        <w:t xml:space="preserve">ицензия </w:t>
      </w:r>
      <w:r w:rsidR="008D28FF">
        <w:rPr>
          <w:rFonts w:ascii="Arial" w:hAnsi="Arial" w:cs="Arial"/>
          <w:sz w:val="20"/>
          <w:szCs w:val="20"/>
        </w:rPr>
        <w:t>вы</w:t>
      </w:r>
      <w:r w:rsidR="001C11E8" w:rsidRPr="00AD23A1">
        <w:rPr>
          <w:rFonts w:ascii="Arial" w:hAnsi="Arial" w:cs="Arial"/>
          <w:sz w:val="20"/>
          <w:szCs w:val="20"/>
        </w:rPr>
        <w:t xml:space="preserve">дается </w:t>
      </w:r>
      <w:r w:rsidR="007D0F69">
        <w:rPr>
          <w:rFonts w:ascii="Arial" w:hAnsi="Arial" w:cs="Arial"/>
          <w:sz w:val="20"/>
          <w:szCs w:val="20"/>
        </w:rPr>
        <w:t xml:space="preserve">на руки </w:t>
      </w:r>
      <w:r w:rsidR="001C11E8" w:rsidRPr="00FB3FDE">
        <w:rPr>
          <w:rFonts w:ascii="Arial" w:hAnsi="Arial" w:cs="Arial"/>
          <w:sz w:val="20"/>
          <w:szCs w:val="20"/>
        </w:rPr>
        <w:t>лицу, имеющему право без доверенности действовать от имени юр</w:t>
      </w:r>
      <w:r w:rsidR="008D28FF">
        <w:rPr>
          <w:rFonts w:ascii="Arial" w:hAnsi="Arial" w:cs="Arial"/>
          <w:sz w:val="20"/>
          <w:szCs w:val="20"/>
        </w:rPr>
        <w:t xml:space="preserve">идического </w:t>
      </w:r>
      <w:r w:rsidR="007D0F69">
        <w:rPr>
          <w:rFonts w:ascii="Arial" w:hAnsi="Arial" w:cs="Arial"/>
          <w:sz w:val="20"/>
          <w:szCs w:val="20"/>
        </w:rPr>
        <w:t>л</w:t>
      </w:r>
      <w:r w:rsidR="007D0F69">
        <w:rPr>
          <w:rFonts w:ascii="Arial" w:hAnsi="Arial" w:cs="Arial"/>
          <w:sz w:val="20"/>
          <w:szCs w:val="20"/>
        </w:rPr>
        <w:t>и</w:t>
      </w:r>
      <w:r w:rsidR="007D0F69">
        <w:rPr>
          <w:rFonts w:ascii="Arial" w:hAnsi="Arial" w:cs="Arial"/>
          <w:sz w:val="20"/>
          <w:szCs w:val="20"/>
        </w:rPr>
        <w:t>ца</w:t>
      </w:r>
      <w:r w:rsidR="001C11E8" w:rsidRPr="00FB3FDE">
        <w:rPr>
          <w:rFonts w:ascii="Arial" w:hAnsi="Arial" w:cs="Arial"/>
          <w:sz w:val="20"/>
          <w:szCs w:val="20"/>
        </w:rPr>
        <w:t xml:space="preserve"> </w:t>
      </w:r>
      <w:r w:rsidR="001C11E8" w:rsidRPr="00AD23A1">
        <w:rPr>
          <w:rFonts w:ascii="Arial" w:hAnsi="Arial" w:cs="Arial"/>
          <w:sz w:val="20"/>
          <w:szCs w:val="20"/>
        </w:rPr>
        <w:t xml:space="preserve">или </w:t>
      </w:r>
      <w:r w:rsidR="007D0F69">
        <w:rPr>
          <w:rFonts w:ascii="Arial" w:hAnsi="Arial" w:cs="Arial"/>
          <w:sz w:val="20"/>
          <w:szCs w:val="20"/>
        </w:rPr>
        <w:t xml:space="preserve">лицу, имеющему соответствующую </w:t>
      </w:r>
      <w:r w:rsidR="001C11E8" w:rsidRPr="00FB3FDE">
        <w:rPr>
          <w:rFonts w:ascii="Arial" w:hAnsi="Arial" w:cs="Arial"/>
          <w:sz w:val="20"/>
          <w:szCs w:val="20"/>
        </w:rPr>
        <w:t>доверенност</w:t>
      </w:r>
      <w:r w:rsidR="007D0F69">
        <w:rPr>
          <w:rFonts w:ascii="Arial" w:hAnsi="Arial" w:cs="Arial"/>
          <w:sz w:val="20"/>
          <w:szCs w:val="20"/>
        </w:rPr>
        <w:t>ь</w:t>
      </w:r>
      <w:r w:rsidR="001C11E8" w:rsidRPr="00AD23A1">
        <w:rPr>
          <w:rFonts w:ascii="Arial" w:hAnsi="Arial" w:cs="Arial"/>
          <w:sz w:val="20"/>
          <w:szCs w:val="20"/>
        </w:rPr>
        <w:t xml:space="preserve"> </w:t>
      </w:r>
      <w:r w:rsidR="007D0F69" w:rsidRPr="00AD23A1">
        <w:rPr>
          <w:rFonts w:ascii="Arial" w:hAnsi="Arial" w:cs="Arial"/>
          <w:sz w:val="20"/>
          <w:szCs w:val="20"/>
        </w:rPr>
        <w:t>(</w:t>
      </w:r>
      <w:proofErr w:type="gramStart"/>
      <w:r w:rsidR="007D0F69" w:rsidRPr="00433EB7">
        <w:rPr>
          <w:rFonts w:ascii="Arial" w:hAnsi="Arial" w:cs="Arial"/>
          <w:b/>
          <w:color w:val="0000FF"/>
          <w:sz w:val="20"/>
          <w:szCs w:val="20"/>
        </w:rPr>
        <w:t>см</w:t>
      </w:r>
      <w:proofErr w:type="gramEnd"/>
      <w:r w:rsidR="007D0F69" w:rsidRPr="00433EB7">
        <w:rPr>
          <w:rFonts w:ascii="Arial" w:hAnsi="Arial" w:cs="Arial"/>
          <w:b/>
          <w:color w:val="0000FF"/>
          <w:sz w:val="20"/>
          <w:szCs w:val="20"/>
        </w:rPr>
        <w:t>. образец доверенности</w:t>
      </w:r>
      <w:r w:rsidR="007D0F69" w:rsidRPr="00AD23A1">
        <w:rPr>
          <w:rFonts w:ascii="Arial" w:hAnsi="Arial" w:cs="Arial"/>
          <w:sz w:val="20"/>
          <w:szCs w:val="20"/>
        </w:rPr>
        <w:t>)</w:t>
      </w:r>
      <w:r w:rsidR="007D0F69">
        <w:rPr>
          <w:rFonts w:ascii="Arial" w:hAnsi="Arial" w:cs="Arial"/>
          <w:sz w:val="20"/>
          <w:szCs w:val="20"/>
        </w:rPr>
        <w:t xml:space="preserve"> </w:t>
      </w:r>
      <w:r w:rsidR="001C11E8" w:rsidRPr="00AD23A1">
        <w:rPr>
          <w:rFonts w:ascii="Arial" w:hAnsi="Arial" w:cs="Arial"/>
          <w:sz w:val="20"/>
          <w:szCs w:val="20"/>
        </w:rPr>
        <w:t>от Заявителя</w:t>
      </w:r>
      <w:r w:rsidR="007D0F69">
        <w:rPr>
          <w:rFonts w:ascii="Arial" w:hAnsi="Arial" w:cs="Arial"/>
          <w:sz w:val="20"/>
          <w:szCs w:val="20"/>
        </w:rPr>
        <w:t>. Лицо</w:t>
      </w:r>
      <w:r w:rsidR="008D28FF">
        <w:rPr>
          <w:rFonts w:ascii="Arial" w:hAnsi="Arial" w:cs="Arial"/>
          <w:sz w:val="20"/>
          <w:szCs w:val="20"/>
        </w:rPr>
        <w:t>,</w:t>
      </w:r>
      <w:r w:rsidR="007D0F69">
        <w:rPr>
          <w:rFonts w:ascii="Arial" w:hAnsi="Arial" w:cs="Arial"/>
          <w:sz w:val="20"/>
          <w:szCs w:val="20"/>
        </w:rPr>
        <w:t xml:space="preserve"> </w:t>
      </w:r>
      <w:r w:rsidR="008D28FF">
        <w:rPr>
          <w:rFonts w:ascii="Arial" w:hAnsi="Arial" w:cs="Arial"/>
          <w:sz w:val="20"/>
          <w:szCs w:val="20"/>
        </w:rPr>
        <w:t>получа</w:t>
      </w:r>
      <w:r w:rsidR="007D0F69">
        <w:rPr>
          <w:rFonts w:ascii="Arial" w:hAnsi="Arial" w:cs="Arial"/>
          <w:sz w:val="20"/>
          <w:szCs w:val="20"/>
        </w:rPr>
        <w:t>ю</w:t>
      </w:r>
      <w:r w:rsidR="007D0F69">
        <w:rPr>
          <w:rFonts w:ascii="Arial" w:hAnsi="Arial" w:cs="Arial"/>
          <w:sz w:val="20"/>
          <w:szCs w:val="20"/>
        </w:rPr>
        <w:t>щее</w:t>
      </w:r>
      <w:r w:rsidR="008D28FF">
        <w:rPr>
          <w:rFonts w:ascii="Arial" w:hAnsi="Arial" w:cs="Arial"/>
          <w:sz w:val="20"/>
          <w:szCs w:val="20"/>
        </w:rPr>
        <w:t xml:space="preserve"> зарегистрированную </w:t>
      </w:r>
      <w:r w:rsidR="007D0F69">
        <w:rPr>
          <w:rFonts w:ascii="Arial" w:hAnsi="Arial" w:cs="Arial"/>
          <w:sz w:val="20"/>
          <w:szCs w:val="20"/>
        </w:rPr>
        <w:t xml:space="preserve"> лицензию</w:t>
      </w:r>
      <w:r w:rsidR="008D28FF">
        <w:rPr>
          <w:rFonts w:ascii="Arial" w:hAnsi="Arial" w:cs="Arial"/>
          <w:sz w:val="20"/>
          <w:szCs w:val="20"/>
        </w:rPr>
        <w:t>,</w:t>
      </w:r>
      <w:r w:rsidR="007D0F69">
        <w:rPr>
          <w:rFonts w:ascii="Arial" w:hAnsi="Arial" w:cs="Arial"/>
          <w:sz w:val="20"/>
          <w:szCs w:val="20"/>
        </w:rPr>
        <w:t xml:space="preserve"> должно</w:t>
      </w:r>
      <w:r w:rsidR="00832766">
        <w:rPr>
          <w:rFonts w:ascii="Arial" w:hAnsi="Arial" w:cs="Arial"/>
          <w:sz w:val="20"/>
          <w:szCs w:val="20"/>
        </w:rPr>
        <w:t xml:space="preserve"> предъяв</w:t>
      </w:r>
      <w:r w:rsidR="007D0F69">
        <w:rPr>
          <w:rFonts w:ascii="Arial" w:hAnsi="Arial" w:cs="Arial"/>
          <w:sz w:val="20"/>
          <w:szCs w:val="20"/>
        </w:rPr>
        <w:t>ить</w:t>
      </w:r>
      <w:r w:rsidR="00832766">
        <w:rPr>
          <w:rFonts w:ascii="Arial" w:hAnsi="Arial" w:cs="Arial"/>
          <w:sz w:val="20"/>
          <w:szCs w:val="20"/>
        </w:rPr>
        <w:t xml:space="preserve"> </w:t>
      </w:r>
      <w:r w:rsidR="008D28FF">
        <w:rPr>
          <w:rFonts w:ascii="Arial" w:hAnsi="Arial" w:cs="Arial"/>
          <w:sz w:val="20"/>
          <w:szCs w:val="20"/>
        </w:rPr>
        <w:t xml:space="preserve">копию </w:t>
      </w:r>
      <w:r w:rsidR="00832766" w:rsidRPr="00832766">
        <w:rPr>
          <w:rFonts w:ascii="Arial" w:hAnsi="Arial" w:cs="Arial"/>
          <w:b/>
          <w:sz w:val="20"/>
          <w:szCs w:val="20"/>
        </w:rPr>
        <w:t>платежно</w:t>
      </w:r>
      <w:r w:rsidR="008D28FF">
        <w:rPr>
          <w:rFonts w:ascii="Arial" w:hAnsi="Arial" w:cs="Arial"/>
          <w:b/>
          <w:sz w:val="20"/>
          <w:szCs w:val="20"/>
        </w:rPr>
        <w:t>го</w:t>
      </w:r>
      <w:r w:rsidR="00832766" w:rsidRPr="00832766">
        <w:rPr>
          <w:rFonts w:ascii="Arial" w:hAnsi="Arial" w:cs="Arial"/>
          <w:b/>
          <w:sz w:val="20"/>
          <w:szCs w:val="20"/>
        </w:rPr>
        <w:t xml:space="preserve"> поруче</w:t>
      </w:r>
      <w:r w:rsidR="007D0F69">
        <w:rPr>
          <w:rFonts w:ascii="Arial" w:hAnsi="Arial" w:cs="Arial"/>
          <w:b/>
          <w:sz w:val="20"/>
          <w:szCs w:val="20"/>
        </w:rPr>
        <w:t>ни</w:t>
      </w:r>
      <w:r w:rsidR="008D28FF">
        <w:rPr>
          <w:rFonts w:ascii="Arial" w:hAnsi="Arial" w:cs="Arial"/>
          <w:b/>
          <w:sz w:val="20"/>
          <w:szCs w:val="20"/>
        </w:rPr>
        <w:t>я</w:t>
      </w:r>
      <w:r w:rsidR="00832766" w:rsidRPr="00832766">
        <w:rPr>
          <w:rFonts w:ascii="Arial" w:hAnsi="Arial" w:cs="Arial"/>
          <w:b/>
          <w:sz w:val="20"/>
          <w:szCs w:val="20"/>
        </w:rPr>
        <w:t xml:space="preserve"> об оплате госпошлины</w:t>
      </w:r>
      <w:r w:rsidR="008D28FF">
        <w:rPr>
          <w:rFonts w:ascii="Arial" w:hAnsi="Arial" w:cs="Arial"/>
          <w:b/>
          <w:sz w:val="20"/>
          <w:szCs w:val="20"/>
        </w:rPr>
        <w:t xml:space="preserve"> </w:t>
      </w:r>
      <w:r w:rsidR="008D28FF" w:rsidRPr="008D28FF">
        <w:rPr>
          <w:rFonts w:ascii="Arial" w:hAnsi="Arial" w:cs="Arial"/>
          <w:sz w:val="20"/>
          <w:szCs w:val="20"/>
        </w:rPr>
        <w:t>(</w:t>
      </w:r>
      <w:proofErr w:type="gramStart"/>
      <w:r w:rsidR="008D28FF" w:rsidRPr="008D28FF">
        <w:rPr>
          <w:rFonts w:ascii="Arial" w:hAnsi="Arial" w:cs="Arial"/>
          <w:b/>
          <w:color w:val="0000FF"/>
          <w:sz w:val="20"/>
          <w:szCs w:val="20"/>
        </w:rPr>
        <w:t>см</w:t>
      </w:r>
      <w:proofErr w:type="gramEnd"/>
      <w:r w:rsidR="008D28FF" w:rsidRPr="008D28FF">
        <w:rPr>
          <w:rFonts w:ascii="Arial" w:hAnsi="Arial" w:cs="Arial"/>
          <w:b/>
          <w:color w:val="0000FF"/>
          <w:sz w:val="20"/>
          <w:szCs w:val="20"/>
        </w:rPr>
        <w:t>. образец</w:t>
      </w:r>
      <w:r w:rsidR="008D28FF" w:rsidRPr="008D28FF">
        <w:rPr>
          <w:rFonts w:ascii="Arial" w:hAnsi="Arial" w:cs="Arial"/>
          <w:color w:val="0000FF"/>
          <w:sz w:val="20"/>
          <w:szCs w:val="20"/>
        </w:rPr>
        <w:t xml:space="preserve"> </w:t>
      </w:r>
      <w:r w:rsidR="008D28FF" w:rsidRPr="008D28FF">
        <w:rPr>
          <w:rFonts w:ascii="Arial" w:hAnsi="Arial" w:cs="Arial"/>
          <w:b/>
          <w:color w:val="0000FF"/>
          <w:sz w:val="20"/>
          <w:szCs w:val="20"/>
        </w:rPr>
        <w:t>платежного поручения об оплате госпошл</w:t>
      </w:r>
      <w:r w:rsidR="008D28FF" w:rsidRPr="008D28FF">
        <w:rPr>
          <w:rFonts w:ascii="Arial" w:hAnsi="Arial" w:cs="Arial"/>
          <w:b/>
          <w:color w:val="0000FF"/>
          <w:sz w:val="20"/>
          <w:szCs w:val="20"/>
        </w:rPr>
        <w:t>и</w:t>
      </w:r>
      <w:r w:rsidR="008D28FF" w:rsidRPr="008D28FF">
        <w:rPr>
          <w:rFonts w:ascii="Arial" w:hAnsi="Arial" w:cs="Arial"/>
          <w:b/>
          <w:color w:val="0000FF"/>
          <w:sz w:val="20"/>
          <w:szCs w:val="20"/>
        </w:rPr>
        <w:t>ны</w:t>
      </w:r>
      <w:r w:rsidR="008D28FF" w:rsidRPr="008D28FF">
        <w:rPr>
          <w:rFonts w:ascii="Arial" w:hAnsi="Arial" w:cs="Arial"/>
          <w:sz w:val="20"/>
          <w:szCs w:val="20"/>
        </w:rPr>
        <w:t>)</w:t>
      </w:r>
      <w:r w:rsidR="001C11E8" w:rsidRPr="00AD23A1">
        <w:rPr>
          <w:rFonts w:ascii="Arial" w:hAnsi="Arial" w:cs="Arial"/>
          <w:sz w:val="20"/>
          <w:szCs w:val="20"/>
        </w:rPr>
        <w:t>.</w:t>
      </w:r>
      <w:r w:rsidR="0067229C">
        <w:rPr>
          <w:rFonts w:ascii="Arial" w:hAnsi="Arial" w:cs="Arial"/>
          <w:sz w:val="20"/>
          <w:szCs w:val="20"/>
        </w:rPr>
        <w:t xml:space="preserve"> </w:t>
      </w:r>
    </w:p>
    <w:p w:rsidR="008D28FF" w:rsidRDefault="008D28FF" w:rsidP="008D28FF">
      <w:pPr>
        <w:jc w:val="center"/>
        <w:rPr>
          <w:rFonts w:ascii="Arial" w:hAnsi="Arial" w:cs="Arial"/>
          <w:sz w:val="16"/>
          <w:szCs w:val="16"/>
        </w:rPr>
      </w:pPr>
    </w:p>
    <w:p w:rsidR="00487D6E" w:rsidRPr="00487D6E" w:rsidRDefault="00487D6E" w:rsidP="008D28FF">
      <w:pPr>
        <w:jc w:val="center"/>
        <w:rPr>
          <w:rFonts w:ascii="Arial" w:hAnsi="Arial" w:cs="Arial"/>
          <w:sz w:val="16"/>
          <w:szCs w:val="16"/>
        </w:rPr>
      </w:pPr>
    </w:p>
    <w:p w:rsidR="00EF2871" w:rsidRPr="00040049" w:rsidRDefault="00EF2871" w:rsidP="003667B5">
      <w:pPr>
        <w:spacing w:after="120"/>
        <w:jc w:val="center"/>
        <w:rPr>
          <w:rFonts w:ascii="Arial" w:hAnsi="Arial" w:cs="Arial"/>
          <w:b/>
          <w:color w:val="0000FF"/>
          <w:sz w:val="20"/>
          <w:szCs w:val="20"/>
        </w:rPr>
      </w:pPr>
      <w:r w:rsidRPr="00040049">
        <w:rPr>
          <w:rFonts w:ascii="Arial" w:hAnsi="Arial" w:cs="Arial"/>
          <w:b/>
          <w:color w:val="0000FF"/>
          <w:sz w:val="20"/>
          <w:szCs w:val="20"/>
        </w:rPr>
        <w:t>ОБРАЗЕЦ  ДОВЕРЕННОСТИ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990"/>
        <w:gridCol w:w="7224"/>
      </w:tblGrid>
      <w:tr w:rsidR="00EF2871" w:rsidRPr="009F7E4C">
        <w:tc>
          <w:tcPr>
            <w:tcW w:w="1779" w:type="pct"/>
            <w:tcBorders>
              <w:top w:val="single" w:sz="4" w:space="0" w:color="auto"/>
              <w:left w:val="single" w:sz="4" w:space="0" w:color="auto"/>
            </w:tcBorders>
          </w:tcPr>
          <w:p w:rsidR="00EF2871" w:rsidRPr="009F7E4C" w:rsidRDefault="00EF2871" w:rsidP="00487D6E">
            <w:pPr>
              <w:pStyle w:val="a4"/>
              <w:spacing w:line="264" w:lineRule="auto"/>
              <w:ind w:firstLine="0"/>
              <w:jc w:val="center"/>
              <w:rPr>
                <w:rFonts w:cs="Arial"/>
                <w:color w:val="800000"/>
                <w:sz w:val="20"/>
              </w:rPr>
            </w:pPr>
            <w:r w:rsidRPr="009F7E4C">
              <w:rPr>
                <w:rFonts w:cs="Arial"/>
                <w:color w:val="800000"/>
                <w:sz w:val="20"/>
              </w:rPr>
              <w:t>Угловой штамп организации</w:t>
            </w:r>
          </w:p>
          <w:p w:rsidR="00EF2871" w:rsidRPr="009F7E4C" w:rsidRDefault="00EF2871" w:rsidP="00487D6E">
            <w:pPr>
              <w:spacing w:line="264" w:lineRule="auto"/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  <w:r w:rsidRPr="009F7E4C">
              <w:rPr>
                <w:rFonts w:ascii="Arial" w:hAnsi="Arial" w:cs="Arial"/>
                <w:color w:val="800000"/>
                <w:sz w:val="20"/>
                <w:szCs w:val="20"/>
              </w:rPr>
              <w:t>или на фирменном бланке</w:t>
            </w:r>
          </w:p>
          <w:p w:rsidR="00EF2871" w:rsidRPr="0051504A" w:rsidRDefault="00EF2871" w:rsidP="00487D6E">
            <w:pPr>
              <w:spacing w:line="264" w:lineRule="auto"/>
              <w:jc w:val="center"/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  <w:r w:rsidRPr="0051504A">
              <w:rPr>
                <w:rFonts w:ascii="Arial" w:hAnsi="Arial" w:cs="Arial"/>
                <w:b/>
                <w:color w:val="800000"/>
                <w:sz w:val="20"/>
                <w:szCs w:val="20"/>
              </w:rPr>
              <w:t>дата, исходящий номер</w:t>
            </w:r>
          </w:p>
        </w:tc>
        <w:tc>
          <w:tcPr>
            <w:tcW w:w="3221" w:type="pct"/>
            <w:tcBorders>
              <w:top w:val="single" w:sz="4" w:space="0" w:color="auto"/>
              <w:right w:val="single" w:sz="4" w:space="0" w:color="auto"/>
            </w:tcBorders>
          </w:tcPr>
          <w:p w:rsidR="00EF2871" w:rsidRPr="009F7E4C" w:rsidRDefault="00EF2871" w:rsidP="00001C3A">
            <w:pPr>
              <w:jc w:val="both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</w:tc>
      </w:tr>
      <w:tr w:rsidR="00EF2871" w:rsidRPr="009F7E4C"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71" w:rsidRPr="009065EE" w:rsidRDefault="00EF2871" w:rsidP="00001C3A">
            <w:pPr>
              <w:jc w:val="center"/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  <w:r w:rsidRPr="009065EE">
              <w:rPr>
                <w:rFonts w:ascii="Arial" w:hAnsi="Arial" w:cs="Arial"/>
                <w:b/>
                <w:color w:val="800000"/>
                <w:sz w:val="20"/>
                <w:szCs w:val="20"/>
              </w:rPr>
              <w:t>Доверенность</w:t>
            </w:r>
          </w:p>
          <w:p w:rsidR="00EF2871" w:rsidRPr="009F7E4C" w:rsidRDefault="00EF2871" w:rsidP="00001C3A">
            <w:pPr>
              <w:jc w:val="center"/>
              <w:rPr>
                <w:rFonts w:ascii="Arial" w:hAnsi="Arial" w:cs="Arial"/>
                <w:color w:val="800000"/>
                <w:sz w:val="16"/>
                <w:szCs w:val="16"/>
              </w:rPr>
            </w:pPr>
          </w:p>
          <w:p w:rsidR="004453F7" w:rsidRPr="00B7355A" w:rsidRDefault="004453F7" w:rsidP="00B7355A">
            <w:pPr>
              <w:ind w:firstLine="709"/>
              <w:jc w:val="both"/>
              <w:rPr>
                <w:rFonts w:ascii="Arial" w:hAnsi="Arial" w:cs="Arial"/>
                <w:color w:val="800000"/>
                <w:sz w:val="20"/>
                <w:szCs w:val="20"/>
              </w:rPr>
            </w:pPr>
            <w:r w:rsidRPr="00B7355A">
              <w:rPr>
                <w:rFonts w:ascii="Arial" w:hAnsi="Arial" w:cs="Arial"/>
                <w:color w:val="800000"/>
                <w:sz w:val="20"/>
              </w:rPr>
              <w:t>(</w:t>
            </w:r>
            <w:r w:rsidRPr="00B7355A">
              <w:rPr>
                <w:rFonts w:ascii="Arial" w:hAnsi="Arial" w:cs="Arial"/>
                <w:i/>
                <w:color w:val="800000"/>
                <w:sz w:val="20"/>
              </w:rPr>
              <w:t>название организации или предприятия</w:t>
            </w:r>
            <w:r w:rsidRPr="00B7355A">
              <w:rPr>
                <w:rFonts w:ascii="Arial" w:hAnsi="Arial" w:cs="Arial"/>
                <w:color w:val="800000"/>
                <w:sz w:val="20"/>
              </w:rPr>
              <w:t>)</w:t>
            </w:r>
            <w:r w:rsidRPr="00B7355A">
              <w:rPr>
                <w:rFonts w:ascii="Arial" w:hAnsi="Arial" w:cs="Arial"/>
                <w:color w:val="800000"/>
                <w:sz w:val="20"/>
                <w:szCs w:val="20"/>
              </w:rPr>
              <w:t xml:space="preserve"> в лице </w:t>
            </w:r>
            <w:r w:rsidR="00B7355A" w:rsidRPr="00B7355A">
              <w:rPr>
                <w:rFonts w:ascii="Arial" w:hAnsi="Arial" w:cs="Arial"/>
                <w:color w:val="800000"/>
                <w:sz w:val="20"/>
                <w:szCs w:val="20"/>
              </w:rPr>
              <w:t>(</w:t>
            </w:r>
            <w:r w:rsidR="00B7355A" w:rsidRPr="00B7355A">
              <w:rPr>
                <w:rFonts w:ascii="Arial" w:hAnsi="Arial" w:cs="Arial"/>
                <w:i/>
                <w:color w:val="800000"/>
                <w:sz w:val="20"/>
              </w:rPr>
              <w:t>должность руководителя</w:t>
            </w:r>
            <w:r w:rsidR="00B7355A" w:rsidRPr="00B7355A">
              <w:rPr>
                <w:rFonts w:ascii="Arial" w:hAnsi="Arial" w:cs="Arial"/>
                <w:color w:val="800000"/>
                <w:sz w:val="20"/>
              </w:rPr>
              <w:t>)</w:t>
            </w:r>
            <w:r w:rsidRPr="00B7355A">
              <w:rPr>
                <w:rFonts w:ascii="Arial" w:hAnsi="Arial" w:cs="Arial"/>
                <w:color w:val="800000"/>
                <w:sz w:val="20"/>
                <w:szCs w:val="20"/>
              </w:rPr>
              <w:t xml:space="preserve"> Иванова Ивана Ивановича, действующего на основании Устава, доверяет Петрову Петру Петровичу (паспорт 18 02 № 956811, выдан Це</w:t>
            </w:r>
            <w:r w:rsidRPr="00B7355A">
              <w:rPr>
                <w:rFonts w:ascii="Arial" w:hAnsi="Arial" w:cs="Arial"/>
                <w:color w:val="800000"/>
                <w:sz w:val="20"/>
                <w:szCs w:val="20"/>
              </w:rPr>
              <w:t>н</w:t>
            </w:r>
            <w:r w:rsidRPr="00B7355A">
              <w:rPr>
                <w:rFonts w:ascii="Arial" w:hAnsi="Arial" w:cs="Arial"/>
                <w:color w:val="800000"/>
                <w:sz w:val="20"/>
                <w:szCs w:val="20"/>
              </w:rPr>
              <w:t xml:space="preserve">тральным РОВД </w:t>
            </w:r>
            <w:proofErr w:type="gramStart"/>
            <w:r w:rsidRPr="00B7355A">
              <w:rPr>
                <w:rFonts w:ascii="Arial" w:hAnsi="Arial" w:cs="Arial"/>
                <w:color w:val="800000"/>
                <w:sz w:val="20"/>
                <w:szCs w:val="20"/>
              </w:rPr>
              <w:t>г</w:t>
            </w:r>
            <w:proofErr w:type="gramEnd"/>
            <w:r w:rsidRPr="00B7355A">
              <w:rPr>
                <w:rFonts w:ascii="Arial" w:hAnsi="Arial" w:cs="Arial"/>
                <w:color w:val="800000"/>
                <w:sz w:val="20"/>
                <w:szCs w:val="20"/>
              </w:rPr>
              <w:t>. Мурманска 11.09.2002), получить в Департаменте по недропользованию по ЮФО (Югнедра) л</w:t>
            </w:r>
            <w:r w:rsidRPr="00B7355A">
              <w:rPr>
                <w:rFonts w:ascii="Arial" w:hAnsi="Arial" w:cs="Arial"/>
                <w:color w:val="800000"/>
                <w:sz w:val="20"/>
                <w:szCs w:val="20"/>
              </w:rPr>
              <w:t>и</w:t>
            </w:r>
            <w:r w:rsidRPr="00B7355A">
              <w:rPr>
                <w:rFonts w:ascii="Arial" w:hAnsi="Arial" w:cs="Arial"/>
                <w:color w:val="800000"/>
                <w:sz w:val="20"/>
                <w:szCs w:val="20"/>
              </w:rPr>
              <w:t xml:space="preserve">цензию </w:t>
            </w:r>
            <w:r w:rsidR="00EB4C2C">
              <w:rPr>
                <w:rFonts w:ascii="Arial" w:hAnsi="Arial" w:cs="Arial"/>
                <w:color w:val="800000"/>
                <w:sz w:val="20"/>
                <w:szCs w:val="20"/>
              </w:rPr>
              <w:t xml:space="preserve">/ </w:t>
            </w:r>
            <w:r w:rsidRPr="00B7355A">
              <w:rPr>
                <w:rFonts w:ascii="Arial" w:hAnsi="Arial" w:cs="Arial"/>
                <w:color w:val="800000"/>
                <w:sz w:val="20"/>
                <w:szCs w:val="20"/>
              </w:rPr>
              <w:t>лицензии</w:t>
            </w:r>
            <w:r w:rsidR="00B7355A" w:rsidRPr="00B7355A">
              <w:rPr>
                <w:rFonts w:ascii="Arial" w:hAnsi="Arial" w:cs="Arial"/>
                <w:color w:val="800000"/>
                <w:sz w:val="20"/>
                <w:szCs w:val="20"/>
              </w:rPr>
              <w:t xml:space="preserve"> на пользование недрами</w:t>
            </w:r>
            <w:r w:rsidRPr="00B7355A">
              <w:rPr>
                <w:rFonts w:ascii="Arial" w:hAnsi="Arial" w:cs="Arial"/>
                <w:color w:val="800000"/>
                <w:sz w:val="20"/>
                <w:szCs w:val="20"/>
              </w:rPr>
              <w:t>, выданную</w:t>
            </w:r>
            <w:r w:rsidR="007D0F69">
              <w:rPr>
                <w:rFonts w:ascii="Arial" w:hAnsi="Arial" w:cs="Arial"/>
                <w:color w:val="800000"/>
                <w:sz w:val="20"/>
                <w:szCs w:val="20"/>
              </w:rPr>
              <w:t>/выданные</w:t>
            </w:r>
            <w:r w:rsidRPr="00B7355A">
              <w:rPr>
                <w:rFonts w:ascii="Arial" w:hAnsi="Arial" w:cs="Arial"/>
                <w:color w:val="800000"/>
                <w:sz w:val="20"/>
                <w:szCs w:val="20"/>
              </w:rPr>
              <w:t xml:space="preserve"> </w:t>
            </w:r>
            <w:r w:rsidR="00B7355A" w:rsidRPr="00B7355A">
              <w:rPr>
                <w:rFonts w:ascii="Arial" w:hAnsi="Arial" w:cs="Arial"/>
                <w:color w:val="800000"/>
                <w:sz w:val="20"/>
              </w:rPr>
              <w:t>(</w:t>
            </w:r>
            <w:r w:rsidR="00B7355A" w:rsidRPr="00B7355A">
              <w:rPr>
                <w:rFonts w:ascii="Arial" w:hAnsi="Arial" w:cs="Arial"/>
                <w:i/>
                <w:color w:val="800000"/>
                <w:sz w:val="20"/>
              </w:rPr>
              <w:t>название организации или предпр</w:t>
            </w:r>
            <w:r w:rsidR="00B7355A" w:rsidRPr="00B7355A">
              <w:rPr>
                <w:rFonts w:ascii="Arial" w:hAnsi="Arial" w:cs="Arial"/>
                <w:i/>
                <w:color w:val="800000"/>
                <w:sz w:val="20"/>
              </w:rPr>
              <w:t>и</w:t>
            </w:r>
            <w:r w:rsidR="00B7355A" w:rsidRPr="00B7355A">
              <w:rPr>
                <w:rFonts w:ascii="Arial" w:hAnsi="Arial" w:cs="Arial"/>
                <w:i/>
                <w:color w:val="800000"/>
                <w:sz w:val="20"/>
              </w:rPr>
              <w:t>ятия</w:t>
            </w:r>
            <w:r w:rsidR="00B7355A" w:rsidRPr="00B7355A">
              <w:rPr>
                <w:rFonts w:ascii="Arial" w:hAnsi="Arial" w:cs="Arial"/>
                <w:color w:val="800000"/>
                <w:sz w:val="20"/>
              </w:rPr>
              <w:t>)</w:t>
            </w:r>
            <w:r w:rsidRPr="00B7355A">
              <w:rPr>
                <w:rFonts w:ascii="Arial" w:hAnsi="Arial" w:cs="Arial"/>
                <w:color w:val="800000"/>
                <w:sz w:val="20"/>
                <w:szCs w:val="20"/>
              </w:rPr>
              <w:t>.</w:t>
            </w:r>
          </w:p>
          <w:p w:rsidR="00EF2871" w:rsidRPr="00B7355A" w:rsidRDefault="00EF2871" w:rsidP="00B7355A">
            <w:pPr>
              <w:ind w:firstLine="709"/>
              <w:jc w:val="both"/>
              <w:rPr>
                <w:rFonts w:ascii="Arial" w:hAnsi="Arial" w:cs="Arial"/>
                <w:color w:val="800000"/>
                <w:sz w:val="20"/>
                <w:szCs w:val="20"/>
              </w:rPr>
            </w:pPr>
            <w:r w:rsidRPr="00B7355A">
              <w:rPr>
                <w:rFonts w:ascii="Arial" w:hAnsi="Arial" w:cs="Arial"/>
                <w:color w:val="800000"/>
                <w:sz w:val="20"/>
                <w:szCs w:val="20"/>
              </w:rPr>
              <w:t xml:space="preserve">Доверенность действительна в течение </w:t>
            </w:r>
            <w:r w:rsidR="004453F7" w:rsidRPr="00B7355A">
              <w:rPr>
                <w:rFonts w:ascii="Arial" w:hAnsi="Arial" w:cs="Arial"/>
                <w:b/>
                <w:color w:val="800000"/>
                <w:sz w:val="20"/>
                <w:szCs w:val="20"/>
              </w:rPr>
              <w:t>1 года</w:t>
            </w:r>
            <w:r w:rsidRPr="00B7355A">
              <w:rPr>
                <w:rFonts w:ascii="Arial" w:hAnsi="Arial" w:cs="Arial"/>
                <w:color w:val="800000"/>
                <w:sz w:val="20"/>
                <w:szCs w:val="20"/>
              </w:rPr>
              <w:t>.</w:t>
            </w:r>
          </w:p>
          <w:p w:rsidR="004453F7" w:rsidRPr="00B7355A" w:rsidRDefault="004453F7" w:rsidP="00B7355A">
            <w:pPr>
              <w:ind w:firstLine="709"/>
              <w:jc w:val="both"/>
              <w:rPr>
                <w:rFonts w:ascii="Arial" w:hAnsi="Arial" w:cs="Arial"/>
                <w:color w:val="800000"/>
                <w:sz w:val="20"/>
                <w:szCs w:val="20"/>
              </w:rPr>
            </w:pPr>
            <w:r w:rsidRPr="00B7355A">
              <w:rPr>
                <w:rFonts w:ascii="Arial" w:hAnsi="Arial" w:cs="Arial"/>
                <w:color w:val="800000"/>
                <w:sz w:val="20"/>
                <w:szCs w:val="20"/>
              </w:rPr>
              <w:t xml:space="preserve">Подпись </w:t>
            </w:r>
            <w:r w:rsidR="00B7355A" w:rsidRPr="00B7355A">
              <w:rPr>
                <w:rFonts w:ascii="Arial" w:hAnsi="Arial" w:cs="Arial"/>
                <w:color w:val="800000"/>
                <w:sz w:val="20"/>
                <w:szCs w:val="20"/>
              </w:rPr>
              <w:t xml:space="preserve">Петрова Петра Петровича </w:t>
            </w:r>
            <w:r w:rsidR="001751C3">
              <w:rPr>
                <w:rFonts w:ascii="Arial" w:hAnsi="Arial" w:cs="Arial"/>
                <w:color w:val="800000"/>
                <w:sz w:val="20"/>
                <w:szCs w:val="20"/>
                <w:u w:val="single"/>
              </w:rPr>
              <w:t>____________</w:t>
            </w:r>
            <w:r w:rsidRPr="00B7355A">
              <w:rPr>
                <w:rFonts w:ascii="Arial" w:hAnsi="Arial" w:cs="Arial"/>
                <w:color w:val="800000"/>
                <w:sz w:val="20"/>
                <w:szCs w:val="20"/>
              </w:rPr>
              <w:t xml:space="preserve"> удостоверяю.</w:t>
            </w:r>
          </w:p>
          <w:p w:rsidR="00EF2871" w:rsidRPr="000516AC" w:rsidRDefault="001751C3" w:rsidP="001751C3">
            <w:pPr>
              <w:rPr>
                <w:rFonts w:ascii="Arial" w:hAnsi="Arial" w:cs="Arial"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                                                                                                  </w:t>
            </w:r>
            <w:r w:rsidR="000516AC" w:rsidRPr="000516AC">
              <w:rPr>
                <w:rFonts w:ascii="Arial" w:hAnsi="Arial" w:cs="Arial"/>
                <w:i/>
                <w:color w:val="FF0000"/>
                <w:sz w:val="16"/>
                <w:szCs w:val="16"/>
              </w:rPr>
              <w:t>подпись</w:t>
            </w:r>
          </w:p>
          <w:p w:rsidR="00EF2871" w:rsidRPr="009F7E4C" w:rsidRDefault="00EF2871" w:rsidP="004B06E4">
            <w:pPr>
              <w:pStyle w:val="a4"/>
              <w:ind w:left="113" w:right="113" w:firstLine="0"/>
              <w:jc w:val="center"/>
              <w:rPr>
                <w:color w:val="800000"/>
                <w:sz w:val="20"/>
              </w:rPr>
            </w:pPr>
            <w:r w:rsidRPr="009F7E4C">
              <w:rPr>
                <w:color w:val="800000"/>
                <w:sz w:val="20"/>
              </w:rPr>
              <w:t xml:space="preserve">Должность руководителя                                   подпись                   </w:t>
            </w:r>
            <w:r w:rsidR="004B06E4" w:rsidRPr="009F7E4C">
              <w:rPr>
                <w:color w:val="800000"/>
                <w:sz w:val="20"/>
              </w:rPr>
              <w:t>печать</w:t>
            </w:r>
            <w:r w:rsidRPr="009F7E4C">
              <w:rPr>
                <w:color w:val="800000"/>
                <w:sz w:val="20"/>
              </w:rPr>
              <w:t xml:space="preserve">                             ФИО</w:t>
            </w:r>
          </w:p>
          <w:p w:rsidR="00EF2871" w:rsidRPr="009F7E4C" w:rsidRDefault="00EF2871" w:rsidP="004B06E4">
            <w:pPr>
              <w:pStyle w:val="a4"/>
              <w:ind w:left="113" w:right="113" w:firstLine="0"/>
              <w:jc w:val="left"/>
              <w:rPr>
                <w:rFonts w:cs="Arial"/>
                <w:color w:val="800000"/>
                <w:sz w:val="16"/>
                <w:szCs w:val="16"/>
              </w:rPr>
            </w:pPr>
          </w:p>
        </w:tc>
      </w:tr>
    </w:tbl>
    <w:p w:rsidR="00143D0D" w:rsidRDefault="00143D0D" w:rsidP="00885DFD">
      <w:pPr>
        <w:spacing w:line="192" w:lineRule="auto"/>
        <w:jc w:val="center"/>
        <w:rPr>
          <w:rFonts w:ascii="Arial" w:hAnsi="Arial" w:cs="Arial"/>
          <w:sz w:val="16"/>
          <w:szCs w:val="16"/>
        </w:rPr>
      </w:pPr>
    </w:p>
    <w:p w:rsidR="00487D6E" w:rsidRDefault="00487D6E" w:rsidP="00885DFD">
      <w:pPr>
        <w:spacing w:line="192" w:lineRule="auto"/>
        <w:jc w:val="center"/>
        <w:rPr>
          <w:rFonts w:ascii="Arial" w:hAnsi="Arial" w:cs="Arial"/>
          <w:sz w:val="16"/>
          <w:szCs w:val="16"/>
        </w:rPr>
      </w:pPr>
    </w:p>
    <w:p w:rsidR="008D28FF" w:rsidRPr="00CF2202" w:rsidRDefault="008D28FF" w:rsidP="00487D6E">
      <w:pPr>
        <w:spacing w:after="60"/>
        <w:jc w:val="center"/>
        <w:rPr>
          <w:rFonts w:ascii="Arial" w:hAnsi="Arial" w:cs="Arial"/>
          <w:b/>
        </w:rPr>
      </w:pPr>
      <w:r w:rsidRPr="00CF2202">
        <w:rPr>
          <w:rFonts w:ascii="Arial" w:hAnsi="Arial" w:cs="Arial"/>
          <w:b/>
        </w:rPr>
        <w:lastRenderedPageBreak/>
        <w:t>Копия платежного поручения об оплате госпошлины – 1 экзем</w:t>
      </w:r>
      <w:r w:rsidRPr="00CF2202">
        <w:rPr>
          <w:rFonts w:ascii="Arial" w:hAnsi="Arial" w:cs="Arial"/>
          <w:b/>
        </w:rPr>
        <w:t>п</w:t>
      </w:r>
      <w:r w:rsidRPr="00CF2202">
        <w:rPr>
          <w:rFonts w:ascii="Arial" w:hAnsi="Arial" w:cs="Arial"/>
          <w:b/>
        </w:rPr>
        <w:t>ляр.</w:t>
      </w:r>
    </w:p>
    <w:p w:rsidR="008D28FF" w:rsidRPr="00CD1427" w:rsidRDefault="008D28FF" w:rsidP="008D28FF">
      <w:pPr>
        <w:spacing w:line="288" w:lineRule="auto"/>
        <w:ind w:left="284" w:firstLine="567"/>
        <w:jc w:val="both"/>
        <w:rPr>
          <w:rFonts w:ascii="Arial" w:hAnsi="Arial" w:cs="Arial"/>
          <w:sz w:val="22"/>
          <w:szCs w:val="22"/>
        </w:rPr>
      </w:pPr>
      <w:r w:rsidRPr="00CD1427">
        <w:rPr>
          <w:rFonts w:ascii="Arial" w:hAnsi="Arial" w:cs="Arial"/>
          <w:sz w:val="22"/>
          <w:szCs w:val="22"/>
        </w:rPr>
        <w:t>Государственная пошлина за предоставление (выдачу) лицензии взимается в соответствии с Н</w:t>
      </w:r>
      <w:r w:rsidRPr="00CD1427">
        <w:rPr>
          <w:rFonts w:ascii="Arial" w:hAnsi="Arial" w:cs="Arial"/>
          <w:sz w:val="22"/>
          <w:szCs w:val="22"/>
        </w:rPr>
        <w:t>а</w:t>
      </w:r>
      <w:r w:rsidRPr="00CD1427">
        <w:rPr>
          <w:rFonts w:ascii="Arial" w:hAnsi="Arial" w:cs="Arial"/>
          <w:sz w:val="22"/>
          <w:szCs w:val="22"/>
        </w:rPr>
        <w:t xml:space="preserve">логовым Кодексом РФ (глава 25.3, статья 333.33, пункт 1, подпункт 92). </w:t>
      </w:r>
    </w:p>
    <w:p w:rsidR="008D28FF" w:rsidRPr="00CD1427" w:rsidRDefault="008D28FF" w:rsidP="008D28FF">
      <w:pPr>
        <w:spacing w:line="288" w:lineRule="auto"/>
        <w:ind w:left="284" w:firstLine="567"/>
        <w:jc w:val="both"/>
        <w:rPr>
          <w:rFonts w:ascii="Arial" w:hAnsi="Arial" w:cs="Arial"/>
          <w:sz w:val="22"/>
          <w:szCs w:val="22"/>
        </w:rPr>
      </w:pPr>
      <w:r w:rsidRPr="00CD1427">
        <w:rPr>
          <w:rFonts w:ascii="Arial" w:hAnsi="Arial" w:cs="Arial"/>
          <w:sz w:val="22"/>
          <w:szCs w:val="22"/>
        </w:rPr>
        <w:t xml:space="preserve">Государственная пошлина </w:t>
      </w:r>
      <w:r w:rsidRPr="00CD1427">
        <w:rPr>
          <w:rFonts w:ascii="Arial" w:hAnsi="Arial" w:cs="Arial"/>
          <w:b/>
          <w:sz w:val="22"/>
          <w:szCs w:val="22"/>
        </w:rPr>
        <w:t>оплачивается после</w:t>
      </w:r>
      <w:r w:rsidRPr="00CD1427">
        <w:rPr>
          <w:rFonts w:ascii="Arial" w:hAnsi="Arial" w:cs="Arial"/>
          <w:sz w:val="22"/>
          <w:szCs w:val="22"/>
        </w:rPr>
        <w:t xml:space="preserve"> того как заявочные материалы будут рассмо</w:t>
      </w:r>
      <w:r w:rsidRPr="00CD1427">
        <w:rPr>
          <w:rFonts w:ascii="Arial" w:hAnsi="Arial" w:cs="Arial"/>
          <w:sz w:val="22"/>
          <w:szCs w:val="22"/>
        </w:rPr>
        <w:t>т</w:t>
      </w:r>
      <w:r w:rsidRPr="00CD1427">
        <w:rPr>
          <w:rFonts w:ascii="Arial" w:hAnsi="Arial" w:cs="Arial"/>
          <w:sz w:val="22"/>
          <w:szCs w:val="22"/>
        </w:rPr>
        <w:t>рены на заседании «Комиссии для рассмотрения заявок о предоставлении права пользования учас</w:t>
      </w:r>
      <w:r w:rsidRPr="00CD1427">
        <w:rPr>
          <w:rFonts w:ascii="Arial" w:hAnsi="Arial" w:cs="Arial"/>
          <w:sz w:val="22"/>
          <w:szCs w:val="22"/>
        </w:rPr>
        <w:t>т</w:t>
      </w:r>
      <w:r w:rsidRPr="00CD1427">
        <w:rPr>
          <w:rFonts w:ascii="Arial" w:hAnsi="Arial" w:cs="Arial"/>
          <w:sz w:val="22"/>
          <w:szCs w:val="22"/>
        </w:rPr>
        <w:t>ками недр, по внесению изменений, дополнений и переоформлению лицензий, а также по досрочному прекращению права пользования недрами на территории Ростовской области» в случае положител</w:t>
      </w:r>
      <w:r w:rsidRPr="00CD1427">
        <w:rPr>
          <w:rFonts w:ascii="Arial" w:hAnsi="Arial" w:cs="Arial"/>
          <w:sz w:val="22"/>
          <w:szCs w:val="22"/>
        </w:rPr>
        <w:t>ь</w:t>
      </w:r>
      <w:r w:rsidRPr="00CD1427">
        <w:rPr>
          <w:rFonts w:ascii="Arial" w:hAnsi="Arial" w:cs="Arial"/>
          <w:sz w:val="22"/>
          <w:szCs w:val="22"/>
        </w:rPr>
        <w:t>ного решения Комиссии. Результаты рассмотрения заявочных материалов (протокол заседания К</w:t>
      </w:r>
      <w:r w:rsidRPr="00CD1427">
        <w:rPr>
          <w:rFonts w:ascii="Arial" w:hAnsi="Arial" w:cs="Arial"/>
          <w:sz w:val="22"/>
          <w:szCs w:val="22"/>
        </w:rPr>
        <w:t>о</w:t>
      </w:r>
      <w:r w:rsidRPr="00CD1427">
        <w:rPr>
          <w:rFonts w:ascii="Arial" w:hAnsi="Arial" w:cs="Arial"/>
          <w:sz w:val="22"/>
          <w:szCs w:val="22"/>
        </w:rPr>
        <w:t>миссии) размещаются на сайте Департамента по недр</w:t>
      </w:r>
      <w:r w:rsidRPr="00CD1427">
        <w:rPr>
          <w:rFonts w:ascii="Arial" w:hAnsi="Arial" w:cs="Arial"/>
          <w:sz w:val="22"/>
          <w:szCs w:val="22"/>
        </w:rPr>
        <w:t>о</w:t>
      </w:r>
      <w:r w:rsidRPr="00CD1427">
        <w:rPr>
          <w:rFonts w:ascii="Arial" w:hAnsi="Arial" w:cs="Arial"/>
          <w:sz w:val="22"/>
          <w:szCs w:val="22"/>
        </w:rPr>
        <w:t xml:space="preserve">пользованию по ЮФО – </w:t>
      </w:r>
      <w:r w:rsidRPr="00CD1427">
        <w:rPr>
          <w:rFonts w:ascii="Arial" w:hAnsi="Arial" w:cs="Arial"/>
          <w:b/>
          <w:sz w:val="22"/>
          <w:szCs w:val="22"/>
        </w:rPr>
        <w:t>югнедра.рф</w:t>
      </w:r>
      <w:r w:rsidRPr="00CD1427">
        <w:rPr>
          <w:rFonts w:ascii="Arial" w:hAnsi="Arial" w:cs="Arial"/>
          <w:sz w:val="22"/>
          <w:szCs w:val="22"/>
        </w:rPr>
        <w:t xml:space="preserve">. </w:t>
      </w:r>
    </w:p>
    <w:p w:rsidR="008D28FF" w:rsidRPr="00CD1427" w:rsidRDefault="008D28FF" w:rsidP="008D28FF">
      <w:pPr>
        <w:spacing w:before="240"/>
        <w:ind w:left="851" w:right="851"/>
        <w:jc w:val="center"/>
        <w:rPr>
          <w:b/>
          <w:color w:val="FF0066"/>
          <w:sz w:val="28"/>
          <w:szCs w:val="28"/>
        </w:rPr>
      </w:pPr>
      <w:r w:rsidRPr="00CD1427">
        <w:rPr>
          <w:b/>
          <w:color w:val="FF0066"/>
          <w:sz w:val="28"/>
          <w:szCs w:val="28"/>
        </w:rPr>
        <w:t>В платежном поручении должны быть указаны точные названия</w:t>
      </w:r>
    </w:p>
    <w:p w:rsidR="008D28FF" w:rsidRPr="00CD1427" w:rsidRDefault="008D28FF" w:rsidP="008D28FF">
      <w:pPr>
        <w:spacing w:after="240"/>
        <w:ind w:left="851" w:right="851"/>
        <w:jc w:val="center"/>
        <w:rPr>
          <w:b/>
          <w:color w:val="FF0066"/>
          <w:sz w:val="28"/>
          <w:szCs w:val="28"/>
        </w:rPr>
      </w:pPr>
      <w:r w:rsidRPr="00CD1427">
        <w:rPr>
          <w:b/>
          <w:color w:val="FF0066"/>
          <w:sz w:val="28"/>
          <w:szCs w:val="28"/>
        </w:rPr>
        <w:t>участков недр в с</w:t>
      </w:r>
      <w:r w:rsidRPr="00CD1427">
        <w:rPr>
          <w:b/>
          <w:color w:val="FF0066"/>
          <w:sz w:val="28"/>
          <w:szCs w:val="28"/>
        </w:rPr>
        <w:t>о</w:t>
      </w:r>
      <w:r w:rsidRPr="00CD1427">
        <w:rPr>
          <w:b/>
          <w:color w:val="FF0066"/>
          <w:sz w:val="28"/>
          <w:szCs w:val="28"/>
        </w:rPr>
        <w:t xml:space="preserve">ответствии с протоколами заседания Комиссии </w:t>
      </w:r>
      <w:r w:rsidRPr="00CD1427">
        <w:rPr>
          <w:rFonts w:ascii="Georgia" w:eastAsia="Batang" w:hAnsi="Georgia" w:cs="Arial"/>
          <w:b/>
          <w:color w:val="FF0066"/>
          <w:sz w:val="28"/>
          <w:szCs w:val="28"/>
        </w:rPr>
        <w:t>‼!</w:t>
      </w:r>
    </w:p>
    <w:p w:rsidR="008D28FF" w:rsidRPr="00487D6E" w:rsidRDefault="008D28FF" w:rsidP="008D28FF">
      <w:pPr>
        <w:pStyle w:val="a5"/>
        <w:spacing w:before="120" w:after="120"/>
        <w:rPr>
          <w:rFonts w:ascii="Arial" w:hAnsi="Arial" w:cs="Arial"/>
          <w:bCs w:val="0"/>
        </w:rPr>
      </w:pPr>
    </w:p>
    <w:p w:rsidR="008D28FF" w:rsidRPr="00CF2202" w:rsidRDefault="008D28FF" w:rsidP="008D28FF">
      <w:pPr>
        <w:pStyle w:val="a5"/>
        <w:spacing w:before="120" w:after="120"/>
        <w:rPr>
          <w:rFonts w:ascii="Arial" w:hAnsi="Arial" w:cs="Arial"/>
          <w:caps/>
          <w:szCs w:val="24"/>
        </w:rPr>
      </w:pPr>
      <w:r w:rsidRPr="00CF2202">
        <w:rPr>
          <w:rFonts w:ascii="Arial" w:hAnsi="Arial" w:cs="Arial"/>
          <w:bCs w:val="0"/>
          <w:color w:val="0000FF"/>
        </w:rPr>
        <w:t xml:space="preserve">ОБРАЗЕЦ </w:t>
      </w:r>
      <w:r w:rsidRPr="00CF2202">
        <w:rPr>
          <w:rFonts w:ascii="Arial" w:hAnsi="Arial" w:cs="Arial"/>
          <w:bCs w:val="0"/>
          <w:color w:val="0000FF"/>
          <w:szCs w:val="24"/>
        </w:rPr>
        <w:t>ПЛАТЕЖНОГО ПОРУЧЕНИЯ ЗА ВЫДАЧУ ЛИЦЕНЗИИ</w:t>
      </w:r>
    </w:p>
    <w:tbl>
      <w:tblPr>
        <w:tblStyle w:val="a3"/>
        <w:tblW w:w="0" w:type="auto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307"/>
        <w:gridCol w:w="307"/>
        <w:gridCol w:w="307"/>
        <w:gridCol w:w="307"/>
        <w:gridCol w:w="308"/>
        <w:gridCol w:w="260"/>
        <w:gridCol w:w="260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</w:tblGrid>
      <w:tr w:rsidR="008D28FF" w:rsidRPr="00CF2202">
        <w:tc>
          <w:tcPr>
            <w:tcW w:w="260" w:type="dxa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260" w:type="dxa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260" w:type="dxa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260" w:type="dxa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260" w:type="dxa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260" w:type="dxa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260" w:type="dxa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260" w:type="dxa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260" w:type="dxa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260" w:type="dxa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260" w:type="dxa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260" w:type="dxa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307" w:type="dxa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307" w:type="dxa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307" w:type="dxa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307" w:type="dxa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308" w:type="dxa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260" w:type="dxa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260" w:type="dxa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261" w:type="dxa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261" w:type="dxa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261" w:type="dxa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261" w:type="dxa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261" w:type="dxa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261" w:type="dxa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261" w:type="dxa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261" w:type="dxa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261" w:type="dxa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261" w:type="dxa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261" w:type="dxa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261" w:type="dxa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261" w:type="dxa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261" w:type="dxa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261" w:type="dxa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261" w:type="dxa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</w:tr>
      <w:tr w:rsidR="008D28FF" w:rsidRPr="00CF2202">
        <w:trPr>
          <w:trHeight w:val="249"/>
        </w:trPr>
        <w:tc>
          <w:tcPr>
            <w:tcW w:w="2080" w:type="dxa"/>
            <w:gridSpan w:val="8"/>
            <w:tcBorders>
              <w:bottom w:val="single" w:sz="4" w:space="0" w:color="auto"/>
            </w:tcBorders>
            <w:vAlign w:val="bottom"/>
          </w:tcPr>
          <w:p w:rsidR="008D28FF" w:rsidRPr="00CF2202" w:rsidRDefault="008D28FF" w:rsidP="00924703">
            <w:pPr>
              <w:pStyle w:val="a5"/>
              <w:rPr>
                <w:rFonts w:ascii="Arial" w:hAnsi="Arial" w:cs="Arial"/>
                <w:b w:val="0"/>
                <w:caps/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8D28FF" w:rsidRPr="00CF2202" w:rsidRDefault="008D28FF" w:rsidP="00924703">
            <w:pPr>
              <w:pStyle w:val="a5"/>
              <w:rPr>
                <w:rFonts w:ascii="Arial" w:hAnsi="Arial" w:cs="Arial"/>
                <w:b w:val="0"/>
                <w:caps/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8D28FF" w:rsidRPr="00CF2202" w:rsidRDefault="008D28FF" w:rsidP="00924703">
            <w:pPr>
              <w:pStyle w:val="a5"/>
              <w:rPr>
                <w:rFonts w:ascii="Arial" w:hAnsi="Arial" w:cs="Arial"/>
                <w:b w:val="0"/>
                <w:caps/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8D28FF" w:rsidRPr="00CF2202" w:rsidRDefault="008D28FF" w:rsidP="00924703">
            <w:pPr>
              <w:pStyle w:val="a5"/>
              <w:rPr>
                <w:rFonts w:ascii="Arial" w:hAnsi="Arial" w:cs="Arial"/>
                <w:b w:val="0"/>
                <w:caps/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8D28FF" w:rsidRPr="00CF2202" w:rsidRDefault="008D28FF" w:rsidP="00924703">
            <w:pPr>
              <w:pStyle w:val="a5"/>
              <w:rPr>
                <w:rFonts w:ascii="Arial" w:hAnsi="Arial" w:cs="Arial"/>
                <w:b w:val="0"/>
                <w:caps/>
                <w:sz w:val="20"/>
                <w:szCs w:val="20"/>
              </w:rPr>
            </w:pPr>
          </w:p>
        </w:tc>
        <w:tc>
          <w:tcPr>
            <w:tcW w:w="2056" w:type="dxa"/>
            <w:gridSpan w:val="7"/>
            <w:tcBorders>
              <w:bottom w:val="single" w:sz="4" w:space="0" w:color="auto"/>
            </w:tcBorders>
            <w:vAlign w:val="bottom"/>
          </w:tcPr>
          <w:p w:rsidR="008D28FF" w:rsidRPr="00CF2202" w:rsidRDefault="008D28FF" w:rsidP="00924703">
            <w:pPr>
              <w:pStyle w:val="a5"/>
              <w:rPr>
                <w:rFonts w:ascii="Arial" w:hAnsi="Arial" w:cs="Arial"/>
                <w:b w:val="0"/>
                <w:caps/>
                <w:sz w:val="20"/>
                <w:szCs w:val="20"/>
              </w:rPr>
            </w:pPr>
          </w:p>
        </w:tc>
        <w:tc>
          <w:tcPr>
            <w:tcW w:w="261" w:type="dxa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20"/>
                <w:szCs w:val="20"/>
              </w:rPr>
            </w:pPr>
          </w:p>
        </w:tc>
        <w:tc>
          <w:tcPr>
            <w:tcW w:w="261" w:type="dxa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20"/>
                <w:szCs w:val="20"/>
              </w:rPr>
            </w:pPr>
          </w:p>
        </w:tc>
        <w:tc>
          <w:tcPr>
            <w:tcW w:w="261" w:type="dxa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20"/>
                <w:szCs w:val="20"/>
              </w:rPr>
            </w:pPr>
          </w:p>
        </w:tc>
        <w:tc>
          <w:tcPr>
            <w:tcW w:w="261" w:type="dxa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20"/>
                <w:szCs w:val="20"/>
              </w:rPr>
            </w:pPr>
          </w:p>
        </w:tc>
        <w:tc>
          <w:tcPr>
            <w:tcW w:w="261" w:type="dxa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20"/>
                <w:szCs w:val="20"/>
              </w:rPr>
            </w:pPr>
          </w:p>
        </w:tc>
        <w:tc>
          <w:tcPr>
            <w:tcW w:w="261" w:type="dxa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20"/>
                <w:szCs w:val="20"/>
              </w:rPr>
            </w:pPr>
          </w:p>
        </w:tc>
        <w:tc>
          <w:tcPr>
            <w:tcW w:w="261" w:type="dxa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20"/>
                <w:szCs w:val="20"/>
              </w:rPr>
            </w:pPr>
          </w:p>
        </w:tc>
        <w:tc>
          <w:tcPr>
            <w:tcW w:w="261" w:type="dxa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20"/>
                <w:szCs w:val="20"/>
              </w:rPr>
            </w:pPr>
          </w:p>
        </w:tc>
        <w:tc>
          <w:tcPr>
            <w:tcW w:w="261" w:type="dxa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20"/>
                <w:szCs w:val="20"/>
              </w:rPr>
            </w:pPr>
          </w:p>
        </w:tc>
        <w:tc>
          <w:tcPr>
            <w:tcW w:w="261" w:type="dxa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20"/>
                <w:szCs w:val="20"/>
              </w:rPr>
            </w:pPr>
          </w:p>
        </w:tc>
        <w:tc>
          <w:tcPr>
            <w:tcW w:w="261" w:type="dxa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20"/>
                <w:szCs w:val="20"/>
              </w:rPr>
            </w:pPr>
          </w:p>
        </w:tc>
        <w:tc>
          <w:tcPr>
            <w:tcW w:w="261" w:type="dxa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20"/>
                <w:szCs w:val="20"/>
              </w:rPr>
            </w:pPr>
          </w:p>
        </w:tc>
        <w:tc>
          <w:tcPr>
            <w:tcW w:w="261" w:type="dxa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20"/>
                <w:szCs w:val="20"/>
              </w:rPr>
            </w:pPr>
          </w:p>
        </w:tc>
        <w:tc>
          <w:tcPr>
            <w:tcW w:w="261" w:type="dxa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20"/>
                <w:szCs w:val="20"/>
              </w:rPr>
            </w:pPr>
          </w:p>
        </w:tc>
        <w:tc>
          <w:tcPr>
            <w:tcW w:w="261" w:type="dxa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20"/>
                <w:szCs w:val="20"/>
              </w:rPr>
            </w:pPr>
          </w:p>
        </w:tc>
        <w:tc>
          <w:tcPr>
            <w:tcW w:w="261" w:type="dxa"/>
            <w:tcBorders>
              <w:right w:val="single" w:sz="4" w:space="0" w:color="auto"/>
            </w:tcBorders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20"/>
                <w:szCs w:val="20"/>
              </w:rPr>
            </w:pPr>
          </w:p>
        </w:tc>
        <w:tc>
          <w:tcPr>
            <w:tcW w:w="1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FF" w:rsidRPr="00CF2202" w:rsidRDefault="008D28FF" w:rsidP="00924703">
            <w:pPr>
              <w:pStyle w:val="a5"/>
              <w:rPr>
                <w:rFonts w:ascii="Arial" w:hAnsi="Arial" w:cs="Arial"/>
                <w:b w:val="0"/>
                <w:caps/>
                <w:sz w:val="20"/>
                <w:szCs w:val="20"/>
              </w:rPr>
            </w:pPr>
            <w:r w:rsidRPr="00CF2202">
              <w:rPr>
                <w:rFonts w:ascii="Arial" w:hAnsi="Arial" w:cs="Arial"/>
                <w:b w:val="0"/>
                <w:sz w:val="20"/>
                <w:szCs w:val="20"/>
              </w:rPr>
              <w:t>0401060</w:t>
            </w:r>
          </w:p>
        </w:tc>
      </w:tr>
      <w:tr w:rsidR="008D28FF" w:rsidRPr="00CF2202">
        <w:tc>
          <w:tcPr>
            <w:tcW w:w="2080" w:type="dxa"/>
            <w:gridSpan w:val="8"/>
            <w:tcBorders>
              <w:top w:val="single" w:sz="4" w:space="0" w:color="auto"/>
            </w:tcBorders>
          </w:tcPr>
          <w:p w:rsidR="008D28FF" w:rsidRPr="00CF2202" w:rsidRDefault="008D28FF" w:rsidP="00924703">
            <w:pPr>
              <w:pStyle w:val="a5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  <w:r w:rsidRPr="00CF2202">
              <w:rPr>
                <w:rFonts w:ascii="Arial" w:hAnsi="Arial" w:cs="Arial"/>
                <w:b w:val="0"/>
                <w:sz w:val="16"/>
                <w:szCs w:val="16"/>
              </w:rPr>
              <w:t>Поступ. в банк плат.</w:t>
            </w:r>
          </w:p>
        </w:tc>
        <w:tc>
          <w:tcPr>
            <w:tcW w:w="260" w:type="dxa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260" w:type="dxa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260" w:type="dxa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260" w:type="dxa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2056" w:type="dxa"/>
            <w:gridSpan w:val="7"/>
          </w:tcPr>
          <w:p w:rsidR="008D28FF" w:rsidRPr="00CF2202" w:rsidRDefault="008D28FF" w:rsidP="00924703">
            <w:pPr>
              <w:pStyle w:val="a5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  <w:r w:rsidRPr="00CF2202">
              <w:rPr>
                <w:rFonts w:ascii="Arial" w:hAnsi="Arial" w:cs="Arial"/>
                <w:b w:val="0"/>
                <w:sz w:val="16"/>
                <w:szCs w:val="16"/>
              </w:rPr>
              <w:t>Списано со сч. плат.</w:t>
            </w:r>
          </w:p>
        </w:tc>
        <w:tc>
          <w:tcPr>
            <w:tcW w:w="261" w:type="dxa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261" w:type="dxa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261" w:type="dxa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261" w:type="dxa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261" w:type="dxa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261" w:type="dxa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261" w:type="dxa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261" w:type="dxa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261" w:type="dxa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261" w:type="dxa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261" w:type="dxa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261" w:type="dxa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261" w:type="dxa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261" w:type="dxa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261" w:type="dxa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261" w:type="dxa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261" w:type="dxa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261" w:type="dxa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261" w:type="dxa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261" w:type="dxa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</w:tr>
      <w:tr w:rsidR="008D28FF" w:rsidRPr="00CF2202">
        <w:trPr>
          <w:trHeight w:hRule="exact" w:val="340"/>
        </w:trPr>
        <w:tc>
          <w:tcPr>
            <w:tcW w:w="260" w:type="dxa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260" w:type="dxa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260" w:type="dxa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260" w:type="dxa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260" w:type="dxa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260" w:type="dxa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260" w:type="dxa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260" w:type="dxa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260" w:type="dxa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260" w:type="dxa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260" w:type="dxa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260" w:type="dxa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307" w:type="dxa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307" w:type="dxa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307" w:type="dxa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307" w:type="dxa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308" w:type="dxa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260" w:type="dxa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260" w:type="dxa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261" w:type="dxa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261" w:type="dxa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261" w:type="dxa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261" w:type="dxa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261" w:type="dxa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261" w:type="dxa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261" w:type="dxa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261" w:type="dxa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261" w:type="dxa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261" w:type="dxa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261" w:type="dxa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261" w:type="dxa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261" w:type="dxa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261" w:type="dxa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261" w:type="dxa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261" w:type="dxa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261" w:type="dxa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261" w:type="dxa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</w:tr>
      <w:tr w:rsidR="008D28FF" w:rsidRPr="00CF2202">
        <w:trPr>
          <w:cantSplit/>
          <w:trHeight w:val="340"/>
        </w:trPr>
        <w:tc>
          <w:tcPr>
            <w:tcW w:w="5176" w:type="dxa"/>
            <w:gridSpan w:val="19"/>
            <w:vAlign w:val="bottom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  <w:r w:rsidRPr="00CF2202">
              <w:rPr>
                <w:rFonts w:ascii="Arial" w:hAnsi="Arial" w:cs="Arial"/>
                <w:bCs w:val="0"/>
                <w:sz w:val="20"/>
                <w:szCs w:val="20"/>
              </w:rPr>
              <w:t xml:space="preserve">ПЛАТЕЖНОЕ ПОРУЧЕНИЕ №  </w:t>
            </w:r>
          </w:p>
        </w:tc>
        <w:tc>
          <w:tcPr>
            <w:tcW w:w="261" w:type="dxa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261" w:type="dxa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1305" w:type="dxa"/>
            <w:gridSpan w:val="5"/>
            <w:tcBorders>
              <w:bottom w:val="single" w:sz="4" w:space="0" w:color="auto"/>
            </w:tcBorders>
            <w:vAlign w:val="bottom"/>
          </w:tcPr>
          <w:p w:rsidR="008D28FF" w:rsidRPr="00CF2202" w:rsidRDefault="008D28FF" w:rsidP="00924703">
            <w:pPr>
              <w:pStyle w:val="a5"/>
              <w:rPr>
                <w:rFonts w:ascii="Arial" w:hAnsi="Arial" w:cs="Arial"/>
                <w:b w:val="0"/>
                <w:caps/>
                <w:sz w:val="20"/>
                <w:szCs w:val="20"/>
              </w:rPr>
            </w:pPr>
          </w:p>
        </w:tc>
        <w:tc>
          <w:tcPr>
            <w:tcW w:w="261" w:type="dxa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261" w:type="dxa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1827" w:type="dxa"/>
            <w:gridSpan w:val="7"/>
            <w:tcBorders>
              <w:bottom w:val="single" w:sz="4" w:space="0" w:color="auto"/>
            </w:tcBorders>
            <w:vAlign w:val="bottom"/>
          </w:tcPr>
          <w:p w:rsidR="008D28FF" w:rsidRPr="00CF2202" w:rsidRDefault="008D28FF" w:rsidP="00924703">
            <w:pPr>
              <w:pStyle w:val="a5"/>
              <w:rPr>
                <w:rFonts w:ascii="Arial" w:hAnsi="Arial" w:cs="Arial"/>
                <w:b w:val="0"/>
                <w:caps/>
                <w:sz w:val="20"/>
                <w:szCs w:val="20"/>
              </w:rPr>
            </w:pPr>
          </w:p>
        </w:tc>
        <w:tc>
          <w:tcPr>
            <w:tcW w:w="261" w:type="dxa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261" w:type="dxa"/>
            <w:tcBorders>
              <w:right w:val="single" w:sz="4" w:space="0" w:color="auto"/>
            </w:tcBorders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8FF" w:rsidRPr="00CF2202" w:rsidRDefault="008D28FF" w:rsidP="00924703">
            <w:pPr>
              <w:pStyle w:val="a5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  <w:r w:rsidRPr="00CF2202">
              <w:rPr>
                <w:rFonts w:ascii="Arial" w:hAnsi="Arial" w:cs="Arial"/>
                <w:b w:val="0"/>
                <w:sz w:val="20"/>
                <w:szCs w:val="20"/>
              </w:rPr>
              <w:t>01</w:t>
            </w:r>
          </w:p>
        </w:tc>
      </w:tr>
      <w:tr w:rsidR="008D28FF" w:rsidRPr="00CF2202">
        <w:tc>
          <w:tcPr>
            <w:tcW w:w="260" w:type="dxa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260" w:type="dxa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260" w:type="dxa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260" w:type="dxa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260" w:type="dxa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260" w:type="dxa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260" w:type="dxa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260" w:type="dxa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260" w:type="dxa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260" w:type="dxa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260" w:type="dxa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260" w:type="dxa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307" w:type="dxa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307" w:type="dxa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307" w:type="dxa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307" w:type="dxa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308" w:type="dxa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260" w:type="dxa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260" w:type="dxa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261" w:type="dxa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261" w:type="dxa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1305" w:type="dxa"/>
            <w:gridSpan w:val="5"/>
          </w:tcPr>
          <w:p w:rsidR="008D28FF" w:rsidRPr="00CF2202" w:rsidRDefault="008D28FF" w:rsidP="00924703">
            <w:pPr>
              <w:pStyle w:val="a5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  <w:r w:rsidRPr="00CF2202">
              <w:rPr>
                <w:rFonts w:ascii="Arial" w:hAnsi="Arial" w:cs="Arial"/>
                <w:b w:val="0"/>
                <w:sz w:val="16"/>
                <w:szCs w:val="16"/>
              </w:rPr>
              <w:t>Дата</w:t>
            </w:r>
          </w:p>
        </w:tc>
        <w:tc>
          <w:tcPr>
            <w:tcW w:w="261" w:type="dxa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261" w:type="dxa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1827" w:type="dxa"/>
            <w:gridSpan w:val="7"/>
          </w:tcPr>
          <w:p w:rsidR="008D28FF" w:rsidRPr="00CF2202" w:rsidRDefault="008D28FF" w:rsidP="00924703">
            <w:pPr>
              <w:pStyle w:val="a5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  <w:r w:rsidRPr="00CF2202">
              <w:rPr>
                <w:rFonts w:ascii="Arial" w:hAnsi="Arial" w:cs="Arial"/>
                <w:b w:val="0"/>
                <w:sz w:val="16"/>
                <w:szCs w:val="16"/>
              </w:rPr>
              <w:t>Вид платежа</w:t>
            </w:r>
          </w:p>
        </w:tc>
        <w:tc>
          <w:tcPr>
            <w:tcW w:w="261" w:type="dxa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261" w:type="dxa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261" w:type="dxa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261" w:type="dxa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</w:tr>
      <w:tr w:rsidR="008D28FF" w:rsidRPr="00CF2202">
        <w:trPr>
          <w:trHeight w:hRule="exact" w:val="737"/>
        </w:trPr>
        <w:tc>
          <w:tcPr>
            <w:tcW w:w="1820" w:type="dxa"/>
            <w:gridSpan w:val="7"/>
            <w:tcBorders>
              <w:right w:val="single" w:sz="4" w:space="0" w:color="auto"/>
            </w:tcBorders>
          </w:tcPr>
          <w:p w:rsidR="008D28FF" w:rsidRPr="00CF2202" w:rsidRDefault="008D28FF" w:rsidP="00924703">
            <w:pPr>
              <w:pStyle w:val="a5"/>
              <w:spacing w:before="120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  <w:r w:rsidRPr="00CF2202">
              <w:rPr>
                <w:rFonts w:ascii="Arial" w:hAnsi="Arial" w:cs="Arial"/>
                <w:b w:val="0"/>
                <w:sz w:val="16"/>
                <w:szCs w:val="16"/>
              </w:rPr>
              <w:t>Сумма пр</w:t>
            </w:r>
            <w:r w:rsidRPr="00CF2202">
              <w:rPr>
                <w:rFonts w:ascii="Arial" w:hAnsi="Arial" w:cs="Arial"/>
                <w:b w:val="0"/>
                <w:sz w:val="16"/>
                <w:szCs w:val="16"/>
              </w:rPr>
              <w:t>о</w:t>
            </w:r>
            <w:r w:rsidRPr="00CF2202">
              <w:rPr>
                <w:rFonts w:ascii="Arial" w:hAnsi="Arial" w:cs="Arial"/>
                <w:b w:val="0"/>
                <w:sz w:val="16"/>
                <w:szCs w:val="16"/>
              </w:rPr>
              <w:t>писью</w:t>
            </w:r>
          </w:p>
        </w:tc>
        <w:tc>
          <w:tcPr>
            <w:tcW w:w="8576" w:type="dxa"/>
            <w:gridSpan w:val="32"/>
            <w:tcBorders>
              <w:left w:val="single" w:sz="4" w:space="0" w:color="auto"/>
            </w:tcBorders>
          </w:tcPr>
          <w:p w:rsidR="008D28FF" w:rsidRPr="00CF2202" w:rsidRDefault="008D28FF" w:rsidP="00924703">
            <w:pPr>
              <w:pStyle w:val="a5"/>
              <w:spacing w:before="120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</w:tr>
      <w:tr w:rsidR="008D28FF" w:rsidRPr="00CF2202">
        <w:trPr>
          <w:trHeight w:hRule="exact" w:val="284"/>
        </w:trPr>
        <w:tc>
          <w:tcPr>
            <w:tcW w:w="2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  <w:r w:rsidRPr="00CF2202">
              <w:rPr>
                <w:rFonts w:ascii="Arial" w:hAnsi="Arial" w:cs="Arial"/>
                <w:b w:val="0"/>
                <w:sz w:val="20"/>
                <w:szCs w:val="20"/>
              </w:rPr>
              <w:t xml:space="preserve">ИНН </w:t>
            </w:r>
          </w:p>
        </w:tc>
        <w:tc>
          <w:tcPr>
            <w:tcW w:w="28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  <w:r w:rsidRPr="00CF2202">
              <w:rPr>
                <w:rFonts w:ascii="Arial" w:hAnsi="Arial" w:cs="Arial"/>
                <w:b w:val="0"/>
                <w:sz w:val="20"/>
                <w:szCs w:val="20"/>
              </w:rPr>
              <w:t xml:space="preserve">КПП </w:t>
            </w:r>
          </w:p>
        </w:tc>
        <w:tc>
          <w:tcPr>
            <w:tcW w:w="10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8FF" w:rsidRPr="00CF2202" w:rsidRDefault="008D28FF" w:rsidP="00924703">
            <w:pPr>
              <w:pStyle w:val="a5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  <w:r w:rsidRPr="00CF2202">
              <w:rPr>
                <w:rFonts w:ascii="Arial" w:hAnsi="Arial" w:cs="Arial"/>
                <w:b w:val="0"/>
                <w:sz w:val="16"/>
                <w:szCs w:val="16"/>
              </w:rPr>
              <w:t>Сумма</w:t>
            </w:r>
          </w:p>
        </w:tc>
        <w:tc>
          <w:tcPr>
            <w:tcW w:w="3915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8FF" w:rsidRPr="00CF2202" w:rsidRDefault="008D28FF" w:rsidP="00924703">
            <w:pPr>
              <w:pStyle w:val="a5"/>
              <w:spacing w:before="60"/>
              <w:jc w:val="left"/>
              <w:rPr>
                <w:rFonts w:ascii="Arial" w:hAnsi="Arial" w:cs="Arial"/>
                <w:caps/>
                <w:sz w:val="16"/>
                <w:szCs w:val="16"/>
              </w:rPr>
            </w:pPr>
            <w:r w:rsidRPr="00CF2202">
              <w:rPr>
                <w:rFonts w:ascii="Arial" w:hAnsi="Arial" w:cs="Arial"/>
                <w:color w:val="FF0000"/>
                <w:sz w:val="20"/>
                <w:szCs w:val="20"/>
              </w:rPr>
              <w:t>6000-00</w:t>
            </w:r>
          </w:p>
        </w:tc>
      </w:tr>
      <w:tr w:rsidR="008D28FF" w:rsidRPr="00CF2202">
        <w:tc>
          <w:tcPr>
            <w:tcW w:w="5437" w:type="dxa"/>
            <w:gridSpan w:val="20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20"/>
                <w:szCs w:val="20"/>
              </w:rPr>
            </w:pPr>
          </w:p>
        </w:tc>
        <w:tc>
          <w:tcPr>
            <w:tcW w:w="10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3915" w:type="dxa"/>
            <w:gridSpan w:val="1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</w:tr>
      <w:tr w:rsidR="008D28FF" w:rsidRPr="00CF2202">
        <w:tc>
          <w:tcPr>
            <w:tcW w:w="5437" w:type="dxa"/>
            <w:gridSpan w:val="20"/>
            <w:vMerge/>
            <w:tcBorders>
              <w:right w:val="single" w:sz="4" w:space="0" w:color="auto"/>
            </w:tcBorders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10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3915" w:type="dxa"/>
            <w:gridSpan w:val="1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</w:tr>
      <w:tr w:rsidR="008D28FF" w:rsidRPr="00CF2202">
        <w:tc>
          <w:tcPr>
            <w:tcW w:w="5437" w:type="dxa"/>
            <w:gridSpan w:val="20"/>
            <w:vMerge/>
            <w:tcBorders>
              <w:right w:val="single" w:sz="4" w:space="0" w:color="auto"/>
            </w:tcBorders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10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3915" w:type="dxa"/>
            <w:gridSpan w:val="1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</w:tr>
      <w:tr w:rsidR="008D28FF" w:rsidRPr="00CF2202">
        <w:tc>
          <w:tcPr>
            <w:tcW w:w="5437" w:type="dxa"/>
            <w:gridSpan w:val="20"/>
            <w:vMerge/>
            <w:tcBorders>
              <w:right w:val="single" w:sz="4" w:space="0" w:color="auto"/>
            </w:tcBorders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10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8FF" w:rsidRPr="00CF2202" w:rsidRDefault="008D28FF" w:rsidP="00924703">
            <w:pPr>
              <w:pStyle w:val="a5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  <w:r w:rsidRPr="00CF2202">
              <w:rPr>
                <w:rFonts w:ascii="Arial" w:hAnsi="Arial" w:cs="Arial"/>
                <w:b w:val="0"/>
                <w:sz w:val="16"/>
                <w:szCs w:val="16"/>
              </w:rPr>
              <w:t>Сч. №</w:t>
            </w:r>
          </w:p>
        </w:tc>
        <w:tc>
          <w:tcPr>
            <w:tcW w:w="3915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20"/>
                <w:szCs w:val="20"/>
              </w:rPr>
            </w:pPr>
          </w:p>
        </w:tc>
      </w:tr>
      <w:tr w:rsidR="008D28FF" w:rsidRPr="00CF2202">
        <w:tc>
          <w:tcPr>
            <w:tcW w:w="5437" w:type="dxa"/>
            <w:gridSpan w:val="20"/>
            <w:vMerge/>
            <w:tcBorders>
              <w:right w:val="single" w:sz="4" w:space="0" w:color="auto"/>
            </w:tcBorders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10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3915" w:type="dxa"/>
            <w:gridSpan w:val="1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</w:tr>
      <w:tr w:rsidR="008D28FF" w:rsidRPr="00CF2202">
        <w:tc>
          <w:tcPr>
            <w:tcW w:w="5437" w:type="dxa"/>
            <w:gridSpan w:val="20"/>
            <w:vMerge/>
            <w:tcBorders>
              <w:right w:val="single" w:sz="4" w:space="0" w:color="auto"/>
            </w:tcBorders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10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3915" w:type="dxa"/>
            <w:gridSpan w:val="1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</w:tr>
      <w:tr w:rsidR="008D28FF" w:rsidRPr="00CF2202">
        <w:tc>
          <w:tcPr>
            <w:tcW w:w="5437" w:type="dxa"/>
            <w:gridSpan w:val="20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  <w:r w:rsidRPr="00CF2202">
              <w:rPr>
                <w:rFonts w:ascii="Arial" w:hAnsi="Arial" w:cs="Arial"/>
                <w:b w:val="0"/>
                <w:sz w:val="16"/>
                <w:szCs w:val="16"/>
              </w:rPr>
              <w:t>Плательщик</w:t>
            </w:r>
          </w:p>
        </w:tc>
        <w:tc>
          <w:tcPr>
            <w:tcW w:w="10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3915" w:type="dxa"/>
            <w:gridSpan w:val="1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</w:tr>
      <w:tr w:rsidR="008D28FF" w:rsidRPr="00CF2202">
        <w:trPr>
          <w:trHeight w:hRule="exact" w:val="340"/>
        </w:trPr>
        <w:tc>
          <w:tcPr>
            <w:tcW w:w="5437" w:type="dxa"/>
            <w:gridSpan w:val="20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20"/>
                <w:szCs w:val="20"/>
              </w:rPr>
            </w:pPr>
          </w:p>
        </w:tc>
        <w:tc>
          <w:tcPr>
            <w:tcW w:w="1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FF" w:rsidRPr="00CF2202" w:rsidRDefault="008D28FF" w:rsidP="00924703">
            <w:pPr>
              <w:pStyle w:val="a5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  <w:r w:rsidRPr="00CF2202">
              <w:rPr>
                <w:rFonts w:ascii="Arial" w:hAnsi="Arial" w:cs="Arial"/>
                <w:b w:val="0"/>
                <w:sz w:val="16"/>
                <w:szCs w:val="16"/>
              </w:rPr>
              <w:t>БИК</w:t>
            </w:r>
          </w:p>
        </w:tc>
        <w:tc>
          <w:tcPr>
            <w:tcW w:w="3915" w:type="dxa"/>
            <w:gridSpan w:val="15"/>
            <w:tcBorders>
              <w:top w:val="single" w:sz="4" w:space="0" w:color="auto"/>
              <w:left w:val="single" w:sz="4" w:space="0" w:color="auto"/>
            </w:tcBorders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20"/>
                <w:szCs w:val="20"/>
              </w:rPr>
            </w:pPr>
          </w:p>
        </w:tc>
      </w:tr>
      <w:tr w:rsidR="008D28FF" w:rsidRPr="00CF2202">
        <w:trPr>
          <w:trHeight w:hRule="exact" w:val="340"/>
        </w:trPr>
        <w:tc>
          <w:tcPr>
            <w:tcW w:w="5437" w:type="dxa"/>
            <w:gridSpan w:val="20"/>
            <w:vMerge/>
            <w:tcBorders>
              <w:right w:val="single" w:sz="4" w:space="0" w:color="auto"/>
            </w:tcBorders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10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FF" w:rsidRPr="00CF2202" w:rsidRDefault="008D28FF" w:rsidP="00924703">
            <w:pPr>
              <w:pStyle w:val="a5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  <w:r w:rsidRPr="00CF2202">
              <w:rPr>
                <w:rFonts w:ascii="Arial" w:hAnsi="Arial" w:cs="Arial"/>
                <w:b w:val="0"/>
                <w:sz w:val="16"/>
                <w:szCs w:val="16"/>
              </w:rPr>
              <w:t>Сч. №</w:t>
            </w:r>
          </w:p>
        </w:tc>
        <w:tc>
          <w:tcPr>
            <w:tcW w:w="3915" w:type="dxa"/>
            <w:gridSpan w:val="15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20"/>
                <w:szCs w:val="20"/>
              </w:rPr>
            </w:pPr>
          </w:p>
        </w:tc>
      </w:tr>
      <w:tr w:rsidR="008D28FF" w:rsidRPr="00CF2202">
        <w:trPr>
          <w:trHeight w:hRule="exact" w:val="227"/>
        </w:trPr>
        <w:tc>
          <w:tcPr>
            <w:tcW w:w="5437" w:type="dxa"/>
            <w:gridSpan w:val="20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  <w:r w:rsidRPr="00CF2202">
              <w:rPr>
                <w:rFonts w:ascii="Arial" w:hAnsi="Arial" w:cs="Arial"/>
                <w:b w:val="0"/>
                <w:sz w:val="16"/>
                <w:szCs w:val="16"/>
              </w:rPr>
              <w:t>Банк плательщика</w:t>
            </w:r>
          </w:p>
        </w:tc>
        <w:tc>
          <w:tcPr>
            <w:tcW w:w="10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3915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</w:tr>
      <w:tr w:rsidR="008D28FF" w:rsidRPr="00CF2202">
        <w:trPr>
          <w:trHeight w:hRule="exact" w:val="340"/>
        </w:trPr>
        <w:tc>
          <w:tcPr>
            <w:tcW w:w="5437" w:type="dxa"/>
            <w:gridSpan w:val="20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  <w:r w:rsidRPr="00CF2202">
              <w:rPr>
                <w:rFonts w:ascii="Arial" w:hAnsi="Arial" w:cs="Arial"/>
                <w:b w:val="0"/>
                <w:sz w:val="20"/>
                <w:szCs w:val="20"/>
              </w:rPr>
              <w:t>ГРКЦ ГУ БАНКА РОССИИ ПО РОСТОВСКОЙ ОБЛ.</w:t>
            </w:r>
          </w:p>
        </w:tc>
        <w:tc>
          <w:tcPr>
            <w:tcW w:w="10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8FF" w:rsidRPr="00CF2202" w:rsidRDefault="008D28FF" w:rsidP="00924703">
            <w:pPr>
              <w:pStyle w:val="a5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  <w:r w:rsidRPr="00CF2202">
              <w:rPr>
                <w:rFonts w:ascii="Arial" w:hAnsi="Arial" w:cs="Arial"/>
                <w:b w:val="0"/>
                <w:sz w:val="16"/>
                <w:szCs w:val="16"/>
              </w:rPr>
              <w:t>БИК</w:t>
            </w:r>
          </w:p>
        </w:tc>
        <w:tc>
          <w:tcPr>
            <w:tcW w:w="3915" w:type="dxa"/>
            <w:gridSpan w:val="15"/>
            <w:tcBorders>
              <w:top w:val="single" w:sz="4" w:space="0" w:color="auto"/>
              <w:left w:val="single" w:sz="4" w:space="0" w:color="auto"/>
            </w:tcBorders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  <w:r w:rsidRPr="00CF2202">
              <w:rPr>
                <w:rFonts w:ascii="Arial" w:hAnsi="Arial" w:cs="Arial"/>
                <w:b w:val="0"/>
                <w:sz w:val="20"/>
                <w:szCs w:val="20"/>
              </w:rPr>
              <w:t>046015001</w:t>
            </w:r>
          </w:p>
        </w:tc>
      </w:tr>
      <w:tr w:rsidR="008D28FF" w:rsidRPr="00CF2202">
        <w:trPr>
          <w:trHeight w:val="340"/>
        </w:trPr>
        <w:tc>
          <w:tcPr>
            <w:tcW w:w="5437" w:type="dxa"/>
            <w:gridSpan w:val="20"/>
            <w:vMerge/>
            <w:tcBorders>
              <w:right w:val="single" w:sz="4" w:space="0" w:color="auto"/>
            </w:tcBorders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10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D28FF" w:rsidRPr="00CF2202" w:rsidRDefault="008D28FF" w:rsidP="00924703">
            <w:pPr>
              <w:pStyle w:val="a5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  <w:r w:rsidRPr="00CF2202">
              <w:rPr>
                <w:rFonts w:ascii="Arial" w:hAnsi="Arial" w:cs="Arial"/>
                <w:b w:val="0"/>
                <w:sz w:val="16"/>
                <w:szCs w:val="16"/>
              </w:rPr>
              <w:t>Сч. №</w:t>
            </w:r>
          </w:p>
        </w:tc>
        <w:tc>
          <w:tcPr>
            <w:tcW w:w="3915" w:type="dxa"/>
            <w:gridSpan w:val="15"/>
            <w:tcBorders>
              <w:left w:val="single" w:sz="4" w:space="0" w:color="auto"/>
            </w:tcBorders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</w:tr>
      <w:tr w:rsidR="008D28FF" w:rsidRPr="00CF2202">
        <w:tc>
          <w:tcPr>
            <w:tcW w:w="5437" w:type="dxa"/>
            <w:gridSpan w:val="20"/>
            <w:tcBorders>
              <w:bottom w:val="single" w:sz="4" w:space="0" w:color="auto"/>
              <w:right w:val="single" w:sz="4" w:space="0" w:color="auto"/>
            </w:tcBorders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  <w:r w:rsidRPr="00CF2202">
              <w:rPr>
                <w:rFonts w:ascii="Arial" w:hAnsi="Arial" w:cs="Arial"/>
                <w:b w:val="0"/>
                <w:sz w:val="16"/>
                <w:szCs w:val="16"/>
              </w:rPr>
              <w:t>Банк получателя</w:t>
            </w:r>
          </w:p>
        </w:tc>
        <w:tc>
          <w:tcPr>
            <w:tcW w:w="10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3915" w:type="dxa"/>
            <w:gridSpan w:val="15"/>
            <w:tcBorders>
              <w:left w:val="single" w:sz="4" w:space="0" w:color="auto"/>
            </w:tcBorders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</w:tr>
      <w:tr w:rsidR="008D28FF" w:rsidRPr="00CF2202">
        <w:trPr>
          <w:trHeight w:hRule="exact" w:val="340"/>
        </w:trPr>
        <w:tc>
          <w:tcPr>
            <w:tcW w:w="2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  <w:r w:rsidRPr="00CF2202">
              <w:rPr>
                <w:rFonts w:ascii="Arial" w:hAnsi="Arial" w:cs="Arial"/>
                <w:b w:val="0"/>
                <w:sz w:val="20"/>
                <w:szCs w:val="20"/>
              </w:rPr>
              <w:t>ИНН 6167078140</w:t>
            </w:r>
          </w:p>
        </w:tc>
        <w:tc>
          <w:tcPr>
            <w:tcW w:w="28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  <w:r w:rsidRPr="00CF2202">
              <w:rPr>
                <w:rFonts w:ascii="Arial" w:hAnsi="Arial" w:cs="Arial"/>
                <w:b w:val="0"/>
                <w:sz w:val="20"/>
                <w:szCs w:val="20"/>
              </w:rPr>
              <w:t>КПП 616701001</w:t>
            </w:r>
          </w:p>
        </w:tc>
        <w:tc>
          <w:tcPr>
            <w:tcW w:w="10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8FF" w:rsidRPr="00CF2202" w:rsidRDefault="008D28FF" w:rsidP="00924703">
            <w:pPr>
              <w:pStyle w:val="a5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  <w:r w:rsidRPr="00CF2202">
              <w:rPr>
                <w:rFonts w:ascii="Arial" w:hAnsi="Arial" w:cs="Arial"/>
                <w:b w:val="0"/>
                <w:sz w:val="16"/>
                <w:szCs w:val="16"/>
              </w:rPr>
              <w:t>Сч. №</w:t>
            </w:r>
          </w:p>
        </w:tc>
        <w:tc>
          <w:tcPr>
            <w:tcW w:w="3915" w:type="dxa"/>
            <w:gridSpan w:val="15"/>
            <w:vMerge w:val="restart"/>
            <w:tcBorders>
              <w:left w:val="single" w:sz="4" w:space="0" w:color="auto"/>
            </w:tcBorders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  <w:r w:rsidRPr="00CF2202">
              <w:rPr>
                <w:rFonts w:ascii="Arial" w:hAnsi="Arial" w:cs="Arial"/>
                <w:b w:val="0"/>
                <w:sz w:val="20"/>
                <w:szCs w:val="20"/>
              </w:rPr>
              <w:t>40101810400000010002</w:t>
            </w:r>
          </w:p>
        </w:tc>
      </w:tr>
      <w:tr w:rsidR="008D28FF" w:rsidRPr="00CF2202">
        <w:trPr>
          <w:trHeight w:hRule="exact" w:val="680"/>
        </w:trPr>
        <w:tc>
          <w:tcPr>
            <w:tcW w:w="5437" w:type="dxa"/>
            <w:gridSpan w:val="20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  <w:r w:rsidRPr="00CF2202">
              <w:rPr>
                <w:rFonts w:ascii="Arial" w:hAnsi="Arial" w:cs="Arial"/>
                <w:b w:val="0"/>
                <w:sz w:val="20"/>
                <w:szCs w:val="20"/>
              </w:rPr>
              <w:t>УФК по Ростовской области (Югнедра)</w:t>
            </w:r>
          </w:p>
        </w:tc>
        <w:tc>
          <w:tcPr>
            <w:tcW w:w="10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3915" w:type="dxa"/>
            <w:gridSpan w:val="1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</w:tr>
      <w:tr w:rsidR="008D28FF" w:rsidRPr="00CF2202">
        <w:trPr>
          <w:trHeight w:hRule="exact" w:val="340"/>
        </w:trPr>
        <w:tc>
          <w:tcPr>
            <w:tcW w:w="5437" w:type="dxa"/>
            <w:gridSpan w:val="20"/>
            <w:vMerge/>
            <w:tcBorders>
              <w:right w:val="single" w:sz="4" w:space="0" w:color="auto"/>
            </w:tcBorders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1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FF" w:rsidRPr="00CF2202" w:rsidRDefault="008D28FF" w:rsidP="00924703">
            <w:pPr>
              <w:pStyle w:val="a5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  <w:r w:rsidRPr="00CF2202">
              <w:rPr>
                <w:rFonts w:ascii="Arial" w:hAnsi="Arial" w:cs="Arial"/>
                <w:b w:val="0"/>
                <w:sz w:val="16"/>
                <w:szCs w:val="16"/>
              </w:rPr>
              <w:t>Вид оп.</w:t>
            </w:r>
          </w:p>
        </w:tc>
        <w:tc>
          <w:tcPr>
            <w:tcW w:w="10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8FF" w:rsidRPr="00CF2202" w:rsidRDefault="008D28FF" w:rsidP="00924703">
            <w:pPr>
              <w:pStyle w:val="a5"/>
              <w:rPr>
                <w:rFonts w:ascii="Arial" w:hAnsi="Arial" w:cs="Arial"/>
                <w:b w:val="0"/>
                <w:caps/>
                <w:sz w:val="20"/>
                <w:szCs w:val="20"/>
              </w:rPr>
            </w:pPr>
            <w:r w:rsidRPr="00CF2202">
              <w:rPr>
                <w:rFonts w:ascii="Arial" w:hAnsi="Arial" w:cs="Arial"/>
                <w:b w:val="0"/>
                <w:caps/>
                <w:sz w:val="20"/>
                <w:szCs w:val="20"/>
              </w:rPr>
              <w:t>01</w:t>
            </w:r>
          </w:p>
        </w:tc>
        <w:tc>
          <w:tcPr>
            <w:tcW w:w="1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FF" w:rsidRPr="00CF2202" w:rsidRDefault="008D28FF" w:rsidP="00924703">
            <w:pPr>
              <w:pStyle w:val="a5"/>
              <w:rPr>
                <w:rFonts w:ascii="Arial" w:hAnsi="Arial" w:cs="Arial"/>
                <w:b w:val="0"/>
                <w:caps/>
                <w:sz w:val="20"/>
                <w:szCs w:val="20"/>
              </w:rPr>
            </w:pPr>
            <w:r w:rsidRPr="00CF2202">
              <w:rPr>
                <w:rFonts w:ascii="Arial" w:hAnsi="Arial" w:cs="Arial"/>
                <w:b w:val="0"/>
                <w:sz w:val="16"/>
                <w:szCs w:val="16"/>
              </w:rPr>
              <w:t>Срок плат.</w:t>
            </w:r>
          </w:p>
        </w:tc>
        <w:tc>
          <w:tcPr>
            <w:tcW w:w="1044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28FF" w:rsidRPr="00CF2202" w:rsidRDefault="008D28FF" w:rsidP="00924703">
            <w:pPr>
              <w:pStyle w:val="a5"/>
              <w:rPr>
                <w:rFonts w:ascii="Arial" w:hAnsi="Arial" w:cs="Arial"/>
                <w:b w:val="0"/>
                <w:caps/>
                <w:sz w:val="20"/>
                <w:szCs w:val="20"/>
              </w:rPr>
            </w:pPr>
          </w:p>
        </w:tc>
      </w:tr>
      <w:tr w:rsidR="008D28FF" w:rsidRPr="00CF2202">
        <w:trPr>
          <w:trHeight w:hRule="exact" w:val="340"/>
        </w:trPr>
        <w:tc>
          <w:tcPr>
            <w:tcW w:w="5437" w:type="dxa"/>
            <w:gridSpan w:val="20"/>
            <w:vMerge/>
            <w:tcBorders>
              <w:right w:val="single" w:sz="4" w:space="0" w:color="auto"/>
            </w:tcBorders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1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FF" w:rsidRPr="00CF2202" w:rsidRDefault="008D28FF" w:rsidP="00924703">
            <w:pPr>
              <w:pStyle w:val="a5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  <w:r w:rsidRPr="00CF2202">
              <w:rPr>
                <w:rFonts w:ascii="Arial" w:hAnsi="Arial" w:cs="Arial"/>
                <w:b w:val="0"/>
                <w:sz w:val="16"/>
                <w:szCs w:val="16"/>
              </w:rPr>
              <w:t>Наз. пл.</w:t>
            </w:r>
          </w:p>
        </w:tc>
        <w:tc>
          <w:tcPr>
            <w:tcW w:w="104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8FF" w:rsidRPr="00CF2202" w:rsidRDefault="008D28FF" w:rsidP="00924703">
            <w:pPr>
              <w:pStyle w:val="a5"/>
              <w:rPr>
                <w:rFonts w:ascii="Arial" w:hAnsi="Arial" w:cs="Arial"/>
                <w:b w:val="0"/>
                <w:caps/>
                <w:sz w:val="20"/>
                <w:szCs w:val="20"/>
              </w:rPr>
            </w:pPr>
          </w:p>
        </w:tc>
        <w:tc>
          <w:tcPr>
            <w:tcW w:w="1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FF" w:rsidRPr="00CF2202" w:rsidRDefault="008D28FF" w:rsidP="00924703">
            <w:pPr>
              <w:pStyle w:val="a5"/>
              <w:rPr>
                <w:rFonts w:ascii="Arial" w:hAnsi="Arial" w:cs="Arial"/>
                <w:b w:val="0"/>
                <w:caps/>
                <w:sz w:val="20"/>
                <w:szCs w:val="20"/>
              </w:rPr>
            </w:pPr>
            <w:r w:rsidRPr="00CF2202">
              <w:rPr>
                <w:rFonts w:ascii="Arial" w:hAnsi="Arial" w:cs="Arial"/>
                <w:b w:val="0"/>
                <w:sz w:val="16"/>
                <w:szCs w:val="16"/>
              </w:rPr>
              <w:t>Очер</w:t>
            </w:r>
            <w:proofErr w:type="gramStart"/>
            <w:r w:rsidRPr="00CF2202">
              <w:rPr>
                <w:rFonts w:ascii="Arial" w:hAnsi="Arial" w:cs="Arial"/>
                <w:b w:val="0"/>
                <w:sz w:val="16"/>
                <w:szCs w:val="16"/>
              </w:rPr>
              <w:t>.</w:t>
            </w:r>
            <w:proofErr w:type="gramEnd"/>
            <w:r w:rsidRPr="00CF2202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proofErr w:type="gramStart"/>
            <w:r w:rsidRPr="00CF2202">
              <w:rPr>
                <w:rFonts w:ascii="Arial" w:hAnsi="Arial" w:cs="Arial"/>
                <w:b w:val="0"/>
                <w:sz w:val="16"/>
                <w:szCs w:val="16"/>
              </w:rPr>
              <w:t>п</w:t>
            </w:r>
            <w:proofErr w:type="gramEnd"/>
            <w:r w:rsidRPr="00CF2202">
              <w:rPr>
                <w:rFonts w:ascii="Arial" w:hAnsi="Arial" w:cs="Arial"/>
                <w:b w:val="0"/>
                <w:sz w:val="16"/>
                <w:szCs w:val="16"/>
              </w:rPr>
              <w:t>лат.</w:t>
            </w:r>
          </w:p>
        </w:tc>
        <w:tc>
          <w:tcPr>
            <w:tcW w:w="1044" w:type="dxa"/>
            <w:gridSpan w:val="4"/>
            <w:tcBorders>
              <w:left w:val="single" w:sz="4" w:space="0" w:color="auto"/>
            </w:tcBorders>
            <w:vAlign w:val="center"/>
          </w:tcPr>
          <w:p w:rsidR="008D28FF" w:rsidRPr="00CF2202" w:rsidRDefault="008D28FF" w:rsidP="00924703">
            <w:pPr>
              <w:pStyle w:val="a5"/>
              <w:rPr>
                <w:rFonts w:ascii="Arial" w:hAnsi="Arial" w:cs="Arial"/>
                <w:b w:val="0"/>
                <w:caps/>
                <w:sz w:val="20"/>
                <w:szCs w:val="20"/>
              </w:rPr>
            </w:pPr>
            <w:r w:rsidRPr="00CF2202">
              <w:rPr>
                <w:rFonts w:ascii="Arial" w:hAnsi="Arial" w:cs="Arial"/>
                <w:b w:val="0"/>
                <w:caps/>
                <w:sz w:val="20"/>
                <w:szCs w:val="20"/>
              </w:rPr>
              <w:t>4</w:t>
            </w:r>
          </w:p>
        </w:tc>
      </w:tr>
      <w:tr w:rsidR="008D28FF" w:rsidRPr="00CF2202">
        <w:trPr>
          <w:trHeight w:val="184"/>
        </w:trPr>
        <w:tc>
          <w:tcPr>
            <w:tcW w:w="5437" w:type="dxa"/>
            <w:gridSpan w:val="20"/>
            <w:vMerge/>
            <w:tcBorders>
              <w:right w:val="single" w:sz="4" w:space="0" w:color="auto"/>
            </w:tcBorders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10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FF" w:rsidRPr="00CF2202" w:rsidRDefault="008D28FF" w:rsidP="00924703">
            <w:pPr>
              <w:pStyle w:val="a5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  <w:r w:rsidRPr="00CF2202">
              <w:rPr>
                <w:rFonts w:ascii="Arial" w:hAnsi="Arial" w:cs="Arial"/>
                <w:b w:val="0"/>
                <w:sz w:val="16"/>
                <w:szCs w:val="16"/>
              </w:rPr>
              <w:t>Код</w:t>
            </w:r>
          </w:p>
        </w:tc>
        <w:tc>
          <w:tcPr>
            <w:tcW w:w="104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FF" w:rsidRPr="00CF2202" w:rsidRDefault="008D28FF" w:rsidP="00924703">
            <w:pPr>
              <w:pStyle w:val="a5"/>
              <w:rPr>
                <w:rFonts w:ascii="Arial" w:hAnsi="Arial" w:cs="Arial"/>
                <w:b w:val="0"/>
                <w:caps/>
                <w:sz w:val="20"/>
                <w:szCs w:val="20"/>
              </w:rPr>
            </w:pPr>
          </w:p>
        </w:tc>
        <w:tc>
          <w:tcPr>
            <w:tcW w:w="182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FF" w:rsidRPr="00CF2202" w:rsidRDefault="008D28FF" w:rsidP="00924703">
            <w:pPr>
              <w:pStyle w:val="a5"/>
              <w:rPr>
                <w:rFonts w:ascii="Arial" w:hAnsi="Arial" w:cs="Arial"/>
                <w:b w:val="0"/>
                <w:caps/>
                <w:sz w:val="20"/>
                <w:szCs w:val="20"/>
              </w:rPr>
            </w:pPr>
            <w:r w:rsidRPr="00CF2202">
              <w:rPr>
                <w:rFonts w:ascii="Arial" w:hAnsi="Arial" w:cs="Arial"/>
                <w:b w:val="0"/>
                <w:sz w:val="16"/>
                <w:szCs w:val="16"/>
              </w:rPr>
              <w:t>Рез</w:t>
            </w:r>
            <w:proofErr w:type="gramStart"/>
            <w:r w:rsidRPr="00CF2202">
              <w:rPr>
                <w:rFonts w:ascii="Arial" w:hAnsi="Arial" w:cs="Arial"/>
                <w:b w:val="0"/>
                <w:sz w:val="16"/>
                <w:szCs w:val="16"/>
              </w:rPr>
              <w:t>.</w:t>
            </w:r>
            <w:proofErr w:type="gramEnd"/>
            <w:r w:rsidRPr="00CF2202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proofErr w:type="gramStart"/>
            <w:r w:rsidRPr="00CF2202">
              <w:rPr>
                <w:rFonts w:ascii="Arial" w:hAnsi="Arial" w:cs="Arial"/>
                <w:b w:val="0"/>
                <w:sz w:val="16"/>
                <w:szCs w:val="16"/>
              </w:rPr>
              <w:t>п</w:t>
            </w:r>
            <w:proofErr w:type="gramEnd"/>
            <w:r w:rsidRPr="00CF2202">
              <w:rPr>
                <w:rFonts w:ascii="Arial" w:hAnsi="Arial" w:cs="Arial"/>
                <w:b w:val="0"/>
                <w:sz w:val="16"/>
                <w:szCs w:val="16"/>
              </w:rPr>
              <w:t>оле</w:t>
            </w:r>
          </w:p>
        </w:tc>
        <w:tc>
          <w:tcPr>
            <w:tcW w:w="1044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8D28FF" w:rsidRPr="00CF2202" w:rsidRDefault="008D28FF" w:rsidP="00924703">
            <w:pPr>
              <w:pStyle w:val="a5"/>
              <w:rPr>
                <w:rFonts w:ascii="Arial" w:hAnsi="Arial" w:cs="Arial"/>
                <w:b w:val="0"/>
                <w:caps/>
                <w:sz w:val="20"/>
                <w:szCs w:val="20"/>
              </w:rPr>
            </w:pPr>
          </w:p>
        </w:tc>
      </w:tr>
      <w:tr w:rsidR="008D28FF" w:rsidRPr="00CF2202">
        <w:tc>
          <w:tcPr>
            <w:tcW w:w="5437" w:type="dxa"/>
            <w:gridSpan w:val="20"/>
            <w:tcBorders>
              <w:bottom w:val="single" w:sz="4" w:space="0" w:color="auto"/>
              <w:right w:val="single" w:sz="4" w:space="0" w:color="auto"/>
            </w:tcBorders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  <w:r w:rsidRPr="00CF2202">
              <w:rPr>
                <w:rFonts w:ascii="Arial" w:hAnsi="Arial" w:cs="Arial"/>
                <w:b w:val="0"/>
                <w:sz w:val="16"/>
                <w:szCs w:val="16"/>
              </w:rPr>
              <w:t>Получатель</w:t>
            </w:r>
          </w:p>
        </w:tc>
        <w:tc>
          <w:tcPr>
            <w:tcW w:w="104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FF" w:rsidRPr="00CF2202" w:rsidRDefault="008D28FF" w:rsidP="00924703">
            <w:pPr>
              <w:pStyle w:val="a5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10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FF" w:rsidRPr="00CF2202" w:rsidRDefault="008D28FF" w:rsidP="00924703">
            <w:pPr>
              <w:pStyle w:val="a5"/>
              <w:rPr>
                <w:rFonts w:ascii="Arial" w:hAnsi="Arial" w:cs="Arial"/>
                <w:b w:val="0"/>
                <w:caps/>
                <w:sz w:val="20"/>
                <w:szCs w:val="20"/>
              </w:rPr>
            </w:pPr>
          </w:p>
        </w:tc>
        <w:tc>
          <w:tcPr>
            <w:tcW w:w="182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FF" w:rsidRPr="00CF2202" w:rsidRDefault="008D28FF" w:rsidP="00924703">
            <w:pPr>
              <w:pStyle w:val="a5"/>
              <w:rPr>
                <w:rFonts w:ascii="Arial" w:hAnsi="Arial" w:cs="Arial"/>
                <w:b w:val="0"/>
                <w:caps/>
                <w:sz w:val="20"/>
                <w:szCs w:val="20"/>
              </w:rPr>
            </w:pPr>
          </w:p>
        </w:tc>
        <w:tc>
          <w:tcPr>
            <w:tcW w:w="1044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28FF" w:rsidRPr="00CF2202" w:rsidRDefault="008D28FF" w:rsidP="00924703">
            <w:pPr>
              <w:pStyle w:val="a5"/>
              <w:rPr>
                <w:rFonts w:ascii="Arial" w:hAnsi="Arial" w:cs="Arial"/>
                <w:b w:val="0"/>
                <w:caps/>
                <w:sz w:val="20"/>
                <w:szCs w:val="20"/>
              </w:rPr>
            </w:pPr>
          </w:p>
        </w:tc>
      </w:tr>
      <w:tr w:rsidR="008D28FF" w:rsidRPr="00507F3D">
        <w:tc>
          <w:tcPr>
            <w:tcW w:w="312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FF" w:rsidRPr="00507F3D" w:rsidRDefault="008D28FF" w:rsidP="00924703">
            <w:pPr>
              <w:pStyle w:val="a5"/>
              <w:spacing w:before="40" w:after="40"/>
              <w:rPr>
                <w:rFonts w:ascii="Arial" w:hAnsi="Arial" w:cs="Arial"/>
                <w:b w:val="0"/>
                <w:caps/>
                <w:sz w:val="20"/>
                <w:szCs w:val="20"/>
                <w:highlight w:val="yellow"/>
              </w:rPr>
            </w:pPr>
            <w:r w:rsidRPr="00507F3D">
              <w:rPr>
                <w:rFonts w:ascii="Arial" w:hAnsi="Arial" w:cs="Arial"/>
                <w:b w:val="0"/>
                <w:sz w:val="20"/>
                <w:szCs w:val="20"/>
              </w:rPr>
              <w:t>049 1 08 07081 01 0300 110</w:t>
            </w:r>
          </w:p>
        </w:tc>
        <w:tc>
          <w:tcPr>
            <w:tcW w:w="1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FF" w:rsidRPr="00507F3D" w:rsidRDefault="008D28FF" w:rsidP="00924703">
            <w:pPr>
              <w:pStyle w:val="a5"/>
              <w:spacing w:before="40" w:after="40"/>
              <w:rPr>
                <w:rFonts w:ascii="Arial" w:hAnsi="Arial" w:cs="Arial"/>
                <w:b w:val="0"/>
                <w:caps/>
                <w:sz w:val="20"/>
                <w:szCs w:val="20"/>
                <w:highlight w:val="yellow"/>
              </w:rPr>
            </w:pPr>
            <w:r w:rsidRPr="00507F3D">
              <w:rPr>
                <w:rFonts w:ascii="Arial" w:hAnsi="Arial" w:cs="Arial"/>
                <w:b w:val="0"/>
                <w:sz w:val="20"/>
                <w:szCs w:val="20"/>
              </w:rPr>
              <w:t>60401000000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FF" w:rsidRPr="00507F3D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20"/>
                <w:szCs w:val="20"/>
              </w:rPr>
            </w:pPr>
            <w:r w:rsidRPr="00507F3D">
              <w:rPr>
                <w:rFonts w:ascii="Arial" w:hAnsi="Arial" w:cs="Arial"/>
                <w:b w:val="0"/>
                <w:caps/>
                <w:sz w:val="20"/>
                <w:szCs w:val="20"/>
              </w:rPr>
              <w:t>0</w:t>
            </w:r>
          </w:p>
        </w:tc>
        <w:tc>
          <w:tcPr>
            <w:tcW w:w="1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FF" w:rsidRPr="00507F3D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20"/>
                <w:szCs w:val="20"/>
              </w:rPr>
            </w:pPr>
            <w:r w:rsidRPr="00507F3D">
              <w:rPr>
                <w:rFonts w:ascii="Arial" w:hAnsi="Arial" w:cs="Arial"/>
                <w:b w:val="0"/>
                <w:caps/>
                <w:sz w:val="20"/>
                <w:szCs w:val="20"/>
              </w:rPr>
              <w:t>0</w:t>
            </w:r>
          </w:p>
        </w:tc>
        <w:tc>
          <w:tcPr>
            <w:tcW w:w="2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FF" w:rsidRPr="00507F3D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20"/>
                <w:szCs w:val="20"/>
              </w:rPr>
            </w:pPr>
            <w:r w:rsidRPr="00507F3D">
              <w:rPr>
                <w:rFonts w:ascii="Arial" w:hAnsi="Arial" w:cs="Arial"/>
                <w:b w:val="0"/>
                <w:caps/>
                <w:sz w:val="20"/>
                <w:szCs w:val="20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FF" w:rsidRPr="00507F3D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20"/>
                <w:szCs w:val="20"/>
              </w:rPr>
            </w:pPr>
            <w:r w:rsidRPr="00507F3D">
              <w:rPr>
                <w:rFonts w:ascii="Arial" w:hAnsi="Arial" w:cs="Arial"/>
                <w:b w:val="0"/>
                <w:caps/>
                <w:sz w:val="20"/>
                <w:szCs w:val="20"/>
              </w:rPr>
              <w:t>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8FF" w:rsidRPr="00507F3D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20"/>
                <w:szCs w:val="20"/>
              </w:rPr>
            </w:pPr>
            <w:r w:rsidRPr="00507F3D">
              <w:rPr>
                <w:rFonts w:ascii="Arial" w:hAnsi="Arial" w:cs="Arial"/>
                <w:b w:val="0"/>
                <w:caps/>
                <w:sz w:val="20"/>
                <w:szCs w:val="20"/>
              </w:rPr>
              <w:t>0</w:t>
            </w:r>
          </w:p>
        </w:tc>
      </w:tr>
      <w:tr w:rsidR="008D28FF" w:rsidRPr="00CF2202">
        <w:trPr>
          <w:trHeight w:val="964"/>
        </w:trPr>
        <w:tc>
          <w:tcPr>
            <w:tcW w:w="10396" w:type="dxa"/>
            <w:gridSpan w:val="39"/>
            <w:tcBorders>
              <w:top w:val="single" w:sz="4" w:space="0" w:color="auto"/>
            </w:tcBorders>
          </w:tcPr>
          <w:p w:rsidR="008D28FF" w:rsidRPr="00CF2202" w:rsidRDefault="008D28FF" w:rsidP="0092470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F2202">
              <w:rPr>
                <w:rFonts w:ascii="Arial" w:hAnsi="Arial" w:cs="Arial"/>
                <w:sz w:val="20"/>
                <w:szCs w:val="20"/>
              </w:rPr>
              <w:t xml:space="preserve">  Государственная пошлина за выдачу лицензии по  </w:t>
            </w:r>
            <w:r w:rsidRPr="00487D6E">
              <w:rPr>
                <w:rFonts w:ascii="Arial" w:hAnsi="Arial" w:cs="Arial"/>
                <w:b/>
                <w:color w:val="FF0066"/>
                <w:sz w:val="20"/>
                <w:szCs w:val="20"/>
                <w:u w:val="single"/>
              </w:rPr>
              <w:t xml:space="preserve">             </w:t>
            </w:r>
            <w:r w:rsidRPr="00487D6E">
              <w:rPr>
                <w:b/>
                <w:color w:val="FF0066"/>
                <w:sz w:val="22"/>
                <w:szCs w:val="22"/>
                <w:u w:val="single"/>
              </w:rPr>
              <w:t>Донскому</w:t>
            </w:r>
            <w:r w:rsidRPr="00487D6E">
              <w:rPr>
                <w:rFonts w:ascii="Arial" w:hAnsi="Arial" w:cs="Arial"/>
                <w:b/>
                <w:color w:val="FF0066"/>
                <w:sz w:val="20"/>
                <w:szCs w:val="20"/>
                <w:u w:val="single"/>
              </w:rPr>
              <w:t xml:space="preserve">              </w:t>
            </w:r>
            <w:r w:rsidRPr="00487D6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487D6E">
              <w:rPr>
                <w:rFonts w:ascii="Arial" w:hAnsi="Arial" w:cs="Arial"/>
                <w:sz w:val="20"/>
                <w:szCs w:val="20"/>
              </w:rPr>
              <w:t>у</w:t>
            </w:r>
            <w:r w:rsidRPr="00CF2202">
              <w:rPr>
                <w:rFonts w:ascii="Arial" w:hAnsi="Arial" w:cs="Arial"/>
                <w:sz w:val="20"/>
                <w:szCs w:val="20"/>
              </w:rPr>
              <w:t>частку недр.    Без НДС.</w:t>
            </w:r>
          </w:p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i/>
                <w:caps/>
                <w:color w:val="0000FF"/>
                <w:sz w:val="20"/>
                <w:szCs w:val="20"/>
              </w:rPr>
            </w:pPr>
            <w:r w:rsidRPr="00CF2202">
              <w:rPr>
                <w:rFonts w:ascii="Arial" w:hAnsi="Arial" w:cs="Arial"/>
                <w:b w:val="0"/>
                <w:sz w:val="22"/>
                <w:szCs w:val="22"/>
              </w:rPr>
              <w:t xml:space="preserve">                                                             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    </w:t>
            </w:r>
            <w:r w:rsidRPr="00CF2202">
              <w:rPr>
                <w:rFonts w:ascii="Arial" w:hAnsi="Arial" w:cs="Arial"/>
                <w:b w:val="0"/>
                <w:sz w:val="22"/>
                <w:szCs w:val="22"/>
              </w:rPr>
              <w:t xml:space="preserve">                </w:t>
            </w:r>
            <w:proofErr w:type="gramStart"/>
            <w:r w:rsidRPr="00CF2202">
              <w:rPr>
                <w:rFonts w:ascii="Arial" w:hAnsi="Arial" w:cs="Arial"/>
                <w:b w:val="0"/>
                <w:i/>
                <w:color w:val="0000FF"/>
                <w:sz w:val="20"/>
                <w:szCs w:val="20"/>
              </w:rPr>
              <w:t>н</w:t>
            </w:r>
            <w:proofErr w:type="gramEnd"/>
            <w:r w:rsidRPr="00CF2202">
              <w:rPr>
                <w:rFonts w:ascii="Arial" w:hAnsi="Arial" w:cs="Arial"/>
                <w:b w:val="0"/>
                <w:i/>
                <w:color w:val="0000FF"/>
                <w:sz w:val="20"/>
                <w:szCs w:val="20"/>
              </w:rPr>
              <w:t>азвание участка</w:t>
            </w:r>
            <w:r>
              <w:rPr>
                <w:rFonts w:ascii="Arial" w:hAnsi="Arial" w:cs="Arial"/>
                <w:b w:val="0"/>
                <w:i/>
                <w:color w:val="0000FF"/>
                <w:sz w:val="20"/>
                <w:szCs w:val="20"/>
              </w:rPr>
              <w:t xml:space="preserve"> недр</w:t>
            </w:r>
          </w:p>
        </w:tc>
      </w:tr>
      <w:tr w:rsidR="008D28FF" w:rsidRPr="00CF2202">
        <w:tc>
          <w:tcPr>
            <w:tcW w:w="10396" w:type="dxa"/>
            <w:gridSpan w:val="39"/>
            <w:tcBorders>
              <w:bottom w:val="single" w:sz="4" w:space="0" w:color="auto"/>
            </w:tcBorders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20"/>
                <w:szCs w:val="20"/>
              </w:rPr>
            </w:pPr>
            <w:r w:rsidRPr="00CF2202">
              <w:rPr>
                <w:rFonts w:ascii="Arial" w:hAnsi="Arial" w:cs="Arial"/>
                <w:b w:val="0"/>
                <w:sz w:val="16"/>
                <w:szCs w:val="16"/>
              </w:rPr>
              <w:t>Назначение платежа</w:t>
            </w:r>
          </w:p>
        </w:tc>
      </w:tr>
      <w:tr w:rsidR="008D28FF" w:rsidRPr="00CF2202">
        <w:tc>
          <w:tcPr>
            <w:tcW w:w="3427" w:type="dxa"/>
            <w:gridSpan w:val="13"/>
          </w:tcPr>
          <w:p w:rsidR="008D28FF" w:rsidRPr="00CF2202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3576" w:type="dxa"/>
            <w:gridSpan w:val="13"/>
          </w:tcPr>
          <w:p w:rsidR="008D28FF" w:rsidRPr="00CF2202" w:rsidRDefault="008D28FF" w:rsidP="00924703">
            <w:pPr>
              <w:pStyle w:val="a5"/>
              <w:rPr>
                <w:rFonts w:ascii="Arial" w:hAnsi="Arial" w:cs="Arial"/>
                <w:b w:val="0"/>
                <w:caps/>
                <w:sz w:val="20"/>
                <w:szCs w:val="20"/>
              </w:rPr>
            </w:pPr>
            <w:r w:rsidRPr="00CF2202">
              <w:rPr>
                <w:rFonts w:ascii="Arial" w:hAnsi="Arial" w:cs="Arial"/>
                <w:b w:val="0"/>
                <w:sz w:val="16"/>
                <w:szCs w:val="16"/>
              </w:rPr>
              <w:t>Подписи</w:t>
            </w:r>
          </w:p>
        </w:tc>
        <w:tc>
          <w:tcPr>
            <w:tcW w:w="3393" w:type="dxa"/>
            <w:gridSpan w:val="13"/>
          </w:tcPr>
          <w:p w:rsidR="008D28FF" w:rsidRPr="00CF2202" w:rsidRDefault="008D28FF" w:rsidP="00924703">
            <w:pPr>
              <w:pStyle w:val="a5"/>
              <w:rPr>
                <w:rFonts w:ascii="Arial" w:hAnsi="Arial" w:cs="Arial"/>
                <w:b w:val="0"/>
                <w:caps/>
                <w:sz w:val="20"/>
                <w:szCs w:val="20"/>
              </w:rPr>
            </w:pPr>
            <w:r w:rsidRPr="00CF2202">
              <w:rPr>
                <w:rFonts w:ascii="Arial" w:hAnsi="Arial" w:cs="Arial"/>
                <w:b w:val="0"/>
                <w:sz w:val="16"/>
                <w:szCs w:val="16"/>
              </w:rPr>
              <w:t>Отметки банка</w:t>
            </w:r>
          </w:p>
        </w:tc>
      </w:tr>
      <w:tr w:rsidR="008D28FF" w:rsidRPr="00A10729">
        <w:trPr>
          <w:trHeight w:val="686"/>
        </w:trPr>
        <w:tc>
          <w:tcPr>
            <w:tcW w:w="3427" w:type="dxa"/>
            <w:gridSpan w:val="13"/>
            <w:vMerge w:val="restart"/>
            <w:vAlign w:val="center"/>
          </w:tcPr>
          <w:p w:rsidR="008D28FF" w:rsidRPr="00A10729" w:rsidRDefault="008D28FF" w:rsidP="00924703">
            <w:pPr>
              <w:pStyle w:val="a5"/>
              <w:rPr>
                <w:rFonts w:ascii="Arial" w:hAnsi="Arial" w:cs="Arial"/>
                <w:b w:val="0"/>
                <w:caps/>
                <w:sz w:val="20"/>
                <w:szCs w:val="20"/>
              </w:rPr>
            </w:pPr>
            <w:r w:rsidRPr="00CF2202">
              <w:rPr>
                <w:rFonts w:ascii="Arial" w:hAnsi="Arial" w:cs="Arial"/>
                <w:b w:val="0"/>
                <w:caps/>
                <w:sz w:val="20"/>
                <w:szCs w:val="20"/>
              </w:rPr>
              <w:t>М. П.</w:t>
            </w:r>
          </w:p>
        </w:tc>
        <w:tc>
          <w:tcPr>
            <w:tcW w:w="3576" w:type="dxa"/>
            <w:gridSpan w:val="13"/>
            <w:tcBorders>
              <w:bottom w:val="single" w:sz="4" w:space="0" w:color="auto"/>
            </w:tcBorders>
          </w:tcPr>
          <w:p w:rsidR="008D28FF" w:rsidRPr="00A10729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20"/>
                <w:szCs w:val="20"/>
              </w:rPr>
            </w:pPr>
          </w:p>
        </w:tc>
        <w:tc>
          <w:tcPr>
            <w:tcW w:w="3393" w:type="dxa"/>
            <w:gridSpan w:val="13"/>
            <w:vMerge w:val="restart"/>
            <w:vAlign w:val="center"/>
          </w:tcPr>
          <w:p w:rsidR="008D28FF" w:rsidRPr="00A10729" w:rsidRDefault="008D28FF" w:rsidP="00924703">
            <w:pPr>
              <w:pStyle w:val="a5"/>
              <w:rPr>
                <w:rFonts w:ascii="Arial" w:hAnsi="Arial" w:cs="Arial"/>
                <w:b w:val="0"/>
                <w:caps/>
                <w:sz w:val="20"/>
                <w:szCs w:val="20"/>
              </w:rPr>
            </w:pPr>
          </w:p>
        </w:tc>
      </w:tr>
      <w:tr w:rsidR="008D28FF" w:rsidRPr="00A10729">
        <w:trPr>
          <w:trHeight w:val="710"/>
        </w:trPr>
        <w:tc>
          <w:tcPr>
            <w:tcW w:w="3427" w:type="dxa"/>
            <w:gridSpan w:val="13"/>
            <w:vMerge/>
          </w:tcPr>
          <w:p w:rsidR="008D28FF" w:rsidRPr="00A10729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20"/>
                <w:szCs w:val="20"/>
              </w:rPr>
            </w:pPr>
          </w:p>
        </w:tc>
        <w:tc>
          <w:tcPr>
            <w:tcW w:w="357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8D28FF" w:rsidRPr="00A10729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20"/>
                <w:szCs w:val="20"/>
              </w:rPr>
            </w:pPr>
          </w:p>
        </w:tc>
        <w:tc>
          <w:tcPr>
            <w:tcW w:w="3393" w:type="dxa"/>
            <w:gridSpan w:val="13"/>
            <w:vMerge/>
          </w:tcPr>
          <w:p w:rsidR="008D28FF" w:rsidRPr="00A10729" w:rsidRDefault="008D28FF" w:rsidP="00924703">
            <w:pPr>
              <w:pStyle w:val="a5"/>
              <w:jc w:val="left"/>
              <w:rPr>
                <w:rFonts w:ascii="Arial" w:hAnsi="Arial" w:cs="Arial"/>
                <w:b w:val="0"/>
                <w:caps/>
                <w:sz w:val="20"/>
                <w:szCs w:val="20"/>
              </w:rPr>
            </w:pPr>
          </w:p>
        </w:tc>
      </w:tr>
    </w:tbl>
    <w:p w:rsidR="008D28FF" w:rsidRDefault="008D28FF" w:rsidP="008D28FF">
      <w:pPr>
        <w:jc w:val="center"/>
        <w:rPr>
          <w:rFonts w:ascii="Arial" w:hAnsi="Arial" w:cs="Arial"/>
          <w:sz w:val="16"/>
          <w:szCs w:val="16"/>
        </w:rPr>
      </w:pPr>
    </w:p>
    <w:p w:rsidR="002F4CC3" w:rsidRDefault="002F4CC3" w:rsidP="00885DFD">
      <w:pPr>
        <w:spacing w:line="192" w:lineRule="auto"/>
        <w:jc w:val="center"/>
        <w:rPr>
          <w:rFonts w:ascii="Arial" w:hAnsi="Arial" w:cs="Arial"/>
          <w:sz w:val="16"/>
          <w:szCs w:val="16"/>
        </w:rPr>
      </w:pPr>
    </w:p>
    <w:p w:rsidR="008D28FF" w:rsidRDefault="008D28FF" w:rsidP="00885DFD">
      <w:pPr>
        <w:spacing w:line="192" w:lineRule="auto"/>
        <w:jc w:val="center"/>
        <w:rPr>
          <w:rFonts w:ascii="Arial" w:hAnsi="Arial" w:cs="Arial"/>
          <w:sz w:val="16"/>
          <w:szCs w:val="16"/>
        </w:rPr>
      </w:pPr>
    </w:p>
    <w:p w:rsidR="005F3FA9" w:rsidRPr="001F442F" w:rsidRDefault="0042719E" w:rsidP="00FC74E2">
      <w:pPr>
        <w:spacing w:line="216" w:lineRule="auto"/>
        <w:jc w:val="center"/>
        <w:rPr>
          <w:rFonts w:ascii="Arial" w:hAnsi="Arial" w:cs="Arial"/>
          <w:b/>
        </w:rPr>
      </w:pPr>
      <w:r w:rsidRPr="001F442F">
        <w:rPr>
          <w:rFonts w:ascii="Arial" w:hAnsi="Arial" w:cs="Arial"/>
          <w:b/>
        </w:rPr>
        <w:lastRenderedPageBreak/>
        <w:t>Требования</w:t>
      </w:r>
      <w:r w:rsidR="009F3E42" w:rsidRPr="001F442F">
        <w:rPr>
          <w:rFonts w:ascii="Arial" w:hAnsi="Arial" w:cs="Arial"/>
          <w:b/>
        </w:rPr>
        <w:t xml:space="preserve"> </w:t>
      </w:r>
      <w:r w:rsidRPr="001F442F">
        <w:rPr>
          <w:rFonts w:ascii="Arial" w:hAnsi="Arial" w:cs="Arial"/>
          <w:b/>
        </w:rPr>
        <w:t xml:space="preserve">к </w:t>
      </w:r>
      <w:r w:rsidR="005F3FA9" w:rsidRPr="001F442F">
        <w:rPr>
          <w:rFonts w:ascii="Arial" w:hAnsi="Arial" w:cs="Arial"/>
          <w:b/>
        </w:rPr>
        <w:t>представ</w:t>
      </w:r>
      <w:r w:rsidRPr="001F442F">
        <w:rPr>
          <w:rFonts w:ascii="Arial" w:hAnsi="Arial" w:cs="Arial"/>
          <w:b/>
        </w:rPr>
        <w:t>лению заявочных материалов</w:t>
      </w:r>
    </w:p>
    <w:p w:rsidR="0042719E" w:rsidRPr="001F442F" w:rsidRDefault="005F3FA9" w:rsidP="00FC74E2">
      <w:pPr>
        <w:spacing w:line="216" w:lineRule="auto"/>
        <w:jc w:val="center"/>
        <w:rPr>
          <w:rFonts w:ascii="Arial" w:hAnsi="Arial" w:cs="Arial"/>
          <w:b/>
        </w:rPr>
      </w:pPr>
      <w:r w:rsidRPr="001F442F">
        <w:rPr>
          <w:rFonts w:ascii="Arial" w:hAnsi="Arial" w:cs="Arial"/>
          <w:b/>
        </w:rPr>
        <w:t>в Департамент по недропольз</w:t>
      </w:r>
      <w:r w:rsidRPr="001F442F">
        <w:rPr>
          <w:rFonts w:ascii="Arial" w:hAnsi="Arial" w:cs="Arial"/>
          <w:b/>
        </w:rPr>
        <w:t>о</w:t>
      </w:r>
      <w:r w:rsidRPr="001F442F">
        <w:rPr>
          <w:rFonts w:ascii="Arial" w:hAnsi="Arial" w:cs="Arial"/>
          <w:b/>
        </w:rPr>
        <w:t>ванию по ЮФО (Югнедра)</w:t>
      </w:r>
    </w:p>
    <w:p w:rsidR="001F442F" w:rsidRDefault="001F442F" w:rsidP="001F442F">
      <w:pPr>
        <w:spacing w:before="60"/>
        <w:jc w:val="center"/>
        <w:rPr>
          <w:rFonts w:ascii="Arial" w:hAnsi="Arial" w:cs="Arial"/>
          <w:b/>
          <w:sz w:val="28"/>
          <w:szCs w:val="28"/>
        </w:rPr>
      </w:pPr>
      <w:r w:rsidRPr="001F442F">
        <w:rPr>
          <w:b/>
          <w:color w:val="FF0000"/>
          <w:sz w:val="32"/>
          <w:szCs w:val="32"/>
        </w:rPr>
        <w:t>ВНИМАНИЕ</w:t>
      </w:r>
      <w:proofErr w:type="gramStart"/>
      <w:r w:rsidRPr="001F442F">
        <w:rPr>
          <w:b/>
          <w:color w:val="FF0000"/>
          <w:sz w:val="36"/>
          <w:szCs w:val="36"/>
        </w:rPr>
        <w:t xml:space="preserve"> !</w:t>
      </w:r>
      <w:proofErr w:type="gramEnd"/>
      <w:r w:rsidRPr="001F442F">
        <w:rPr>
          <w:b/>
          <w:color w:val="FF0000"/>
          <w:sz w:val="36"/>
          <w:szCs w:val="36"/>
        </w:rPr>
        <w:t xml:space="preserve"> ! !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B928A4">
        <w:rPr>
          <w:rFonts w:ascii="Arial" w:hAnsi="Arial" w:cs="Arial"/>
          <w:b/>
          <w:sz w:val="28"/>
          <w:szCs w:val="28"/>
        </w:rPr>
        <w:t>Представляемые документы и сведения между собой</w:t>
      </w:r>
    </w:p>
    <w:p w:rsidR="001F442F" w:rsidRPr="008144EB" w:rsidRDefault="001F442F" w:rsidP="001F442F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48"/>
        <w:gridCol w:w="6066"/>
      </w:tblGrid>
      <w:tr w:rsidR="001F442F">
        <w:tc>
          <w:tcPr>
            <w:tcW w:w="5148" w:type="dxa"/>
            <w:vMerge w:val="restart"/>
            <w:vAlign w:val="center"/>
          </w:tcPr>
          <w:p w:rsidR="001F442F" w:rsidRPr="001F442F" w:rsidRDefault="001F442F" w:rsidP="00BD2EF4">
            <w:pPr>
              <w:ind w:right="227"/>
              <w:jc w:val="right"/>
              <w:rPr>
                <w:rFonts w:ascii="Arial Narrow" w:hAnsi="Arial Narrow" w:cs="Arial"/>
                <w:b/>
                <w:color w:val="FF0000"/>
                <w:sz w:val="80"/>
                <w:szCs w:val="80"/>
              </w:rPr>
            </w:pPr>
            <w:r w:rsidRPr="001F442F">
              <w:rPr>
                <w:rFonts w:ascii="Arial Narrow" w:hAnsi="Arial Narrow" w:cs="Arial"/>
                <w:b/>
                <w:color w:val="FF0000"/>
                <w:sz w:val="80"/>
                <w:szCs w:val="80"/>
              </w:rPr>
              <w:t>НЕ</w:t>
            </w:r>
          </w:p>
        </w:tc>
        <w:tc>
          <w:tcPr>
            <w:tcW w:w="6066" w:type="dxa"/>
          </w:tcPr>
          <w:p w:rsidR="001F442F" w:rsidRDefault="001F442F" w:rsidP="00BD2EF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</w:rPr>
              <w:t>скрепляются,</w:t>
            </w:r>
          </w:p>
        </w:tc>
      </w:tr>
      <w:tr w:rsidR="001F442F">
        <w:tc>
          <w:tcPr>
            <w:tcW w:w="5148" w:type="dxa"/>
            <w:vMerge/>
          </w:tcPr>
          <w:p w:rsidR="001F442F" w:rsidRDefault="001F442F" w:rsidP="00BD2EF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066" w:type="dxa"/>
          </w:tcPr>
          <w:p w:rsidR="001F442F" w:rsidRDefault="001F442F" w:rsidP="00BD2EF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</w:rPr>
              <w:t>раскладываются по файлам,</w:t>
            </w:r>
          </w:p>
        </w:tc>
      </w:tr>
      <w:tr w:rsidR="001F442F">
        <w:trPr>
          <w:trHeight w:val="160"/>
        </w:trPr>
        <w:tc>
          <w:tcPr>
            <w:tcW w:w="5148" w:type="dxa"/>
            <w:vMerge/>
          </w:tcPr>
          <w:p w:rsidR="001F442F" w:rsidRDefault="001F442F" w:rsidP="00BD2EF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066" w:type="dxa"/>
          </w:tcPr>
          <w:p w:rsidR="001F442F" w:rsidRDefault="001F442F" w:rsidP="00BD2EF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</w:rPr>
              <w:t>сшиваются скоросшивателем.</w:t>
            </w:r>
          </w:p>
        </w:tc>
      </w:tr>
    </w:tbl>
    <w:p w:rsidR="001F442F" w:rsidRPr="001F442F" w:rsidRDefault="001F442F" w:rsidP="001F442F">
      <w:pPr>
        <w:jc w:val="center"/>
        <w:rPr>
          <w:rFonts w:ascii="Arial" w:hAnsi="Arial" w:cs="Arial"/>
          <w:sz w:val="16"/>
          <w:szCs w:val="16"/>
        </w:rPr>
      </w:pPr>
    </w:p>
    <w:p w:rsidR="005F3FA9" w:rsidRPr="00FC74E2" w:rsidRDefault="005F3FA9" w:rsidP="00FC74E2">
      <w:pPr>
        <w:spacing w:line="216" w:lineRule="auto"/>
        <w:jc w:val="center"/>
        <w:rPr>
          <w:rFonts w:ascii="Arial" w:hAnsi="Arial" w:cs="Arial"/>
          <w:b/>
        </w:rPr>
      </w:pPr>
      <w:r w:rsidRPr="00FC74E2">
        <w:rPr>
          <w:rFonts w:ascii="Arial" w:hAnsi="Arial" w:cs="Arial"/>
          <w:b/>
        </w:rPr>
        <w:t>Перечень заявочных материалов</w:t>
      </w:r>
      <w:r w:rsidR="000E266E" w:rsidRPr="00FC74E2">
        <w:rPr>
          <w:rFonts w:ascii="Arial" w:hAnsi="Arial" w:cs="Arial"/>
          <w:b/>
        </w:rPr>
        <w:t>,</w:t>
      </w:r>
    </w:p>
    <w:p w:rsidR="000E266E" w:rsidRPr="00FC74E2" w:rsidRDefault="000E266E" w:rsidP="00FC74E2">
      <w:pPr>
        <w:spacing w:line="216" w:lineRule="auto"/>
        <w:jc w:val="center"/>
        <w:rPr>
          <w:rFonts w:ascii="Arial" w:hAnsi="Arial" w:cs="Arial"/>
          <w:b/>
        </w:rPr>
      </w:pPr>
      <w:r w:rsidRPr="00FC74E2">
        <w:rPr>
          <w:rFonts w:ascii="Arial" w:hAnsi="Arial" w:cs="Arial"/>
          <w:b/>
        </w:rPr>
        <w:t>требования к их содержанию и оформлению</w:t>
      </w:r>
    </w:p>
    <w:p w:rsidR="00DE0C91" w:rsidRPr="00040049" w:rsidRDefault="00DE0C91" w:rsidP="00E90548">
      <w:pPr>
        <w:spacing w:before="60"/>
        <w:rPr>
          <w:rFonts w:ascii="Arial" w:hAnsi="Arial" w:cs="Arial"/>
          <w:b/>
        </w:rPr>
      </w:pPr>
      <w:r w:rsidRPr="00885DFD">
        <w:rPr>
          <w:rFonts w:ascii="Arial Black" w:hAnsi="Arial Black" w:cs="Arial"/>
          <w:b/>
        </w:rPr>
        <w:t>1.</w:t>
      </w:r>
      <w:r w:rsidRPr="00040049">
        <w:rPr>
          <w:rFonts w:ascii="Arial" w:hAnsi="Arial" w:cs="Arial"/>
          <w:b/>
        </w:rPr>
        <w:t xml:space="preserve">  Заявка – 2 экземпляра</w:t>
      </w:r>
      <w:r w:rsidR="00314C63">
        <w:rPr>
          <w:rFonts w:ascii="Arial" w:hAnsi="Arial" w:cs="Arial"/>
          <w:b/>
        </w:rPr>
        <w:t>, оригиналы</w:t>
      </w:r>
      <w:r w:rsidRPr="00040049">
        <w:rPr>
          <w:rFonts w:ascii="Arial" w:hAnsi="Arial" w:cs="Arial"/>
          <w:b/>
        </w:rPr>
        <w:t>.</w:t>
      </w:r>
    </w:p>
    <w:p w:rsidR="001F442F" w:rsidRPr="00112036" w:rsidRDefault="001F442F" w:rsidP="001F442F">
      <w:pPr>
        <w:ind w:left="284" w:firstLine="567"/>
        <w:jc w:val="both"/>
        <w:rPr>
          <w:rFonts w:ascii="Arial" w:hAnsi="Arial" w:cs="Arial"/>
          <w:sz w:val="20"/>
          <w:szCs w:val="20"/>
        </w:rPr>
      </w:pPr>
      <w:r w:rsidRPr="00112036">
        <w:rPr>
          <w:rFonts w:ascii="Arial" w:hAnsi="Arial" w:cs="Arial"/>
          <w:sz w:val="20"/>
          <w:szCs w:val="20"/>
        </w:rPr>
        <w:t>Заявка на предоставление права пользования недрами с целью добычи подземных вод печатается на фирменном бланке (или проставляется угловой штамп) с указанием даты и исходящего номера, подписывается только руководителем Заявителя (лицом, имеющим право без доверенности действовать от имени юридического лица), заверяется печатью Заявителя. Заявка может быть подписана руководителем структурного подраздел</w:t>
      </w:r>
      <w:r w:rsidRPr="00112036">
        <w:rPr>
          <w:rFonts w:ascii="Arial" w:hAnsi="Arial" w:cs="Arial"/>
          <w:sz w:val="20"/>
          <w:szCs w:val="20"/>
        </w:rPr>
        <w:t>е</w:t>
      </w:r>
      <w:r w:rsidRPr="00112036">
        <w:rPr>
          <w:rFonts w:ascii="Arial" w:hAnsi="Arial" w:cs="Arial"/>
          <w:sz w:val="20"/>
          <w:szCs w:val="20"/>
        </w:rPr>
        <w:t>ния при наличии соответствующей доверенности, выданной в установленном порядке, согласно которой руков</w:t>
      </w:r>
      <w:r w:rsidRPr="00112036">
        <w:rPr>
          <w:rFonts w:ascii="Arial" w:hAnsi="Arial" w:cs="Arial"/>
          <w:sz w:val="20"/>
          <w:szCs w:val="20"/>
        </w:rPr>
        <w:t>о</w:t>
      </w:r>
      <w:r w:rsidRPr="00112036">
        <w:rPr>
          <w:rFonts w:ascii="Arial" w:hAnsi="Arial" w:cs="Arial"/>
          <w:sz w:val="20"/>
          <w:szCs w:val="20"/>
        </w:rPr>
        <w:t>дитель структурного подразделения уполномочен представлять интересы Заявителя, связанные с его деятел</w:t>
      </w:r>
      <w:r w:rsidRPr="00112036">
        <w:rPr>
          <w:rFonts w:ascii="Arial" w:hAnsi="Arial" w:cs="Arial"/>
          <w:sz w:val="20"/>
          <w:szCs w:val="20"/>
        </w:rPr>
        <w:t>ь</w:t>
      </w:r>
      <w:r w:rsidRPr="00112036">
        <w:rPr>
          <w:rFonts w:ascii="Arial" w:hAnsi="Arial" w:cs="Arial"/>
          <w:sz w:val="20"/>
          <w:szCs w:val="20"/>
        </w:rPr>
        <w:t>ностью, в государственных органах. В этом случае в заявке также указывается номер и дата выдачи доверенн</w:t>
      </w:r>
      <w:r w:rsidRPr="00112036">
        <w:rPr>
          <w:rFonts w:ascii="Arial" w:hAnsi="Arial" w:cs="Arial"/>
          <w:sz w:val="20"/>
          <w:szCs w:val="20"/>
        </w:rPr>
        <w:t>о</w:t>
      </w:r>
      <w:r w:rsidRPr="00112036">
        <w:rPr>
          <w:rFonts w:ascii="Arial" w:hAnsi="Arial" w:cs="Arial"/>
          <w:sz w:val="20"/>
          <w:szCs w:val="20"/>
        </w:rPr>
        <w:t>сти.</w:t>
      </w:r>
    </w:p>
    <w:p w:rsidR="001F442F" w:rsidRPr="008E4083" w:rsidRDefault="001F442F" w:rsidP="001F442F">
      <w:pPr>
        <w:autoSpaceDE w:val="0"/>
        <w:autoSpaceDN w:val="0"/>
        <w:adjustRightInd w:val="0"/>
        <w:ind w:left="284"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DB1D15">
        <w:rPr>
          <w:rFonts w:ascii="Arial" w:hAnsi="Arial" w:cs="Arial"/>
          <w:sz w:val="20"/>
          <w:szCs w:val="20"/>
        </w:rPr>
        <w:t>В заявке должны быть указаны наименование</w:t>
      </w:r>
      <w:r w:rsidRPr="008E4083">
        <w:rPr>
          <w:rFonts w:ascii="Arial" w:hAnsi="Arial" w:cs="Arial"/>
          <w:sz w:val="20"/>
          <w:szCs w:val="20"/>
        </w:rPr>
        <w:t xml:space="preserve"> и организационно-правовая форма</w:t>
      </w:r>
      <w:r>
        <w:rPr>
          <w:rFonts w:ascii="Arial" w:hAnsi="Arial" w:cs="Arial"/>
          <w:sz w:val="20"/>
          <w:szCs w:val="20"/>
        </w:rPr>
        <w:t>;</w:t>
      </w:r>
      <w:r w:rsidRPr="008E4083">
        <w:rPr>
          <w:rFonts w:ascii="Arial" w:hAnsi="Arial" w:cs="Arial"/>
          <w:sz w:val="20"/>
          <w:szCs w:val="20"/>
        </w:rPr>
        <w:t xml:space="preserve"> место нахождения юридического лица </w:t>
      </w:r>
      <w:r>
        <w:rPr>
          <w:rFonts w:ascii="Arial" w:hAnsi="Arial" w:cs="Arial"/>
          <w:sz w:val="20"/>
          <w:szCs w:val="20"/>
        </w:rPr>
        <w:t>(</w:t>
      </w:r>
      <w:r w:rsidRPr="008E4083">
        <w:rPr>
          <w:rFonts w:ascii="Arial" w:hAnsi="Arial" w:cs="Arial"/>
          <w:sz w:val="20"/>
          <w:szCs w:val="20"/>
        </w:rPr>
        <w:t>фамилия, имя, отчество, место жительства, данные документа, удостоверяющего личность - для индивидуального предпринимателя</w:t>
      </w:r>
      <w:r>
        <w:rPr>
          <w:rFonts w:ascii="Arial" w:hAnsi="Arial" w:cs="Arial"/>
          <w:sz w:val="20"/>
          <w:szCs w:val="20"/>
        </w:rPr>
        <w:t>);</w:t>
      </w:r>
      <w:r w:rsidRPr="008E4083">
        <w:rPr>
          <w:rFonts w:ascii="Arial" w:hAnsi="Arial" w:cs="Arial"/>
          <w:sz w:val="20"/>
          <w:szCs w:val="20"/>
        </w:rPr>
        <w:t xml:space="preserve"> идентификационный номер налогоплательщика;</w:t>
      </w:r>
      <w:r>
        <w:rPr>
          <w:rFonts w:ascii="Arial" w:hAnsi="Arial" w:cs="Arial"/>
          <w:sz w:val="20"/>
          <w:szCs w:val="20"/>
        </w:rPr>
        <w:t xml:space="preserve"> </w:t>
      </w:r>
      <w:r w:rsidRPr="008E4083">
        <w:rPr>
          <w:rFonts w:ascii="Arial" w:hAnsi="Arial" w:cs="Arial"/>
          <w:sz w:val="20"/>
          <w:szCs w:val="20"/>
        </w:rPr>
        <w:t>данные о руководит</w:t>
      </w:r>
      <w:r w:rsidRPr="008E4083">
        <w:rPr>
          <w:rFonts w:ascii="Arial" w:hAnsi="Arial" w:cs="Arial"/>
          <w:sz w:val="20"/>
          <w:szCs w:val="20"/>
        </w:rPr>
        <w:t>е</w:t>
      </w:r>
      <w:r w:rsidRPr="008E4083">
        <w:rPr>
          <w:rFonts w:ascii="Arial" w:hAnsi="Arial" w:cs="Arial"/>
          <w:sz w:val="20"/>
          <w:szCs w:val="20"/>
        </w:rPr>
        <w:t>лях или представителях заявителя (фамилия, имя, отчество, контактный телефон);</w:t>
      </w:r>
      <w:r>
        <w:rPr>
          <w:rFonts w:ascii="Arial" w:hAnsi="Arial" w:cs="Arial"/>
          <w:sz w:val="20"/>
          <w:szCs w:val="20"/>
        </w:rPr>
        <w:t xml:space="preserve"> </w:t>
      </w:r>
      <w:r w:rsidRPr="008E4083">
        <w:rPr>
          <w:rFonts w:ascii="Arial" w:hAnsi="Arial" w:cs="Arial"/>
          <w:sz w:val="20"/>
          <w:szCs w:val="20"/>
        </w:rPr>
        <w:t>реквизиты (номер, дата в</w:t>
      </w:r>
      <w:r w:rsidRPr="008E4083">
        <w:rPr>
          <w:rFonts w:ascii="Arial" w:hAnsi="Arial" w:cs="Arial"/>
          <w:sz w:val="20"/>
          <w:szCs w:val="20"/>
        </w:rPr>
        <w:t>ы</w:t>
      </w:r>
      <w:r w:rsidRPr="008E4083">
        <w:rPr>
          <w:rFonts w:ascii="Arial" w:hAnsi="Arial" w:cs="Arial"/>
          <w:sz w:val="20"/>
          <w:szCs w:val="20"/>
        </w:rPr>
        <w:t>дачи) санитарно-эпидемиологического заключения;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8E4083">
        <w:rPr>
          <w:rFonts w:ascii="Arial" w:hAnsi="Arial" w:cs="Arial"/>
          <w:sz w:val="20"/>
          <w:szCs w:val="20"/>
        </w:rPr>
        <w:t xml:space="preserve">обоснованная потребность в подземных водах </w:t>
      </w:r>
      <w:r w:rsidRPr="008E4083">
        <w:rPr>
          <w:rFonts w:ascii="Arial" w:hAnsi="Arial" w:cs="Arial"/>
          <w:b/>
          <w:sz w:val="20"/>
          <w:szCs w:val="20"/>
        </w:rPr>
        <w:t>в соответс</w:t>
      </w:r>
      <w:r w:rsidRPr="008E4083">
        <w:rPr>
          <w:rFonts w:ascii="Arial" w:hAnsi="Arial" w:cs="Arial"/>
          <w:b/>
          <w:sz w:val="20"/>
          <w:szCs w:val="20"/>
        </w:rPr>
        <w:t>т</w:t>
      </w:r>
      <w:r w:rsidRPr="008E4083">
        <w:rPr>
          <w:rFonts w:ascii="Arial" w:hAnsi="Arial" w:cs="Arial"/>
          <w:b/>
          <w:sz w:val="20"/>
          <w:szCs w:val="20"/>
        </w:rPr>
        <w:t>вии с расчетом нормативного водопотребления</w:t>
      </w:r>
      <w:r w:rsidRPr="008E4083">
        <w:rPr>
          <w:rFonts w:ascii="Arial" w:hAnsi="Arial" w:cs="Arial"/>
          <w:sz w:val="20"/>
          <w:szCs w:val="20"/>
        </w:rPr>
        <w:t xml:space="preserve"> </w:t>
      </w:r>
      <w:r w:rsidRPr="00160354">
        <w:rPr>
          <w:rFonts w:ascii="Arial" w:hAnsi="Arial" w:cs="Arial"/>
          <w:b/>
          <w:color w:val="0000FF"/>
          <w:sz w:val="20"/>
          <w:szCs w:val="20"/>
        </w:rPr>
        <w:t xml:space="preserve">по образцу </w:t>
      </w:r>
      <w:r w:rsidR="00160354">
        <w:rPr>
          <w:rFonts w:ascii="Arial" w:hAnsi="Arial" w:cs="Arial"/>
          <w:b/>
          <w:color w:val="0000FF"/>
          <w:sz w:val="20"/>
          <w:szCs w:val="20"/>
        </w:rPr>
        <w:t>8</w:t>
      </w:r>
      <w:r w:rsidRPr="008E4083">
        <w:rPr>
          <w:rFonts w:ascii="Arial" w:hAnsi="Arial" w:cs="Arial"/>
          <w:sz w:val="20"/>
          <w:szCs w:val="20"/>
        </w:rPr>
        <w:t>, в том числе по видам водопотребления; м</w:t>
      </w:r>
      <w:r w:rsidRPr="008E4083">
        <w:rPr>
          <w:rFonts w:ascii="Arial" w:hAnsi="Arial" w:cs="Arial"/>
          <w:sz w:val="20"/>
          <w:szCs w:val="20"/>
        </w:rPr>
        <w:t>е</w:t>
      </w:r>
      <w:r w:rsidRPr="008E4083">
        <w:rPr>
          <w:rFonts w:ascii="Arial" w:hAnsi="Arial" w:cs="Arial"/>
          <w:sz w:val="20"/>
          <w:szCs w:val="20"/>
        </w:rPr>
        <w:t xml:space="preserve">стоположение водозаборных сооружений (скважин, колодцев) и их </w:t>
      </w:r>
      <w:r w:rsidRPr="00B528BD">
        <w:rPr>
          <w:rFonts w:ascii="Arial" w:hAnsi="Arial" w:cs="Arial"/>
          <w:b/>
          <w:color w:val="FF0000"/>
          <w:sz w:val="20"/>
          <w:szCs w:val="20"/>
        </w:rPr>
        <w:t>паспортные номера</w:t>
      </w:r>
      <w:proofErr w:type="gramStart"/>
      <w:r w:rsidR="00B528BD" w:rsidRPr="00B528BD">
        <w:rPr>
          <w:b/>
          <w:color w:val="FF0000"/>
          <w:sz w:val="20"/>
          <w:szCs w:val="20"/>
        </w:rPr>
        <w:t xml:space="preserve"> !</w:t>
      </w:r>
      <w:proofErr w:type="gramEnd"/>
      <w:r w:rsidR="00B528BD" w:rsidRPr="00B528BD">
        <w:rPr>
          <w:b/>
          <w:color w:val="FF0000"/>
          <w:sz w:val="20"/>
          <w:szCs w:val="20"/>
        </w:rPr>
        <w:t>!!</w:t>
      </w:r>
      <w:r w:rsidRPr="008E4083">
        <w:rPr>
          <w:rFonts w:ascii="Arial" w:hAnsi="Arial" w:cs="Arial"/>
          <w:sz w:val="20"/>
          <w:szCs w:val="20"/>
        </w:rPr>
        <w:t>; информация об у</w:t>
      </w:r>
      <w:r w:rsidRPr="008E4083">
        <w:rPr>
          <w:rFonts w:ascii="Arial" w:hAnsi="Arial" w:cs="Arial"/>
          <w:sz w:val="20"/>
          <w:szCs w:val="20"/>
        </w:rPr>
        <w:t>т</w:t>
      </w:r>
      <w:r w:rsidRPr="008E4083">
        <w:rPr>
          <w:rFonts w:ascii="Arial" w:hAnsi="Arial" w:cs="Arial"/>
          <w:sz w:val="20"/>
          <w:szCs w:val="20"/>
        </w:rPr>
        <w:t>вержденных запасах подземных вод на испраш</w:t>
      </w:r>
      <w:r w:rsidRPr="008E4083">
        <w:rPr>
          <w:rFonts w:ascii="Arial" w:hAnsi="Arial" w:cs="Arial"/>
          <w:sz w:val="20"/>
          <w:szCs w:val="20"/>
        </w:rPr>
        <w:t>и</w:t>
      </w:r>
      <w:r w:rsidRPr="008E4083">
        <w:rPr>
          <w:rFonts w:ascii="Arial" w:hAnsi="Arial" w:cs="Arial"/>
          <w:sz w:val="20"/>
          <w:szCs w:val="20"/>
        </w:rPr>
        <w:t>ваемом участке недр.</w:t>
      </w:r>
    </w:p>
    <w:p w:rsidR="001F442F" w:rsidRPr="00B928A4" w:rsidRDefault="00487D6E" w:rsidP="001F442F">
      <w:pPr>
        <w:ind w:left="284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Рекомендуемая ф</w:t>
      </w:r>
      <w:r w:rsidR="001F442F" w:rsidRPr="00B928A4">
        <w:rPr>
          <w:rFonts w:ascii="Arial" w:hAnsi="Arial" w:cs="Arial"/>
          <w:sz w:val="20"/>
          <w:szCs w:val="20"/>
        </w:rPr>
        <w:t xml:space="preserve">орма заявки </w:t>
      </w:r>
      <w:r w:rsidR="001F442F">
        <w:rPr>
          <w:rFonts w:ascii="Arial" w:hAnsi="Arial" w:cs="Arial"/>
          <w:sz w:val="20"/>
          <w:szCs w:val="20"/>
        </w:rPr>
        <w:t>представлена в</w:t>
      </w:r>
      <w:r w:rsidR="001F442F" w:rsidRPr="00B928A4">
        <w:rPr>
          <w:rFonts w:ascii="Arial" w:hAnsi="Arial" w:cs="Arial"/>
          <w:sz w:val="20"/>
          <w:szCs w:val="20"/>
        </w:rPr>
        <w:t xml:space="preserve"> </w:t>
      </w:r>
      <w:r w:rsidR="001F442F" w:rsidRPr="00FC74E2">
        <w:rPr>
          <w:rFonts w:ascii="Arial" w:hAnsi="Arial" w:cs="Arial"/>
          <w:b/>
          <w:color w:val="0000FF"/>
          <w:sz w:val="20"/>
          <w:szCs w:val="20"/>
        </w:rPr>
        <w:t>образце 1</w:t>
      </w:r>
      <w:r w:rsidR="001F442F" w:rsidRPr="00DB1D15">
        <w:rPr>
          <w:rFonts w:ascii="Arial" w:hAnsi="Arial" w:cs="Arial"/>
          <w:sz w:val="20"/>
          <w:szCs w:val="20"/>
        </w:rPr>
        <w:t>. Один</w:t>
      </w:r>
      <w:r w:rsidR="001F442F" w:rsidRPr="00B928A4">
        <w:rPr>
          <w:rFonts w:ascii="Arial" w:hAnsi="Arial" w:cs="Arial"/>
          <w:sz w:val="20"/>
          <w:szCs w:val="20"/>
        </w:rPr>
        <w:t xml:space="preserve"> экземпляр заявки остается в Югнедра, другой – с входящим номером Югнедра возвращается Заявит</w:t>
      </w:r>
      <w:r w:rsidR="001F442F" w:rsidRPr="00B928A4">
        <w:rPr>
          <w:rFonts w:ascii="Arial" w:hAnsi="Arial" w:cs="Arial"/>
          <w:sz w:val="20"/>
          <w:szCs w:val="20"/>
        </w:rPr>
        <w:t>е</w:t>
      </w:r>
      <w:r w:rsidR="001F442F" w:rsidRPr="00B928A4">
        <w:rPr>
          <w:rFonts w:ascii="Arial" w:hAnsi="Arial" w:cs="Arial"/>
          <w:sz w:val="20"/>
          <w:szCs w:val="20"/>
        </w:rPr>
        <w:t>лю.</w:t>
      </w:r>
    </w:p>
    <w:p w:rsidR="001F442F" w:rsidRPr="00FC74E2" w:rsidRDefault="001F442F" w:rsidP="00FC74E2">
      <w:pPr>
        <w:spacing w:before="120" w:after="60"/>
        <w:jc w:val="center"/>
        <w:rPr>
          <w:rFonts w:ascii="Arial" w:hAnsi="Arial" w:cs="Arial"/>
          <w:b/>
          <w:color w:val="0000FF"/>
          <w:sz w:val="22"/>
          <w:szCs w:val="22"/>
        </w:rPr>
      </w:pPr>
      <w:r w:rsidRPr="00FC74E2">
        <w:rPr>
          <w:rFonts w:ascii="Arial" w:hAnsi="Arial" w:cs="Arial"/>
          <w:b/>
          <w:color w:val="0000FF"/>
          <w:sz w:val="22"/>
          <w:szCs w:val="22"/>
        </w:rPr>
        <w:t>ОБРАЗЕЦ  1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07"/>
        <w:gridCol w:w="5607"/>
      </w:tblGrid>
      <w:tr w:rsidR="001F442F" w:rsidRPr="00112036"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</w:tcPr>
          <w:p w:rsidR="001F442F" w:rsidRPr="00FC74E2" w:rsidRDefault="001F442F" w:rsidP="00BD2EF4">
            <w:pPr>
              <w:pStyle w:val="a4"/>
              <w:ind w:firstLine="0"/>
              <w:jc w:val="center"/>
              <w:rPr>
                <w:color w:val="800000"/>
                <w:sz w:val="20"/>
              </w:rPr>
            </w:pPr>
          </w:p>
          <w:p w:rsidR="001F442F" w:rsidRPr="00FC74E2" w:rsidRDefault="001F442F" w:rsidP="00BD2EF4">
            <w:pPr>
              <w:pStyle w:val="a4"/>
              <w:ind w:firstLine="0"/>
              <w:jc w:val="center"/>
              <w:rPr>
                <w:color w:val="800000"/>
                <w:sz w:val="20"/>
              </w:rPr>
            </w:pPr>
            <w:r w:rsidRPr="00FC74E2">
              <w:rPr>
                <w:color w:val="800000"/>
                <w:sz w:val="20"/>
              </w:rPr>
              <w:t>Угловой штамп организ</w:t>
            </w:r>
            <w:r w:rsidRPr="00FC74E2">
              <w:rPr>
                <w:color w:val="800000"/>
                <w:sz w:val="20"/>
              </w:rPr>
              <w:t>а</w:t>
            </w:r>
            <w:r w:rsidRPr="00FC74E2">
              <w:rPr>
                <w:color w:val="800000"/>
                <w:sz w:val="20"/>
              </w:rPr>
              <w:t>ции</w:t>
            </w:r>
          </w:p>
          <w:p w:rsidR="001F442F" w:rsidRPr="00FC74E2" w:rsidRDefault="001F442F" w:rsidP="00BD2EF4">
            <w:pPr>
              <w:pStyle w:val="a4"/>
              <w:ind w:firstLine="0"/>
              <w:jc w:val="center"/>
              <w:rPr>
                <w:color w:val="800000"/>
                <w:sz w:val="20"/>
              </w:rPr>
            </w:pPr>
          </w:p>
          <w:p w:rsidR="001F442F" w:rsidRPr="00FC74E2" w:rsidRDefault="001F442F" w:rsidP="00BD2EF4">
            <w:pPr>
              <w:pStyle w:val="a4"/>
              <w:ind w:firstLine="0"/>
              <w:jc w:val="center"/>
              <w:rPr>
                <w:color w:val="800000"/>
                <w:sz w:val="20"/>
              </w:rPr>
            </w:pPr>
            <w:r w:rsidRPr="00FC74E2">
              <w:rPr>
                <w:color w:val="800000"/>
                <w:sz w:val="20"/>
              </w:rPr>
              <w:t>или на фирменном бланке</w:t>
            </w:r>
          </w:p>
          <w:p w:rsidR="001F442F" w:rsidRPr="00FC74E2" w:rsidRDefault="001F442F" w:rsidP="00BD2EF4">
            <w:pPr>
              <w:pStyle w:val="a4"/>
              <w:ind w:firstLine="0"/>
              <w:jc w:val="center"/>
              <w:rPr>
                <w:color w:val="800000"/>
                <w:sz w:val="20"/>
              </w:rPr>
            </w:pPr>
          </w:p>
          <w:p w:rsidR="001F442F" w:rsidRPr="00FC74E2" w:rsidRDefault="001F442F" w:rsidP="00BD2EF4">
            <w:pPr>
              <w:pStyle w:val="a4"/>
              <w:ind w:firstLine="0"/>
              <w:jc w:val="center"/>
              <w:rPr>
                <w:color w:val="800000"/>
                <w:sz w:val="20"/>
              </w:rPr>
            </w:pPr>
          </w:p>
          <w:p w:rsidR="001F442F" w:rsidRPr="00FC74E2" w:rsidRDefault="001F442F" w:rsidP="00BD2EF4">
            <w:pPr>
              <w:jc w:val="center"/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  <w:r w:rsidRPr="00FC74E2">
              <w:rPr>
                <w:rFonts w:ascii="Arial" w:hAnsi="Arial" w:cs="Arial"/>
                <w:b/>
                <w:color w:val="800000"/>
                <w:sz w:val="20"/>
                <w:szCs w:val="20"/>
              </w:rPr>
              <w:t>дата, исходящий н</w:t>
            </w:r>
            <w:r w:rsidRPr="00FC74E2">
              <w:rPr>
                <w:rFonts w:ascii="Arial" w:hAnsi="Arial" w:cs="Arial"/>
                <w:b/>
                <w:color w:val="800000"/>
                <w:sz w:val="20"/>
                <w:szCs w:val="20"/>
              </w:rPr>
              <w:t>о</w:t>
            </w:r>
            <w:r w:rsidRPr="00FC74E2">
              <w:rPr>
                <w:rFonts w:ascii="Arial" w:hAnsi="Arial" w:cs="Arial"/>
                <w:b/>
                <w:color w:val="800000"/>
                <w:sz w:val="20"/>
                <w:szCs w:val="20"/>
              </w:rPr>
              <w:t>мер</w:t>
            </w:r>
          </w:p>
        </w:tc>
        <w:tc>
          <w:tcPr>
            <w:tcW w:w="2500" w:type="pct"/>
            <w:tcBorders>
              <w:top w:val="single" w:sz="4" w:space="0" w:color="auto"/>
              <w:right w:val="single" w:sz="4" w:space="0" w:color="auto"/>
            </w:tcBorders>
          </w:tcPr>
          <w:p w:rsidR="001F442F" w:rsidRPr="00FC74E2" w:rsidRDefault="001F442F" w:rsidP="00BD2EF4">
            <w:pPr>
              <w:pStyle w:val="a4"/>
              <w:ind w:left="1021" w:firstLine="0"/>
              <w:jc w:val="left"/>
              <w:rPr>
                <w:color w:val="800000"/>
                <w:sz w:val="20"/>
              </w:rPr>
            </w:pPr>
            <w:r w:rsidRPr="00FC74E2">
              <w:rPr>
                <w:color w:val="800000"/>
                <w:sz w:val="20"/>
              </w:rPr>
              <w:t>Начальнику</w:t>
            </w:r>
          </w:p>
          <w:p w:rsidR="001F442F" w:rsidRPr="00FC74E2" w:rsidRDefault="001F442F" w:rsidP="00BD2EF4">
            <w:pPr>
              <w:pStyle w:val="a4"/>
              <w:ind w:left="1021" w:firstLine="0"/>
              <w:jc w:val="left"/>
              <w:rPr>
                <w:color w:val="800000"/>
                <w:sz w:val="20"/>
              </w:rPr>
            </w:pPr>
            <w:r w:rsidRPr="00FC74E2">
              <w:rPr>
                <w:color w:val="800000"/>
                <w:sz w:val="20"/>
              </w:rPr>
              <w:t>Департамента по недропольз</w:t>
            </w:r>
            <w:r w:rsidRPr="00FC74E2">
              <w:rPr>
                <w:color w:val="800000"/>
                <w:sz w:val="20"/>
              </w:rPr>
              <w:t>о</w:t>
            </w:r>
            <w:r w:rsidRPr="00FC74E2">
              <w:rPr>
                <w:color w:val="800000"/>
                <w:sz w:val="20"/>
              </w:rPr>
              <w:t>ванию по ЮФО</w:t>
            </w:r>
          </w:p>
          <w:p w:rsidR="001F442F" w:rsidRPr="00FC74E2" w:rsidRDefault="001F442F" w:rsidP="00BD2EF4">
            <w:pPr>
              <w:pStyle w:val="a4"/>
              <w:ind w:left="1021" w:firstLine="0"/>
              <w:jc w:val="left"/>
              <w:rPr>
                <w:color w:val="800000"/>
                <w:sz w:val="20"/>
              </w:rPr>
            </w:pPr>
            <w:r w:rsidRPr="00FC74E2">
              <w:rPr>
                <w:color w:val="800000"/>
                <w:sz w:val="20"/>
              </w:rPr>
              <w:t>(Югнедра)</w:t>
            </w:r>
          </w:p>
          <w:p w:rsidR="001F442F" w:rsidRPr="00FC74E2" w:rsidRDefault="001F442F" w:rsidP="00BD2EF4">
            <w:pPr>
              <w:pStyle w:val="a4"/>
              <w:ind w:left="1021" w:firstLine="0"/>
              <w:jc w:val="left"/>
              <w:rPr>
                <w:color w:val="800000"/>
                <w:sz w:val="16"/>
                <w:szCs w:val="16"/>
              </w:rPr>
            </w:pPr>
          </w:p>
          <w:p w:rsidR="001F442F" w:rsidRPr="00FC74E2" w:rsidRDefault="001F442F" w:rsidP="00BD2EF4">
            <w:pPr>
              <w:pStyle w:val="a4"/>
              <w:ind w:left="1021" w:firstLine="0"/>
              <w:jc w:val="left"/>
              <w:rPr>
                <w:color w:val="800000"/>
                <w:sz w:val="20"/>
              </w:rPr>
            </w:pPr>
            <w:r w:rsidRPr="00FC74E2">
              <w:rPr>
                <w:color w:val="800000"/>
                <w:sz w:val="20"/>
              </w:rPr>
              <w:t>Ю. В. Распопову</w:t>
            </w:r>
          </w:p>
          <w:p w:rsidR="001F442F" w:rsidRPr="00FC74E2" w:rsidRDefault="001F442F" w:rsidP="00BD2EF4">
            <w:pPr>
              <w:pStyle w:val="a4"/>
              <w:ind w:left="1021" w:firstLine="0"/>
              <w:jc w:val="left"/>
              <w:rPr>
                <w:color w:val="800000"/>
                <w:sz w:val="16"/>
                <w:szCs w:val="16"/>
              </w:rPr>
            </w:pPr>
          </w:p>
          <w:p w:rsidR="001F442F" w:rsidRPr="00FC74E2" w:rsidRDefault="001F442F" w:rsidP="00BD2EF4">
            <w:pPr>
              <w:pStyle w:val="a4"/>
              <w:ind w:left="1021" w:firstLine="0"/>
              <w:jc w:val="left"/>
              <w:rPr>
                <w:color w:val="800000"/>
                <w:sz w:val="20"/>
              </w:rPr>
            </w:pPr>
            <w:r w:rsidRPr="00FC74E2">
              <w:rPr>
                <w:color w:val="800000"/>
                <w:sz w:val="20"/>
              </w:rPr>
              <w:t>344111, г. Ростов-на-Дону,</w:t>
            </w:r>
          </w:p>
          <w:p w:rsidR="001F442F" w:rsidRPr="00FC74E2" w:rsidRDefault="001F442F" w:rsidP="00BD2EF4">
            <w:pPr>
              <w:ind w:left="1021"/>
              <w:rPr>
                <w:rFonts w:ascii="Arial" w:hAnsi="Arial" w:cs="Arial"/>
                <w:color w:val="800000"/>
                <w:sz w:val="20"/>
                <w:szCs w:val="20"/>
              </w:rPr>
            </w:pPr>
            <w:r w:rsidRPr="00FC74E2">
              <w:rPr>
                <w:rFonts w:ascii="Arial" w:hAnsi="Arial" w:cs="Arial"/>
                <w:color w:val="800000"/>
                <w:sz w:val="20"/>
                <w:szCs w:val="20"/>
              </w:rPr>
              <w:t>пр. 40-летия Поб</w:t>
            </w:r>
            <w:r w:rsidRPr="00FC74E2">
              <w:rPr>
                <w:rFonts w:ascii="Arial" w:hAnsi="Arial" w:cs="Arial"/>
                <w:color w:val="800000"/>
                <w:sz w:val="20"/>
                <w:szCs w:val="20"/>
              </w:rPr>
              <w:t>е</w:t>
            </w:r>
            <w:r w:rsidRPr="00FC74E2">
              <w:rPr>
                <w:rFonts w:ascii="Arial" w:hAnsi="Arial" w:cs="Arial"/>
                <w:color w:val="800000"/>
                <w:sz w:val="20"/>
                <w:szCs w:val="20"/>
              </w:rPr>
              <w:t>ды, 330,</w:t>
            </w:r>
          </w:p>
        </w:tc>
      </w:tr>
      <w:tr w:rsidR="001F442F" w:rsidRPr="00112036"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2F" w:rsidRPr="001F442F" w:rsidRDefault="001F442F" w:rsidP="005A41DE">
            <w:pPr>
              <w:pStyle w:val="a4"/>
              <w:ind w:right="113" w:firstLine="454"/>
              <w:rPr>
                <w:sz w:val="16"/>
                <w:szCs w:val="16"/>
              </w:rPr>
            </w:pPr>
          </w:p>
          <w:p w:rsidR="001F442F" w:rsidRPr="00FC74E2" w:rsidRDefault="001F442F" w:rsidP="005A41DE">
            <w:pPr>
              <w:pStyle w:val="a4"/>
              <w:ind w:right="113" w:firstLine="454"/>
              <w:rPr>
                <w:i/>
                <w:color w:val="800000"/>
                <w:sz w:val="20"/>
              </w:rPr>
            </w:pPr>
            <w:proofErr w:type="gramStart"/>
            <w:r w:rsidRPr="00FC74E2">
              <w:rPr>
                <w:rFonts w:ascii="Arial Narrow" w:hAnsi="Arial Narrow"/>
                <w:i/>
                <w:color w:val="800000"/>
                <w:sz w:val="22"/>
                <w:szCs w:val="22"/>
              </w:rPr>
              <w:t xml:space="preserve">Полное название организации или предприятия </w:t>
            </w:r>
            <w:r w:rsidRPr="00FC74E2">
              <w:rPr>
                <w:color w:val="800000"/>
                <w:sz w:val="20"/>
              </w:rPr>
              <w:t>(ИНН …, юридический адрес …, контактные телефоны</w:t>
            </w:r>
            <w:r w:rsidR="00FC74E2" w:rsidRPr="00FC74E2">
              <w:rPr>
                <w:color w:val="800000"/>
                <w:sz w:val="20"/>
              </w:rPr>
              <w:t xml:space="preserve"> – …</w:t>
            </w:r>
            <w:r w:rsidRPr="00FC74E2">
              <w:rPr>
                <w:color w:val="800000"/>
                <w:sz w:val="20"/>
              </w:rPr>
              <w:t>) пр</w:t>
            </w:r>
            <w:r w:rsidRPr="00FC74E2">
              <w:rPr>
                <w:color w:val="800000"/>
                <w:sz w:val="20"/>
              </w:rPr>
              <w:t>о</w:t>
            </w:r>
            <w:r w:rsidRPr="00FC74E2">
              <w:rPr>
                <w:color w:val="800000"/>
                <w:sz w:val="20"/>
              </w:rPr>
              <w:t xml:space="preserve">сит предоставить право пользования недрами в целях добычи подземных вод из скважин №№ </w:t>
            </w:r>
            <w:r w:rsidRPr="00FC74E2">
              <w:rPr>
                <w:b/>
                <w:color w:val="800000"/>
                <w:sz w:val="20"/>
              </w:rPr>
              <w:t>…</w:t>
            </w:r>
            <w:r w:rsidRPr="00FC74E2">
              <w:rPr>
                <w:color w:val="800000"/>
                <w:sz w:val="20"/>
              </w:rPr>
              <w:t xml:space="preserve"> (или из проект</w:t>
            </w:r>
            <w:r w:rsidRPr="00FC74E2">
              <w:rPr>
                <w:color w:val="800000"/>
                <w:sz w:val="20"/>
              </w:rPr>
              <w:t>и</w:t>
            </w:r>
            <w:r w:rsidRPr="00FC74E2">
              <w:rPr>
                <w:color w:val="800000"/>
                <w:sz w:val="20"/>
              </w:rPr>
              <w:t xml:space="preserve">руемых скважин), расположенных на </w:t>
            </w:r>
            <w:r w:rsidRPr="002F4CC3">
              <w:rPr>
                <w:i/>
                <w:color w:val="FF0000"/>
                <w:sz w:val="20"/>
              </w:rPr>
              <w:t xml:space="preserve">северной окраине села </w:t>
            </w:r>
            <w:r w:rsidRPr="002F4CC3">
              <w:rPr>
                <w:b/>
                <w:i/>
                <w:color w:val="FF0000"/>
                <w:sz w:val="20"/>
              </w:rPr>
              <w:t>…</w:t>
            </w:r>
            <w:r w:rsidRPr="002F4CC3">
              <w:rPr>
                <w:i/>
                <w:color w:val="FF0000"/>
                <w:sz w:val="20"/>
              </w:rPr>
              <w:t xml:space="preserve"> и т. п. в </w:t>
            </w:r>
            <w:r w:rsidRPr="002F4CC3">
              <w:rPr>
                <w:b/>
                <w:i/>
                <w:color w:val="FF0000"/>
                <w:sz w:val="20"/>
              </w:rPr>
              <w:t>…</w:t>
            </w:r>
            <w:r w:rsidRPr="00FC74E2">
              <w:rPr>
                <w:color w:val="800000"/>
                <w:sz w:val="20"/>
              </w:rPr>
              <w:t xml:space="preserve"> районе Ростовской области для </w:t>
            </w:r>
            <w:r w:rsidR="0010568B" w:rsidRPr="00FC74E2">
              <w:rPr>
                <w:i/>
                <w:color w:val="800000"/>
                <w:sz w:val="20"/>
              </w:rPr>
              <w:t>(</w:t>
            </w:r>
            <w:r w:rsidR="0010568B" w:rsidRPr="005A41DE">
              <w:rPr>
                <w:i/>
                <w:color w:val="0000FF"/>
                <w:sz w:val="20"/>
              </w:rPr>
              <w:t>в</w:t>
            </w:r>
            <w:r w:rsidR="0010568B" w:rsidRPr="005A41DE">
              <w:rPr>
                <w:i/>
                <w:color w:val="0000FF"/>
                <w:sz w:val="20"/>
              </w:rPr>
              <w:t>ы</w:t>
            </w:r>
            <w:r w:rsidR="0010568B" w:rsidRPr="005A41DE">
              <w:rPr>
                <w:i/>
                <w:color w:val="0000FF"/>
                <w:sz w:val="20"/>
              </w:rPr>
              <w:t>брать нужное</w:t>
            </w:r>
            <w:r w:rsidR="0010568B" w:rsidRPr="00FC74E2">
              <w:rPr>
                <w:i/>
                <w:color w:val="800000"/>
                <w:sz w:val="20"/>
              </w:rPr>
              <w:t>)</w:t>
            </w:r>
            <w:r w:rsidR="0010568B">
              <w:rPr>
                <w:i/>
                <w:color w:val="800000"/>
                <w:sz w:val="20"/>
              </w:rPr>
              <w:t xml:space="preserve"> </w:t>
            </w:r>
            <w:r w:rsidRPr="00FC74E2">
              <w:rPr>
                <w:color w:val="800000"/>
                <w:sz w:val="20"/>
              </w:rPr>
              <w:t>водосна</w:t>
            </w:r>
            <w:r w:rsidRPr="00FC74E2">
              <w:rPr>
                <w:color w:val="800000"/>
                <w:sz w:val="20"/>
              </w:rPr>
              <w:t>б</w:t>
            </w:r>
            <w:r w:rsidRPr="00FC74E2">
              <w:rPr>
                <w:color w:val="800000"/>
                <w:sz w:val="20"/>
              </w:rPr>
              <w:t xml:space="preserve">жения села (сел) </w:t>
            </w:r>
            <w:r w:rsidRPr="00FC74E2">
              <w:rPr>
                <w:b/>
                <w:color w:val="800000"/>
                <w:sz w:val="20"/>
              </w:rPr>
              <w:t>…</w:t>
            </w:r>
            <w:r w:rsidRPr="00FC74E2">
              <w:rPr>
                <w:color w:val="800000"/>
                <w:sz w:val="20"/>
              </w:rPr>
              <w:t>; технологического обеспечения водой промышленного предприятия, технологического обеспечения водой се</w:t>
            </w:r>
            <w:r w:rsidR="002F4CC3">
              <w:rPr>
                <w:color w:val="800000"/>
                <w:sz w:val="20"/>
              </w:rPr>
              <w:t>льскохозяйственного предприятия</w:t>
            </w:r>
            <w:r w:rsidRPr="00FC74E2">
              <w:rPr>
                <w:color w:val="800000"/>
                <w:sz w:val="20"/>
              </w:rPr>
              <w:t xml:space="preserve">. </w:t>
            </w:r>
            <w:proofErr w:type="gramEnd"/>
          </w:p>
          <w:p w:rsidR="001F442F" w:rsidRPr="00FC74E2" w:rsidRDefault="001F442F" w:rsidP="005A41DE">
            <w:pPr>
              <w:pStyle w:val="a4"/>
              <w:spacing w:before="120"/>
              <w:ind w:right="113" w:firstLine="454"/>
              <w:rPr>
                <w:color w:val="800000"/>
                <w:sz w:val="20"/>
              </w:rPr>
            </w:pPr>
            <w:r w:rsidRPr="00FC74E2">
              <w:rPr>
                <w:color w:val="800000"/>
                <w:sz w:val="20"/>
              </w:rPr>
              <w:t xml:space="preserve">Потребность в подземных водах с учетом перспективы составляет  </w:t>
            </w:r>
            <w:r w:rsidRPr="00FC74E2">
              <w:rPr>
                <w:b/>
                <w:color w:val="800000"/>
                <w:sz w:val="20"/>
              </w:rPr>
              <w:t>…</w:t>
            </w:r>
            <w:r w:rsidRPr="00FC74E2">
              <w:rPr>
                <w:color w:val="800000"/>
                <w:sz w:val="20"/>
              </w:rPr>
              <w:t xml:space="preserve"> м</w:t>
            </w:r>
            <w:r w:rsidRPr="00FC74E2">
              <w:rPr>
                <w:color w:val="800000"/>
                <w:sz w:val="20"/>
                <w:vertAlign w:val="superscript"/>
              </w:rPr>
              <w:t>3</w:t>
            </w:r>
            <w:r w:rsidRPr="00FC74E2">
              <w:rPr>
                <w:color w:val="800000"/>
                <w:sz w:val="20"/>
              </w:rPr>
              <w:t>/сут (</w:t>
            </w:r>
            <w:r w:rsidRPr="00FC74E2">
              <w:rPr>
                <w:b/>
                <w:color w:val="800000"/>
                <w:sz w:val="20"/>
              </w:rPr>
              <w:t>…</w:t>
            </w:r>
            <w:r w:rsidRPr="00FC74E2">
              <w:rPr>
                <w:color w:val="800000"/>
                <w:sz w:val="20"/>
              </w:rPr>
              <w:t xml:space="preserve"> тыс. м</w:t>
            </w:r>
            <w:r w:rsidRPr="00FC74E2">
              <w:rPr>
                <w:color w:val="800000"/>
                <w:sz w:val="20"/>
                <w:vertAlign w:val="superscript"/>
              </w:rPr>
              <w:t>3</w:t>
            </w:r>
            <w:r w:rsidRPr="00FC74E2">
              <w:rPr>
                <w:color w:val="800000"/>
                <w:sz w:val="20"/>
              </w:rPr>
              <w:t>/год),</w:t>
            </w:r>
            <w:r w:rsidR="005A41DE">
              <w:rPr>
                <w:color w:val="800000"/>
                <w:sz w:val="20"/>
              </w:rPr>
              <w:t xml:space="preserve"> </w:t>
            </w:r>
            <w:r w:rsidR="005A41DE" w:rsidRPr="00FC74E2">
              <w:rPr>
                <w:color w:val="800000"/>
                <w:sz w:val="20"/>
              </w:rPr>
              <w:t>в том числе</w:t>
            </w:r>
            <w:r w:rsidR="005A41DE" w:rsidRPr="00FC74E2">
              <w:rPr>
                <w:b/>
                <w:color w:val="800000"/>
                <w:sz w:val="20"/>
              </w:rPr>
              <w:t>:</w:t>
            </w:r>
          </w:p>
          <w:p w:rsidR="001F442F" w:rsidRPr="00DF507F" w:rsidRDefault="001F442F" w:rsidP="005A41DE">
            <w:pPr>
              <w:pStyle w:val="a4"/>
              <w:ind w:right="113" w:firstLine="454"/>
              <w:jc w:val="center"/>
              <w:rPr>
                <w:sz w:val="20"/>
              </w:rPr>
            </w:pPr>
            <w:r w:rsidRPr="00FC74E2">
              <w:rPr>
                <w:i/>
                <w:color w:val="0000FF"/>
                <w:sz w:val="20"/>
              </w:rPr>
              <w:t>(выбрать нужное)</w:t>
            </w:r>
          </w:p>
          <w:p w:rsidR="001F442F" w:rsidRPr="00FC74E2" w:rsidRDefault="001F442F" w:rsidP="00BD2EF4">
            <w:pPr>
              <w:pStyle w:val="a4"/>
              <w:ind w:left="284" w:right="113" w:firstLine="0"/>
              <w:jc w:val="left"/>
              <w:rPr>
                <w:color w:val="800000"/>
                <w:sz w:val="20"/>
              </w:rPr>
            </w:pPr>
            <w:r w:rsidRPr="00FC74E2">
              <w:rPr>
                <w:b/>
                <w:color w:val="800000"/>
                <w:sz w:val="20"/>
              </w:rPr>
              <w:t>–</w:t>
            </w:r>
            <w:r w:rsidRPr="00FC74E2">
              <w:rPr>
                <w:color w:val="800000"/>
                <w:sz w:val="20"/>
              </w:rPr>
              <w:t xml:space="preserve"> для водоснабжения населения – </w:t>
            </w:r>
            <w:r w:rsidRPr="00FC74E2">
              <w:rPr>
                <w:b/>
                <w:color w:val="800000"/>
                <w:sz w:val="20"/>
              </w:rPr>
              <w:t>…</w:t>
            </w:r>
            <w:r w:rsidRPr="00FC74E2">
              <w:rPr>
                <w:color w:val="800000"/>
                <w:sz w:val="20"/>
              </w:rPr>
              <w:t xml:space="preserve"> м</w:t>
            </w:r>
            <w:r w:rsidRPr="00FC74E2">
              <w:rPr>
                <w:color w:val="800000"/>
                <w:sz w:val="20"/>
                <w:vertAlign w:val="superscript"/>
              </w:rPr>
              <w:t>3</w:t>
            </w:r>
            <w:r w:rsidRPr="00FC74E2">
              <w:rPr>
                <w:color w:val="800000"/>
                <w:sz w:val="20"/>
              </w:rPr>
              <w:t>/сут (</w:t>
            </w:r>
            <w:r w:rsidRPr="00FC74E2">
              <w:rPr>
                <w:b/>
                <w:color w:val="800000"/>
                <w:sz w:val="20"/>
              </w:rPr>
              <w:t>…</w:t>
            </w:r>
            <w:r w:rsidRPr="00FC74E2">
              <w:rPr>
                <w:color w:val="800000"/>
                <w:sz w:val="20"/>
              </w:rPr>
              <w:t xml:space="preserve"> тыс. м</w:t>
            </w:r>
            <w:r w:rsidRPr="00FC74E2">
              <w:rPr>
                <w:color w:val="800000"/>
                <w:sz w:val="20"/>
                <w:vertAlign w:val="superscript"/>
              </w:rPr>
              <w:t>3</w:t>
            </w:r>
            <w:r w:rsidRPr="00FC74E2">
              <w:rPr>
                <w:color w:val="800000"/>
                <w:sz w:val="20"/>
              </w:rPr>
              <w:t>/год),</w:t>
            </w:r>
          </w:p>
          <w:p w:rsidR="00EF4D20" w:rsidRPr="00FC74E2" w:rsidRDefault="00EF4D20" w:rsidP="00EF4D20">
            <w:pPr>
              <w:pStyle w:val="a4"/>
              <w:ind w:left="284" w:right="113" w:firstLine="0"/>
              <w:jc w:val="left"/>
              <w:rPr>
                <w:color w:val="800000"/>
                <w:sz w:val="20"/>
              </w:rPr>
            </w:pPr>
            <w:r w:rsidRPr="00FC74E2">
              <w:rPr>
                <w:b/>
                <w:color w:val="800000"/>
                <w:sz w:val="20"/>
              </w:rPr>
              <w:t>–</w:t>
            </w:r>
            <w:r w:rsidRPr="00FC74E2">
              <w:rPr>
                <w:color w:val="800000"/>
                <w:sz w:val="20"/>
              </w:rPr>
              <w:t xml:space="preserve"> для передачи другим абонентам – </w:t>
            </w:r>
            <w:r w:rsidRPr="00FC74E2">
              <w:rPr>
                <w:b/>
                <w:color w:val="800000"/>
                <w:sz w:val="20"/>
              </w:rPr>
              <w:t>…</w:t>
            </w:r>
            <w:r w:rsidRPr="00FC74E2">
              <w:rPr>
                <w:color w:val="800000"/>
                <w:sz w:val="20"/>
              </w:rPr>
              <w:t xml:space="preserve"> м</w:t>
            </w:r>
            <w:r w:rsidRPr="00FC74E2">
              <w:rPr>
                <w:color w:val="800000"/>
                <w:sz w:val="20"/>
                <w:vertAlign w:val="superscript"/>
              </w:rPr>
              <w:t>3</w:t>
            </w:r>
            <w:r w:rsidRPr="00FC74E2">
              <w:rPr>
                <w:color w:val="800000"/>
                <w:sz w:val="20"/>
              </w:rPr>
              <w:t>/сут (</w:t>
            </w:r>
            <w:r w:rsidRPr="00FC74E2">
              <w:rPr>
                <w:b/>
                <w:color w:val="800000"/>
                <w:sz w:val="20"/>
              </w:rPr>
              <w:t>…</w:t>
            </w:r>
            <w:r w:rsidRPr="00FC74E2">
              <w:rPr>
                <w:color w:val="800000"/>
                <w:sz w:val="20"/>
              </w:rPr>
              <w:t xml:space="preserve"> тыс. м</w:t>
            </w:r>
            <w:r w:rsidRPr="00FC74E2">
              <w:rPr>
                <w:color w:val="800000"/>
                <w:sz w:val="20"/>
                <w:vertAlign w:val="superscript"/>
              </w:rPr>
              <w:t>3</w:t>
            </w:r>
            <w:r w:rsidRPr="00FC74E2">
              <w:rPr>
                <w:color w:val="800000"/>
                <w:sz w:val="20"/>
              </w:rPr>
              <w:t>/год),</w:t>
            </w:r>
          </w:p>
          <w:p w:rsidR="001F442F" w:rsidRPr="00FC74E2" w:rsidRDefault="001F442F" w:rsidP="00BD2EF4">
            <w:pPr>
              <w:pStyle w:val="a4"/>
              <w:ind w:left="284" w:right="113" w:firstLine="0"/>
              <w:jc w:val="left"/>
              <w:rPr>
                <w:color w:val="800000"/>
                <w:sz w:val="20"/>
              </w:rPr>
            </w:pPr>
            <w:r w:rsidRPr="00FC74E2">
              <w:rPr>
                <w:b/>
                <w:color w:val="800000"/>
                <w:sz w:val="20"/>
              </w:rPr>
              <w:t>–</w:t>
            </w:r>
            <w:r w:rsidRPr="00FC74E2">
              <w:rPr>
                <w:color w:val="800000"/>
                <w:sz w:val="20"/>
              </w:rPr>
              <w:t xml:space="preserve"> для </w:t>
            </w:r>
            <w:r w:rsidR="00EF4D20">
              <w:rPr>
                <w:color w:val="800000"/>
                <w:sz w:val="20"/>
              </w:rPr>
              <w:t xml:space="preserve">собственных нужд </w:t>
            </w:r>
            <w:r w:rsidR="00EF4D20" w:rsidRPr="00EF4D20">
              <w:rPr>
                <w:color w:val="FF0000"/>
                <w:sz w:val="20"/>
              </w:rPr>
              <w:t>МУП ЖКХ …</w:t>
            </w:r>
            <w:r w:rsidRPr="00FC74E2">
              <w:rPr>
                <w:color w:val="800000"/>
                <w:sz w:val="20"/>
              </w:rPr>
              <w:t xml:space="preserve"> – </w:t>
            </w:r>
            <w:r w:rsidRPr="00FC74E2">
              <w:rPr>
                <w:b/>
                <w:color w:val="800000"/>
                <w:sz w:val="20"/>
              </w:rPr>
              <w:t>…</w:t>
            </w:r>
            <w:r w:rsidRPr="00FC74E2">
              <w:rPr>
                <w:color w:val="800000"/>
                <w:sz w:val="20"/>
              </w:rPr>
              <w:t xml:space="preserve"> м</w:t>
            </w:r>
            <w:r w:rsidRPr="00FC74E2">
              <w:rPr>
                <w:color w:val="800000"/>
                <w:sz w:val="20"/>
                <w:vertAlign w:val="superscript"/>
              </w:rPr>
              <w:t>3</w:t>
            </w:r>
            <w:r w:rsidRPr="00FC74E2">
              <w:rPr>
                <w:color w:val="800000"/>
                <w:sz w:val="20"/>
              </w:rPr>
              <w:t>/сут (</w:t>
            </w:r>
            <w:r w:rsidRPr="00FC74E2">
              <w:rPr>
                <w:b/>
                <w:color w:val="800000"/>
                <w:sz w:val="20"/>
              </w:rPr>
              <w:t>…</w:t>
            </w:r>
            <w:r w:rsidRPr="00FC74E2">
              <w:rPr>
                <w:color w:val="800000"/>
                <w:sz w:val="20"/>
              </w:rPr>
              <w:t xml:space="preserve"> тыс. м</w:t>
            </w:r>
            <w:r w:rsidRPr="00FC74E2">
              <w:rPr>
                <w:color w:val="800000"/>
                <w:sz w:val="20"/>
                <w:vertAlign w:val="superscript"/>
              </w:rPr>
              <w:t>3</w:t>
            </w:r>
            <w:r w:rsidRPr="00FC74E2">
              <w:rPr>
                <w:color w:val="800000"/>
                <w:sz w:val="20"/>
              </w:rPr>
              <w:t>/год),</w:t>
            </w:r>
          </w:p>
          <w:p w:rsidR="001F442F" w:rsidRPr="00FC74E2" w:rsidRDefault="001F442F" w:rsidP="00BD2EF4">
            <w:pPr>
              <w:pStyle w:val="a4"/>
              <w:ind w:left="284" w:right="113" w:firstLine="0"/>
              <w:jc w:val="left"/>
              <w:rPr>
                <w:color w:val="800000"/>
                <w:sz w:val="20"/>
              </w:rPr>
            </w:pPr>
            <w:r w:rsidRPr="00FC74E2">
              <w:rPr>
                <w:b/>
                <w:color w:val="800000"/>
                <w:sz w:val="20"/>
              </w:rPr>
              <w:t>–</w:t>
            </w:r>
            <w:r w:rsidRPr="00FC74E2">
              <w:rPr>
                <w:color w:val="800000"/>
                <w:sz w:val="20"/>
              </w:rPr>
              <w:t xml:space="preserve"> для технологического обеспечения водой </w:t>
            </w:r>
            <w:r w:rsidRPr="00FC74E2">
              <w:rPr>
                <w:b/>
                <w:color w:val="800000"/>
                <w:sz w:val="20"/>
              </w:rPr>
              <w:t>…</w:t>
            </w:r>
            <w:r w:rsidRPr="00FC74E2">
              <w:rPr>
                <w:color w:val="800000"/>
                <w:sz w:val="20"/>
              </w:rPr>
              <w:t xml:space="preserve"> </w:t>
            </w:r>
            <w:r w:rsidRPr="00FC74E2">
              <w:rPr>
                <w:color w:val="0000FF"/>
                <w:sz w:val="20"/>
              </w:rPr>
              <w:t>(</w:t>
            </w:r>
            <w:r w:rsidRPr="00FC74E2">
              <w:rPr>
                <w:i/>
                <w:color w:val="0000FF"/>
                <w:sz w:val="20"/>
              </w:rPr>
              <w:t>указывается объект водоснабжения</w:t>
            </w:r>
            <w:r w:rsidRPr="00FC74E2">
              <w:rPr>
                <w:color w:val="0000FF"/>
                <w:sz w:val="20"/>
              </w:rPr>
              <w:t>)</w:t>
            </w:r>
            <w:r w:rsidRPr="00FC74E2">
              <w:rPr>
                <w:color w:val="800000"/>
                <w:sz w:val="20"/>
              </w:rPr>
              <w:t xml:space="preserve"> – </w:t>
            </w:r>
            <w:r w:rsidRPr="00FC74E2">
              <w:rPr>
                <w:b/>
                <w:color w:val="800000"/>
                <w:sz w:val="20"/>
              </w:rPr>
              <w:t>…</w:t>
            </w:r>
            <w:r w:rsidRPr="00FC74E2">
              <w:rPr>
                <w:color w:val="800000"/>
                <w:sz w:val="20"/>
              </w:rPr>
              <w:t xml:space="preserve"> м</w:t>
            </w:r>
            <w:r w:rsidRPr="00FC74E2">
              <w:rPr>
                <w:color w:val="800000"/>
                <w:sz w:val="20"/>
                <w:vertAlign w:val="superscript"/>
              </w:rPr>
              <w:t>3</w:t>
            </w:r>
            <w:r w:rsidRPr="00FC74E2">
              <w:rPr>
                <w:color w:val="800000"/>
                <w:sz w:val="20"/>
              </w:rPr>
              <w:t>/сут (</w:t>
            </w:r>
            <w:r w:rsidRPr="00FC74E2">
              <w:rPr>
                <w:b/>
                <w:color w:val="800000"/>
                <w:sz w:val="20"/>
              </w:rPr>
              <w:t>…</w:t>
            </w:r>
            <w:r w:rsidRPr="00FC74E2">
              <w:rPr>
                <w:color w:val="800000"/>
                <w:sz w:val="20"/>
              </w:rPr>
              <w:t xml:space="preserve"> тыс. м</w:t>
            </w:r>
            <w:r w:rsidRPr="00FC74E2">
              <w:rPr>
                <w:color w:val="800000"/>
                <w:sz w:val="20"/>
                <w:vertAlign w:val="superscript"/>
              </w:rPr>
              <w:t>3</w:t>
            </w:r>
            <w:r w:rsidRPr="00FC74E2">
              <w:rPr>
                <w:color w:val="800000"/>
                <w:sz w:val="20"/>
              </w:rPr>
              <w:t>/год),</w:t>
            </w:r>
          </w:p>
          <w:p w:rsidR="001F442F" w:rsidRPr="00FC74E2" w:rsidRDefault="001F442F" w:rsidP="00BD2EF4">
            <w:pPr>
              <w:pStyle w:val="a4"/>
              <w:ind w:left="284" w:right="113" w:firstLine="0"/>
              <w:jc w:val="left"/>
              <w:rPr>
                <w:color w:val="800000"/>
                <w:sz w:val="20"/>
              </w:rPr>
            </w:pPr>
            <w:r w:rsidRPr="00FC74E2">
              <w:rPr>
                <w:b/>
                <w:color w:val="800000"/>
                <w:sz w:val="20"/>
              </w:rPr>
              <w:t>–</w:t>
            </w:r>
            <w:r w:rsidRPr="00FC74E2">
              <w:rPr>
                <w:color w:val="800000"/>
                <w:sz w:val="20"/>
              </w:rPr>
              <w:t xml:space="preserve"> для орошения земель сельскохозяйственного назначения – </w:t>
            </w:r>
            <w:r w:rsidRPr="00FC74E2">
              <w:rPr>
                <w:b/>
                <w:color w:val="800000"/>
                <w:sz w:val="20"/>
              </w:rPr>
              <w:t>…</w:t>
            </w:r>
            <w:r w:rsidRPr="00FC74E2">
              <w:rPr>
                <w:color w:val="800000"/>
                <w:sz w:val="20"/>
              </w:rPr>
              <w:t xml:space="preserve"> м</w:t>
            </w:r>
            <w:r w:rsidRPr="00FC74E2">
              <w:rPr>
                <w:color w:val="800000"/>
                <w:sz w:val="20"/>
                <w:vertAlign w:val="superscript"/>
              </w:rPr>
              <w:t>3</w:t>
            </w:r>
            <w:r w:rsidRPr="00FC74E2">
              <w:rPr>
                <w:color w:val="800000"/>
                <w:sz w:val="20"/>
              </w:rPr>
              <w:t>/сут (</w:t>
            </w:r>
            <w:r w:rsidRPr="00FC74E2">
              <w:rPr>
                <w:b/>
                <w:color w:val="800000"/>
                <w:sz w:val="20"/>
              </w:rPr>
              <w:t>…</w:t>
            </w:r>
            <w:r w:rsidRPr="00FC74E2">
              <w:rPr>
                <w:color w:val="800000"/>
                <w:sz w:val="20"/>
              </w:rPr>
              <w:t xml:space="preserve"> тыс. м</w:t>
            </w:r>
            <w:r w:rsidRPr="00FC74E2">
              <w:rPr>
                <w:color w:val="800000"/>
                <w:sz w:val="20"/>
                <w:vertAlign w:val="superscript"/>
              </w:rPr>
              <w:t>3</w:t>
            </w:r>
            <w:r w:rsidRPr="00FC74E2">
              <w:rPr>
                <w:color w:val="800000"/>
                <w:sz w:val="20"/>
              </w:rPr>
              <w:t>/год),</w:t>
            </w:r>
          </w:p>
          <w:p w:rsidR="001F442F" w:rsidRPr="00FC74E2" w:rsidRDefault="001F442F" w:rsidP="00BD2EF4">
            <w:pPr>
              <w:pStyle w:val="a4"/>
              <w:ind w:left="284" w:right="113" w:firstLine="0"/>
              <w:jc w:val="left"/>
              <w:rPr>
                <w:color w:val="800000"/>
                <w:sz w:val="20"/>
              </w:rPr>
            </w:pPr>
            <w:r w:rsidRPr="00FC74E2">
              <w:rPr>
                <w:b/>
                <w:color w:val="800000"/>
                <w:sz w:val="20"/>
              </w:rPr>
              <w:t>–</w:t>
            </w:r>
            <w:r w:rsidRPr="00FC74E2">
              <w:rPr>
                <w:color w:val="800000"/>
                <w:sz w:val="20"/>
              </w:rPr>
              <w:t xml:space="preserve"> для обеспечения пожарной безопасности – </w:t>
            </w:r>
            <w:r w:rsidRPr="00FC74E2">
              <w:rPr>
                <w:b/>
                <w:color w:val="800000"/>
                <w:sz w:val="20"/>
              </w:rPr>
              <w:t>…</w:t>
            </w:r>
            <w:r w:rsidRPr="00FC74E2">
              <w:rPr>
                <w:color w:val="800000"/>
                <w:sz w:val="20"/>
              </w:rPr>
              <w:t xml:space="preserve"> м</w:t>
            </w:r>
            <w:r w:rsidRPr="00FC74E2">
              <w:rPr>
                <w:color w:val="800000"/>
                <w:sz w:val="20"/>
                <w:vertAlign w:val="superscript"/>
              </w:rPr>
              <w:t>3</w:t>
            </w:r>
            <w:r w:rsidRPr="00FC74E2">
              <w:rPr>
                <w:color w:val="800000"/>
                <w:sz w:val="20"/>
              </w:rPr>
              <w:t>/сут (</w:t>
            </w:r>
            <w:r w:rsidRPr="00FC74E2">
              <w:rPr>
                <w:b/>
                <w:color w:val="800000"/>
                <w:sz w:val="20"/>
              </w:rPr>
              <w:t>…</w:t>
            </w:r>
            <w:r w:rsidRPr="00FC74E2">
              <w:rPr>
                <w:color w:val="800000"/>
                <w:sz w:val="20"/>
              </w:rPr>
              <w:t xml:space="preserve"> тыс. м</w:t>
            </w:r>
            <w:r w:rsidRPr="00FC74E2">
              <w:rPr>
                <w:color w:val="800000"/>
                <w:sz w:val="20"/>
                <w:vertAlign w:val="superscript"/>
              </w:rPr>
              <w:t>3</w:t>
            </w:r>
            <w:r w:rsidRPr="00FC74E2">
              <w:rPr>
                <w:color w:val="800000"/>
                <w:sz w:val="20"/>
              </w:rPr>
              <w:t>/год),</w:t>
            </w:r>
          </w:p>
          <w:p w:rsidR="001F442F" w:rsidRPr="00FC74E2" w:rsidRDefault="001F442F" w:rsidP="00BD2EF4">
            <w:pPr>
              <w:pStyle w:val="a4"/>
              <w:ind w:left="284" w:right="113" w:firstLine="0"/>
              <w:jc w:val="left"/>
              <w:rPr>
                <w:color w:val="800000"/>
                <w:sz w:val="20"/>
              </w:rPr>
            </w:pPr>
            <w:r w:rsidRPr="00FC74E2">
              <w:rPr>
                <w:b/>
                <w:color w:val="800000"/>
                <w:sz w:val="20"/>
              </w:rPr>
              <w:t>–</w:t>
            </w:r>
            <w:r w:rsidRPr="00FC74E2">
              <w:rPr>
                <w:color w:val="800000"/>
                <w:sz w:val="20"/>
              </w:rPr>
              <w:t xml:space="preserve"> для водопоя и обслуживания скота и птицы – </w:t>
            </w:r>
            <w:r w:rsidRPr="00FC74E2">
              <w:rPr>
                <w:b/>
                <w:color w:val="800000"/>
                <w:sz w:val="20"/>
              </w:rPr>
              <w:t>…</w:t>
            </w:r>
            <w:r w:rsidRPr="00FC74E2">
              <w:rPr>
                <w:color w:val="800000"/>
                <w:sz w:val="20"/>
              </w:rPr>
              <w:t xml:space="preserve"> м</w:t>
            </w:r>
            <w:r w:rsidRPr="00FC74E2">
              <w:rPr>
                <w:color w:val="800000"/>
                <w:sz w:val="20"/>
                <w:vertAlign w:val="superscript"/>
              </w:rPr>
              <w:t>3</w:t>
            </w:r>
            <w:r w:rsidRPr="00FC74E2">
              <w:rPr>
                <w:color w:val="800000"/>
                <w:sz w:val="20"/>
              </w:rPr>
              <w:t>/сут (</w:t>
            </w:r>
            <w:r w:rsidRPr="00FC74E2">
              <w:rPr>
                <w:b/>
                <w:color w:val="800000"/>
                <w:sz w:val="20"/>
              </w:rPr>
              <w:t>…</w:t>
            </w:r>
            <w:r w:rsidRPr="00FC74E2">
              <w:rPr>
                <w:color w:val="800000"/>
                <w:sz w:val="20"/>
              </w:rPr>
              <w:t xml:space="preserve"> тыс. м</w:t>
            </w:r>
            <w:r w:rsidRPr="00FC74E2">
              <w:rPr>
                <w:color w:val="800000"/>
                <w:sz w:val="20"/>
                <w:vertAlign w:val="superscript"/>
              </w:rPr>
              <w:t>3</w:t>
            </w:r>
            <w:r w:rsidRPr="00FC74E2">
              <w:rPr>
                <w:color w:val="800000"/>
                <w:sz w:val="20"/>
              </w:rPr>
              <w:t>/год).</w:t>
            </w:r>
          </w:p>
          <w:p w:rsidR="001F442F" w:rsidRPr="00FC74E2" w:rsidRDefault="001F442F" w:rsidP="005A41DE">
            <w:pPr>
              <w:pStyle w:val="a4"/>
              <w:spacing w:before="120"/>
              <w:ind w:firstLine="454"/>
              <w:rPr>
                <w:rFonts w:cs="Arial"/>
                <w:color w:val="800000"/>
                <w:sz w:val="20"/>
              </w:rPr>
            </w:pPr>
            <w:r w:rsidRPr="00FC74E2">
              <w:rPr>
                <w:color w:val="800000"/>
                <w:sz w:val="20"/>
              </w:rPr>
              <w:t>Пригодность подземных вод для водоснабжения населения подтверждена Санитарно-эпидемиологическим з</w:t>
            </w:r>
            <w:r w:rsidRPr="00FC74E2">
              <w:rPr>
                <w:color w:val="800000"/>
                <w:sz w:val="20"/>
              </w:rPr>
              <w:t>а</w:t>
            </w:r>
            <w:r w:rsidRPr="00FC74E2">
              <w:rPr>
                <w:color w:val="800000"/>
                <w:sz w:val="20"/>
              </w:rPr>
              <w:t xml:space="preserve">ключением </w:t>
            </w:r>
            <w:r w:rsidRPr="00FC74E2">
              <w:rPr>
                <w:rFonts w:cs="Arial"/>
                <w:color w:val="800000"/>
                <w:sz w:val="20"/>
              </w:rPr>
              <w:t>Управления Роспотребнадзора по Ростовской области № 61.РЦ.10.000.М.001738.07.11 от 10.07.2011г.</w:t>
            </w:r>
          </w:p>
          <w:p w:rsidR="001F442F" w:rsidRPr="00FC74E2" w:rsidRDefault="001F442F" w:rsidP="005A41DE">
            <w:pPr>
              <w:pStyle w:val="a4"/>
              <w:spacing w:before="120"/>
              <w:ind w:right="113" w:firstLine="454"/>
              <w:rPr>
                <w:color w:val="800000"/>
                <w:sz w:val="20"/>
              </w:rPr>
            </w:pPr>
            <w:r w:rsidRPr="00FC74E2">
              <w:rPr>
                <w:color w:val="800000"/>
                <w:sz w:val="20"/>
              </w:rPr>
              <w:t>Эксплуатационные запасы подземных вод не утверждены (</w:t>
            </w:r>
            <w:r w:rsidRPr="00FC74E2">
              <w:rPr>
                <w:i/>
                <w:color w:val="FF0000"/>
                <w:sz w:val="20"/>
              </w:rPr>
              <w:t>или</w:t>
            </w:r>
            <w:r w:rsidRPr="00FC74E2">
              <w:rPr>
                <w:color w:val="FF0000"/>
                <w:sz w:val="20"/>
              </w:rPr>
              <w:t xml:space="preserve"> </w:t>
            </w:r>
            <w:r w:rsidRPr="00FC74E2">
              <w:rPr>
                <w:color w:val="800000"/>
                <w:sz w:val="20"/>
              </w:rPr>
              <w:t xml:space="preserve">утверждены в количестве </w:t>
            </w:r>
            <w:r w:rsidRPr="00FC74E2">
              <w:rPr>
                <w:b/>
                <w:color w:val="800000"/>
                <w:sz w:val="20"/>
              </w:rPr>
              <w:t>…</w:t>
            </w:r>
            <w:r w:rsidRPr="00FC74E2">
              <w:rPr>
                <w:color w:val="800000"/>
                <w:sz w:val="20"/>
              </w:rPr>
              <w:t xml:space="preserve"> тыс. м</w:t>
            </w:r>
            <w:r w:rsidRPr="00FC74E2">
              <w:rPr>
                <w:color w:val="800000"/>
                <w:sz w:val="20"/>
                <w:vertAlign w:val="superscript"/>
              </w:rPr>
              <w:t>3</w:t>
            </w:r>
            <w:r w:rsidRPr="00FC74E2">
              <w:rPr>
                <w:color w:val="800000"/>
                <w:sz w:val="20"/>
              </w:rPr>
              <w:t>/сут по к</w:t>
            </w:r>
            <w:r w:rsidRPr="00FC74E2">
              <w:rPr>
                <w:color w:val="800000"/>
                <w:sz w:val="20"/>
              </w:rPr>
              <w:t>а</w:t>
            </w:r>
            <w:r w:rsidRPr="00FC74E2">
              <w:rPr>
                <w:color w:val="800000"/>
                <w:sz w:val="20"/>
              </w:rPr>
              <w:t xml:space="preserve">тегории </w:t>
            </w:r>
            <w:r w:rsidRPr="00FC74E2">
              <w:rPr>
                <w:b/>
                <w:color w:val="800000"/>
                <w:sz w:val="20"/>
              </w:rPr>
              <w:t>…</w:t>
            </w:r>
            <w:proofErr w:type="gramStart"/>
            <w:r w:rsidRPr="00FC74E2">
              <w:rPr>
                <w:color w:val="800000"/>
                <w:sz w:val="20"/>
              </w:rPr>
              <w:t xml:space="preserve"> ,</w:t>
            </w:r>
            <w:proofErr w:type="gramEnd"/>
            <w:r w:rsidRPr="00FC74E2">
              <w:rPr>
                <w:color w:val="800000"/>
                <w:sz w:val="20"/>
              </w:rPr>
              <w:t xml:space="preserve"> протокол Т</w:t>
            </w:r>
            <w:r w:rsidR="00EF4D20">
              <w:rPr>
                <w:color w:val="800000"/>
                <w:sz w:val="20"/>
              </w:rPr>
              <w:t>ерриториальной комиссии по запасам</w:t>
            </w:r>
            <w:r w:rsidRPr="00FC74E2">
              <w:rPr>
                <w:color w:val="800000"/>
                <w:sz w:val="20"/>
              </w:rPr>
              <w:t xml:space="preserve"> </w:t>
            </w:r>
            <w:r w:rsidRPr="00FC74E2">
              <w:rPr>
                <w:i/>
                <w:color w:val="800000"/>
                <w:sz w:val="20"/>
              </w:rPr>
              <w:t>или</w:t>
            </w:r>
            <w:r w:rsidRPr="00FC74E2">
              <w:rPr>
                <w:color w:val="800000"/>
                <w:sz w:val="20"/>
              </w:rPr>
              <w:t xml:space="preserve"> Г</w:t>
            </w:r>
            <w:r w:rsidR="00EF4D20">
              <w:rPr>
                <w:color w:val="800000"/>
                <w:sz w:val="20"/>
              </w:rPr>
              <w:t>осударственной комиссии по запасам</w:t>
            </w:r>
            <w:r w:rsidRPr="00FC74E2">
              <w:rPr>
                <w:color w:val="800000"/>
                <w:sz w:val="20"/>
              </w:rPr>
              <w:t xml:space="preserve"> №  и д</w:t>
            </w:r>
            <w:r w:rsidRPr="00FC74E2">
              <w:rPr>
                <w:color w:val="800000"/>
                <w:sz w:val="20"/>
              </w:rPr>
              <w:t>а</w:t>
            </w:r>
            <w:r w:rsidRPr="00FC74E2">
              <w:rPr>
                <w:color w:val="800000"/>
                <w:sz w:val="20"/>
              </w:rPr>
              <w:t>та).</w:t>
            </w:r>
          </w:p>
          <w:p w:rsidR="001F442F" w:rsidRPr="00FC74E2" w:rsidRDefault="001F442F" w:rsidP="00BD2EF4">
            <w:pPr>
              <w:pStyle w:val="a4"/>
              <w:ind w:left="851" w:right="851" w:firstLine="0"/>
              <w:jc w:val="center"/>
              <w:rPr>
                <w:color w:val="800000"/>
                <w:sz w:val="20"/>
              </w:rPr>
            </w:pPr>
            <w:r w:rsidRPr="00FC74E2">
              <w:rPr>
                <w:color w:val="800000"/>
                <w:sz w:val="20"/>
              </w:rPr>
              <w:t>Должность руководителя                                                            подпись         печать       ФИО</w:t>
            </w:r>
          </w:p>
          <w:p w:rsidR="001F442F" w:rsidRPr="00FC74E2" w:rsidRDefault="001F442F" w:rsidP="00BD2EF4">
            <w:pPr>
              <w:pStyle w:val="a4"/>
              <w:ind w:left="113" w:right="113" w:firstLine="0"/>
              <w:jc w:val="left"/>
              <w:rPr>
                <w:i/>
                <w:color w:val="FF0000"/>
                <w:sz w:val="20"/>
              </w:rPr>
            </w:pPr>
            <w:r w:rsidRPr="00FC74E2">
              <w:rPr>
                <w:i/>
                <w:color w:val="FF0000"/>
                <w:sz w:val="20"/>
              </w:rPr>
              <w:t xml:space="preserve">или </w:t>
            </w:r>
          </w:p>
          <w:p w:rsidR="001F442F" w:rsidRPr="00FC74E2" w:rsidRDefault="001F442F" w:rsidP="00BD2EF4">
            <w:pPr>
              <w:pStyle w:val="a4"/>
              <w:ind w:left="851" w:right="851" w:firstLine="0"/>
              <w:jc w:val="center"/>
              <w:rPr>
                <w:color w:val="800000"/>
                <w:sz w:val="20"/>
              </w:rPr>
            </w:pPr>
            <w:r w:rsidRPr="00FC74E2">
              <w:rPr>
                <w:color w:val="800000"/>
                <w:sz w:val="20"/>
              </w:rPr>
              <w:t>Должность руководителя структурного подразделения           подпись         печать       ФИО</w:t>
            </w:r>
          </w:p>
          <w:p w:rsidR="001F442F" w:rsidRPr="00FC74E2" w:rsidRDefault="001F442F" w:rsidP="00BD2EF4">
            <w:pPr>
              <w:ind w:left="851"/>
              <w:rPr>
                <w:rFonts w:ascii="Arial" w:hAnsi="Arial" w:cs="Arial"/>
                <w:color w:val="800000"/>
                <w:sz w:val="20"/>
                <w:szCs w:val="20"/>
              </w:rPr>
            </w:pPr>
            <w:r w:rsidRPr="00FC74E2">
              <w:rPr>
                <w:rFonts w:ascii="Arial" w:hAnsi="Arial" w:cs="Arial"/>
                <w:color w:val="800000"/>
                <w:sz w:val="20"/>
                <w:szCs w:val="20"/>
              </w:rPr>
              <w:t xml:space="preserve">      </w:t>
            </w:r>
            <w:r w:rsidR="003B63BF">
              <w:rPr>
                <w:rFonts w:ascii="Arial" w:hAnsi="Arial" w:cs="Arial"/>
                <w:color w:val="800000"/>
                <w:sz w:val="20"/>
                <w:szCs w:val="20"/>
              </w:rPr>
              <w:t xml:space="preserve"> </w:t>
            </w:r>
            <w:r w:rsidRPr="00FC74E2">
              <w:rPr>
                <w:rFonts w:ascii="Arial" w:hAnsi="Arial" w:cs="Arial"/>
                <w:color w:val="800000"/>
                <w:sz w:val="20"/>
                <w:szCs w:val="20"/>
              </w:rPr>
              <w:t xml:space="preserve"> (по доверенности №</w:t>
            </w:r>
            <w:r w:rsidRPr="00FC74E2">
              <w:rPr>
                <w:rFonts w:ascii="Arial" w:hAnsi="Arial" w:cs="Arial"/>
                <w:b/>
                <w:color w:val="800000"/>
                <w:sz w:val="20"/>
                <w:szCs w:val="20"/>
              </w:rPr>
              <w:t>…</w:t>
            </w:r>
            <w:r w:rsidRPr="00FC74E2">
              <w:rPr>
                <w:rFonts w:ascii="Arial" w:hAnsi="Arial" w:cs="Arial"/>
                <w:color w:val="800000"/>
                <w:sz w:val="20"/>
                <w:szCs w:val="20"/>
              </w:rPr>
              <w:t xml:space="preserve">   дата </w:t>
            </w:r>
            <w:r w:rsidRPr="00FC74E2">
              <w:rPr>
                <w:rFonts w:ascii="Arial" w:hAnsi="Arial" w:cs="Arial"/>
                <w:b/>
                <w:color w:val="800000"/>
                <w:sz w:val="20"/>
                <w:szCs w:val="20"/>
              </w:rPr>
              <w:t>…</w:t>
            </w:r>
            <w:r w:rsidRPr="00FC74E2">
              <w:rPr>
                <w:rFonts w:ascii="Arial" w:hAnsi="Arial" w:cs="Arial"/>
                <w:color w:val="800000"/>
                <w:sz w:val="20"/>
                <w:szCs w:val="20"/>
              </w:rPr>
              <w:t>)</w:t>
            </w:r>
          </w:p>
          <w:p w:rsidR="001F442F" w:rsidRPr="00FC74E2" w:rsidRDefault="001F442F" w:rsidP="00BD2EF4">
            <w:pPr>
              <w:ind w:left="851"/>
              <w:rPr>
                <w:rFonts w:ascii="Arial" w:hAnsi="Arial" w:cs="Arial"/>
                <w:color w:val="800000"/>
                <w:sz w:val="16"/>
                <w:szCs w:val="16"/>
              </w:rPr>
            </w:pPr>
          </w:p>
          <w:p w:rsidR="001F442F" w:rsidRPr="00FC74E2" w:rsidRDefault="001F442F" w:rsidP="00CD58A1">
            <w:pPr>
              <w:ind w:left="57"/>
              <w:rPr>
                <w:rFonts w:ascii="Arial" w:hAnsi="Arial" w:cs="Arial"/>
                <w:color w:val="800000"/>
                <w:sz w:val="20"/>
                <w:szCs w:val="20"/>
              </w:rPr>
            </w:pPr>
            <w:r w:rsidRPr="00FC74E2">
              <w:rPr>
                <w:rFonts w:ascii="Arial" w:hAnsi="Arial" w:cs="Arial"/>
                <w:color w:val="800000"/>
                <w:sz w:val="20"/>
                <w:szCs w:val="20"/>
              </w:rPr>
              <w:t>ФИО ответственного лица,</w:t>
            </w:r>
          </w:p>
          <w:p w:rsidR="001F442F" w:rsidRPr="00DF507F" w:rsidRDefault="001F442F" w:rsidP="00CD58A1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FC74E2">
              <w:rPr>
                <w:rFonts w:ascii="Arial" w:hAnsi="Arial" w:cs="Arial"/>
                <w:color w:val="800000"/>
                <w:sz w:val="20"/>
                <w:szCs w:val="20"/>
              </w:rPr>
              <w:t>контактный телефон</w:t>
            </w:r>
          </w:p>
        </w:tc>
      </w:tr>
    </w:tbl>
    <w:p w:rsidR="001675DB" w:rsidRPr="001675DB" w:rsidRDefault="001675DB" w:rsidP="001675DB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a3"/>
        <w:tblW w:w="283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835"/>
      </w:tblGrid>
      <w:tr w:rsidR="001675DB">
        <w:trPr>
          <w:jc w:val="center"/>
        </w:trPr>
        <w:tc>
          <w:tcPr>
            <w:tcW w:w="11214" w:type="dxa"/>
          </w:tcPr>
          <w:p w:rsidR="001675DB" w:rsidRPr="00B27138" w:rsidRDefault="001675DB" w:rsidP="00167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38">
              <w:rPr>
                <w:rFonts w:ascii="Arial Black" w:hAnsi="Arial Black" w:cs="Arial"/>
                <w:b/>
                <w:spacing w:val="40"/>
                <w:sz w:val="28"/>
                <w:szCs w:val="28"/>
              </w:rPr>
              <w:t>Документы:</w:t>
            </w:r>
          </w:p>
        </w:tc>
      </w:tr>
    </w:tbl>
    <w:p w:rsidR="00544BD3" w:rsidRPr="001675DB" w:rsidRDefault="00544BD3" w:rsidP="001675DB">
      <w:pPr>
        <w:jc w:val="center"/>
        <w:rPr>
          <w:rFonts w:ascii="Arial" w:hAnsi="Arial" w:cs="Arial"/>
          <w:sz w:val="16"/>
          <w:szCs w:val="16"/>
        </w:rPr>
      </w:pPr>
    </w:p>
    <w:p w:rsidR="00357367" w:rsidRDefault="00B663B3" w:rsidP="00F23136">
      <w:pPr>
        <w:spacing w:after="120"/>
        <w:ind w:firstLine="709"/>
        <w:jc w:val="both"/>
        <w:rPr>
          <w:rFonts w:ascii="Arial" w:hAnsi="Arial" w:cs="Arial"/>
          <w:b/>
        </w:rPr>
      </w:pPr>
      <w:r>
        <w:rPr>
          <w:rFonts w:ascii="Arial Black" w:hAnsi="Arial Black" w:cs="Arial"/>
          <w:color w:val="FF0000"/>
        </w:rPr>
        <w:t>Заявитель должен представить</w:t>
      </w:r>
      <w:r w:rsidR="00357367" w:rsidRPr="00046C98">
        <w:rPr>
          <w:rFonts w:ascii="Arial" w:hAnsi="Arial" w:cs="Arial"/>
          <w:b/>
        </w:rPr>
        <w:t xml:space="preserve"> </w:t>
      </w:r>
      <w:r w:rsidR="00357367" w:rsidRPr="000B299E">
        <w:rPr>
          <w:rFonts w:ascii="Arial Black" w:hAnsi="Arial Black" w:cs="Arial"/>
          <w:b/>
        </w:rPr>
        <w:t>копии</w:t>
      </w:r>
      <w:r w:rsidR="00357367" w:rsidRPr="00046C98">
        <w:rPr>
          <w:rFonts w:ascii="Arial" w:hAnsi="Arial" w:cs="Arial"/>
          <w:b/>
        </w:rPr>
        <w:t xml:space="preserve">, снятые с </w:t>
      </w:r>
      <w:r w:rsidR="00357367" w:rsidRPr="007804E5">
        <w:rPr>
          <w:rFonts w:ascii="Arial" w:hAnsi="Arial" w:cs="Arial"/>
          <w:b/>
        </w:rPr>
        <w:t>действующих на момент под</w:t>
      </w:r>
      <w:r w:rsidR="00357367" w:rsidRPr="007804E5">
        <w:rPr>
          <w:rFonts w:ascii="Arial" w:hAnsi="Arial" w:cs="Arial"/>
          <w:b/>
        </w:rPr>
        <w:t>а</w:t>
      </w:r>
      <w:r w:rsidR="00357367" w:rsidRPr="007804E5">
        <w:rPr>
          <w:rFonts w:ascii="Arial" w:hAnsi="Arial" w:cs="Arial"/>
          <w:b/>
        </w:rPr>
        <w:t>чи заявки  оригиналов  документов</w:t>
      </w:r>
      <w:r w:rsidR="00FB2597">
        <w:rPr>
          <w:rFonts w:ascii="Arial" w:hAnsi="Arial" w:cs="Arial"/>
          <w:b/>
        </w:rPr>
        <w:t>.</w:t>
      </w:r>
      <w:r w:rsidR="00357367" w:rsidRPr="00046C98">
        <w:rPr>
          <w:rFonts w:ascii="Arial" w:hAnsi="Arial" w:cs="Arial"/>
          <w:b/>
        </w:rPr>
        <w:t xml:space="preserve"> Документы должны быть оформлены в соответствии с существующими требованиями </w:t>
      </w:r>
      <w:r w:rsidR="00D27928">
        <w:rPr>
          <w:rFonts w:ascii="Arial" w:hAnsi="Arial" w:cs="Arial"/>
          <w:b/>
        </w:rPr>
        <w:t>–</w:t>
      </w:r>
      <w:r w:rsidR="00357367" w:rsidRPr="00046C98">
        <w:rPr>
          <w:rFonts w:ascii="Arial" w:hAnsi="Arial" w:cs="Arial"/>
          <w:b/>
        </w:rPr>
        <w:t xml:space="preserve"> иметь все подписи и печати, номера и даты, докуме</w:t>
      </w:r>
      <w:r w:rsidR="00357367" w:rsidRPr="00046C98">
        <w:rPr>
          <w:rFonts w:ascii="Arial" w:hAnsi="Arial" w:cs="Arial"/>
          <w:b/>
        </w:rPr>
        <w:t>н</w:t>
      </w:r>
      <w:r w:rsidR="00357367" w:rsidRPr="00046C98">
        <w:rPr>
          <w:rFonts w:ascii="Arial" w:hAnsi="Arial" w:cs="Arial"/>
          <w:b/>
        </w:rPr>
        <w:t xml:space="preserve">ты должны быть зарегистрированы в установленном порядке, и др. </w:t>
      </w:r>
      <w:r w:rsidR="00357367" w:rsidRPr="000B299E">
        <w:rPr>
          <w:rFonts w:ascii="Arial" w:hAnsi="Arial" w:cs="Arial"/>
          <w:b/>
          <w:u w:val="single"/>
        </w:rPr>
        <w:t>Копии документов должны содержать</w:t>
      </w:r>
      <w:r w:rsidR="00357367" w:rsidRPr="00046C98">
        <w:rPr>
          <w:rFonts w:ascii="Arial" w:hAnsi="Arial" w:cs="Arial"/>
          <w:b/>
        </w:rPr>
        <w:t xml:space="preserve"> </w:t>
      </w:r>
      <w:r w:rsidR="00357367" w:rsidRPr="000B299E">
        <w:rPr>
          <w:rFonts w:ascii="Arial" w:hAnsi="Arial" w:cs="Arial"/>
          <w:b/>
          <w:u w:val="single"/>
        </w:rPr>
        <w:t>все страницы оригиналов; на копиях должны быть видны все подп</w:t>
      </w:r>
      <w:r w:rsidR="00357367" w:rsidRPr="000B299E">
        <w:rPr>
          <w:rFonts w:ascii="Arial" w:hAnsi="Arial" w:cs="Arial"/>
          <w:b/>
          <w:u w:val="single"/>
        </w:rPr>
        <w:t>и</w:t>
      </w:r>
      <w:r w:rsidR="00357367" w:rsidRPr="000B299E">
        <w:rPr>
          <w:rFonts w:ascii="Arial" w:hAnsi="Arial" w:cs="Arial"/>
          <w:b/>
          <w:u w:val="single"/>
        </w:rPr>
        <w:t>си, печати, отметки об утверждении, о регистрации, о прин</w:t>
      </w:r>
      <w:r w:rsidR="00357367" w:rsidRPr="000B299E">
        <w:rPr>
          <w:rFonts w:ascii="Arial" w:hAnsi="Arial" w:cs="Arial"/>
          <w:b/>
          <w:u w:val="single"/>
        </w:rPr>
        <w:t>я</w:t>
      </w:r>
      <w:r w:rsidR="00357367" w:rsidRPr="000B299E">
        <w:rPr>
          <w:rFonts w:ascii="Arial" w:hAnsi="Arial" w:cs="Arial"/>
          <w:b/>
          <w:u w:val="single"/>
        </w:rPr>
        <w:t>тии и др</w:t>
      </w:r>
      <w:r w:rsidR="00357367" w:rsidRPr="00046C98">
        <w:rPr>
          <w:rFonts w:ascii="Arial" w:hAnsi="Arial" w:cs="Arial"/>
          <w:b/>
        </w:rPr>
        <w:t xml:space="preserve">. </w:t>
      </w:r>
    </w:p>
    <w:tbl>
      <w:tblPr>
        <w:tblStyle w:val="a3"/>
        <w:tblW w:w="1121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/>
      </w:tblPr>
      <w:tblGrid>
        <w:gridCol w:w="11214"/>
      </w:tblGrid>
      <w:tr w:rsidR="00F23136">
        <w:tc>
          <w:tcPr>
            <w:tcW w:w="11214" w:type="dxa"/>
          </w:tcPr>
          <w:p w:rsidR="00F23136" w:rsidRDefault="00F23136" w:rsidP="002A0ADD">
            <w:pPr>
              <w:spacing w:after="60"/>
              <w:ind w:firstLine="284"/>
              <w:jc w:val="center"/>
              <w:rPr>
                <w:rFonts w:ascii="Arial" w:hAnsi="Arial" w:cs="Arial"/>
                <w:b/>
                <w:color w:val="CC0099"/>
                <w:sz w:val="20"/>
                <w:szCs w:val="20"/>
              </w:rPr>
            </w:pPr>
            <w:r w:rsidRPr="00BC2180">
              <w:rPr>
                <w:rFonts w:ascii="Georgia" w:eastAsia="Arial Unicode MS" w:hAnsi="Georgia"/>
                <w:b/>
                <w:color w:val="CC0099"/>
                <w:sz w:val="32"/>
                <w:szCs w:val="32"/>
              </w:rPr>
              <w:t>!!!</w:t>
            </w:r>
            <w:r>
              <w:rPr>
                <w:rFonts w:ascii="Arial" w:hAnsi="Arial" w:cs="Arial"/>
                <w:color w:val="CC0099"/>
              </w:rPr>
              <w:t xml:space="preserve">        </w:t>
            </w:r>
            <w:r>
              <w:rPr>
                <w:rFonts w:ascii="Arial" w:hAnsi="Arial" w:cs="Arial"/>
                <w:b/>
                <w:color w:val="CC0099"/>
                <w:sz w:val="20"/>
                <w:szCs w:val="20"/>
              </w:rPr>
              <w:t>Копии многостраничных документов заверяют следующим образом:</w:t>
            </w:r>
          </w:p>
          <w:p w:rsidR="00F23136" w:rsidRPr="00402925" w:rsidRDefault="00F23136" w:rsidP="002A0ADD">
            <w:pPr>
              <w:spacing w:after="60"/>
              <w:ind w:left="284" w:right="284"/>
              <w:jc w:val="both"/>
              <w:rPr>
                <w:rFonts w:ascii="Arial Black" w:hAnsi="Arial Black" w:cs="Arial"/>
                <w:color w:val="CC0066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CC0099"/>
                <w:sz w:val="20"/>
                <w:szCs w:val="20"/>
              </w:rPr>
              <w:t>листы документа скрепляются нитью или металлической скобкой, на место скрепления на оборотной стороне документа наносится бумажная наклейка, на наклейке оформляется надпись: «</w:t>
            </w:r>
            <w:r w:rsidRPr="002F4CC3">
              <w:rPr>
                <w:b/>
                <w:color w:val="CC0099"/>
              </w:rPr>
              <w:t>Копия верна. Прошито и пронумеровано 25 листов</w:t>
            </w:r>
            <w:r>
              <w:rPr>
                <w:rFonts w:ascii="Arial" w:hAnsi="Arial" w:cs="Arial"/>
                <w:color w:val="CC0099"/>
                <w:sz w:val="20"/>
                <w:szCs w:val="20"/>
              </w:rPr>
              <w:t xml:space="preserve">», проставляется подпись </w:t>
            </w:r>
            <w:proofErr w:type="gramStart"/>
            <w:r>
              <w:rPr>
                <w:rFonts w:ascii="Arial" w:hAnsi="Arial" w:cs="Arial"/>
                <w:color w:val="CC0099"/>
                <w:sz w:val="20"/>
                <w:szCs w:val="20"/>
              </w:rPr>
              <w:t>заверяющего</w:t>
            </w:r>
            <w:proofErr w:type="gramEnd"/>
            <w:r>
              <w:rPr>
                <w:rFonts w:ascii="Arial" w:hAnsi="Arial" w:cs="Arial"/>
                <w:color w:val="CC0099"/>
                <w:sz w:val="20"/>
                <w:szCs w:val="20"/>
              </w:rPr>
              <w:t xml:space="preserve"> с расшифровкой, проставляется печать, при этом оттиск печ</w:t>
            </w:r>
            <w:r>
              <w:rPr>
                <w:rFonts w:ascii="Arial" w:hAnsi="Arial" w:cs="Arial"/>
                <w:color w:val="CC0099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CC0099"/>
                <w:sz w:val="20"/>
                <w:szCs w:val="20"/>
              </w:rPr>
              <w:t>ти захватывает только часть наклейки.</w:t>
            </w:r>
          </w:p>
        </w:tc>
      </w:tr>
    </w:tbl>
    <w:p w:rsidR="00357367" w:rsidRDefault="00357367" w:rsidP="00357367">
      <w:pPr>
        <w:ind w:firstLine="709"/>
        <w:jc w:val="both"/>
        <w:rPr>
          <w:rFonts w:ascii="Arial" w:hAnsi="Arial" w:cs="Arial"/>
          <w:b/>
        </w:rPr>
      </w:pPr>
      <w:r w:rsidRPr="007754B9">
        <w:rPr>
          <w:rFonts w:ascii="Arial Black" w:hAnsi="Arial Black" w:cs="Arial"/>
          <w:color w:val="FF0000"/>
        </w:rPr>
        <w:t>Не принимаются</w:t>
      </w:r>
      <w:r w:rsidRPr="00046C9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к</w:t>
      </w:r>
      <w:r w:rsidRPr="00046C98">
        <w:rPr>
          <w:rFonts w:ascii="Arial" w:hAnsi="Arial" w:cs="Arial"/>
          <w:b/>
        </w:rPr>
        <w:t>опии с недооформленных документов (без подписей, без печ</w:t>
      </w:r>
      <w:r w:rsidRPr="00046C98">
        <w:rPr>
          <w:rFonts w:ascii="Arial" w:hAnsi="Arial" w:cs="Arial"/>
          <w:b/>
        </w:rPr>
        <w:t>а</w:t>
      </w:r>
      <w:r w:rsidRPr="00046C98">
        <w:rPr>
          <w:rFonts w:ascii="Arial" w:hAnsi="Arial" w:cs="Arial"/>
          <w:b/>
        </w:rPr>
        <w:t>тей</w:t>
      </w:r>
      <w:r>
        <w:rPr>
          <w:rFonts w:ascii="Arial" w:hAnsi="Arial" w:cs="Arial"/>
          <w:b/>
        </w:rPr>
        <w:t>,</w:t>
      </w:r>
      <w:r w:rsidRPr="00046C98">
        <w:rPr>
          <w:rFonts w:ascii="Arial" w:hAnsi="Arial" w:cs="Arial"/>
          <w:b/>
        </w:rPr>
        <w:t xml:space="preserve"> без отметок о регистрации или приемке)</w:t>
      </w:r>
      <w:r w:rsidR="00A229E9">
        <w:rPr>
          <w:rFonts w:ascii="Arial" w:hAnsi="Arial" w:cs="Arial"/>
          <w:b/>
        </w:rPr>
        <w:t>;</w:t>
      </w:r>
      <w:r w:rsidRPr="00046C98">
        <w:rPr>
          <w:rFonts w:ascii="Arial" w:hAnsi="Arial" w:cs="Arial"/>
          <w:b/>
        </w:rPr>
        <w:t xml:space="preserve"> копии</w:t>
      </w:r>
      <w:r w:rsidR="00A229E9">
        <w:rPr>
          <w:rFonts w:ascii="Arial" w:hAnsi="Arial" w:cs="Arial"/>
          <w:b/>
        </w:rPr>
        <w:t>,</w:t>
      </w:r>
      <w:r w:rsidRPr="00046C98">
        <w:rPr>
          <w:rFonts w:ascii="Arial" w:hAnsi="Arial" w:cs="Arial"/>
          <w:b/>
        </w:rPr>
        <w:t xml:space="preserve"> снятые с копий документов, копии документов с истекшим сроком действия, копии непереоформленных </w:t>
      </w:r>
      <w:r w:rsidR="00B663B3" w:rsidRPr="00046C98">
        <w:rPr>
          <w:rFonts w:ascii="Arial" w:hAnsi="Arial" w:cs="Arial"/>
          <w:b/>
        </w:rPr>
        <w:t>документов</w:t>
      </w:r>
      <w:r w:rsidR="00B663B3">
        <w:rPr>
          <w:rFonts w:ascii="Arial" w:hAnsi="Arial" w:cs="Arial"/>
          <w:b/>
        </w:rPr>
        <w:t>.</w:t>
      </w:r>
    </w:p>
    <w:p w:rsidR="00DD7163" w:rsidRPr="00DD7163" w:rsidRDefault="00DD7163" w:rsidP="00E90548">
      <w:pPr>
        <w:ind w:firstLine="709"/>
        <w:jc w:val="both"/>
        <w:rPr>
          <w:rFonts w:ascii="Arial" w:hAnsi="Arial" w:cs="Arial"/>
          <w:b/>
        </w:rPr>
      </w:pPr>
      <w:r w:rsidRPr="007754B9">
        <w:rPr>
          <w:rFonts w:ascii="Arial Black" w:hAnsi="Arial Black" w:cs="Arial"/>
          <w:color w:val="FF0000"/>
        </w:rPr>
        <w:t>Знаком</w:t>
      </w:r>
      <w:r w:rsidRPr="007754B9">
        <w:rPr>
          <w:rFonts w:ascii="Arial Black" w:hAnsi="Arial Black" w:cs="Arial"/>
        </w:rPr>
        <w:t xml:space="preserve"> </w:t>
      </w:r>
      <w:r w:rsidRPr="007754B9">
        <w:rPr>
          <w:rFonts w:ascii="Arial Black" w:hAnsi="Arial Black" w:cs="Arial"/>
          <w:u w:val="single"/>
        </w:rPr>
        <w:t xml:space="preserve"> </w:t>
      </w:r>
      <w:r w:rsidRPr="00A229E9">
        <w:rPr>
          <w:rFonts w:ascii="Arial Black" w:hAnsi="Arial Black" w:cs="Arial"/>
          <w:color w:val="FF0000"/>
          <w:u w:val="single"/>
        </w:rPr>
        <w:t>+</w:t>
      </w:r>
      <w:r w:rsidRPr="00DD7163">
        <w:rPr>
          <w:rFonts w:ascii="Arial" w:hAnsi="Arial" w:cs="Arial"/>
          <w:b/>
          <w:u w:val="single"/>
        </w:rPr>
        <w:t xml:space="preserve"> </w:t>
      </w:r>
      <w:r w:rsidRPr="00DD7163">
        <w:rPr>
          <w:rFonts w:ascii="Arial" w:hAnsi="Arial" w:cs="Arial"/>
          <w:b/>
        </w:rPr>
        <w:t xml:space="preserve"> отмечены документы</w:t>
      </w:r>
      <w:r w:rsidR="00A229E9">
        <w:rPr>
          <w:rFonts w:ascii="Arial" w:hAnsi="Arial" w:cs="Arial"/>
          <w:b/>
        </w:rPr>
        <w:t>,</w:t>
      </w:r>
      <w:r w:rsidRPr="00DD7163">
        <w:rPr>
          <w:rFonts w:ascii="Arial" w:hAnsi="Arial" w:cs="Arial"/>
          <w:b/>
        </w:rPr>
        <w:t xml:space="preserve"> </w:t>
      </w:r>
      <w:r w:rsidR="00A229E9" w:rsidRPr="00A229E9">
        <w:rPr>
          <w:rFonts w:ascii="Arial" w:hAnsi="Arial" w:cs="Arial"/>
          <w:b/>
          <w:u w:val="single"/>
        </w:rPr>
        <w:t xml:space="preserve">обязательные </w:t>
      </w:r>
      <w:r w:rsidRPr="00A229E9">
        <w:rPr>
          <w:rFonts w:ascii="Arial" w:hAnsi="Arial" w:cs="Arial"/>
          <w:b/>
          <w:u w:val="single"/>
        </w:rPr>
        <w:t xml:space="preserve">для </w:t>
      </w:r>
      <w:r w:rsidR="00A229E9" w:rsidRPr="00A229E9">
        <w:rPr>
          <w:rFonts w:ascii="Arial" w:hAnsi="Arial" w:cs="Arial"/>
          <w:b/>
          <w:u w:val="single"/>
        </w:rPr>
        <w:t xml:space="preserve">представления </w:t>
      </w:r>
      <w:r w:rsidRPr="00A229E9">
        <w:rPr>
          <w:rFonts w:ascii="Arial" w:hAnsi="Arial" w:cs="Arial"/>
          <w:b/>
          <w:u w:val="single"/>
        </w:rPr>
        <w:t>все</w:t>
      </w:r>
      <w:r w:rsidR="00A229E9" w:rsidRPr="00A229E9">
        <w:rPr>
          <w:rFonts w:ascii="Arial" w:hAnsi="Arial" w:cs="Arial"/>
          <w:b/>
          <w:u w:val="single"/>
        </w:rPr>
        <w:t>ми</w:t>
      </w:r>
      <w:r w:rsidRPr="00A229E9">
        <w:rPr>
          <w:rFonts w:ascii="Arial" w:hAnsi="Arial" w:cs="Arial"/>
          <w:b/>
          <w:u w:val="single"/>
        </w:rPr>
        <w:t xml:space="preserve"> Заяв</w:t>
      </w:r>
      <w:r w:rsidRPr="00A229E9">
        <w:rPr>
          <w:rFonts w:ascii="Arial" w:hAnsi="Arial" w:cs="Arial"/>
          <w:b/>
          <w:u w:val="single"/>
        </w:rPr>
        <w:t>и</w:t>
      </w:r>
      <w:r w:rsidRPr="00A229E9">
        <w:rPr>
          <w:rFonts w:ascii="Arial" w:hAnsi="Arial" w:cs="Arial"/>
          <w:b/>
          <w:u w:val="single"/>
        </w:rPr>
        <w:t>тел</w:t>
      </w:r>
      <w:r w:rsidR="00A229E9" w:rsidRPr="00A229E9">
        <w:rPr>
          <w:rFonts w:ascii="Arial" w:hAnsi="Arial" w:cs="Arial"/>
          <w:b/>
          <w:u w:val="single"/>
        </w:rPr>
        <w:t>ями</w:t>
      </w:r>
      <w:r w:rsidRPr="00A229E9">
        <w:rPr>
          <w:rFonts w:ascii="Arial" w:hAnsi="Arial" w:cs="Arial"/>
          <w:b/>
          <w:u w:val="single"/>
        </w:rPr>
        <w:t>.</w:t>
      </w:r>
      <w:r w:rsidRPr="00DD7163">
        <w:rPr>
          <w:rFonts w:ascii="Arial" w:hAnsi="Arial" w:cs="Arial"/>
          <w:b/>
        </w:rPr>
        <w:t xml:space="preserve"> Остальные документы представляются в соответствии с приведенными поясн</w:t>
      </w:r>
      <w:r w:rsidRPr="00DD7163">
        <w:rPr>
          <w:rFonts w:ascii="Arial" w:hAnsi="Arial" w:cs="Arial"/>
          <w:b/>
        </w:rPr>
        <w:t>е</w:t>
      </w:r>
      <w:r w:rsidR="007754B9">
        <w:rPr>
          <w:rFonts w:ascii="Arial" w:hAnsi="Arial" w:cs="Arial"/>
          <w:b/>
        </w:rPr>
        <w:t>ниями.</w:t>
      </w:r>
    </w:p>
    <w:p w:rsidR="00DD7163" w:rsidRDefault="007754B9" w:rsidP="00765031">
      <w:pPr>
        <w:spacing w:after="120"/>
        <w:ind w:firstLine="709"/>
        <w:jc w:val="both"/>
        <w:rPr>
          <w:rFonts w:ascii="Arial" w:hAnsi="Arial" w:cs="Arial"/>
          <w:b/>
        </w:rPr>
      </w:pPr>
      <w:r w:rsidRPr="007754B9">
        <w:rPr>
          <w:rFonts w:ascii="Arial Black" w:hAnsi="Arial Black" w:cs="Arial"/>
          <w:color w:val="FF0000"/>
        </w:rPr>
        <w:t>Знаком</w:t>
      </w:r>
      <w:r w:rsidR="00DD7163" w:rsidRPr="00DD7163">
        <w:rPr>
          <w:rFonts w:ascii="Arial" w:hAnsi="Arial" w:cs="Arial"/>
          <w:b/>
        </w:rPr>
        <w:t xml:space="preserve">  </w:t>
      </w:r>
      <w:r w:rsidR="00DD7163" w:rsidRPr="00A229E9">
        <w:rPr>
          <w:rFonts w:ascii="Arial" w:hAnsi="Arial" w:cs="Arial"/>
          <w:b/>
          <w:color w:val="FF0000"/>
        </w:rPr>
        <w:t>(…)</w:t>
      </w:r>
      <w:r w:rsidR="00DD7163" w:rsidRPr="00A229E9">
        <w:rPr>
          <w:rFonts w:ascii="Arial" w:hAnsi="Arial" w:cs="Arial"/>
          <w:b/>
          <w:color w:val="FF0000"/>
          <w:sz w:val="28"/>
          <w:szCs w:val="28"/>
        </w:rPr>
        <w:t>*</w:t>
      </w:r>
      <w:r w:rsidR="00DD7163" w:rsidRPr="00DD7163">
        <w:rPr>
          <w:rFonts w:ascii="Arial" w:hAnsi="Arial" w:cs="Arial"/>
          <w:b/>
        </w:rPr>
        <w:t xml:space="preserve">  отмечено количество экземпляров, представляемое организациями, которые обеспечивают нужды обороны, безопасности, федеральных энергетических си</w:t>
      </w:r>
      <w:r w:rsidR="00DD7163" w:rsidRPr="00DD7163">
        <w:rPr>
          <w:rFonts w:ascii="Arial" w:hAnsi="Arial" w:cs="Arial"/>
          <w:b/>
        </w:rPr>
        <w:t>с</w:t>
      </w:r>
      <w:r w:rsidR="00DD7163" w:rsidRPr="00DD7163">
        <w:rPr>
          <w:rFonts w:ascii="Arial" w:hAnsi="Arial" w:cs="Arial"/>
          <w:b/>
        </w:rPr>
        <w:t>тем и федерального транспорта (</w:t>
      </w:r>
      <w:r w:rsidR="00DD7163" w:rsidRPr="00DD7163">
        <w:rPr>
          <w:rFonts w:ascii="Arial" w:hAnsi="Arial" w:cs="Arial"/>
          <w:b/>
          <w:u w:val="single"/>
        </w:rPr>
        <w:t>исключая скважины в подсобных хозяйствах, домах о</w:t>
      </w:r>
      <w:r w:rsidR="00DD7163" w:rsidRPr="00DD7163">
        <w:rPr>
          <w:rFonts w:ascii="Arial" w:hAnsi="Arial" w:cs="Arial"/>
          <w:b/>
          <w:u w:val="single"/>
        </w:rPr>
        <w:t>т</w:t>
      </w:r>
      <w:r w:rsidR="00DD7163" w:rsidRPr="00DD7163">
        <w:rPr>
          <w:rFonts w:ascii="Arial" w:hAnsi="Arial" w:cs="Arial"/>
          <w:b/>
          <w:u w:val="single"/>
        </w:rPr>
        <w:t>дыха и санаториях</w:t>
      </w:r>
      <w:r w:rsidR="00DD7163" w:rsidRPr="00DD7163">
        <w:rPr>
          <w:rFonts w:ascii="Arial" w:hAnsi="Arial" w:cs="Arial"/>
          <w:b/>
        </w:rPr>
        <w:t>), осуществляют водоснабжение населенных пунктов областного по</w:t>
      </w:r>
      <w:r w:rsidR="00DD7163" w:rsidRPr="00DD7163">
        <w:rPr>
          <w:rFonts w:ascii="Arial" w:hAnsi="Arial" w:cs="Arial"/>
          <w:b/>
        </w:rPr>
        <w:t>д</w:t>
      </w:r>
      <w:r w:rsidR="00DD7163" w:rsidRPr="00DD7163">
        <w:rPr>
          <w:rFonts w:ascii="Arial" w:hAnsi="Arial" w:cs="Arial"/>
          <w:b/>
        </w:rPr>
        <w:t>чинения, промышленные объекты с потребностью свыше 15 тыс. м</w:t>
      </w:r>
      <w:r w:rsidR="00DD7163" w:rsidRPr="00DD7163">
        <w:rPr>
          <w:rFonts w:ascii="Arial" w:hAnsi="Arial" w:cs="Arial"/>
          <w:b/>
          <w:vertAlign w:val="superscript"/>
        </w:rPr>
        <w:t>3</w:t>
      </w:r>
      <w:r w:rsidR="00DD7163" w:rsidRPr="00DD7163">
        <w:rPr>
          <w:rFonts w:ascii="Arial" w:hAnsi="Arial" w:cs="Arial"/>
          <w:b/>
        </w:rPr>
        <w:t>/</w:t>
      </w:r>
      <w:proofErr w:type="gramStart"/>
      <w:r w:rsidR="00DD7163" w:rsidRPr="00DD7163">
        <w:rPr>
          <w:rFonts w:ascii="Arial" w:hAnsi="Arial" w:cs="Arial"/>
          <w:b/>
        </w:rPr>
        <w:t>сут и</w:t>
      </w:r>
      <w:proofErr w:type="gramEnd"/>
      <w:r w:rsidR="00DD7163" w:rsidRPr="00DD7163">
        <w:rPr>
          <w:rFonts w:ascii="Arial" w:hAnsi="Arial" w:cs="Arial"/>
          <w:b/>
        </w:rPr>
        <w:t xml:space="preserve"> организации с участием иностранных юридич</w:t>
      </w:r>
      <w:r w:rsidR="00DD7163" w:rsidRPr="00DD7163">
        <w:rPr>
          <w:rFonts w:ascii="Arial" w:hAnsi="Arial" w:cs="Arial"/>
          <w:b/>
        </w:rPr>
        <w:t>е</w:t>
      </w:r>
      <w:r w:rsidR="00DD7163" w:rsidRPr="00DD7163">
        <w:rPr>
          <w:rFonts w:ascii="Arial" w:hAnsi="Arial" w:cs="Arial"/>
          <w:b/>
        </w:rPr>
        <w:t>ских лиц.</w:t>
      </w:r>
    </w:p>
    <w:p w:rsidR="00B663B3" w:rsidRDefault="00B663B3" w:rsidP="00B663B3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</w:t>
      </w:r>
      <w:r>
        <w:rPr>
          <w:rFonts w:ascii="Arial" w:hAnsi="Arial" w:cs="Arial"/>
          <w:b/>
        </w:rPr>
        <w:t>л</w:t>
      </w:r>
      <w:r>
        <w:rPr>
          <w:rFonts w:ascii="Arial" w:hAnsi="Arial" w:cs="Arial"/>
          <w:b/>
        </w:rPr>
        <w:t>ный перечень необходимых документов приведен ниже.</w:t>
      </w:r>
    </w:p>
    <w:p w:rsidR="00820762" w:rsidRPr="00040049" w:rsidRDefault="007754B9" w:rsidP="00765031">
      <w:pPr>
        <w:spacing w:before="120"/>
        <w:ind w:left="284" w:hanging="284"/>
        <w:rPr>
          <w:rFonts w:ascii="Arial" w:hAnsi="Arial" w:cs="Arial"/>
        </w:rPr>
      </w:pPr>
      <w:r>
        <w:rPr>
          <w:rFonts w:ascii="Arial Black" w:hAnsi="Arial Black" w:cs="Arial"/>
          <w:b/>
        </w:rPr>
        <w:t>+</w:t>
      </w:r>
      <w:r w:rsidR="000E35AF">
        <w:rPr>
          <w:rFonts w:ascii="Arial Black" w:hAnsi="Arial Black" w:cs="Arial"/>
          <w:b/>
        </w:rPr>
        <w:t xml:space="preserve"> </w:t>
      </w:r>
      <w:r w:rsidR="00487D6E">
        <w:rPr>
          <w:rFonts w:ascii="Arial Black" w:hAnsi="Arial Black" w:cs="Arial"/>
          <w:b/>
        </w:rPr>
        <w:t>2</w:t>
      </w:r>
      <w:r w:rsidR="00820762" w:rsidRPr="00357367">
        <w:rPr>
          <w:rFonts w:ascii="Arial Black" w:hAnsi="Arial Black" w:cs="Arial"/>
          <w:b/>
        </w:rPr>
        <w:t>.</w:t>
      </w:r>
      <w:r w:rsidR="00820762" w:rsidRPr="00040049">
        <w:rPr>
          <w:rFonts w:ascii="Arial" w:hAnsi="Arial" w:cs="Arial"/>
          <w:b/>
        </w:rPr>
        <w:t xml:space="preserve">  </w:t>
      </w:r>
      <w:r w:rsidR="008D629B" w:rsidRPr="00040049">
        <w:rPr>
          <w:rFonts w:ascii="Arial" w:hAnsi="Arial" w:cs="Arial"/>
          <w:b/>
        </w:rPr>
        <w:t>Копии учредительных документов</w:t>
      </w:r>
      <w:r w:rsidR="00820762" w:rsidRPr="00040049">
        <w:rPr>
          <w:rFonts w:ascii="Arial" w:hAnsi="Arial" w:cs="Arial"/>
          <w:b/>
        </w:rPr>
        <w:t xml:space="preserve"> – 1 экземпляр.</w:t>
      </w:r>
      <w:r w:rsidR="00917780" w:rsidRPr="00040049">
        <w:rPr>
          <w:rFonts w:ascii="Arial" w:hAnsi="Arial" w:cs="Arial"/>
        </w:rPr>
        <w:t xml:space="preserve"> </w:t>
      </w:r>
    </w:p>
    <w:p w:rsidR="00BF1C7C" w:rsidRPr="00BF1C7C" w:rsidRDefault="00BF1C7C" w:rsidP="00FB2597">
      <w:pPr>
        <w:ind w:left="284" w:firstLine="567"/>
        <w:jc w:val="both"/>
        <w:rPr>
          <w:rFonts w:ascii="Arial" w:hAnsi="Arial" w:cs="Arial"/>
          <w:sz w:val="20"/>
          <w:szCs w:val="20"/>
        </w:rPr>
      </w:pPr>
      <w:r w:rsidRPr="00BF1C7C">
        <w:rPr>
          <w:rFonts w:ascii="Arial" w:hAnsi="Arial" w:cs="Arial"/>
          <w:sz w:val="20"/>
          <w:szCs w:val="20"/>
        </w:rPr>
        <w:t>Такими документами, в зависимости от организационно-правовой формы Заявителя являются</w:t>
      </w:r>
      <w:r w:rsidRPr="00BF1C7C">
        <w:rPr>
          <w:rFonts w:ascii="Arial" w:hAnsi="Arial" w:cs="Arial"/>
          <w:b/>
          <w:sz w:val="20"/>
          <w:szCs w:val="20"/>
        </w:rPr>
        <w:t>:</w:t>
      </w:r>
      <w:r w:rsidRPr="00BF1C7C">
        <w:rPr>
          <w:rFonts w:ascii="Arial" w:hAnsi="Arial" w:cs="Arial"/>
          <w:sz w:val="20"/>
          <w:szCs w:val="20"/>
        </w:rPr>
        <w:t xml:space="preserve"> устав; п</w:t>
      </w:r>
      <w:r w:rsidRPr="00BF1C7C">
        <w:rPr>
          <w:rFonts w:ascii="Arial" w:hAnsi="Arial" w:cs="Arial"/>
          <w:sz w:val="20"/>
          <w:szCs w:val="20"/>
        </w:rPr>
        <w:t>о</w:t>
      </w:r>
      <w:r w:rsidRPr="00BF1C7C">
        <w:rPr>
          <w:rFonts w:ascii="Arial" w:hAnsi="Arial" w:cs="Arial"/>
          <w:sz w:val="20"/>
          <w:szCs w:val="20"/>
        </w:rPr>
        <w:t xml:space="preserve">ложение; приказ; для ООО </w:t>
      </w:r>
      <w:r w:rsidRPr="005910D1">
        <w:rPr>
          <w:rFonts w:ascii="Arial" w:hAnsi="Arial" w:cs="Arial"/>
          <w:b/>
          <w:color w:val="FF0000"/>
          <w:sz w:val="20"/>
          <w:szCs w:val="20"/>
        </w:rPr>
        <w:t xml:space="preserve">также </w:t>
      </w:r>
      <w:r w:rsidRPr="00BF1C7C">
        <w:rPr>
          <w:rFonts w:ascii="Arial" w:hAnsi="Arial" w:cs="Arial"/>
          <w:sz w:val="20"/>
          <w:szCs w:val="20"/>
        </w:rPr>
        <w:t>представляется учредительный договор, для индивидуального предприним</w:t>
      </w:r>
      <w:r w:rsidRPr="00BF1C7C">
        <w:rPr>
          <w:rFonts w:ascii="Arial" w:hAnsi="Arial" w:cs="Arial"/>
          <w:sz w:val="20"/>
          <w:szCs w:val="20"/>
        </w:rPr>
        <w:t>а</w:t>
      </w:r>
      <w:r w:rsidRPr="00BF1C7C">
        <w:rPr>
          <w:rFonts w:ascii="Arial" w:hAnsi="Arial" w:cs="Arial"/>
          <w:sz w:val="20"/>
          <w:szCs w:val="20"/>
        </w:rPr>
        <w:t xml:space="preserve">теля </w:t>
      </w:r>
      <w:r w:rsidR="00162751">
        <w:rPr>
          <w:rFonts w:ascii="Arial" w:hAnsi="Arial" w:cs="Arial"/>
          <w:sz w:val="20"/>
          <w:szCs w:val="20"/>
        </w:rPr>
        <w:t>–</w:t>
      </w:r>
      <w:r w:rsidRPr="00BF1C7C">
        <w:rPr>
          <w:rFonts w:ascii="Arial" w:hAnsi="Arial" w:cs="Arial"/>
          <w:sz w:val="20"/>
          <w:szCs w:val="20"/>
        </w:rPr>
        <w:t xml:space="preserve"> к</w:t>
      </w:r>
      <w:r w:rsidRPr="00BF1C7C">
        <w:rPr>
          <w:rFonts w:ascii="Arial" w:hAnsi="Arial" w:cs="Arial"/>
          <w:sz w:val="20"/>
          <w:szCs w:val="20"/>
        </w:rPr>
        <w:t>о</w:t>
      </w:r>
      <w:r w:rsidRPr="00BF1C7C">
        <w:rPr>
          <w:rFonts w:ascii="Arial" w:hAnsi="Arial" w:cs="Arial"/>
          <w:sz w:val="20"/>
          <w:szCs w:val="20"/>
        </w:rPr>
        <w:t>пия паспорта.</w:t>
      </w:r>
    </w:p>
    <w:p w:rsidR="00BF1C7C" w:rsidRDefault="00BF1C7C" w:rsidP="00FB2597">
      <w:pPr>
        <w:ind w:left="284" w:firstLine="567"/>
        <w:jc w:val="both"/>
        <w:rPr>
          <w:rFonts w:ascii="Arial" w:hAnsi="Arial" w:cs="Arial"/>
          <w:sz w:val="20"/>
          <w:szCs w:val="20"/>
        </w:rPr>
      </w:pPr>
      <w:r w:rsidRPr="00BF1C7C">
        <w:rPr>
          <w:rFonts w:ascii="Arial" w:hAnsi="Arial" w:cs="Arial"/>
          <w:sz w:val="20"/>
          <w:szCs w:val="20"/>
        </w:rPr>
        <w:t>Копи</w:t>
      </w:r>
      <w:r w:rsidR="009A519B">
        <w:rPr>
          <w:rFonts w:ascii="Arial" w:hAnsi="Arial" w:cs="Arial"/>
          <w:sz w:val="20"/>
          <w:szCs w:val="20"/>
        </w:rPr>
        <w:t>я</w:t>
      </w:r>
      <w:r w:rsidRPr="00BF1C7C">
        <w:rPr>
          <w:rFonts w:ascii="Arial" w:hAnsi="Arial" w:cs="Arial"/>
          <w:sz w:val="20"/>
          <w:szCs w:val="20"/>
        </w:rPr>
        <w:t xml:space="preserve"> </w:t>
      </w:r>
      <w:r w:rsidR="009A519B">
        <w:rPr>
          <w:rFonts w:ascii="Arial" w:hAnsi="Arial" w:cs="Arial"/>
          <w:sz w:val="20"/>
          <w:szCs w:val="20"/>
        </w:rPr>
        <w:t xml:space="preserve">каждого </w:t>
      </w:r>
      <w:r w:rsidRPr="00BF1C7C">
        <w:rPr>
          <w:rFonts w:ascii="Arial" w:hAnsi="Arial" w:cs="Arial"/>
          <w:sz w:val="20"/>
          <w:szCs w:val="20"/>
        </w:rPr>
        <w:t>документ</w:t>
      </w:r>
      <w:r w:rsidR="009A519B">
        <w:rPr>
          <w:rFonts w:ascii="Arial" w:hAnsi="Arial" w:cs="Arial"/>
          <w:sz w:val="20"/>
          <w:szCs w:val="20"/>
        </w:rPr>
        <w:t>а</w:t>
      </w:r>
      <w:r w:rsidR="00E91E68">
        <w:rPr>
          <w:rFonts w:ascii="Arial" w:hAnsi="Arial" w:cs="Arial"/>
          <w:sz w:val="20"/>
          <w:szCs w:val="20"/>
        </w:rPr>
        <w:t>, состоящ</w:t>
      </w:r>
      <w:r w:rsidR="009A519B">
        <w:rPr>
          <w:rFonts w:ascii="Arial" w:hAnsi="Arial" w:cs="Arial"/>
          <w:sz w:val="20"/>
          <w:szCs w:val="20"/>
        </w:rPr>
        <w:t>его</w:t>
      </w:r>
      <w:r w:rsidR="00E91E68">
        <w:rPr>
          <w:rFonts w:ascii="Arial" w:hAnsi="Arial" w:cs="Arial"/>
          <w:sz w:val="20"/>
          <w:szCs w:val="20"/>
        </w:rPr>
        <w:t xml:space="preserve"> из нескольких листов,</w:t>
      </w:r>
      <w:r w:rsidRPr="00BF1C7C">
        <w:rPr>
          <w:rFonts w:ascii="Arial" w:hAnsi="Arial" w:cs="Arial"/>
          <w:sz w:val="20"/>
          <w:szCs w:val="20"/>
        </w:rPr>
        <w:t xml:space="preserve"> представля</w:t>
      </w:r>
      <w:r w:rsidR="006E1915">
        <w:rPr>
          <w:rFonts w:ascii="Arial" w:hAnsi="Arial" w:cs="Arial"/>
          <w:sz w:val="20"/>
          <w:szCs w:val="20"/>
        </w:rPr>
        <w:t>е</w:t>
      </w:r>
      <w:r w:rsidRPr="00BF1C7C">
        <w:rPr>
          <w:rFonts w:ascii="Arial" w:hAnsi="Arial" w:cs="Arial"/>
          <w:sz w:val="20"/>
          <w:szCs w:val="20"/>
        </w:rPr>
        <w:t xml:space="preserve">тся в виде </w:t>
      </w:r>
      <w:r w:rsidR="003B65F3">
        <w:rPr>
          <w:rFonts w:ascii="Arial" w:hAnsi="Arial" w:cs="Arial"/>
          <w:sz w:val="20"/>
          <w:szCs w:val="20"/>
        </w:rPr>
        <w:t xml:space="preserve">отдельного </w:t>
      </w:r>
      <w:r w:rsidRPr="00BF1C7C">
        <w:rPr>
          <w:rFonts w:ascii="Arial" w:hAnsi="Arial" w:cs="Arial"/>
          <w:sz w:val="20"/>
          <w:szCs w:val="20"/>
        </w:rPr>
        <w:t>сшив</w:t>
      </w:r>
      <w:r w:rsidR="009A519B">
        <w:rPr>
          <w:rFonts w:ascii="Arial" w:hAnsi="Arial" w:cs="Arial"/>
          <w:sz w:val="20"/>
          <w:szCs w:val="20"/>
        </w:rPr>
        <w:t>а</w:t>
      </w:r>
      <w:r w:rsidRPr="00BF1C7C">
        <w:rPr>
          <w:rFonts w:ascii="Arial" w:hAnsi="Arial" w:cs="Arial"/>
          <w:sz w:val="20"/>
          <w:szCs w:val="20"/>
        </w:rPr>
        <w:t xml:space="preserve"> с указанием количества листов в сшиве. Копии могут быть заверены печатью Заявителя, в этом случае они пре</w:t>
      </w:r>
      <w:r w:rsidRPr="00BF1C7C">
        <w:rPr>
          <w:rFonts w:ascii="Arial" w:hAnsi="Arial" w:cs="Arial"/>
          <w:sz w:val="20"/>
          <w:szCs w:val="20"/>
        </w:rPr>
        <w:t>д</w:t>
      </w:r>
      <w:r w:rsidRPr="00BF1C7C">
        <w:rPr>
          <w:rFonts w:ascii="Arial" w:hAnsi="Arial" w:cs="Arial"/>
          <w:sz w:val="20"/>
          <w:szCs w:val="20"/>
        </w:rPr>
        <w:t>ставляются с предъявлением оригиналов, либо представляются копии</w:t>
      </w:r>
      <w:r w:rsidR="005454C4">
        <w:rPr>
          <w:rFonts w:ascii="Arial" w:hAnsi="Arial" w:cs="Arial"/>
          <w:sz w:val="20"/>
          <w:szCs w:val="20"/>
        </w:rPr>
        <w:t>,</w:t>
      </w:r>
      <w:r w:rsidRPr="00BF1C7C">
        <w:rPr>
          <w:rFonts w:ascii="Arial" w:hAnsi="Arial" w:cs="Arial"/>
          <w:sz w:val="20"/>
          <w:szCs w:val="20"/>
        </w:rPr>
        <w:t xml:space="preserve"> </w:t>
      </w:r>
      <w:r w:rsidRPr="00CB6C18">
        <w:rPr>
          <w:rFonts w:ascii="Arial" w:hAnsi="Arial" w:cs="Arial"/>
          <w:b/>
          <w:sz w:val="20"/>
          <w:szCs w:val="20"/>
        </w:rPr>
        <w:t>заверенные нот</w:t>
      </w:r>
      <w:r w:rsidRPr="00CB6C18">
        <w:rPr>
          <w:rFonts w:ascii="Arial" w:hAnsi="Arial" w:cs="Arial"/>
          <w:b/>
          <w:sz w:val="20"/>
          <w:szCs w:val="20"/>
        </w:rPr>
        <w:t>а</w:t>
      </w:r>
      <w:r w:rsidRPr="00CB6C18">
        <w:rPr>
          <w:rFonts w:ascii="Arial" w:hAnsi="Arial" w:cs="Arial"/>
          <w:b/>
          <w:sz w:val="20"/>
          <w:szCs w:val="20"/>
        </w:rPr>
        <w:t>риально</w:t>
      </w:r>
      <w:r w:rsidRPr="00BF1C7C">
        <w:rPr>
          <w:rFonts w:ascii="Arial" w:hAnsi="Arial" w:cs="Arial"/>
          <w:sz w:val="20"/>
          <w:szCs w:val="20"/>
        </w:rPr>
        <w:t xml:space="preserve">. </w:t>
      </w:r>
    </w:p>
    <w:p w:rsidR="00820762" w:rsidRPr="00040049" w:rsidRDefault="007754B9" w:rsidP="007E088F">
      <w:pPr>
        <w:spacing w:before="60" w:line="192" w:lineRule="auto"/>
        <w:ind w:left="284" w:hanging="284"/>
        <w:jc w:val="both"/>
        <w:rPr>
          <w:rFonts w:ascii="Arial" w:hAnsi="Arial" w:cs="Arial"/>
        </w:rPr>
      </w:pPr>
      <w:r>
        <w:rPr>
          <w:rFonts w:ascii="Arial Black" w:hAnsi="Arial Black" w:cs="Arial"/>
          <w:b/>
        </w:rPr>
        <w:t>+</w:t>
      </w:r>
      <w:r w:rsidR="000E35AF">
        <w:rPr>
          <w:rFonts w:ascii="Arial Black" w:hAnsi="Arial Black" w:cs="Arial"/>
          <w:b/>
        </w:rPr>
        <w:t xml:space="preserve"> </w:t>
      </w:r>
      <w:r w:rsidR="00487D6E">
        <w:rPr>
          <w:rFonts w:ascii="Arial Black" w:hAnsi="Arial Black" w:cs="Arial"/>
          <w:b/>
        </w:rPr>
        <w:t>3</w:t>
      </w:r>
      <w:r w:rsidR="00820762" w:rsidRPr="00357367">
        <w:rPr>
          <w:rFonts w:ascii="Arial Black" w:hAnsi="Arial Black" w:cs="Arial"/>
          <w:b/>
        </w:rPr>
        <w:t>.</w:t>
      </w:r>
      <w:r w:rsidR="00820762" w:rsidRPr="00040049">
        <w:rPr>
          <w:rFonts w:ascii="Arial" w:hAnsi="Arial" w:cs="Arial"/>
          <w:b/>
        </w:rPr>
        <w:t xml:space="preserve">  </w:t>
      </w:r>
      <w:r w:rsidR="00FC74E2" w:rsidRPr="00FC74E2">
        <w:rPr>
          <w:rFonts w:ascii="Arial" w:hAnsi="Arial" w:cs="Arial"/>
          <w:b/>
        </w:rPr>
        <w:t>Решение уполномоченных органов управления Заявителя о назначении единоличн</w:t>
      </w:r>
      <w:r w:rsidR="00FC74E2" w:rsidRPr="00FC74E2">
        <w:rPr>
          <w:rFonts w:ascii="Arial" w:hAnsi="Arial" w:cs="Arial"/>
          <w:b/>
        </w:rPr>
        <w:t>о</w:t>
      </w:r>
      <w:r w:rsidR="00FC74E2" w:rsidRPr="00FC74E2">
        <w:rPr>
          <w:rFonts w:ascii="Arial" w:hAnsi="Arial" w:cs="Arial"/>
          <w:b/>
        </w:rPr>
        <w:t>го и</w:t>
      </w:r>
      <w:r w:rsidR="00FC74E2" w:rsidRPr="00FC74E2">
        <w:rPr>
          <w:rFonts w:ascii="Arial" w:hAnsi="Arial" w:cs="Arial"/>
          <w:b/>
        </w:rPr>
        <w:t>с</w:t>
      </w:r>
      <w:r w:rsidR="00FC74E2" w:rsidRPr="00FC74E2">
        <w:rPr>
          <w:rFonts w:ascii="Arial" w:hAnsi="Arial" w:cs="Arial"/>
          <w:b/>
        </w:rPr>
        <w:t>полнительного органа организации или доверенность, выданная в установленном порядке</w:t>
      </w:r>
      <w:r w:rsidR="00820762" w:rsidRPr="00FC74E2">
        <w:rPr>
          <w:rFonts w:ascii="Arial" w:hAnsi="Arial" w:cs="Arial"/>
          <w:b/>
        </w:rPr>
        <w:t xml:space="preserve"> </w:t>
      </w:r>
      <w:r w:rsidR="00820762" w:rsidRPr="00040049">
        <w:rPr>
          <w:rFonts w:ascii="Arial" w:hAnsi="Arial" w:cs="Arial"/>
          <w:b/>
        </w:rPr>
        <w:t>– 1 э</w:t>
      </w:r>
      <w:r w:rsidR="00820762" w:rsidRPr="00040049">
        <w:rPr>
          <w:rFonts w:ascii="Arial" w:hAnsi="Arial" w:cs="Arial"/>
          <w:b/>
        </w:rPr>
        <w:t>к</w:t>
      </w:r>
      <w:r w:rsidR="00820762" w:rsidRPr="00040049">
        <w:rPr>
          <w:rFonts w:ascii="Arial" w:hAnsi="Arial" w:cs="Arial"/>
          <w:b/>
        </w:rPr>
        <w:t>земпляр</w:t>
      </w:r>
      <w:r w:rsidR="009B2C85" w:rsidRPr="00040049">
        <w:rPr>
          <w:rFonts w:ascii="Arial" w:hAnsi="Arial" w:cs="Arial"/>
          <w:b/>
        </w:rPr>
        <w:t>.</w:t>
      </w:r>
    </w:p>
    <w:p w:rsidR="002B4CF8" w:rsidRDefault="00BF1C7C" w:rsidP="00FB2597">
      <w:pPr>
        <w:ind w:left="284" w:firstLine="567"/>
        <w:jc w:val="both"/>
        <w:rPr>
          <w:rFonts w:ascii="Arial" w:hAnsi="Arial" w:cs="Arial"/>
          <w:sz w:val="20"/>
          <w:szCs w:val="20"/>
        </w:rPr>
      </w:pPr>
      <w:r w:rsidRPr="00BF1C7C">
        <w:rPr>
          <w:rFonts w:ascii="Arial" w:hAnsi="Arial" w:cs="Arial"/>
          <w:sz w:val="20"/>
          <w:szCs w:val="20"/>
        </w:rPr>
        <w:t>Такими документами, в зависимости от организационно</w:t>
      </w:r>
      <w:r w:rsidR="00A229E9">
        <w:rPr>
          <w:rFonts w:ascii="Arial" w:hAnsi="Arial" w:cs="Arial"/>
          <w:sz w:val="20"/>
          <w:szCs w:val="20"/>
        </w:rPr>
        <w:t>-</w:t>
      </w:r>
      <w:r w:rsidRPr="00BF1C7C">
        <w:rPr>
          <w:rFonts w:ascii="Arial" w:hAnsi="Arial" w:cs="Arial"/>
          <w:sz w:val="20"/>
          <w:szCs w:val="20"/>
        </w:rPr>
        <w:t>правовой формы Заявителя, могут являться</w:t>
      </w:r>
      <w:r w:rsidRPr="00BF1C7C">
        <w:rPr>
          <w:rFonts w:ascii="Arial" w:hAnsi="Arial" w:cs="Arial"/>
          <w:b/>
          <w:sz w:val="20"/>
          <w:szCs w:val="20"/>
        </w:rPr>
        <w:t>:</w:t>
      </w:r>
      <w:r w:rsidRPr="00BF1C7C">
        <w:rPr>
          <w:rFonts w:ascii="Arial" w:hAnsi="Arial" w:cs="Arial"/>
          <w:sz w:val="20"/>
          <w:szCs w:val="20"/>
        </w:rPr>
        <w:t xml:space="preserve"> пр</w:t>
      </w:r>
      <w:r w:rsidRPr="00BF1C7C">
        <w:rPr>
          <w:rFonts w:ascii="Arial" w:hAnsi="Arial" w:cs="Arial"/>
          <w:sz w:val="20"/>
          <w:szCs w:val="20"/>
        </w:rPr>
        <w:t>о</w:t>
      </w:r>
      <w:r w:rsidRPr="00BF1C7C">
        <w:rPr>
          <w:rFonts w:ascii="Arial" w:hAnsi="Arial" w:cs="Arial"/>
          <w:sz w:val="20"/>
          <w:szCs w:val="20"/>
        </w:rPr>
        <w:t>токол собрания учредителей о выборах руководителя; приказ о назначении руководителя; распоряжение о н</w:t>
      </w:r>
      <w:r w:rsidRPr="00BF1C7C">
        <w:rPr>
          <w:rFonts w:ascii="Arial" w:hAnsi="Arial" w:cs="Arial"/>
          <w:sz w:val="20"/>
          <w:szCs w:val="20"/>
        </w:rPr>
        <w:t>а</w:t>
      </w:r>
      <w:r w:rsidRPr="00BF1C7C">
        <w:rPr>
          <w:rFonts w:ascii="Arial" w:hAnsi="Arial" w:cs="Arial"/>
          <w:sz w:val="20"/>
          <w:szCs w:val="20"/>
        </w:rPr>
        <w:t>значении на должность; доверенность от управляющей компании</w:t>
      </w:r>
      <w:r w:rsidR="00D20D32">
        <w:rPr>
          <w:rFonts w:ascii="Arial" w:hAnsi="Arial" w:cs="Arial"/>
          <w:sz w:val="20"/>
          <w:szCs w:val="20"/>
        </w:rPr>
        <w:t xml:space="preserve"> и договор о передаче полномочий</w:t>
      </w:r>
      <w:r w:rsidR="002B4CF8">
        <w:rPr>
          <w:rFonts w:ascii="Arial" w:hAnsi="Arial" w:cs="Arial"/>
          <w:sz w:val="20"/>
          <w:szCs w:val="20"/>
        </w:rPr>
        <w:t xml:space="preserve">. </w:t>
      </w:r>
    </w:p>
    <w:p w:rsidR="00BF1C7C" w:rsidRPr="008D18F9" w:rsidRDefault="002B4CF8" w:rsidP="00FB2597">
      <w:pPr>
        <w:ind w:left="284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Если заявка подписана </w:t>
      </w:r>
      <w:r w:rsidRPr="00BF1C7C">
        <w:rPr>
          <w:rFonts w:ascii="Arial" w:hAnsi="Arial" w:cs="Arial"/>
          <w:sz w:val="20"/>
          <w:szCs w:val="20"/>
        </w:rPr>
        <w:t>руководител</w:t>
      </w:r>
      <w:r>
        <w:rPr>
          <w:rFonts w:ascii="Arial" w:hAnsi="Arial" w:cs="Arial"/>
          <w:sz w:val="20"/>
          <w:szCs w:val="20"/>
        </w:rPr>
        <w:t>ем</w:t>
      </w:r>
      <w:r w:rsidRPr="00BF1C7C">
        <w:rPr>
          <w:rFonts w:ascii="Arial" w:hAnsi="Arial" w:cs="Arial"/>
          <w:sz w:val="20"/>
          <w:szCs w:val="20"/>
        </w:rPr>
        <w:t xml:space="preserve"> структурного подразделения Заявителя (филиала или др.)</w:t>
      </w:r>
      <w:r>
        <w:rPr>
          <w:rFonts w:ascii="Arial" w:hAnsi="Arial" w:cs="Arial"/>
          <w:sz w:val="20"/>
          <w:szCs w:val="20"/>
        </w:rPr>
        <w:t xml:space="preserve">, то </w:t>
      </w:r>
      <w:r w:rsidRPr="005910D1">
        <w:rPr>
          <w:rFonts w:ascii="Arial" w:hAnsi="Arial" w:cs="Arial"/>
          <w:b/>
          <w:color w:val="FF0000"/>
          <w:sz w:val="20"/>
          <w:szCs w:val="20"/>
        </w:rPr>
        <w:t>также</w:t>
      </w:r>
      <w:r w:rsidRPr="004753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представляется </w:t>
      </w:r>
      <w:r w:rsidRPr="00475389">
        <w:rPr>
          <w:rFonts w:ascii="Arial" w:hAnsi="Arial" w:cs="Arial"/>
          <w:sz w:val="20"/>
          <w:szCs w:val="20"/>
        </w:rPr>
        <w:t>д</w:t>
      </w:r>
      <w:r w:rsidR="00BF1C7C" w:rsidRPr="00475389">
        <w:rPr>
          <w:rFonts w:ascii="Arial" w:hAnsi="Arial" w:cs="Arial"/>
          <w:sz w:val="20"/>
          <w:szCs w:val="20"/>
        </w:rPr>
        <w:t>оверенность,</w:t>
      </w:r>
      <w:r w:rsidR="00BF1C7C" w:rsidRPr="00BF1C7C">
        <w:rPr>
          <w:rFonts w:ascii="Arial" w:hAnsi="Arial" w:cs="Arial"/>
          <w:sz w:val="20"/>
          <w:szCs w:val="20"/>
        </w:rPr>
        <w:t xml:space="preserve"> выданная </w:t>
      </w:r>
      <w:r w:rsidRPr="00BF1C7C">
        <w:rPr>
          <w:rFonts w:ascii="Arial" w:hAnsi="Arial" w:cs="Arial"/>
          <w:sz w:val="20"/>
          <w:szCs w:val="20"/>
        </w:rPr>
        <w:t xml:space="preserve">руководителю структурного подразделения </w:t>
      </w:r>
      <w:r w:rsidR="00BF1C7C" w:rsidRPr="00BF1C7C">
        <w:rPr>
          <w:rFonts w:ascii="Arial" w:hAnsi="Arial" w:cs="Arial"/>
          <w:sz w:val="20"/>
          <w:szCs w:val="20"/>
        </w:rPr>
        <w:t xml:space="preserve">в установленном порядке, согласно которой </w:t>
      </w:r>
      <w:r>
        <w:rPr>
          <w:rFonts w:ascii="Arial" w:hAnsi="Arial" w:cs="Arial"/>
          <w:sz w:val="20"/>
          <w:szCs w:val="20"/>
        </w:rPr>
        <w:t>он</w:t>
      </w:r>
      <w:r w:rsidR="00BF1C7C" w:rsidRPr="00BF1C7C">
        <w:rPr>
          <w:rFonts w:ascii="Arial" w:hAnsi="Arial" w:cs="Arial"/>
          <w:sz w:val="20"/>
          <w:szCs w:val="20"/>
        </w:rPr>
        <w:t xml:space="preserve"> уполномочен представлять интересы Заявителя, связанные с </w:t>
      </w:r>
      <w:r w:rsidR="00BF1C7C" w:rsidRPr="008D18F9">
        <w:rPr>
          <w:rFonts w:ascii="Arial" w:hAnsi="Arial" w:cs="Arial"/>
          <w:sz w:val="20"/>
          <w:szCs w:val="20"/>
        </w:rPr>
        <w:t>его деятельностью, в госуда</w:t>
      </w:r>
      <w:r w:rsidR="00BF1C7C" w:rsidRPr="008D18F9">
        <w:rPr>
          <w:rFonts w:ascii="Arial" w:hAnsi="Arial" w:cs="Arial"/>
          <w:sz w:val="20"/>
          <w:szCs w:val="20"/>
        </w:rPr>
        <w:t>р</w:t>
      </w:r>
      <w:r w:rsidR="00BF1C7C" w:rsidRPr="008D18F9">
        <w:rPr>
          <w:rFonts w:ascii="Arial" w:hAnsi="Arial" w:cs="Arial"/>
          <w:sz w:val="20"/>
          <w:szCs w:val="20"/>
        </w:rPr>
        <w:t>ствен</w:t>
      </w:r>
      <w:r w:rsidR="008F362A" w:rsidRPr="008D18F9">
        <w:rPr>
          <w:rFonts w:ascii="Arial" w:hAnsi="Arial" w:cs="Arial"/>
          <w:sz w:val="20"/>
          <w:szCs w:val="20"/>
        </w:rPr>
        <w:t>ных орг</w:t>
      </w:r>
      <w:r w:rsidR="008F362A" w:rsidRPr="008D18F9">
        <w:rPr>
          <w:rFonts w:ascii="Arial" w:hAnsi="Arial" w:cs="Arial"/>
          <w:sz w:val="20"/>
          <w:szCs w:val="20"/>
        </w:rPr>
        <w:t>а</w:t>
      </w:r>
      <w:r w:rsidR="008F362A" w:rsidRPr="008D18F9">
        <w:rPr>
          <w:rFonts w:ascii="Arial" w:hAnsi="Arial" w:cs="Arial"/>
          <w:sz w:val="20"/>
          <w:szCs w:val="20"/>
        </w:rPr>
        <w:t>нах.</w:t>
      </w:r>
    </w:p>
    <w:p w:rsidR="00BF1C7C" w:rsidRDefault="009A519B" w:rsidP="00FB2597">
      <w:pPr>
        <w:ind w:left="284" w:firstLine="567"/>
        <w:jc w:val="both"/>
        <w:rPr>
          <w:rFonts w:ascii="Arial" w:hAnsi="Arial" w:cs="Arial"/>
          <w:sz w:val="20"/>
          <w:szCs w:val="20"/>
        </w:rPr>
      </w:pPr>
      <w:r w:rsidRPr="00BF1C7C">
        <w:rPr>
          <w:rFonts w:ascii="Arial" w:hAnsi="Arial" w:cs="Arial"/>
          <w:sz w:val="20"/>
          <w:szCs w:val="20"/>
        </w:rPr>
        <w:t>Копи</w:t>
      </w:r>
      <w:r>
        <w:rPr>
          <w:rFonts w:ascii="Arial" w:hAnsi="Arial" w:cs="Arial"/>
          <w:sz w:val="20"/>
          <w:szCs w:val="20"/>
        </w:rPr>
        <w:t>я</w:t>
      </w:r>
      <w:r w:rsidRPr="00BF1C7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каждого </w:t>
      </w:r>
      <w:r w:rsidRPr="00BF1C7C">
        <w:rPr>
          <w:rFonts w:ascii="Arial" w:hAnsi="Arial" w:cs="Arial"/>
          <w:sz w:val="20"/>
          <w:szCs w:val="20"/>
        </w:rPr>
        <w:t>документ</w:t>
      </w:r>
      <w:r>
        <w:rPr>
          <w:rFonts w:ascii="Arial" w:hAnsi="Arial" w:cs="Arial"/>
          <w:sz w:val="20"/>
          <w:szCs w:val="20"/>
        </w:rPr>
        <w:t>а, состоящего из нескольких листов,</w:t>
      </w:r>
      <w:r w:rsidRPr="00BF1C7C">
        <w:rPr>
          <w:rFonts w:ascii="Arial" w:hAnsi="Arial" w:cs="Arial"/>
          <w:sz w:val="20"/>
          <w:szCs w:val="20"/>
        </w:rPr>
        <w:t xml:space="preserve"> представля</w:t>
      </w:r>
      <w:r w:rsidR="006E1915">
        <w:rPr>
          <w:rFonts w:ascii="Arial" w:hAnsi="Arial" w:cs="Arial"/>
          <w:sz w:val="20"/>
          <w:szCs w:val="20"/>
        </w:rPr>
        <w:t>е</w:t>
      </w:r>
      <w:r w:rsidRPr="00BF1C7C">
        <w:rPr>
          <w:rFonts w:ascii="Arial" w:hAnsi="Arial" w:cs="Arial"/>
          <w:sz w:val="20"/>
          <w:szCs w:val="20"/>
        </w:rPr>
        <w:t xml:space="preserve">тся в виде </w:t>
      </w:r>
      <w:r w:rsidR="003B65F3">
        <w:rPr>
          <w:rFonts w:ascii="Arial" w:hAnsi="Arial" w:cs="Arial"/>
          <w:sz w:val="20"/>
          <w:szCs w:val="20"/>
        </w:rPr>
        <w:t>отдельного</w:t>
      </w:r>
      <w:r w:rsidR="003B65F3" w:rsidRPr="00BF1C7C">
        <w:rPr>
          <w:rFonts w:ascii="Arial" w:hAnsi="Arial" w:cs="Arial"/>
          <w:sz w:val="20"/>
          <w:szCs w:val="20"/>
        </w:rPr>
        <w:t xml:space="preserve"> </w:t>
      </w:r>
      <w:r w:rsidRPr="00BF1C7C">
        <w:rPr>
          <w:rFonts w:ascii="Arial" w:hAnsi="Arial" w:cs="Arial"/>
          <w:sz w:val="20"/>
          <w:szCs w:val="20"/>
        </w:rPr>
        <w:t>сшив</w:t>
      </w:r>
      <w:r>
        <w:rPr>
          <w:rFonts w:ascii="Arial" w:hAnsi="Arial" w:cs="Arial"/>
          <w:sz w:val="20"/>
          <w:szCs w:val="20"/>
        </w:rPr>
        <w:t>а</w:t>
      </w:r>
      <w:r w:rsidRPr="00BF1C7C">
        <w:rPr>
          <w:rFonts w:ascii="Arial" w:hAnsi="Arial" w:cs="Arial"/>
          <w:sz w:val="20"/>
          <w:szCs w:val="20"/>
        </w:rPr>
        <w:t xml:space="preserve"> с указанием количества листов в сшиве. </w:t>
      </w:r>
      <w:r w:rsidR="008D18F9" w:rsidRPr="005E4B28">
        <w:rPr>
          <w:rFonts w:ascii="Arial" w:hAnsi="Arial" w:cs="Arial"/>
          <w:sz w:val="20"/>
          <w:szCs w:val="20"/>
        </w:rPr>
        <w:t xml:space="preserve">Копии могут быть заверены </w:t>
      </w:r>
      <w:r w:rsidR="008D18F9" w:rsidRPr="00FC74E2">
        <w:rPr>
          <w:rFonts w:ascii="Arial" w:hAnsi="Arial" w:cs="Arial"/>
          <w:b/>
          <w:sz w:val="20"/>
          <w:szCs w:val="20"/>
        </w:rPr>
        <w:t>печатью Заявителя</w:t>
      </w:r>
      <w:r w:rsidR="008D18F9" w:rsidRPr="005E4B28">
        <w:rPr>
          <w:rFonts w:ascii="Arial" w:hAnsi="Arial" w:cs="Arial"/>
          <w:sz w:val="20"/>
          <w:szCs w:val="20"/>
        </w:rPr>
        <w:t>, в этом случае они пре</w:t>
      </w:r>
      <w:r w:rsidR="008D18F9" w:rsidRPr="005E4B28">
        <w:rPr>
          <w:rFonts w:ascii="Arial" w:hAnsi="Arial" w:cs="Arial"/>
          <w:sz w:val="20"/>
          <w:szCs w:val="20"/>
        </w:rPr>
        <w:t>д</w:t>
      </w:r>
      <w:r w:rsidR="008D18F9" w:rsidRPr="005E4B28">
        <w:rPr>
          <w:rFonts w:ascii="Arial" w:hAnsi="Arial" w:cs="Arial"/>
          <w:sz w:val="20"/>
          <w:szCs w:val="20"/>
        </w:rPr>
        <w:t xml:space="preserve">ставляются с предъявлением оригиналов, либо представляются </w:t>
      </w:r>
      <w:r w:rsidR="008D18F9" w:rsidRPr="00CB6C18">
        <w:rPr>
          <w:rFonts w:ascii="Arial" w:hAnsi="Arial" w:cs="Arial"/>
          <w:b/>
          <w:sz w:val="20"/>
          <w:szCs w:val="20"/>
        </w:rPr>
        <w:t>копии заверенные нот</w:t>
      </w:r>
      <w:r w:rsidR="008D18F9" w:rsidRPr="00CB6C18">
        <w:rPr>
          <w:rFonts w:ascii="Arial" w:hAnsi="Arial" w:cs="Arial"/>
          <w:b/>
          <w:sz w:val="20"/>
          <w:szCs w:val="20"/>
        </w:rPr>
        <w:t>а</w:t>
      </w:r>
      <w:r w:rsidR="008D18F9" w:rsidRPr="00CB6C18">
        <w:rPr>
          <w:rFonts w:ascii="Arial" w:hAnsi="Arial" w:cs="Arial"/>
          <w:b/>
          <w:sz w:val="20"/>
          <w:szCs w:val="20"/>
        </w:rPr>
        <w:t>риально</w:t>
      </w:r>
      <w:r w:rsidR="008D18F9" w:rsidRPr="005E4B28">
        <w:rPr>
          <w:rFonts w:ascii="Arial" w:hAnsi="Arial" w:cs="Arial"/>
          <w:sz w:val="20"/>
          <w:szCs w:val="20"/>
        </w:rPr>
        <w:t>.</w:t>
      </w:r>
    </w:p>
    <w:p w:rsidR="00FF763B" w:rsidRPr="00BC05DC" w:rsidRDefault="007754B9" w:rsidP="007E088F">
      <w:pPr>
        <w:spacing w:before="60" w:line="192" w:lineRule="auto"/>
        <w:ind w:left="284" w:hanging="284"/>
        <w:rPr>
          <w:rFonts w:ascii="Arial" w:hAnsi="Arial" w:cs="Arial"/>
          <w:b/>
        </w:rPr>
      </w:pPr>
      <w:r>
        <w:rPr>
          <w:rFonts w:ascii="Arial Black" w:hAnsi="Arial Black" w:cs="Arial"/>
          <w:b/>
        </w:rPr>
        <w:t>+</w:t>
      </w:r>
      <w:r w:rsidR="000E35AF">
        <w:rPr>
          <w:rFonts w:ascii="Arial Black" w:hAnsi="Arial Black" w:cs="Arial"/>
          <w:b/>
        </w:rPr>
        <w:t xml:space="preserve"> </w:t>
      </w:r>
      <w:r w:rsidR="00487D6E">
        <w:rPr>
          <w:rFonts w:ascii="Arial Black" w:hAnsi="Arial Black" w:cs="Arial"/>
          <w:b/>
        </w:rPr>
        <w:t>4</w:t>
      </w:r>
      <w:r w:rsidR="00FF763B" w:rsidRPr="00357367">
        <w:rPr>
          <w:rFonts w:ascii="Arial Black" w:hAnsi="Arial Black" w:cs="Arial"/>
          <w:b/>
        </w:rPr>
        <w:t>.</w:t>
      </w:r>
      <w:r w:rsidR="00FF763B" w:rsidRPr="00BC05DC">
        <w:rPr>
          <w:rFonts w:ascii="Arial" w:hAnsi="Arial" w:cs="Arial"/>
          <w:b/>
        </w:rPr>
        <w:t xml:space="preserve">  </w:t>
      </w:r>
      <w:r w:rsidR="00874D9F" w:rsidRPr="00BC05DC">
        <w:rPr>
          <w:rFonts w:ascii="Arial" w:hAnsi="Arial" w:cs="Arial"/>
          <w:b/>
        </w:rPr>
        <w:t>Копии свидетельства о государственной регистрации</w:t>
      </w:r>
      <w:r w:rsidR="00874D9F" w:rsidRPr="00BC05DC">
        <w:rPr>
          <w:rFonts w:ascii="Arial" w:hAnsi="Arial" w:cs="Arial"/>
        </w:rPr>
        <w:t xml:space="preserve"> </w:t>
      </w:r>
      <w:r w:rsidR="00874D9F" w:rsidRPr="00BC05DC">
        <w:rPr>
          <w:rFonts w:ascii="Arial" w:hAnsi="Arial" w:cs="Arial"/>
          <w:b/>
        </w:rPr>
        <w:t>ЮЛ или о внесении записи в ЕГРЮЛ</w:t>
      </w:r>
      <w:r w:rsidR="00FF763B" w:rsidRPr="00BC05DC">
        <w:rPr>
          <w:rFonts w:ascii="Arial" w:hAnsi="Arial" w:cs="Arial"/>
          <w:b/>
        </w:rPr>
        <w:t xml:space="preserve"> </w:t>
      </w:r>
      <w:r w:rsidR="00CD7607" w:rsidRPr="00BC05DC">
        <w:rPr>
          <w:rFonts w:ascii="Arial" w:hAnsi="Arial" w:cs="Arial"/>
          <w:b/>
        </w:rPr>
        <w:t>–</w:t>
      </w:r>
      <w:r w:rsidR="00FF763B" w:rsidRPr="00BC05DC">
        <w:rPr>
          <w:rFonts w:ascii="Arial" w:hAnsi="Arial" w:cs="Arial"/>
          <w:b/>
        </w:rPr>
        <w:t xml:space="preserve"> 3 экз</w:t>
      </w:r>
      <w:r w:rsidR="009F3E42" w:rsidRPr="00BC05DC">
        <w:rPr>
          <w:rFonts w:ascii="Arial" w:hAnsi="Arial" w:cs="Arial"/>
          <w:b/>
        </w:rPr>
        <w:t>емпляра</w:t>
      </w:r>
      <w:r w:rsidR="00FF763B" w:rsidRPr="00BC05DC">
        <w:rPr>
          <w:rFonts w:ascii="Arial" w:hAnsi="Arial" w:cs="Arial"/>
          <w:b/>
        </w:rPr>
        <w:t xml:space="preserve"> (4 э</w:t>
      </w:r>
      <w:r w:rsidR="00FF763B" w:rsidRPr="00BC05DC">
        <w:rPr>
          <w:rFonts w:ascii="Arial" w:hAnsi="Arial" w:cs="Arial"/>
          <w:b/>
        </w:rPr>
        <w:t>к</w:t>
      </w:r>
      <w:r w:rsidR="00FF763B" w:rsidRPr="00BC05DC">
        <w:rPr>
          <w:rFonts w:ascii="Arial" w:hAnsi="Arial" w:cs="Arial"/>
          <w:b/>
        </w:rPr>
        <w:t>з</w:t>
      </w:r>
      <w:r w:rsidR="009F3E42" w:rsidRPr="00BC05DC">
        <w:rPr>
          <w:rFonts w:ascii="Arial" w:hAnsi="Arial" w:cs="Arial"/>
          <w:b/>
        </w:rPr>
        <w:t>емпляра</w:t>
      </w:r>
      <w:r w:rsidR="00FF763B" w:rsidRPr="00BC05DC">
        <w:rPr>
          <w:rFonts w:ascii="Arial" w:hAnsi="Arial" w:cs="Arial"/>
          <w:b/>
        </w:rPr>
        <w:t>)</w:t>
      </w:r>
      <w:r w:rsidR="00FF763B" w:rsidRPr="00543B22">
        <w:rPr>
          <w:rFonts w:ascii="Arial" w:hAnsi="Arial" w:cs="Arial"/>
          <w:b/>
          <w:sz w:val="28"/>
          <w:szCs w:val="28"/>
        </w:rPr>
        <w:t>*</w:t>
      </w:r>
      <w:r w:rsidR="00FF763B" w:rsidRPr="00BC05DC">
        <w:rPr>
          <w:rFonts w:ascii="Arial" w:hAnsi="Arial" w:cs="Arial"/>
          <w:b/>
        </w:rPr>
        <w:t>.</w:t>
      </w:r>
    </w:p>
    <w:p w:rsidR="005E4B28" w:rsidRDefault="00C47F6F" w:rsidP="00FB2597">
      <w:pPr>
        <w:ind w:left="284" w:firstLine="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Ю</w:t>
      </w:r>
      <w:r w:rsidR="00BF1C7C" w:rsidRPr="00A90828">
        <w:rPr>
          <w:rFonts w:ascii="Arial" w:hAnsi="Arial" w:cs="Arial"/>
          <w:sz w:val="20"/>
          <w:szCs w:val="20"/>
        </w:rPr>
        <w:t>ридически</w:t>
      </w:r>
      <w:r>
        <w:rPr>
          <w:rFonts w:ascii="Arial" w:hAnsi="Arial" w:cs="Arial"/>
          <w:sz w:val="20"/>
          <w:szCs w:val="20"/>
        </w:rPr>
        <w:t>е</w:t>
      </w:r>
      <w:r w:rsidR="00BF1C7C" w:rsidRPr="00A90828">
        <w:rPr>
          <w:rFonts w:ascii="Arial" w:hAnsi="Arial" w:cs="Arial"/>
          <w:sz w:val="20"/>
          <w:szCs w:val="20"/>
        </w:rPr>
        <w:t xml:space="preserve"> лиц</w:t>
      </w:r>
      <w:r>
        <w:rPr>
          <w:rFonts w:ascii="Arial" w:hAnsi="Arial" w:cs="Arial"/>
          <w:sz w:val="20"/>
          <w:szCs w:val="20"/>
        </w:rPr>
        <w:t>а</w:t>
      </w:r>
      <w:r w:rsidR="00BF1C7C" w:rsidRPr="00A90828">
        <w:rPr>
          <w:rFonts w:ascii="Arial" w:hAnsi="Arial" w:cs="Arial"/>
          <w:sz w:val="20"/>
          <w:szCs w:val="20"/>
        </w:rPr>
        <w:t xml:space="preserve"> представляют форм</w:t>
      </w:r>
      <w:r w:rsidR="005454C4">
        <w:rPr>
          <w:rFonts w:ascii="Arial" w:hAnsi="Arial" w:cs="Arial"/>
          <w:sz w:val="20"/>
          <w:szCs w:val="20"/>
        </w:rPr>
        <w:t>у</w:t>
      </w:r>
      <w:r w:rsidR="00BF1C7C" w:rsidRPr="00A90828">
        <w:rPr>
          <w:rFonts w:ascii="Arial" w:hAnsi="Arial" w:cs="Arial"/>
          <w:sz w:val="20"/>
          <w:szCs w:val="20"/>
        </w:rPr>
        <w:t xml:space="preserve"> Р51001</w:t>
      </w:r>
      <w:r w:rsidR="00D20D32">
        <w:rPr>
          <w:rFonts w:ascii="Arial" w:hAnsi="Arial" w:cs="Arial"/>
          <w:sz w:val="20"/>
          <w:szCs w:val="20"/>
        </w:rPr>
        <w:t xml:space="preserve"> (Свидетельство о государственной регистрации юридич</w:t>
      </w:r>
      <w:r w:rsidR="00D20D32">
        <w:rPr>
          <w:rFonts w:ascii="Arial" w:hAnsi="Arial" w:cs="Arial"/>
          <w:sz w:val="20"/>
          <w:szCs w:val="20"/>
        </w:rPr>
        <w:t>е</w:t>
      </w:r>
      <w:r w:rsidR="00D20D32">
        <w:rPr>
          <w:rFonts w:ascii="Arial" w:hAnsi="Arial" w:cs="Arial"/>
          <w:sz w:val="20"/>
          <w:szCs w:val="20"/>
        </w:rPr>
        <w:t>ского лица)</w:t>
      </w:r>
      <w:r w:rsidR="00BF1C7C" w:rsidRPr="00A90828">
        <w:rPr>
          <w:rFonts w:ascii="Arial" w:hAnsi="Arial" w:cs="Arial"/>
          <w:sz w:val="20"/>
          <w:szCs w:val="20"/>
        </w:rPr>
        <w:t xml:space="preserve"> или Р57001</w:t>
      </w:r>
      <w:r w:rsidR="00D20D32">
        <w:rPr>
          <w:rFonts w:ascii="Arial" w:hAnsi="Arial" w:cs="Arial"/>
          <w:sz w:val="20"/>
          <w:szCs w:val="20"/>
        </w:rPr>
        <w:t xml:space="preserve"> (Свидетельство о внесении записи в Единый государственный реестр юридических лиц о юридическом лице, зарегистрированном до </w:t>
      </w:r>
      <w:r w:rsidR="0037094C">
        <w:rPr>
          <w:rFonts w:ascii="Arial" w:hAnsi="Arial" w:cs="Arial"/>
          <w:sz w:val="20"/>
          <w:szCs w:val="20"/>
        </w:rPr>
        <w:t>1 июля 2002 года</w:t>
      </w:r>
      <w:r w:rsidR="00D20D32">
        <w:rPr>
          <w:rFonts w:ascii="Arial" w:hAnsi="Arial" w:cs="Arial"/>
          <w:sz w:val="20"/>
          <w:szCs w:val="20"/>
        </w:rPr>
        <w:t xml:space="preserve">), </w:t>
      </w:r>
      <w:r>
        <w:rPr>
          <w:rFonts w:ascii="Arial" w:hAnsi="Arial" w:cs="Arial"/>
          <w:sz w:val="20"/>
          <w:szCs w:val="20"/>
        </w:rPr>
        <w:t>а если было изменение названию юридического лица представляется форма</w:t>
      </w:r>
      <w:r w:rsidR="00BF1C7C" w:rsidRPr="00A90828">
        <w:rPr>
          <w:rFonts w:ascii="Arial" w:hAnsi="Arial" w:cs="Arial"/>
          <w:sz w:val="20"/>
          <w:szCs w:val="20"/>
        </w:rPr>
        <w:t xml:space="preserve"> </w:t>
      </w:r>
      <w:r w:rsidR="00454771" w:rsidRPr="00A90828">
        <w:rPr>
          <w:rFonts w:ascii="Arial" w:hAnsi="Arial" w:cs="Arial"/>
          <w:sz w:val="20"/>
          <w:szCs w:val="20"/>
        </w:rPr>
        <w:t>Р50003</w:t>
      </w:r>
      <w:r w:rsidR="00BF1C7C" w:rsidRPr="00A90828">
        <w:rPr>
          <w:rFonts w:ascii="Arial" w:hAnsi="Arial" w:cs="Arial"/>
          <w:sz w:val="20"/>
          <w:szCs w:val="20"/>
        </w:rPr>
        <w:t xml:space="preserve"> </w:t>
      </w:r>
      <w:r w:rsidR="0037094C">
        <w:rPr>
          <w:rFonts w:ascii="Arial" w:hAnsi="Arial" w:cs="Arial"/>
          <w:sz w:val="20"/>
          <w:szCs w:val="20"/>
        </w:rPr>
        <w:t xml:space="preserve">(Свидетельство о государственной регистрации </w:t>
      </w:r>
      <w:r w:rsidR="00BF1C7C" w:rsidRPr="00A90828">
        <w:rPr>
          <w:rFonts w:ascii="Arial" w:hAnsi="Arial" w:cs="Arial"/>
          <w:sz w:val="20"/>
          <w:szCs w:val="20"/>
        </w:rPr>
        <w:t>изменений</w:t>
      </w:r>
      <w:r w:rsidR="0037094C">
        <w:rPr>
          <w:rFonts w:ascii="Arial" w:hAnsi="Arial" w:cs="Arial"/>
          <w:sz w:val="20"/>
          <w:szCs w:val="20"/>
        </w:rPr>
        <w:t>, вносимых</w:t>
      </w:r>
      <w:r w:rsidR="00BF1C7C" w:rsidRPr="00A90828">
        <w:rPr>
          <w:rFonts w:ascii="Arial" w:hAnsi="Arial" w:cs="Arial"/>
          <w:sz w:val="20"/>
          <w:szCs w:val="20"/>
        </w:rPr>
        <w:t xml:space="preserve"> в у</w:t>
      </w:r>
      <w:r w:rsidR="00BF1C7C" w:rsidRPr="00A90828">
        <w:rPr>
          <w:rFonts w:ascii="Arial" w:hAnsi="Arial" w:cs="Arial"/>
          <w:sz w:val="20"/>
          <w:szCs w:val="20"/>
        </w:rPr>
        <w:t>ч</w:t>
      </w:r>
      <w:r w:rsidR="00BF1C7C" w:rsidRPr="00A90828">
        <w:rPr>
          <w:rFonts w:ascii="Arial" w:hAnsi="Arial" w:cs="Arial"/>
          <w:sz w:val="20"/>
          <w:szCs w:val="20"/>
        </w:rPr>
        <w:t>редительные документы</w:t>
      </w:r>
      <w:r w:rsidR="0037094C">
        <w:rPr>
          <w:rFonts w:ascii="Arial" w:hAnsi="Arial" w:cs="Arial"/>
          <w:sz w:val="20"/>
          <w:szCs w:val="20"/>
        </w:rPr>
        <w:t>)</w:t>
      </w:r>
      <w:r w:rsidR="006C1A30">
        <w:rPr>
          <w:rFonts w:ascii="Arial" w:hAnsi="Arial" w:cs="Arial"/>
          <w:sz w:val="20"/>
          <w:szCs w:val="20"/>
        </w:rPr>
        <w:t xml:space="preserve"> </w:t>
      </w:r>
      <w:r w:rsidR="000C38AD">
        <w:rPr>
          <w:rFonts w:ascii="Arial" w:hAnsi="Arial" w:cs="Arial"/>
          <w:sz w:val="20"/>
          <w:szCs w:val="20"/>
        </w:rPr>
        <w:t>–</w:t>
      </w:r>
      <w:r w:rsidR="00BF1C7C" w:rsidRPr="00A90828">
        <w:rPr>
          <w:rFonts w:ascii="Arial" w:hAnsi="Arial" w:cs="Arial"/>
          <w:sz w:val="20"/>
          <w:szCs w:val="20"/>
        </w:rPr>
        <w:t xml:space="preserve"> </w:t>
      </w:r>
      <w:r w:rsidR="000C38AD">
        <w:rPr>
          <w:rFonts w:ascii="Arial" w:hAnsi="Arial" w:cs="Arial"/>
          <w:sz w:val="20"/>
          <w:szCs w:val="20"/>
        </w:rPr>
        <w:t>о регистрации</w:t>
      </w:r>
      <w:r w:rsidR="00BF1C7C" w:rsidRPr="00A90828">
        <w:rPr>
          <w:rFonts w:ascii="Arial" w:hAnsi="Arial" w:cs="Arial"/>
          <w:sz w:val="20"/>
          <w:szCs w:val="20"/>
        </w:rPr>
        <w:t xml:space="preserve"> изменени</w:t>
      </w:r>
      <w:r w:rsidR="000C38AD">
        <w:rPr>
          <w:rFonts w:ascii="Arial" w:hAnsi="Arial" w:cs="Arial"/>
          <w:sz w:val="20"/>
          <w:szCs w:val="20"/>
        </w:rPr>
        <w:t>я</w:t>
      </w:r>
      <w:r w:rsidR="005E4B28">
        <w:rPr>
          <w:rFonts w:ascii="Arial" w:hAnsi="Arial" w:cs="Arial"/>
          <w:sz w:val="20"/>
          <w:szCs w:val="20"/>
        </w:rPr>
        <w:t xml:space="preserve"> наименования юр</w:t>
      </w:r>
      <w:r w:rsidR="005E4B28">
        <w:rPr>
          <w:rFonts w:ascii="Arial" w:hAnsi="Arial" w:cs="Arial"/>
          <w:sz w:val="20"/>
          <w:szCs w:val="20"/>
        </w:rPr>
        <w:t>и</w:t>
      </w:r>
      <w:r w:rsidR="005E4B28">
        <w:rPr>
          <w:rFonts w:ascii="Arial" w:hAnsi="Arial" w:cs="Arial"/>
          <w:sz w:val="20"/>
          <w:szCs w:val="20"/>
        </w:rPr>
        <w:t>дического лица.</w:t>
      </w:r>
      <w:proofErr w:type="gramEnd"/>
    </w:p>
    <w:p w:rsidR="00BF1C7C" w:rsidRPr="00BF1C7C" w:rsidRDefault="005E4B28" w:rsidP="00FB2597">
      <w:pPr>
        <w:ind w:left="284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</w:t>
      </w:r>
      <w:r w:rsidR="00BF1C7C" w:rsidRPr="00A90828">
        <w:rPr>
          <w:rFonts w:ascii="Arial" w:hAnsi="Arial" w:cs="Arial"/>
          <w:sz w:val="20"/>
          <w:szCs w:val="20"/>
        </w:rPr>
        <w:t>ля индивидуальных предпри</w:t>
      </w:r>
      <w:r w:rsidR="00BF1C7C" w:rsidRPr="00BF1C7C">
        <w:rPr>
          <w:rFonts w:ascii="Arial" w:hAnsi="Arial" w:cs="Arial"/>
          <w:sz w:val="20"/>
          <w:szCs w:val="20"/>
        </w:rPr>
        <w:t xml:space="preserve">нимателей представляются </w:t>
      </w:r>
      <w:r w:rsidR="001C3B05">
        <w:rPr>
          <w:rFonts w:ascii="Arial" w:hAnsi="Arial" w:cs="Arial"/>
          <w:sz w:val="20"/>
          <w:szCs w:val="20"/>
        </w:rPr>
        <w:t xml:space="preserve">соответственно </w:t>
      </w:r>
      <w:r w:rsidR="00BF1C7C" w:rsidRPr="00BF1C7C">
        <w:rPr>
          <w:rFonts w:ascii="Arial" w:hAnsi="Arial" w:cs="Arial"/>
          <w:sz w:val="20"/>
          <w:szCs w:val="20"/>
        </w:rPr>
        <w:t>формы Р61001 или Р67001; для крестьянских (фермерских) хозяй</w:t>
      </w:r>
      <w:proofErr w:type="gramStart"/>
      <w:r w:rsidR="00BF1C7C" w:rsidRPr="00BF1C7C">
        <w:rPr>
          <w:rFonts w:ascii="Arial" w:hAnsi="Arial" w:cs="Arial"/>
          <w:sz w:val="20"/>
          <w:szCs w:val="20"/>
        </w:rPr>
        <w:t>ств пр</w:t>
      </w:r>
      <w:proofErr w:type="gramEnd"/>
      <w:r w:rsidR="00BF1C7C" w:rsidRPr="00BF1C7C">
        <w:rPr>
          <w:rFonts w:ascii="Arial" w:hAnsi="Arial" w:cs="Arial"/>
          <w:sz w:val="20"/>
          <w:szCs w:val="20"/>
        </w:rPr>
        <w:t>едставляются фо</w:t>
      </w:r>
      <w:r w:rsidR="00BF1C7C" w:rsidRPr="00BF1C7C">
        <w:rPr>
          <w:rFonts w:ascii="Arial" w:hAnsi="Arial" w:cs="Arial"/>
          <w:sz w:val="20"/>
          <w:szCs w:val="20"/>
        </w:rPr>
        <w:t>р</w:t>
      </w:r>
      <w:r w:rsidR="00BF1C7C" w:rsidRPr="00BF1C7C">
        <w:rPr>
          <w:rFonts w:ascii="Arial" w:hAnsi="Arial" w:cs="Arial"/>
          <w:sz w:val="20"/>
          <w:szCs w:val="20"/>
        </w:rPr>
        <w:t>мы Р61002, Р67002 или Р67003.</w:t>
      </w:r>
    </w:p>
    <w:p w:rsidR="00BF1C7C" w:rsidRDefault="00BF1C7C" w:rsidP="00FB2597">
      <w:pPr>
        <w:ind w:left="284" w:firstLine="567"/>
        <w:jc w:val="both"/>
        <w:rPr>
          <w:rFonts w:ascii="Arial" w:hAnsi="Arial" w:cs="Arial"/>
          <w:sz w:val="20"/>
          <w:szCs w:val="20"/>
        </w:rPr>
      </w:pPr>
      <w:r w:rsidRPr="00BF1C7C">
        <w:rPr>
          <w:rFonts w:ascii="Arial" w:hAnsi="Arial" w:cs="Arial"/>
          <w:sz w:val="20"/>
          <w:szCs w:val="20"/>
        </w:rPr>
        <w:t xml:space="preserve">В правом верхнем углу копий должно быть оставлено свободное поле для простановки номера приложения к лицензии. Копии могут быть заверены </w:t>
      </w:r>
      <w:r w:rsidRPr="00FC74E2">
        <w:rPr>
          <w:rFonts w:ascii="Arial" w:hAnsi="Arial" w:cs="Arial"/>
          <w:b/>
          <w:sz w:val="20"/>
          <w:szCs w:val="20"/>
        </w:rPr>
        <w:t>печатью Заявителя</w:t>
      </w:r>
      <w:r w:rsidRPr="00BF1C7C">
        <w:rPr>
          <w:rFonts w:ascii="Arial" w:hAnsi="Arial" w:cs="Arial"/>
          <w:sz w:val="20"/>
          <w:szCs w:val="20"/>
        </w:rPr>
        <w:t>, в этом случае они представляются с предъявлен</w:t>
      </w:r>
      <w:r w:rsidRPr="00BF1C7C">
        <w:rPr>
          <w:rFonts w:ascii="Arial" w:hAnsi="Arial" w:cs="Arial"/>
          <w:sz w:val="20"/>
          <w:szCs w:val="20"/>
        </w:rPr>
        <w:t>и</w:t>
      </w:r>
      <w:r w:rsidRPr="00BF1C7C">
        <w:rPr>
          <w:rFonts w:ascii="Arial" w:hAnsi="Arial" w:cs="Arial"/>
          <w:sz w:val="20"/>
          <w:szCs w:val="20"/>
        </w:rPr>
        <w:lastRenderedPageBreak/>
        <w:t xml:space="preserve">ем оригинала, либо представляется </w:t>
      </w:r>
      <w:r w:rsidRPr="00CB6C18">
        <w:rPr>
          <w:rFonts w:ascii="Arial" w:hAnsi="Arial" w:cs="Arial"/>
          <w:b/>
          <w:sz w:val="20"/>
          <w:szCs w:val="20"/>
        </w:rPr>
        <w:t>1 экземпляр копии заверенной нотариально</w:t>
      </w:r>
      <w:r w:rsidRPr="00BF1C7C">
        <w:rPr>
          <w:rFonts w:ascii="Arial" w:hAnsi="Arial" w:cs="Arial"/>
          <w:sz w:val="20"/>
          <w:szCs w:val="20"/>
        </w:rPr>
        <w:t>, остальные экземпляры з</w:t>
      </w:r>
      <w:r w:rsidRPr="00BF1C7C">
        <w:rPr>
          <w:rFonts w:ascii="Arial" w:hAnsi="Arial" w:cs="Arial"/>
          <w:sz w:val="20"/>
          <w:szCs w:val="20"/>
        </w:rPr>
        <w:t>а</w:t>
      </w:r>
      <w:r w:rsidRPr="00BF1C7C">
        <w:rPr>
          <w:rFonts w:ascii="Arial" w:hAnsi="Arial" w:cs="Arial"/>
          <w:sz w:val="20"/>
          <w:szCs w:val="20"/>
        </w:rPr>
        <w:t>веряются печатью Заяв</w:t>
      </w:r>
      <w:r w:rsidRPr="00BF1C7C">
        <w:rPr>
          <w:rFonts w:ascii="Arial" w:hAnsi="Arial" w:cs="Arial"/>
          <w:sz w:val="20"/>
          <w:szCs w:val="20"/>
        </w:rPr>
        <w:t>и</w:t>
      </w:r>
      <w:r w:rsidRPr="00BF1C7C">
        <w:rPr>
          <w:rFonts w:ascii="Arial" w:hAnsi="Arial" w:cs="Arial"/>
          <w:sz w:val="20"/>
          <w:szCs w:val="20"/>
        </w:rPr>
        <w:t>теля.</w:t>
      </w:r>
    </w:p>
    <w:p w:rsidR="009F3E42" w:rsidRPr="00BC05DC" w:rsidRDefault="007754B9" w:rsidP="007E088F">
      <w:pPr>
        <w:spacing w:before="60" w:line="192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 Black" w:hAnsi="Arial Black" w:cs="Arial"/>
          <w:b/>
        </w:rPr>
        <w:t>+</w:t>
      </w:r>
      <w:r w:rsidR="000E35AF">
        <w:rPr>
          <w:rFonts w:ascii="Arial Black" w:hAnsi="Arial Black" w:cs="Arial"/>
          <w:b/>
        </w:rPr>
        <w:t xml:space="preserve"> </w:t>
      </w:r>
      <w:r w:rsidR="00487D6E">
        <w:rPr>
          <w:rFonts w:ascii="Arial Black" w:hAnsi="Arial Black" w:cs="Arial"/>
          <w:b/>
        </w:rPr>
        <w:t>5</w:t>
      </w:r>
      <w:r w:rsidR="009F3E42" w:rsidRPr="00357367">
        <w:rPr>
          <w:rFonts w:ascii="Arial Black" w:hAnsi="Arial Black" w:cs="Arial"/>
          <w:b/>
        </w:rPr>
        <w:t>.</w:t>
      </w:r>
      <w:r w:rsidR="009F3E42" w:rsidRPr="00BC05DC">
        <w:rPr>
          <w:rFonts w:ascii="Arial" w:hAnsi="Arial" w:cs="Arial"/>
          <w:b/>
        </w:rPr>
        <w:t xml:space="preserve">  </w:t>
      </w:r>
      <w:r w:rsidR="00D627A9" w:rsidRPr="00BC05DC">
        <w:rPr>
          <w:rFonts w:ascii="Arial" w:hAnsi="Arial" w:cs="Arial"/>
          <w:b/>
        </w:rPr>
        <w:t xml:space="preserve">Копии свидетельства о постановке </w:t>
      </w:r>
      <w:r w:rsidR="00A75142" w:rsidRPr="00BC05DC">
        <w:rPr>
          <w:rFonts w:ascii="Arial" w:hAnsi="Arial" w:cs="Arial"/>
          <w:b/>
        </w:rPr>
        <w:t xml:space="preserve">юридического лица </w:t>
      </w:r>
      <w:r w:rsidR="00D627A9" w:rsidRPr="00BC05DC">
        <w:rPr>
          <w:rFonts w:ascii="Arial" w:hAnsi="Arial" w:cs="Arial"/>
          <w:b/>
        </w:rPr>
        <w:t>на налоговый учет</w:t>
      </w:r>
      <w:r w:rsidR="009F3E42" w:rsidRPr="00BC05DC">
        <w:rPr>
          <w:rFonts w:ascii="Arial" w:hAnsi="Arial" w:cs="Arial"/>
          <w:b/>
        </w:rPr>
        <w:t xml:space="preserve"> </w:t>
      </w:r>
      <w:r w:rsidR="00CD7607" w:rsidRPr="00BC05DC">
        <w:rPr>
          <w:rFonts w:ascii="Arial" w:hAnsi="Arial" w:cs="Arial"/>
          <w:b/>
        </w:rPr>
        <w:t>–</w:t>
      </w:r>
      <w:r w:rsidR="009F3E42" w:rsidRPr="00BC05DC">
        <w:rPr>
          <w:rFonts w:ascii="Arial" w:hAnsi="Arial" w:cs="Arial"/>
          <w:b/>
        </w:rPr>
        <w:t xml:space="preserve"> 3 экзе</w:t>
      </w:r>
      <w:r w:rsidR="009F3E42" w:rsidRPr="00BC05DC">
        <w:rPr>
          <w:rFonts w:ascii="Arial" w:hAnsi="Arial" w:cs="Arial"/>
          <w:b/>
        </w:rPr>
        <w:t>м</w:t>
      </w:r>
      <w:r w:rsidR="009F3E42" w:rsidRPr="00BC05DC">
        <w:rPr>
          <w:rFonts w:ascii="Arial" w:hAnsi="Arial" w:cs="Arial"/>
          <w:b/>
        </w:rPr>
        <w:t>пляра (4 экземпляра)</w:t>
      </w:r>
      <w:r w:rsidR="009F3E42" w:rsidRPr="00543B22">
        <w:rPr>
          <w:rFonts w:ascii="Arial" w:hAnsi="Arial" w:cs="Arial"/>
          <w:b/>
          <w:sz w:val="28"/>
          <w:szCs w:val="28"/>
        </w:rPr>
        <w:t>*</w:t>
      </w:r>
      <w:r w:rsidR="009F3E42" w:rsidRPr="00BC05DC">
        <w:rPr>
          <w:rFonts w:ascii="Arial" w:hAnsi="Arial" w:cs="Arial"/>
          <w:b/>
        </w:rPr>
        <w:t>.</w:t>
      </w:r>
    </w:p>
    <w:p w:rsidR="00BF1C7C" w:rsidRPr="00BF1C7C" w:rsidRDefault="00BF1C7C" w:rsidP="002F5B5B">
      <w:pPr>
        <w:spacing w:before="60"/>
        <w:ind w:left="284" w:firstLine="567"/>
        <w:jc w:val="both"/>
        <w:rPr>
          <w:rFonts w:ascii="Arial" w:hAnsi="Arial" w:cs="Arial"/>
          <w:sz w:val="20"/>
          <w:szCs w:val="20"/>
        </w:rPr>
      </w:pPr>
      <w:r w:rsidRPr="00BF1C7C">
        <w:rPr>
          <w:rFonts w:ascii="Arial" w:hAnsi="Arial" w:cs="Arial"/>
          <w:sz w:val="20"/>
          <w:szCs w:val="20"/>
        </w:rPr>
        <w:t xml:space="preserve">В правом верхнем углу копий должно быть оставлено свободное поле для простановки номера приложения к лицензии. Копии могут быть заверены </w:t>
      </w:r>
      <w:r w:rsidRPr="00FC74E2">
        <w:rPr>
          <w:rFonts w:ascii="Arial" w:hAnsi="Arial" w:cs="Arial"/>
          <w:b/>
          <w:sz w:val="20"/>
          <w:szCs w:val="20"/>
        </w:rPr>
        <w:t>печатью Заявителя</w:t>
      </w:r>
      <w:r w:rsidRPr="00BF1C7C">
        <w:rPr>
          <w:rFonts w:ascii="Arial" w:hAnsi="Arial" w:cs="Arial"/>
          <w:sz w:val="20"/>
          <w:szCs w:val="20"/>
        </w:rPr>
        <w:t>, в этом случае они представляются с предъявлен</w:t>
      </w:r>
      <w:r w:rsidRPr="00BF1C7C">
        <w:rPr>
          <w:rFonts w:ascii="Arial" w:hAnsi="Arial" w:cs="Arial"/>
          <w:sz w:val="20"/>
          <w:szCs w:val="20"/>
        </w:rPr>
        <w:t>и</w:t>
      </w:r>
      <w:r w:rsidRPr="00BF1C7C">
        <w:rPr>
          <w:rFonts w:ascii="Arial" w:hAnsi="Arial" w:cs="Arial"/>
          <w:sz w:val="20"/>
          <w:szCs w:val="20"/>
        </w:rPr>
        <w:t xml:space="preserve">ем оригинала, либо представляется </w:t>
      </w:r>
      <w:r w:rsidRPr="00DC2F11">
        <w:rPr>
          <w:rFonts w:ascii="Arial" w:hAnsi="Arial" w:cs="Arial"/>
          <w:b/>
          <w:sz w:val="20"/>
          <w:szCs w:val="20"/>
        </w:rPr>
        <w:t>1 экземпляр копии заверенной нотариально</w:t>
      </w:r>
      <w:r w:rsidRPr="00BF1C7C">
        <w:rPr>
          <w:rFonts w:ascii="Arial" w:hAnsi="Arial" w:cs="Arial"/>
          <w:sz w:val="20"/>
          <w:szCs w:val="20"/>
        </w:rPr>
        <w:t>, остальные экземпляры з</w:t>
      </w:r>
      <w:r w:rsidRPr="00BF1C7C">
        <w:rPr>
          <w:rFonts w:ascii="Arial" w:hAnsi="Arial" w:cs="Arial"/>
          <w:sz w:val="20"/>
          <w:szCs w:val="20"/>
        </w:rPr>
        <w:t>а</w:t>
      </w:r>
      <w:r w:rsidRPr="00BF1C7C">
        <w:rPr>
          <w:rFonts w:ascii="Arial" w:hAnsi="Arial" w:cs="Arial"/>
          <w:sz w:val="20"/>
          <w:szCs w:val="20"/>
        </w:rPr>
        <w:t>веряются печатью Заяв</w:t>
      </w:r>
      <w:r w:rsidRPr="00BF1C7C">
        <w:rPr>
          <w:rFonts w:ascii="Arial" w:hAnsi="Arial" w:cs="Arial"/>
          <w:sz w:val="20"/>
          <w:szCs w:val="20"/>
        </w:rPr>
        <w:t>и</w:t>
      </w:r>
      <w:r w:rsidRPr="00BF1C7C">
        <w:rPr>
          <w:rFonts w:ascii="Arial" w:hAnsi="Arial" w:cs="Arial"/>
          <w:sz w:val="20"/>
          <w:szCs w:val="20"/>
        </w:rPr>
        <w:t>теля.</w:t>
      </w:r>
    </w:p>
    <w:p w:rsidR="00BF1C7C" w:rsidRDefault="00BF1C7C" w:rsidP="00FB2597">
      <w:pPr>
        <w:ind w:left="284" w:firstLine="567"/>
        <w:jc w:val="both"/>
        <w:rPr>
          <w:rFonts w:ascii="Arial" w:hAnsi="Arial" w:cs="Arial"/>
          <w:sz w:val="20"/>
          <w:szCs w:val="20"/>
        </w:rPr>
      </w:pPr>
      <w:r w:rsidRPr="00BF1C7C">
        <w:rPr>
          <w:rFonts w:ascii="Arial" w:hAnsi="Arial" w:cs="Arial"/>
          <w:sz w:val="20"/>
          <w:szCs w:val="20"/>
        </w:rPr>
        <w:t>Если Заявитель зарегистрирован не на территории Ростовской области</w:t>
      </w:r>
      <w:r w:rsidR="00A83F5F">
        <w:rPr>
          <w:rFonts w:ascii="Arial" w:hAnsi="Arial" w:cs="Arial"/>
          <w:sz w:val="20"/>
          <w:szCs w:val="20"/>
        </w:rPr>
        <w:t xml:space="preserve"> или заявка подана за подписью р</w:t>
      </w:r>
      <w:r w:rsidR="00A83F5F">
        <w:rPr>
          <w:rFonts w:ascii="Arial" w:hAnsi="Arial" w:cs="Arial"/>
          <w:sz w:val="20"/>
          <w:szCs w:val="20"/>
        </w:rPr>
        <w:t>у</w:t>
      </w:r>
      <w:r w:rsidR="00A83F5F">
        <w:rPr>
          <w:rFonts w:ascii="Arial" w:hAnsi="Arial" w:cs="Arial"/>
          <w:sz w:val="20"/>
          <w:szCs w:val="20"/>
        </w:rPr>
        <w:t>ководителя структурного подразделения,</w:t>
      </w:r>
      <w:r w:rsidRPr="00BF1C7C">
        <w:rPr>
          <w:rFonts w:ascii="Arial" w:hAnsi="Arial" w:cs="Arial"/>
          <w:sz w:val="20"/>
          <w:szCs w:val="20"/>
        </w:rPr>
        <w:t xml:space="preserve"> то представляются </w:t>
      </w:r>
      <w:r w:rsidRPr="005910D1">
        <w:rPr>
          <w:rFonts w:ascii="Arial" w:hAnsi="Arial" w:cs="Arial"/>
          <w:b/>
          <w:color w:val="FF0000"/>
          <w:sz w:val="20"/>
          <w:szCs w:val="20"/>
        </w:rPr>
        <w:t>также</w:t>
      </w:r>
      <w:r w:rsidRPr="00BF1C7C">
        <w:rPr>
          <w:rFonts w:ascii="Arial" w:hAnsi="Arial" w:cs="Arial"/>
          <w:sz w:val="20"/>
          <w:szCs w:val="20"/>
        </w:rPr>
        <w:t xml:space="preserve"> 3 экземпляра (4 экземпляра)* копий свид</w:t>
      </w:r>
      <w:r w:rsidRPr="00BF1C7C">
        <w:rPr>
          <w:rFonts w:ascii="Arial" w:hAnsi="Arial" w:cs="Arial"/>
          <w:sz w:val="20"/>
          <w:szCs w:val="20"/>
        </w:rPr>
        <w:t>е</w:t>
      </w:r>
      <w:r w:rsidRPr="00BF1C7C">
        <w:rPr>
          <w:rFonts w:ascii="Arial" w:hAnsi="Arial" w:cs="Arial"/>
          <w:sz w:val="20"/>
          <w:szCs w:val="20"/>
        </w:rPr>
        <w:t xml:space="preserve">тельства о постановке на налоговый учет Заявителя </w:t>
      </w:r>
      <w:r w:rsidRPr="00475389">
        <w:rPr>
          <w:rFonts w:ascii="Arial" w:hAnsi="Arial" w:cs="Arial"/>
          <w:sz w:val="20"/>
          <w:szCs w:val="20"/>
        </w:rPr>
        <w:t>по месту нахождения объектов недропользования</w:t>
      </w:r>
      <w:r w:rsidRPr="00BF1C7C">
        <w:rPr>
          <w:rFonts w:ascii="Arial" w:hAnsi="Arial" w:cs="Arial"/>
          <w:sz w:val="20"/>
          <w:szCs w:val="20"/>
        </w:rPr>
        <w:t xml:space="preserve">, так как водный налог уплачивается по месту </w:t>
      </w:r>
      <w:r w:rsidR="00B96EE1">
        <w:rPr>
          <w:rFonts w:ascii="Arial" w:hAnsi="Arial" w:cs="Arial"/>
          <w:sz w:val="20"/>
          <w:szCs w:val="20"/>
        </w:rPr>
        <w:t>располо</w:t>
      </w:r>
      <w:r w:rsidRPr="00BF1C7C">
        <w:rPr>
          <w:rFonts w:ascii="Arial" w:hAnsi="Arial" w:cs="Arial"/>
          <w:sz w:val="20"/>
          <w:szCs w:val="20"/>
        </w:rPr>
        <w:t>жения скважин, коло</w:t>
      </w:r>
      <w:r w:rsidRPr="00BF1C7C">
        <w:rPr>
          <w:rFonts w:ascii="Arial" w:hAnsi="Arial" w:cs="Arial"/>
          <w:sz w:val="20"/>
          <w:szCs w:val="20"/>
        </w:rPr>
        <w:t>д</w:t>
      </w:r>
      <w:r w:rsidRPr="00BF1C7C">
        <w:rPr>
          <w:rFonts w:ascii="Arial" w:hAnsi="Arial" w:cs="Arial"/>
          <w:sz w:val="20"/>
          <w:szCs w:val="20"/>
        </w:rPr>
        <w:t>цев.</w:t>
      </w:r>
    </w:p>
    <w:p w:rsidR="00CD7607" w:rsidRPr="00046C98" w:rsidRDefault="007754B9" w:rsidP="007E088F">
      <w:pPr>
        <w:ind w:left="284" w:hanging="284"/>
        <w:jc w:val="both"/>
        <w:rPr>
          <w:rFonts w:ascii="Arial" w:hAnsi="Arial" w:cs="Arial"/>
          <w:b/>
        </w:rPr>
      </w:pPr>
      <w:r>
        <w:rPr>
          <w:rFonts w:ascii="Arial Black" w:hAnsi="Arial Black" w:cs="Arial"/>
          <w:b/>
        </w:rPr>
        <w:t>+</w:t>
      </w:r>
      <w:r w:rsidR="000E35AF">
        <w:rPr>
          <w:rFonts w:ascii="Arial Black" w:hAnsi="Arial Black" w:cs="Arial"/>
          <w:b/>
        </w:rPr>
        <w:t xml:space="preserve"> </w:t>
      </w:r>
      <w:r w:rsidR="00487D6E">
        <w:rPr>
          <w:rFonts w:ascii="Arial Black" w:hAnsi="Arial Black" w:cs="Arial"/>
          <w:b/>
        </w:rPr>
        <w:t>6</w:t>
      </w:r>
      <w:r w:rsidR="00CD7607" w:rsidRPr="00357367">
        <w:rPr>
          <w:rFonts w:ascii="Arial Black" w:hAnsi="Arial Black" w:cs="Arial"/>
          <w:b/>
        </w:rPr>
        <w:t>.</w:t>
      </w:r>
      <w:r w:rsidR="00CD7607" w:rsidRPr="00046C98">
        <w:rPr>
          <w:rFonts w:ascii="Arial" w:hAnsi="Arial" w:cs="Arial"/>
          <w:b/>
        </w:rPr>
        <w:t xml:space="preserve">  </w:t>
      </w:r>
      <w:r w:rsidR="00F3094F" w:rsidRPr="00046C98">
        <w:rPr>
          <w:rFonts w:ascii="Arial" w:hAnsi="Arial" w:cs="Arial"/>
          <w:b/>
        </w:rPr>
        <w:t>Выписка</w:t>
      </w:r>
      <w:r w:rsidR="00F3094F" w:rsidRPr="00046C98">
        <w:rPr>
          <w:rFonts w:ascii="Arial" w:hAnsi="Arial" w:cs="Arial"/>
        </w:rPr>
        <w:t xml:space="preserve"> </w:t>
      </w:r>
      <w:r w:rsidR="00F3094F" w:rsidRPr="00046C98">
        <w:rPr>
          <w:rFonts w:ascii="Arial" w:hAnsi="Arial" w:cs="Arial"/>
          <w:b/>
        </w:rPr>
        <w:t>из ЕГРЮЛ</w:t>
      </w:r>
      <w:r w:rsidR="00CD7607" w:rsidRPr="00046C98">
        <w:rPr>
          <w:rFonts w:ascii="Arial" w:hAnsi="Arial" w:cs="Arial"/>
          <w:b/>
        </w:rPr>
        <w:t xml:space="preserve"> – оригинал.</w:t>
      </w:r>
    </w:p>
    <w:p w:rsidR="00B45615" w:rsidRDefault="00160D92" w:rsidP="00FB2597">
      <w:pPr>
        <w:ind w:left="284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Выписка </w:t>
      </w:r>
      <w:r w:rsidR="005D2D3D">
        <w:rPr>
          <w:rFonts w:ascii="Arial" w:hAnsi="Arial" w:cs="Arial"/>
          <w:sz w:val="20"/>
          <w:szCs w:val="20"/>
        </w:rPr>
        <w:t xml:space="preserve">из ЕГРЮЛ </w:t>
      </w:r>
      <w:r>
        <w:rPr>
          <w:rFonts w:ascii="Arial" w:hAnsi="Arial" w:cs="Arial"/>
          <w:sz w:val="20"/>
          <w:szCs w:val="20"/>
        </w:rPr>
        <w:t xml:space="preserve">заказывается в налоговой инспекции. </w:t>
      </w:r>
      <w:r w:rsidR="00CD7607">
        <w:rPr>
          <w:rFonts w:ascii="Arial" w:hAnsi="Arial" w:cs="Arial"/>
          <w:sz w:val="20"/>
          <w:szCs w:val="20"/>
        </w:rPr>
        <w:t>На момент подачи заявки срок</w:t>
      </w:r>
      <w:r w:rsidR="00CD7607" w:rsidRPr="008034A9">
        <w:rPr>
          <w:rFonts w:ascii="Arial" w:hAnsi="Arial" w:cs="Arial"/>
          <w:b/>
          <w:sz w:val="20"/>
          <w:szCs w:val="20"/>
        </w:rPr>
        <w:t xml:space="preserve"> </w:t>
      </w:r>
      <w:r w:rsidR="00CD7607" w:rsidRPr="008034A9">
        <w:rPr>
          <w:rFonts w:ascii="Arial" w:hAnsi="Arial" w:cs="Arial"/>
          <w:sz w:val="20"/>
          <w:szCs w:val="20"/>
        </w:rPr>
        <w:t xml:space="preserve">давности </w:t>
      </w:r>
      <w:r w:rsidR="00CD7607">
        <w:rPr>
          <w:rFonts w:ascii="Arial" w:hAnsi="Arial" w:cs="Arial"/>
          <w:sz w:val="20"/>
          <w:szCs w:val="20"/>
        </w:rPr>
        <w:t>выписки</w:t>
      </w:r>
      <w:r w:rsidR="00CD7607" w:rsidRPr="008034A9">
        <w:rPr>
          <w:rFonts w:ascii="Arial" w:hAnsi="Arial" w:cs="Arial"/>
          <w:sz w:val="20"/>
          <w:szCs w:val="20"/>
        </w:rPr>
        <w:t xml:space="preserve"> должен быть </w:t>
      </w:r>
      <w:r w:rsidR="00CD7607" w:rsidRPr="00475389">
        <w:rPr>
          <w:rFonts w:ascii="Arial" w:hAnsi="Arial" w:cs="Arial"/>
          <w:sz w:val="20"/>
          <w:szCs w:val="20"/>
        </w:rPr>
        <w:t>не более 1 мес</w:t>
      </w:r>
      <w:r w:rsidR="00CD7607" w:rsidRPr="00475389">
        <w:rPr>
          <w:rFonts w:ascii="Arial" w:hAnsi="Arial" w:cs="Arial"/>
          <w:sz w:val="20"/>
          <w:szCs w:val="20"/>
        </w:rPr>
        <w:t>я</w:t>
      </w:r>
      <w:r w:rsidR="00CD7607" w:rsidRPr="00475389">
        <w:rPr>
          <w:rFonts w:ascii="Arial" w:hAnsi="Arial" w:cs="Arial"/>
          <w:sz w:val="20"/>
          <w:szCs w:val="20"/>
        </w:rPr>
        <w:t>ца</w:t>
      </w:r>
      <w:r w:rsidR="00CD7607" w:rsidRPr="007804E5">
        <w:rPr>
          <w:rFonts w:ascii="Arial" w:hAnsi="Arial" w:cs="Arial"/>
          <w:sz w:val="20"/>
          <w:szCs w:val="20"/>
        </w:rPr>
        <w:t>.</w:t>
      </w:r>
    </w:p>
    <w:p w:rsidR="00C51AE4" w:rsidRPr="00533014" w:rsidRDefault="00487D6E" w:rsidP="007E088F">
      <w:pPr>
        <w:spacing w:before="60"/>
        <w:ind w:left="284" w:hanging="284"/>
        <w:jc w:val="both"/>
        <w:rPr>
          <w:rFonts w:ascii="Arial" w:hAnsi="Arial" w:cs="Arial"/>
          <w:b/>
        </w:rPr>
      </w:pPr>
      <w:r>
        <w:rPr>
          <w:rFonts w:ascii="Arial Black" w:hAnsi="Arial Black" w:cs="Arial"/>
          <w:b/>
        </w:rPr>
        <w:t>7</w:t>
      </w:r>
      <w:r w:rsidR="00C51AE4" w:rsidRPr="00357367">
        <w:rPr>
          <w:rFonts w:ascii="Arial Black" w:hAnsi="Arial Black" w:cs="Arial"/>
          <w:b/>
        </w:rPr>
        <w:t>.</w:t>
      </w:r>
      <w:r w:rsidR="00C51AE4">
        <w:rPr>
          <w:rFonts w:ascii="Arial" w:hAnsi="Arial" w:cs="Arial"/>
          <w:b/>
        </w:rPr>
        <w:t xml:space="preserve">  </w:t>
      </w:r>
      <w:r w:rsidR="00C51AE4" w:rsidRPr="00533014">
        <w:rPr>
          <w:rFonts w:ascii="Arial" w:hAnsi="Arial" w:cs="Arial"/>
          <w:b/>
        </w:rPr>
        <w:t>Выписка</w:t>
      </w:r>
      <w:r w:rsidR="00C51AE4" w:rsidRPr="00533014">
        <w:rPr>
          <w:rFonts w:ascii="Arial" w:hAnsi="Arial" w:cs="Arial"/>
        </w:rPr>
        <w:t xml:space="preserve"> </w:t>
      </w:r>
      <w:r w:rsidR="00C51AE4" w:rsidRPr="00533014">
        <w:rPr>
          <w:rFonts w:ascii="Arial" w:hAnsi="Arial" w:cs="Arial"/>
          <w:b/>
        </w:rPr>
        <w:t xml:space="preserve">из </w:t>
      </w:r>
      <w:r w:rsidR="00C51AE4">
        <w:rPr>
          <w:rFonts w:ascii="Arial" w:hAnsi="Arial" w:cs="Arial"/>
          <w:b/>
        </w:rPr>
        <w:t>реестра акционеров (список акционеров)</w:t>
      </w:r>
      <w:r w:rsidR="00C51AE4" w:rsidRPr="00533014">
        <w:rPr>
          <w:rFonts w:ascii="Arial" w:hAnsi="Arial" w:cs="Arial"/>
          <w:b/>
        </w:rPr>
        <w:t xml:space="preserve"> – 1 экземпляр.</w:t>
      </w:r>
    </w:p>
    <w:p w:rsidR="00C51AE4" w:rsidRPr="003D1DEE" w:rsidRDefault="00C51AE4" w:rsidP="000B299E">
      <w:pPr>
        <w:ind w:left="284" w:firstLine="567"/>
        <w:jc w:val="both"/>
        <w:rPr>
          <w:rFonts w:ascii="Arial" w:eastAsia="Arial Unicode MS" w:hAnsi="Arial" w:cs="Arial"/>
          <w:b/>
          <w:color w:val="0000FF"/>
          <w:sz w:val="20"/>
          <w:szCs w:val="20"/>
        </w:rPr>
      </w:pPr>
      <w:r w:rsidRPr="003D1DEE">
        <w:rPr>
          <w:rFonts w:ascii="Arial" w:eastAsia="Arial Unicode MS" w:hAnsi="Arial" w:cs="Arial"/>
          <w:b/>
          <w:color w:val="0000FF"/>
          <w:sz w:val="20"/>
          <w:szCs w:val="20"/>
        </w:rPr>
        <w:t xml:space="preserve">Данный  документ  представляют </w:t>
      </w:r>
      <w:r w:rsidR="007A47AB">
        <w:rPr>
          <w:rFonts w:ascii="Arial" w:eastAsia="Arial Unicode MS" w:hAnsi="Arial" w:cs="Arial"/>
          <w:b/>
          <w:color w:val="0000FF"/>
          <w:sz w:val="20"/>
          <w:szCs w:val="20"/>
        </w:rPr>
        <w:t>Заявители -</w:t>
      </w:r>
      <w:r w:rsidRPr="003D1DEE">
        <w:rPr>
          <w:rFonts w:ascii="Arial" w:eastAsia="Arial Unicode MS" w:hAnsi="Arial" w:cs="Arial"/>
          <w:b/>
          <w:color w:val="0000FF"/>
          <w:sz w:val="20"/>
          <w:szCs w:val="20"/>
        </w:rPr>
        <w:t xml:space="preserve"> акционерные  общества.</w:t>
      </w:r>
    </w:p>
    <w:p w:rsidR="00DC2F11" w:rsidRDefault="00DC2F11" w:rsidP="00DC2F11">
      <w:pPr>
        <w:spacing w:before="60"/>
        <w:ind w:left="284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Представляется копия или оригинал «Списка лиц, имеющих право на получение дохода по ценным бум</w:t>
      </w:r>
      <w:r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 xml:space="preserve">гам эмитента за … год». </w:t>
      </w:r>
      <w:r w:rsidRPr="00DA503A">
        <w:rPr>
          <w:rFonts w:ascii="Arial" w:hAnsi="Arial" w:cs="Arial"/>
          <w:sz w:val="20"/>
          <w:szCs w:val="20"/>
        </w:rPr>
        <w:t>Копи</w:t>
      </w:r>
      <w:r>
        <w:rPr>
          <w:rFonts w:ascii="Arial" w:hAnsi="Arial" w:cs="Arial"/>
          <w:sz w:val="20"/>
          <w:szCs w:val="20"/>
        </w:rPr>
        <w:t>я</w:t>
      </w:r>
      <w:r w:rsidRPr="00DA503A">
        <w:rPr>
          <w:rFonts w:ascii="Arial" w:hAnsi="Arial" w:cs="Arial"/>
          <w:sz w:val="20"/>
          <w:szCs w:val="20"/>
        </w:rPr>
        <w:t xml:space="preserve"> документ</w:t>
      </w:r>
      <w:r>
        <w:rPr>
          <w:rFonts w:ascii="Arial" w:hAnsi="Arial" w:cs="Arial"/>
          <w:sz w:val="20"/>
          <w:szCs w:val="20"/>
        </w:rPr>
        <w:t>а</w:t>
      </w:r>
      <w:r w:rsidRPr="00DA503A">
        <w:rPr>
          <w:rFonts w:ascii="Arial" w:hAnsi="Arial" w:cs="Arial"/>
          <w:sz w:val="20"/>
          <w:szCs w:val="20"/>
        </w:rPr>
        <w:t xml:space="preserve"> представля</w:t>
      </w:r>
      <w:r>
        <w:rPr>
          <w:rFonts w:ascii="Arial" w:hAnsi="Arial" w:cs="Arial"/>
          <w:sz w:val="20"/>
          <w:szCs w:val="20"/>
        </w:rPr>
        <w:t>е</w:t>
      </w:r>
      <w:r w:rsidRPr="00DA503A">
        <w:rPr>
          <w:rFonts w:ascii="Arial" w:hAnsi="Arial" w:cs="Arial"/>
          <w:sz w:val="20"/>
          <w:szCs w:val="20"/>
        </w:rPr>
        <w:t>тся в виде сшива с указанием количества листов в сшиве</w:t>
      </w:r>
      <w:r>
        <w:rPr>
          <w:rFonts w:ascii="Arial" w:hAnsi="Arial" w:cs="Arial"/>
          <w:sz w:val="20"/>
          <w:szCs w:val="20"/>
        </w:rPr>
        <w:t>,</w:t>
      </w:r>
      <w:r w:rsidRPr="00DA503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заверяется печатью За</w:t>
      </w:r>
      <w:r>
        <w:rPr>
          <w:rFonts w:ascii="Arial" w:hAnsi="Arial" w:cs="Arial"/>
          <w:sz w:val="20"/>
          <w:szCs w:val="20"/>
        </w:rPr>
        <w:t>я</w:t>
      </w:r>
      <w:r>
        <w:rPr>
          <w:rFonts w:ascii="Arial" w:hAnsi="Arial" w:cs="Arial"/>
          <w:sz w:val="20"/>
          <w:szCs w:val="20"/>
        </w:rPr>
        <w:t>вителя.</w:t>
      </w:r>
    </w:p>
    <w:p w:rsidR="00DC2F11" w:rsidRDefault="00DC2F11" w:rsidP="00DC2F11">
      <w:pPr>
        <w:ind w:left="284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Акционерные общества с количеством акционеров до 50 лиц, представляют список акционеров с указан</w:t>
      </w:r>
      <w:r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>ем наименований юридических лиц и ФИО для физических лиц.</w:t>
      </w:r>
    </w:p>
    <w:p w:rsidR="00CD7607" w:rsidRPr="00B92822" w:rsidRDefault="007754B9" w:rsidP="007E088F">
      <w:pPr>
        <w:spacing w:before="60" w:line="192" w:lineRule="auto"/>
        <w:ind w:left="284" w:hanging="284"/>
        <w:jc w:val="both"/>
        <w:rPr>
          <w:rFonts w:ascii="Arial" w:hAnsi="Arial" w:cs="Arial"/>
        </w:rPr>
      </w:pPr>
      <w:r w:rsidRPr="00B92822">
        <w:rPr>
          <w:rFonts w:ascii="Arial Black" w:hAnsi="Arial Black" w:cs="Arial"/>
          <w:b/>
        </w:rPr>
        <w:t>+</w:t>
      </w:r>
      <w:r w:rsidR="000E35AF" w:rsidRPr="00B92822">
        <w:rPr>
          <w:rFonts w:ascii="Arial Black" w:hAnsi="Arial Black" w:cs="Arial"/>
          <w:b/>
        </w:rPr>
        <w:t xml:space="preserve"> </w:t>
      </w:r>
      <w:r w:rsidR="00487D6E">
        <w:rPr>
          <w:rFonts w:ascii="Arial Black" w:hAnsi="Arial Black" w:cs="Arial"/>
          <w:b/>
        </w:rPr>
        <w:t>8</w:t>
      </w:r>
      <w:r w:rsidR="00CD7607" w:rsidRPr="00B92822">
        <w:rPr>
          <w:rFonts w:ascii="Arial Black" w:hAnsi="Arial Black" w:cs="Arial"/>
          <w:b/>
        </w:rPr>
        <w:t>.</w:t>
      </w:r>
      <w:r w:rsidR="00CD7607" w:rsidRPr="00B92822">
        <w:rPr>
          <w:rFonts w:ascii="Arial" w:hAnsi="Arial" w:cs="Arial"/>
          <w:b/>
        </w:rPr>
        <w:t xml:space="preserve">  </w:t>
      </w:r>
      <w:r w:rsidR="00DC2F11" w:rsidRPr="00B92822">
        <w:rPr>
          <w:rFonts w:ascii="Arial" w:hAnsi="Arial" w:cs="Arial"/>
          <w:b/>
        </w:rPr>
        <w:t>Справка налоговых органов о наличии (отсутствии) задолженности Заявителя по у</w:t>
      </w:r>
      <w:r w:rsidR="00DC2F11" w:rsidRPr="00B92822">
        <w:rPr>
          <w:rFonts w:ascii="Arial" w:hAnsi="Arial" w:cs="Arial"/>
          <w:b/>
        </w:rPr>
        <w:t>п</w:t>
      </w:r>
      <w:r w:rsidR="00DC2F11" w:rsidRPr="00B92822">
        <w:rPr>
          <w:rFonts w:ascii="Arial" w:hAnsi="Arial" w:cs="Arial"/>
          <w:b/>
        </w:rPr>
        <w:t>лате налоговых платежей, а также платежей при пользовании недрами</w:t>
      </w:r>
      <w:r w:rsidR="00F3094F" w:rsidRPr="00B92822">
        <w:rPr>
          <w:rFonts w:ascii="Arial" w:hAnsi="Arial" w:cs="Arial"/>
        </w:rPr>
        <w:t xml:space="preserve"> </w:t>
      </w:r>
      <w:r w:rsidR="00F3094F" w:rsidRPr="00B92822">
        <w:rPr>
          <w:rFonts w:ascii="Arial" w:hAnsi="Arial" w:cs="Arial"/>
          <w:b/>
        </w:rPr>
        <w:t xml:space="preserve">– </w:t>
      </w:r>
      <w:r w:rsidR="00CD7607" w:rsidRPr="00B92822">
        <w:rPr>
          <w:rFonts w:ascii="Arial" w:hAnsi="Arial" w:cs="Arial"/>
          <w:b/>
        </w:rPr>
        <w:t>оригинал.</w:t>
      </w:r>
    </w:p>
    <w:p w:rsidR="001C3B05" w:rsidRPr="00B92822" w:rsidRDefault="001C3B05" w:rsidP="00DC2F11">
      <w:pPr>
        <w:pStyle w:val="ConsPlusNonformat"/>
        <w:widowControl/>
        <w:spacing w:before="60"/>
        <w:ind w:left="284" w:firstLine="567"/>
        <w:jc w:val="both"/>
        <w:rPr>
          <w:rFonts w:ascii="Arial" w:hAnsi="Arial" w:cs="Arial"/>
        </w:rPr>
      </w:pPr>
      <w:r w:rsidRPr="00B92822">
        <w:rPr>
          <w:rFonts w:ascii="Arial" w:hAnsi="Arial" w:cs="Arial"/>
        </w:rPr>
        <w:t xml:space="preserve">Заявитель </w:t>
      </w:r>
      <w:r w:rsidRPr="005454C4">
        <w:rPr>
          <w:rFonts w:ascii="Arial" w:hAnsi="Arial" w:cs="Arial"/>
          <w:b/>
          <w:color w:val="FF0000"/>
        </w:rPr>
        <w:t>должен представить справку</w:t>
      </w:r>
      <w:r w:rsidRPr="00B92822">
        <w:rPr>
          <w:rFonts w:ascii="Arial" w:hAnsi="Arial" w:cs="Arial"/>
        </w:rPr>
        <w:t xml:space="preserve"> </w:t>
      </w:r>
      <w:r w:rsidRPr="00B92822">
        <w:rPr>
          <w:rFonts w:ascii="Arial" w:hAnsi="Arial" w:cs="Arial"/>
          <w:b/>
        </w:rPr>
        <w:t xml:space="preserve">«Об исполнении налогоплательщиком </w:t>
      </w:r>
      <w:r w:rsidR="0044365A" w:rsidRPr="00B92822">
        <w:rPr>
          <w:rFonts w:ascii="Arial" w:hAnsi="Arial" w:cs="Arial"/>
          <w:b/>
        </w:rPr>
        <w:t>(плательщиком сб</w:t>
      </w:r>
      <w:r w:rsidR="0044365A" w:rsidRPr="00B92822">
        <w:rPr>
          <w:rFonts w:ascii="Arial" w:hAnsi="Arial" w:cs="Arial"/>
          <w:b/>
        </w:rPr>
        <w:t>о</w:t>
      </w:r>
      <w:r w:rsidR="0044365A" w:rsidRPr="00B92822">
        <w:rPr>
          <w:rFonts w:ascii="Arial" w:hAnsi="Arial" w:cs="Arial"/>
          <w:b/>
        </w:rPr>
        <w:t>ров, налоговым агентом) обязанности по уплате налогов, сборов, пеней, штрафов</w:t>
      </w:r>
      <w:r w:rsidRPr="00B92822">
        <w:rPr>
          <w:rFonts w:ascii="Arial" w:hAnsi="Arial" w:cs="Arial"/>
          <w:b/>
        </w:rPr>
        <w:t>»</w:t>
      </w:r>
      <w:r w:rsidR="0044365A" w:rsidRPr="00B92822">
        <w:rPr>
          <w:rFonts w:ascii="Arial" w:hAnsi="Arial" w:cs="Arial"/>
        </w:rPr>
        <w:t>, форма которой утве</w:t>
      </w:r>
      <w:r w:rsidR="0044365A" w:rsidRPr="00B92822">
        <w:rPr>
          <w:rFonts w:ascii="Arial" w:hAnsi="Arial" w:cs="Arial"/>
        </w:rPr>
        <w:t>р</w:t>
      </w:r>
      <w:r w:rsidR="0044365A" w:rsidRPr="00B92822">
        <w:rPr>
          <w:rFonts w:ascii="Arial" w:hAnsi="Arial" w:cs="Arial"/>
        </w:rPr>
        <w:t>ждена</w:t>
      </w:r>
      <w:r w:rsidR="0044365A" w:rsidRPr="00B92822">
        <w:rPr>
          <w:rFonts w:ascii="Arial" w:hAnsi="Arial" w:cs="Arial"/>
          <w:b/>
        </w:rPr>
        <w:t xml:space="preserve"> </w:t>
      </w:r>
      <w:r w:rsidR="0044365A" w:rsidRPr="00B92822">
        <w:rPr>
          <w:rFonts w:ascii="Arial" w:hAnsi="Arial" w:cs="Arial"/>
        </w:rPr>
        <w:t xml:space="preserve">Приказом ФНС России от 21 января 2013 г. № ММВ-7-12/22@. </w:t>
      </w:r>
      <w:r w:rsidRPr="00B92822">
        <w:rPr>
          <w:rFonts w:ascii="Arial" w:hAnsi="Arial" w:cs="Arial"/>
        </w:rPr>
        <w:t>Указанная справка заказывается в налог</w:t>
      </w:r>
      <w:r w:rsidRPr="00B92822">
        <w:rPr>
          <w:rFonts w:ascii="Arial" w:hAnsi="Arial" w:cs="Arial"/>
        </w:rPr>
        <w:t>о</w:t>
      </w:r>
      <w:r w:rsidRPr="00B92822">
        <w:rPr>
          <w:rFonts w:ascii="Arial" w:hAnsi="Arial" w:cs="Arial"/>
        </w:rPr>
        <w:t>вой инспекции. На момент подачи заявки срок давности справки должен быть не более 1 мес</w:t>
      </w:r>
      <w:r w:rsidRPr="00B92822">
        <w:rPr>
          <w:rFonts w:ascii="Arial" w:hAnsi="Arial" w:cs="Arial"/>
        </w:rPr>
        <w:t>я</w:t>
      </w:r>
      <w:r w:rsidRPr="00B92822">
        <w:rPr>
          <w:rFonts w:ascii="Arial" w:hAnsi="Arial" w:cs="Arial"/>
        </w:rPr>
        <w:t>ца.</w:t>
      </w:r>
    </w:p>
    <w:p w:rsidR="001C3B05" w:rsidRPr="00F2466E" w:rsidRDefault="001C3B05" w:rsidP="000B299E">
      <w:pPr>
        <w:pStyle w:val="ConsPlusNonformat"/>
        <w:widowControl/>
        <w:ind w:left="284" w:firstLine="567"/>
        <w:jc w:val="both"/>
        <w:rPr>
          <w:rFonts w:ascii="Arial" w:hAnsi="Arial" w:cs="Arial"/>
          <w:b/>
        </w:rPr>
      </w:pPr>
      <w:r w:rsidRPr="00B92822">
        <w:rPr>
          <w:rFonts w:ascii="Arial" w:hAnsi="Arial" w:cs="Arial"/>
        </w:rPr>
        <w:t>Если Заявитель является плательщиком водного налога и согласно указанной выше справки «</w:t>
      </w:r>
      <w:r w:rsidRPr="00B92822">
        <w:rPr>
          <w:rFonts w:ascii="Arial" w:hAnsi="Arial" w:cs="Arial"/>
          <w:b/>
        </w:rPr>
        <w:t xml:space="preserve">имеет </w:t>
      </w:r>
      <w:r w:rsidRPr="00B92822">
        <w:rPr>
          <w:rFonts w:ascii="Arial" w:hAnsi="Arial" w:cs="Arial"/>
        </w:rPr>
        <w:t>неи</w:t>
      </w:r>
      <w:r w:rsidRPr="00B92822">
        <w:rPr>
          <w:rFonts w:ascii="Arial" w:hAnsi="Arial" w:cs="Arial"/>
        </w:rPr>
        <w:t>с</w:t>
      </w:r>
      <w:r w:rsidRPr="00B92822">
        <w:rPr>
          <w:rFonts w:ascii="Arial" w:hAnsi="Arial" w:cs="Arial"/>
        </w:rPr>
        <w:t>полне</w:t>
      </w:r>
      <w:r w:rsidRPr="00B92822">
        <w:rPr>
          <w:rFonts w:ascii="Arial" w:hAnsi="Arial" w:cs="Arial"/>
        </w:rPr>
        <w:t>н</w:t>
      </w:r>
      <w:r w:rsidRPr="00B92822">
        <w:rPr>
          <w:rFonts w:ascii="Arial" w:hAnsi="Arial" w:cs="Arial"/>
        </w:rPr>
        <w:t>ную обязанность</w:t>
      </w:r>
      <w:r w:rsidRPr="00B92822">
        <w:rPr>
          <w:rFonts w:ascii="Arial" w:hAnsi="Arial" w:cs="Arial"/>
          <w:b/>
        </w:rPr>
        <w:t xml:space="preserve"> …»</w:t>
      </w:r>
      <w:r w:rsidRPr="00B92822">
        <w:rPr>
          <w:rFonts w:ascii="Arial" w:hAnsi="Arial" w:cs="Arial"/>
        </w:rPr>
        <w:t xml:space="preserve">, то представляется </w:t>
      </w:r>
      <w:r w:rsidRPr="005454C4">
        <w:rPr>
          <w:rFonts w:ascii="Arial" w:hAnsi="Arial" w:cs="Arial"/>
        </w:rPr>
        <w:t>также</w:t>
      </w:r>
      <w:r w:rsidRPr="00B92822">
        <w:rPr>
          <w:rFonts w:ascii="Arial" w:hAnsi="Arial" w:cs="Arial"/>
        </w:rPr>
        <w:t xml:space="preserve"> справка «О состоянии расчетов по налогам, сборам, пеням и штрафам по состоянию </w:t>
      </w:r>
      <w:proofErr w:type="gramStart"/>
      <w:r w:rsidRPr="00B92822">
        <w:rPr>
          <w:rFonts w:ascii="Arial" w:hAnsi="Arial" w:cs="Arial"/>
        </w:rPr>
        <w:t>на</w:t>
      </w:r>
      <w:proofErr w:type="gramEnd"/>
      <w:r w:rsidRPr="00B92822">
        <w:rPr>
          <w:rFonts w:ascii="Arial" w:hAnsi="Arial" w:cs="Arial"/>
        </w:rPr>
        <w:t xml:space="preserve"> … (фо</w:t>
      </w:r>
      <w:r w:rsidRPr="00B92822">
        <w:rPr>
          <w:rFonts w:ascii="Arial" w:hAnsi="Arial" w:cs="Arial"/>
        </w:rPr>
        <w:t>р</w:t>
      </w:r>
      <w:r w:rsidRPr="00B92822">
        <w:rPr>
          <w:rFonts w:ascii="Arial" w:hAnsi="Arial" w:cs="Arial"/>
        </w:rPr>
        <w:t xml:space="preserve">ма № 39-1)». </w:t>
      </w:r>
      <w:r w:rsidRPr="00B92822">
        <w:rPr>
          <w:rFonts w:ascii="Arial" w:hAnsi="Arial" w:cs="Arial"/>
          <w:b/>
          <w:color w:val="FF0000"/>
        </w:rPr>
        <w:t>Другие справки не принимаются.</w:t>
      </w:r>
    </w:p>
    <w:p w:rsidR="00DC2F11" w:rsidRPr="00B57360" w:rsidRDefault="00DC2F11" w:rsidP="00DC2F11">
      <w:pPr>
        <w:spacing w:before="120" w:line="192" w:lineRule="auto"/>
        <w:ind w:left="284" w:hanging="284"/>
        <w:rPr>
          <w:rFonts w:ascii="Arial" w:hAnsi="Arial" w:cs="Arial"/>
          <w:b/>
        </w:rPr>
      </w:pPr>
      <w:r w:rsidRPr="00B57360">
        <w:rPr>
          <w:rFonts w:ascii="Arial Black" w:hAnsi="Arial Black" w:cs="Arial"/>
          <w:b/>
        </w:rPr>
        <w:t xml:space="preserve">+ </w:t>
      </w:r>
      <w:r w:rsidR="00487D6E">
        <w:rPr>
          <w:rFonts w:ascii="Arial Black" w:hAnsi="Arial Black" w:cs="Arial"/>
          <w:b/>
        </w:rPr>
        <w:t>9</w:t>
      </w:r>
      <w:r w:rsidRPr="00B57360">
        <w:rPr>
          <w:rFonts w:ascii="Arial Black" w:hAnsi="Arial Black" w:cs="Arial"/>
          <w:b/>
        </w:rPr>
        <w:t>.</w:t>
      </w:r>
      <w:r w:rsidRPr="00B57360">
        <w:rPr>
          <w:rFonts w:ascii="Arial" w:hAnsi="Arial" w:cs="Arial"/>
          <w:b/>
          <w:sz w:val="22"/>
          <w:szCs w:val="22"/>
        </w:rPr>
        <w:t xml:space="preserve">  </w:t>
      </w:r>
      <w:r w:rsidRPr="00B57360">
        <w:rPr>
          <w:rFonts w:ascii="Arial" w:hAnsi="Arial" w:cs="Arial"/>
          <w:b/>
        </w:rPr>
        <w:t>Копия бухгалтерского баланса заявителя за год, предшествующий подаче заявки, с отметкой нал</w:t>
      </w:r>
      <w:r w:rsidRPr="00B57360">
        <w:rPr>
          <w:rFonts w:ascii="Arial" w:hAnsi="Arial" w:cs="Arial"/>
          <w:b/>
        </w:rPr>
        <w:t>о</w:t>
      </w:r>
      <w:r w:rsidRPr="00B57360">
        <w:rPr>
          <w:rFonts w:ascii="Arial" w:hAnsi="Arial" w:cs="Arial"/>
          <w:b/>
        </w:rPr>
        <w:t>гового органа о его принятии – 1 экземпляр.</w:t>
      </w:r>
    </w:p>
    <w:p w:rsidR="00DC2F11" w:rsidRPr="00B57360" w:rsidRDefault="00DC2F11" w:rsidP="00B57360">
      <w:pPr>
        <w:spacing w:before="60"/>
        <w:ind w:left="284" w:firstLine="397"/>
        <w:jc w:val="both"/>
        <w:rPr>
          <w:rFonts w:ascii="Arial" w:hAnsi="Arial" w:cs="Arial"/>
          <w:sz w:val="20"/>
          <w:szCs w:val="20"/>
        </w:rPr>
      </w:pPr>
      <w:r w:rsidRPr="00B57360">
        <w:rPr>
          <w:rFonts w:ascii="Arial" w:hAnsi="Arial" w:cs="Arial"/>
          <w:sz w:val="20"/>
          <w:szCs w:val="20"/>
        </w:rPr>
        <w:t>Представляется копия</w:t>
      </w:r>
      <w:r w:rsidRPr="00B57360">
        <w:rPr>
          <w:rFonts w:ascii="Arial" w:hAnsi="Arial" w:cs="Arial"/>
          <w:b/>
          <w:sz w:val="20"/>
          <w:szCs w:val="20"/>
        </w:rPr>
        <w:t xml:space="preserve"> </w:t>
      </w:r>
      <w:r w:rsidRPr="00B57360">
        <w:rPr>
          <w:rFonts w:ascii="Arial" w:hAnsi="Arial" w:cs="Arial"/>
          <w:sz w:val="20"/>
          <w:szCs w:val="20"/>
        </w:rPr>
        <w:t xml:space="preserve">бухгалтерского баланса за прошлый год </w:t>
      </w:r>
      <w:r w:rsidRPr="00B57360">
        <w:rPr>
          <w:rFonts w:ascii="Arial" w:hAnsi="Arial" w:cs="Arial"/>
          <w:b/>
          <w:sz w:val="20"/>
          <w:szCs w:val="20"/>
          <w:u w:val="single"/>
        </w:rPr>
        <w:t>с отметкой налогового органа о его прин</w:t>
      </w:r>
      <w:r w:rsidRPr="00B57360">
        <w:rPr>
          <w:rFonts w:ascii="Arial" w:hAnsi="Arial" w:cs="Arial"/>
          <w:b/>
          <w:sz w:val="20"/>
          <w:szCs w:val="20"/>
          <w:u w:val="single"/>
        </w:rPr>
        <w:t>я</w:t>
      </w:r>
      <w:r w:rsidRPr="00B57360">
        <w:rPr>
          <w:rFonts w:ascii="Arial" w:hAnsi="Arial" w:cs="Arial"/>
          <w:b/>
          <w:sz w:val="20"/>
          <w:szCs w:val="20"/>
          <w:u w:val="single"/>
        </w:rPr>
        <w:t>тии</w:t>
      </w:r>
      <w:r w:rsidRPr="00B57360">
        <w:rPr>
          <w:rFonts w:ascii="Arial" w:hAnsi="Arial" w:cs="Arial"/>
          <w:sz w:val="20"/>
          <w:szCs w:val="20"/>
        </w:rPr>
        <w:t xml:space="preserve"> (в случае представления бухгалтерского баланса в налоговый орган в электронном виде</w:t>
      </w:r>
      <w:r w:rsidR="00B57360" w:rsidRPr="00B57360">
        <w:rPr>
          <w:rFonts w:ascii="Arial" w:hAnsi="Arial" w:cs="Arial"/>
          <w:sz w:val="20"/>
          <w:szCs w:val="20"/>
        </w:rPr>
        <w:t>,</w:t>
      </w:r>
      <w:r w:rsidRPr="00B57360">
        <w:rPr>
          <w:rFonts w:ascii="Arial" w:hAnsi="Arial" w:cs="Arial"/>
          <w:sz w:val="20"/>
          <w:szCs w:val="20"/>
        </w:rPr>
        <w:t xml:space="preserve"> представля</w:t>
      </w:r>
      <w:r w:rsidR="00B57360" w:rsidRPr="00B57360">
        <w:rPr>
          <w:rFonts w:ascii="Arial" w:hAnsi="Arial" w:cs="Arial"/>
          <w:sz w:val="20"/>
          <w:szCs w:val="20"/>
        </w:rPr>
        <w:t>ю</w:t>
      </w:r>
      <w:r w:rsidRPr="00B57360">
        <w:rPr>
          <w:rFonts w:ascii="Arial" w:hAnsi="Arial" w:cs="Arial"/>
          <w:sz w:val="20"/>
          <w:szCs w:val="20"/>
        </w:rPr>
        <w:t xml:space="preserve">тся </w:t>
      </w:r>
      <w:r w:rsidRPr="00B57360">
        <w:rPr>
          <w:rFonts w:ascii="Arial" w:hAnsi="Arial" w:cs="Arial"/>
          <w:b/>
          <w:color w:val="FF0000"/>
          <w:sz w:val="20"/>
          <w:szCs w:val="20"/>
        </w:rPr>
        <w:t>также</w:t>
      </w:r>
      <w:r w:rsidRPr="00B57360">
        <w:rPr>
          <w:rFonts w:ascii="Arial" w:hAnsi="Arial" w:cs="Arial"/>
          <w:sz w:val="20"/>
          <w:szCs w:val="20"/>
        </w:rPr>
        <w:t xml:space="preserve"> копи</w:t>
      </w:r>
      <w:r w:rsidR="00B57360" w:rsidRPr="00B57360">
        <w:rPr>
          <w:rFonts w:ascii="Arial" w:hAnsi="Arial" w:cs="Arial"/>
          <w:sz w:val="20"/>
          <w:szCs w:val="20"/>
        </w:rPr>
        <w:t>и</w:t>
      </w:r>
      <w:r w:rsidRPr="00B57360">
        <w:rPr>
          <w:rFonts w:ascii="Arial" w:hAnsi="Arial" w:cs="Arial"/>
          <w:sz w:val="20"/>
          <w:szCs w:val="20"/>
        </w:rPr>
        <w:t xml:space="preserve"> </w:t>
      </w:r>
      <w:r w:rsidRPr="00B57360">
        <w:rPr>
          <w:rFonts w:ascii="Arial" w:hAnsi="Arial" w:cs="Arial"/>
          <w:b/>
          <w:sz w:val="20"/>
          <w:szCs w:val="20"/>
        </w:rPr>
        <w:t>Квитанци</w:t>
      </w:r>
      <w:r w:rsidR="002F4CC3">
        <w:rPr>
          <w:rFonts w:ascii="Arial" w:hAnsi="Arial" w:cs="Arial"/>
          <w:b/>
          <w:sz w:val="20"/>
          <w:szCs w:val="20"/>
        </w:rPr>
        <w:t>и</w:t>
      </w:r>
      <w:r w:rsidRPr="00B57360">
        <w:rPr>
          <w:rFonts w:ascii="Arial" w:hAnsi="Arial" w:cs="Arial"/>
          <w:b/>
          <w:sz w:val="20"/>
          <w:szCs w:val="20"/>
        </w:rPr>
        <w:t xml:space="preserve"> о приеме</w:t>
      </w:r>
      <w:r w:rsidR="002F4CC3">
        <w:rPr>
          <w:rFonts w:ascii="Arial" w:hAnsi="Arial" w:cs="Arial"/>
          <w:b/>
          <w:sz w:val="20"/>
          <w:szCs w:val="20"/>
        </w:rPr>
        <w:t xml:space="preserve"> … </w:t>
      </w:r>
      <w:r w:rsidRPr="00B57360">
        <w:rPr>
          <w:rFonts w:ascii="Arial" w:hAnsi="Arial" w:cs="Arial"/>
          <w:b/>
          <w:sz w:val="20"/>
          <w:szCs w:val="20"/>
        </w:rPr>
        <w:t xml:space="preserve"> </w:t>
      </w:r>
      <w:r w:rsidR="00B57360" w:rsidRPr="00B57360">
        <w:rPr>
          <w:rFonts w:ascii="Arial" w:hAnsi="Arial" w:cs="Arial"/>
          <w:b/>
          <w:sz w:val="20"/>
          <w:szCs w:val="20"/>
        </w:rPr>
        <w:t>и Извещени</w:t>
      </w:r>
      <w:r w:rsidR="002F4CC3">
        <w:rPr>
          <w:rFonts w:ascii="Arial" w:hAnsi="Arial" w:cs="Arial"/>
          <w:b/>
          <w:sz w:val="20"/>
          <w:szCs w:val="20"/>
        </w:rPr>
        <w:t>я</w:t>
      </w:r>
      <w:r w:rsidR="00B57360" w:rsidRPr="00B57360">
        <w:rPr>
          <w:rFonts w:ascii="Arial" w:hAnsi="Arial" w:cs="Arial"/>
          <w:b/>
          <w:sz w:val="20"/>
          <w:szCs w:val="20"/>
        </w:rPr>
        <w:t xml:space="preserve"> о вводе …</w:t>
      </w:r>
      <w:r w:rsidRPr="00B57360">
        <w:rPr>
          <w:rFonts w:ascii="Arial" w:hAnsi="Arial" w:cs="Arial"/>
          <w:sz w:val="20"/>
          <w:szCs w:val="20"/>
        </w:rPr>
        <w:t>).</w:t>
      </w:r>
    </w:p>
    <w:p w:rsidR="00DC2F11" w:rsidRPr="00B57360" w:rsidRDefault="00DC2F11" w:rsidP="00B57360">
      <w:pPr>
        <w:ind w:left="284" w:firstLine="397"/>
        <w:jc w:val="both"/>
        <w:rPr>
          <w:rFonts w:ascii="Arial" w:hAnsi="Arial" w:cs="Arial"/>
          <w:sz w:val="20"/>
          <w:szCs w:val="20"/>
        </w:rPr>
      </w:pPr>
      <w:proofErr w:type="gramStart"/>
      <w:r w:rsidRPr="00B57360">
        <w:rPr>
          <w:rFonts w:ascii="Arial" w:hAnsi="Arial" w:cs="Arial"/>
          <w:sz w:val="20"/>
          <w:szCs w:val="20"/>
        </w:rPr>
        <w:t xml:space="preserve">Если Заявитель применяет </w:t>
      </w:r>
      <w:r w:rsidRPr="00B57360">
        <w:rPr>
          <w:rFonts w:ascii="Arial" w:hAnsi="Arial" w:cs="Arial"/>
          <w:b/>
          <w:sz w:val="20"/>
          <w:szCs w:val="20"/>
        </w:rPr>
        <w:t xml:space="preserve">упрощенную систему налогообложения </w:t>
      </w:r>
      <w:r w:rsidRPr="00B57360">
        <w:rPr>
          <w:rFonts w:ascii="Arial" w:hAnsi="Arial" w:cs="Arial"/>
          <w:sz w:val="20"/>
          <w:szCs w:val="20"/>
        </w:rPr>
        <w:t>то представляется Налоговая декл</w:t>
      </w:r>
      <w:r w:rsidRPr="00B57360">
        <w:rPr>
          <w:rFonts w:ascii="Arial" w:hAnsi="Arial" w:cs="Arial"/>
          <w:sz w:val="20"/>
          <w:szCs w:val="20"/>
        </w:rPr>
        <w:t>а</w:t>
      </w:r>
      <w:r w:rsidRPr="00B57360">
        <w:rPr>
          <w:rFonts w:ascii="Arial" w:hAnsi="Arial" w:cs="Arial"/>
          <w:sz w:val="20"/>
          <w:szCs w:val="20"/>
        </w:rPr>
        <w:t xml:space="preserve">рация </w:t>
      </w:r>
      <w:r w:rsidRPr="00B57360">
        <w:rPr>
          <w:rFonts w:ascii="Arial" w:hAnsi="Arial" w:cs="Arial"/>
          <w:b/>
          <w:sz w:val="20"/>
          <w:szCs w:val="20"/>
        </w:rPr>
        <w:t>по налогу, уплачиваемому в связи с применением упрощенной системы налогообложения</w:t>
      </w:r>
      <w:r w:rsidRPr="00B57360">
        <w:rPr>
          <w:rFonts w:ascii="Arial" w:hAnsi="Arial" w:cs="Arial"/>
          <w:sz w:val="20"/>
          <w:szCs w:val="20"/>
        </w:rPr>
        <w:t xml:space="preserve"> за пр</w:t>
      </w:r>
      <w:r w:rsidRPr="00B57360">
        <w:rPr>
          <w:rFonts w:ascii="Arial" w:hAnsi="Arial" w:cs="Arial"/>
          <w:sz w:val="20"/>
          <w:szCs w:val="20"/>
        </w:rPr>
        <w:t>о</w:t>
      </w:r>
      <w:r w:rsidRPr="00B57360">
        <w:rPr>
          <w:rFonts w:ascii="Arial" w:hAnsi="Arial" w:cs="Arial"/>
          <w:sz w:val="20"/>
          <w:szCs w:val="20"/>
        </w:rPr>
        <w:t>шлый год с отметкой налогового органа о её принятии (в случае представления налоговой декларации в налог</w:t>
      </w:r>
      <w:r w:rsidRPr="00B57360">
        <w:rPr>
          <w:rFonts w:ascii="Arial" w:hAnsi="Arial" w:cs="Arial"/>
          <w:sz w:val="20"/>
          <w:szCs w:val="20"/>
        </w:rPr>
        <w:t>о</w:t>
      </w:r>
      <w:r w:rsidRPr="00B57360">
        <w:rPr>
          <w:rFonts w:ascii="Arial" w:hAnsi="Arial" w:cs="Arial"/>
          <w:sz w:val="20"/>
          <w:szCs w:val="20"/>
        </w:rPr>
        <w:t>вый орган в электронном виде</w:t>
      </w:r>
      <w:r w:rsidR="00B57360" w:rsidRPr="00B57360">
        <w:rPr>
          <w:rFonts w:ascii="Arial" w:hAnsi="Arial" w:cs="Arial"/>
          <w:sz w:val="20"/>
          <w:szCs w:val="20"/>
        </w:rPr>
        <w:t>,</w:t>
      </w:r>
      <w:r w:rsidRPr="00B57360">
        <w:rPr>
          <w:rFonts w:ascii="Arial" w:hAnsi="Arial" w:cs="Arial"/>
          <w:sz w:val="20"/>
          <w:szCs w:val="20"/>
        </w:rPr>
        <w:t xml:space="preserve"> </w:t>
      </w:r>
      <w:r w:rsidR="00B57360" w:rsidRPr="00B57360">
        <w:rPr>
          <w:rFonts w:ascii="Arial" w:hAnsi="Arial" w:cs="Arial"/>
          <w:sz w:val="20"/>
          <w:szCs w:val="20"/>
        </w:rPr>
        <w:t>предста</w:t>
      </w:r>
      <w:r w:rsidR="00B57360" w:rsidRPr="00B57360">
        <w:rPr>
          <w:rFonts w:ascii="Arial" w:hAnsi="Arial" w:cs="Arial"/>
          <w:sz w:val="20"/>
          <w:szCs w:val="20"/>
        </w:rPr>
        <w:t>в</w:t>
      </w:r>
      <w:r w:rsidR="00B57360" w:rsidRPr="00B57360">
        <w:rPr>
          <w:rFonts w:ascii="Arial" w:hAnsi="Arial" w:cs="Arial"/>
          <w:sz w:val="20"/>
          <w:szCs w:val="20"/>
        </w:rPr>
        <w:t xml:space="preserve">ляются </w:t>
      </w:r>
      <w:r w:rsidR="00B57360" w:rsidRPr="00B57360">
        <w:rPr>
          <w:rFonts w:ascii="Arial" w:hAnsi="Arial" w:cs="Arial"/>
          <w:b/>
          <w:color w:val="FF0000"/>
          <w:sz w:val="20"/>
          <w:szCs w:val="20"/>
        </w:rPr>
        <w:t>также</w:t>
      </w:r>
      <w:r w:rsidR="00B57360" w:rsidRPr="00B57360">
        <w:rPr>
          <w:rFonts w:ascii="Arial" w:hAnsi="Arial" w:cs="Arial"/>
          <w:sz w:val="20"/>
          <w:szCs w:val="20"/>
        </w:rPr>
        <w:t xml:space="preserve"> копии </w:t>
      </w:r>
      <w:r w:rsidR="00B57360" w:rsidRPr="00B57360">
        <w:rPr>
          <w:rFonts w:ascii="Arial" w:hAnsi="Arial" w:cs="Arial"/>
          <w:b/>
          <w:sz w:val="20"/>
          <w:szCs w:val="20"/>
        </w:rPr>
        <w:t>Квитанци</w:t>
      </w:r>
      <w:r w:rsidR="002F4CC3">
        <w:rPr>
          <w:rFonts w:ascii="Arial" w:hAnsi="Arial" w:cs="Arial"/>
          <w:b/>
          <w:sz w:val="20"/>
          <w:szCs w:val="20"/>
        </w:rPr>
        <w:t>и</w:t>
      </w:r>
      <w:r w:rsidR="00B57360" w:rsidRPr="00B57360">
        <w:rPr>
          <w:rFonts w:ascii="Arial" w:hAnsi="Arial" w:cs="Arial"/>
          <w:b/>
          <w:sz w:val="20"/>
          <w:szCs w:val="20"/>
        </w:rPr>
        <w:t xml:space="preserve"> о приеме</w:t>
      </w:r>
      <w:r w:rsidR="002F4CC3">
        <w:rPr>
          <w:rFonts w:ascii="Arial" w:hAnsi="Arial" w:cs="Arial"/>
          <w:b/>
          <w:sz w:val="20"/>
          <w:szCs w:val="20"/>
        </w:rPr>
        <w:t xml:space="preserve"> … </w:t>
      </w:r>
      <w:r w:rsidR="00B57360" w:rsidRPr="00B57360">
        <w:rPr>
          <w:rFonts w:ascii="Arial" w:hAnsi="Arial" w:cs="Arial"/>
          <w:b/>
          <w:sz w:val="20"/>
          <w:szCs w:val="20"/>
        </w:rPr>
        <w:t xml:space="preserve"> и Извещени</w:t>
      </w:r>
      <w:r w:rsidR="002F4CC3">
        <w:rPr>
          <w:rFonts w:ascii="Arial" w:hAnsi="Arial" w:cs="Arial"/>
          <w:b/>
          <w:sz w:val="20"/>
          <w:szCs w:val="20"/>
        </w:rPr>
        <w:t>я</w:t>
      </w:r>
      <w:r w:rsidR="00B57360" w:rsidRPr="00B57360">
        <w:rPr>
          <w:rFonts w:ascii="Arial" w:hAnsi="Arial" w:cs="Arial"/>
          <w:b/>
          <w:sz w:val="20"/>
          <w:szCs w:val="20"/>
        </w:rPr>
        <w:t xml:space="preserve"> о вводе …</w:t>
      </w:r>
      <w:r w:rsidRPr="00B57360">
        <w:rPr>
          <w:rFonts w:ascii="Arial" w:hAnsi="Arial" w:cs="Arial"/>
          <w:sz w:val="20"/>
          <w:szCs w:val="20"/>
        </w:rPr>
        <w:t>).</w:t>
      </w:r>
      <w:proofErr w:type="gramEnd"/>
    </w:p>
    <w:p w:rsidR="00DC2F11" w:rsidRDefault="00DC2F11" w:rsidP="00DC2F11">
      <w:pPr>
        <w:ind w:left="284" w:firstLine="567"/>
        <w:jc w:val="both"/>
        <w:rPr>
          <w:rFonts w:ascii="Arial" w:hAnsi="Arial" w:cs="Arial"/>
          <w:sz w:val="20"/>
          <w:szCs w:val="20"/>
        </w:rPr>
      </w:pPr>
      <w:r w:rsidRPr="00B57360">
        <w:rPr>
          <w:rFonts w:ascii="Arial" w:hAnsi="Arial" w:cs="Arial"/>
          <w:sz w:val="20"/>
          <w:szCs w:val="20"/>
        </w:rPr>
        <w:t xml:space="preserve">Копия каждого документа, состоящего из нескольких листов, представляется в виде отдельного сшива с указанием количества листов в сшиве, копии заверяются </w:t>
      </w:r>
      <w:r w:rsidRPr="00B57360">
        <w:rPr>
          <w:rFonts w:ascii="Arial" w:hAnsi="Arial" w:cs="Arial"/>
          <w:b/>
          <w:sz w:val="20"/>
          <w:szCs w:val="20"/>
        </w:rPr>
        <w:t>печатью Заявителя</w:t>
      </w:r>
      <w:r w:rsidRPr="00B57360">
        <w:rPr>
          <w:rFonts w:ascii="Arial" w:hAnsi="Arial" w:cs="Arial"/>
          <w:sz w:val="20"/>
          <w:szCs w:val="20"/>
        </w:rPr>
        <w:t>.</w:t>
      </w:r>
    </w:p>
    <w:p w:rsidR="00DC2F11" w:rsidRPr="00DC2F11" w:rsidRDefault="00DC2F11" w:rsidP="00DC2F11">
      <w:pPr>
        <w:spacing w:before="120" w:line="192" w:lineRule="auto"/>
        <w:ind w:left="284" w:hanging="284"/>
        <w:jc w:val="both"/>
        <w:rPr>
          <w:rFonts w:ascii="Arial" w:hAnsi="Arial" w:cs="Arial"/>
        </w:rPr>
      </w:pPr>
      <w:r w:rsidRPr="00DC2F11">
        <w:rPr>
          <w:rFonts w:ascii="Arial Black" w:hAnsi="Arial Black" w:cs="Arial"/>
          <w:b/>
        </w:rPr>
        <w:t xml:space="preserve">+ </w:t>
      </w:r>
      <w:r>
        <w:rPr>
          <w:rFonts w:ascii="Arial Black" w:hAnsi="Arial Black" w:cs="Arial"/>
          <w:b/>
        </w:rPr>
        <w:t>1</w:t>
      </w:r>
      <w:r w:rsidR="00487D6E">
        <w:rPr>
          <w:rFonts w:ascii="Arial Black" w:hAnsi="Arial Black" w:cs="Arial"/>
          <w:b/>
        </w:rPr>
        <w:t>0</w:t>
      </w:r>
      <w:r w:rsidRPr="00DC2F11">
        <w:rPr>
          <w:rFonts w:ascii="Arial Black" w:hAnsi="Arial Black" w:cs="Arial"/>
          <w:b/>
        </w:rPr>
        <w:t>.</w:t>
      </w:r>
      <w:r w:rsidRPr="00AB4E79">
        <w:rPr>
          <w:rFonts w:ascii="Arial" w:hAnsi="Arial" w:cs="Arial"/>
          <w:b/>
          <w:sz w:val="22"/>
          <w:szCs w:val="22"/>
        </w:rPr>
        <w:t xml:space="preserve">  </w:t>
      </w:r>
      <w:r w:rsidRPr="00DC2F11">
        <w:rPr>
          <w:rFonts w:ascii="Arial" w:hAnsi="Arial" w:cs="Arial"/>
          <w:b/>
        </w:rPr>
        <w:t>Документальные данные о наличии собственных, в том числе привлеченных средств на осуществление пользования недрами – 1 экзем</w:t>
      </w:r>
      <w:r w:rsidRPr="00DC2F11">
        <w:rPr>
          <w:rFonts w:ascii="Arial" w:hAnsi="Arial" w:cs="Arial"/>
          <w:b/>
        </w:rPr>
        <w:t>п</w:t>
      </w:r>
      <w:r w:rsidRPr="00DC2F11">
        <w:rPr>
          <w:rFonts w:ascii="Arial" w:hAnsi="Arial" w:cs="Arial"/>
          <w:b/>
        </w:rPr>
        <w:t>ляр.</w:t>
      </w:r>
    </w:p>
    <w:p w:rsidR="00DC2F11" w:rsidRPr="00AB4E79" w:rsidRDefault="00DC2F11" w:rsidP="00DC2F11">
      <w:pPr>
        <w:spacing w:before="60" w:line="228" w:lineRule="auto"/>
        <w:ind w:left="284" w:firstLine="567"/>
        <w:jc w:val="both"/>
        <w:rPr>
          <w:rFonts w:ascii="Arial" w:hAnsi="Arial" w:cs="Arial"/>
          <w:sz w:val="20"/>
          <w:szCs w:val="20"/>
        </w:rPr>
      </w:pPr>
      <w:r w:rsidRPr="00AB4E79">
        <w:rPr>
          <w:rFonts w:ascii="Arial" w:hAnsi="Arial" w:cs="Arial"/>
          <w:sz w:val="20"/>
          <w:szCs w:val="20"/>
        </w:rPr>
        <w:t>Заявитель должен представить следующие документы:</w:t>
      </w:r>
    </w:p>
    <w:p w:rsidR="00DC2F11" w:rsidRPr="00AB4E79" w:rsidRDefault="00DC2F11" w:rsidP="00DC2F11">
      <w:pPr>
        <w:spacing w:line="228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AB4E79">
        <w:rPr>
          <w:rFonts w:ascii="Arial" w:hAnsi="Arial" w:cs="Arial"/>
          <w:b/>
          <w:sz w:val="20"/>
          <w:szCs w:val="20"/>
        </w:rPr>
        <w:t>1)</w:t>
      </w:r>
      <w:r w:rsidRPr="00AB4E79">
        <w:rPr>
          <w:rFonts w:ascii="Arial" w:hAnsi="Arial" w:cs="Arial"/>
          <w:sz w:val="20"/>
          <w:szCs w:val="20"/>
        </w:rPr>
        <w:t xml:space="preserve">  справку из банка о количестве (об остатке) денежных средств на счет</w:t>
      </w:r>
      <w:r w:rsidR="002F4CC3">
        <w:rPr>
          <w:rFonts w:ascii="Arial" w:hAnsi="Arial" w:cs="Arial"/>
          <w:sz w:val="20"/>
          <w:szCs w:val="20"/>
        </w:rPr>
        <w:t xml:space="preserve">ах </w:t>
      </w:r>
      <w:r w:rsidRPr="00AB4E79">
        <w:rPr>
          <w:rFonts w:ascii="Arial" w:hAnsi="Arial" w:cs="Arial"/>
          <w:b/>
          <w:sz w:val="20"/>
          <w:szCs w:val="20"/>
        </w:rPr>
        <w:t xml:space="preserve"> </w:t>
      </w:r>
      <w:r w:rsidRPr="00AB4E79">
        <w:rPr>
          <w:rFonts w:ascii="Arial" w:hAnsi="Arial" w:cs="Arial"/>
          <w:sz w:val="20"/>
          <w:szCs w:val="20"/>
        </w:rPr>
        <w:t>Заявителя,</w:t>
      </w:r>
    </w:p>
    <w:p w:rsidR="00DC2F11" w:rsidRPr="00AB4E79" w:rsidRDefault="00DC2F11" w:rsidP="00DC2F11">
      <w:pPr>
        <w:spacing w:line="228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AB4E79">
        <w:rPr>
          <w:rFonts w:ascii="Arial" w:hAnsi="Arial" w:cs="Arial"/>
          <w:b/>
          <w:sz w:val="20"/>
          <w:szCs w:val="20"/>
        </w:rPr>
        <w:t>2)</w:t>
      </w:r>
      <w:r w:rsidRPr="00AB4E79">
        <w:rPr>
          <w:rFonts w:ascii="Arial" w:hAnsi="Arial" w:cs="Arial"/>
          <w:sz w:val="20"/>
          <w:szCs w:val="20"/>
        </w:rPr>
        <w:t xml:space="preserve">  договоры займа или кредита (если имеются) – копии заверенные печатью Заявителя.</w:t>
      </w:r>
    </w:p>
    <w:p w:rsidR="00DC2F11" w:rsidRPr="00AB4E79" w:rsidRDefault="00DC2F11" w:rsidP="00DC2F11">
      <w:pPr>
        <w:spacing w:line="228" w:lineRule="auto"/>
        <w:ind w:left="284" w:firstLine="567"/>
        <w:jc w:val="both"/>
        <w:rPr>
          <w:rFonts w:ascii="Arial" w:hAnsi="Arial" w:cs="Arial"/>
          <w:sz w:val="20"/>
          <w:szCs w:val="20"/>
        </w:rPr>
      </w:pPr>
      <w:r w:rsidRPr="00AB4E79">
        <w:rPr>
          <w:rFonts w:ascii="Arial" w:hAnsi="Arial" w:cs="Arial"/>
          <w:sz w:val="20"/>
          <w:szCs w:val="20"/>
        </w:rPr>
        <w:t>Копия каждого документа, состоящего из нескольких листов, представляется в виде отдельного сшива с указ</w:t>
      </w:r>
      <w:r w:rsidRPr="00AB4E79">
        <w:rPr>
          <w:rFonts w:ascii="Arial" w:hAnsi="Arial" w:cs="Arial"/>
          <w:sz w:val="20"/>
          <w:szCs w:val="20"/>
        </w:rPr>
        <w:t>а</w:t>
      </w:r>
      <w:r w:rsidRPr="00AB4E79">
        <w:rPr>
          <w:rFonts w:ascii="Arial" w:hAnsi="Arial" w:cs="Arial"/>
          <w:sz w:val="20"/>
          <w:szCs w:val="20"/>
        </w:rPr>
        <w:t xml:space="preserve">нием количества листов в сшиве, копии </w:t>
      </w:r>
      <w:r w:rsidRPr="00DC2F11">
        <w:rPr>
          <w:rFonts w:ascii="Arial" w:hAnsi="Arial" w:cs="Arial"/>
          <w:b/>
          <w:sz w:val="20"/>
          <w:szCs w:val="20"/>
        </w:rPr>
        <w:t>заверяются печатью Заявителя</w:t>
      </w:r>
      <w:r w:rsidRPr="00AB4E79">
        <w:rPr>
          <w:rFonts w:ascii="Arial" w:hAnsi="Arial" w:cs="Arial"/>
          <w:sz w:val="20"/>
          <w:szCs w:val="20"/>
        </w:rPr>
        <w:t>.</w:t>
      </w:r>
    </w:p>
    <w:p w:rsidR="00DC2F11" w:rsidRPr="00167921" w:rsidRDefault="00DC2F11" w:rsidP="00DC2F11">
      <w:pPr>
        <w:spacing w:before="120" w:after="60" w:line="192" w:lineRule="auto"/>
        <w:ind w:left="284" w:hanging="284"/>
        <w:jc w:val="both"/>
        <w:rPr>
          <w:rFonts w:ascii="Arial" w:hAnsi="Arial" w:cs="Arial"/>
          <w:b/>
        </w:rPr>
      </w:pPr>
      <w:r w:rsidRPr="00167921">
        <w:rPr>
          <w:rFonts w:ascii="Arial Black" w:hAnsi="Arial Black" w:cs="Arial"/>
          <w:b/>
        </w:rPr>
        <w:t>1</w:t>
      </w:r>
      <w:r w:rsidR="00487D6E">
        <w:rPr>
          <w:rFonts w:ascii="Arial Black" w:hAnsi="Arial Black" w:cs="Arial"/>
          <w:b/>
        </w:rPr>
        <w:t>1</w:t>
      </w:r>
      <w:r w:rsidRPr="00167921">
        <w:rPr>
          <w:rFonts w:ascii="Arial Black" w:hAnsi="Arial Black" w:cs="Arial"/>
          <w:b/>
        </w:rPr>
        <w:t>.</w:t>
      </w:r>
      <w:r w:rsidRPr="006E009D">
        <w:rPr>
          <w:rFonts w:ascii="Arial" w:hAnsi="Arial" w:cs="Arial"/>
          <w:b/>
          <w:sz w:val="22"/>
          <w:szCs w:val="22"/>
        </w:rPr>
        <w:t xml:space="preserve">  </w:t>
      </w:r>
      <w:r w:rsidRPr="00167921">
        <w:rPr>
          <w:rFonts w:ascii="Arial" w:hAnsi="Arial" w:cs="Arial"/>
          <w:b/>
        </w:rPr>
        <w:t>Копии Санитарно-эпидемиологического заключения - 2 экземпляра (3 экземпляра)*.</w:t>
      </w:r>
    </w:p>
    <w:p w:rsidR="00DC2F11" w:rsidRPr="00167921" w:rsidRDefault="00DC2F11" w:rsidP="00167921">
      <w:pPr>
        <w:spacing w:before="60"/>
        <w:ind w:left="851"/>
        <w:jc w:val="both"/>
        <w:rPr>
          <w:rFonts w:ascii="Arial" w:hAnsi="Arial" w:cs="Arial"/>
          <w:b/>
          <w:color w:val="0000FF"/>
          <w:sz w:val="22"/>
          <w:szCs w:val="22"/>
        </w:rPr>
      </w:pPr>
      <w:r w:rsidRPr="00167921">
        <w:rPr>
          <w:rFonts w:ascii="Arial" w:eastAsia="Arial Unicode MS" w:hAnsi="Arial" w:cs="Arial"/>
          <w:b/>
          <w:color w:val="0000FF"/>
          <w:sz w:val="20"/>
          <w:szCs w:val="20"/>
        </w:rPr>
        <w:t xml:space="preserve">Данный  документ  представляют Заявители, </w:t>
      </w:r>
      <w:r w:rsidRPr="00167921">
        <w:rPr>
          <w:rFonts w:ascii="Arial" w:hAnsi="Arial" w:cs="Arial"/>
          <w:b/>
          <w:color w:val="0000FF"/>
          <w:sz w:val="20"/>
          <w:szCs w:val="20"/>
        </w:rPr>
        <w:t>осуществляющие водоснабжение жилого фонда</w:t>
      </w:r>
      <w:r w:rsidR="00167921" w:rsidRPr="00167921">
        <w:rPr>
          <w:rFonts w:ascii="Arial" w:hAnsi="Arial" w:cs="Arial"/>
          <w:b/>
          <w:color w:val="0000FF"/>
          <w:sz w:val="20"/>
          <w:szCs w:val="20"/>
        </w:rPr>
        <w:t xml:space="preserve"> </w:t>
      </w:r>
      <w:r w:rsidRPr="00167921">
        <w:rPr>
          <w:rFonts w:ascii="Arial" w:hAnsi="Arial" w:cs="Arial"/>
          <w:b/>
          <w:color w:val="0000FF"/>
          <w:sz w:val="20"/>
          <w:szCs w:val="20"/>
        </w:rPr>
        <w:t>л</w:t>
      </w:r>
      <w:r w:rsidRPr="00167921">
        <w:rPr>
          <w:rFonts w:ascii="Arial" w:hAnsi="Arial" w:cs="Arial"/>
          <w:b/>
          <w:color w:val="0000FF"/>
          <w:sz w:val="20"/>
          <w:szCs w:val="20"/>
        </w:rPr>
        <w:t>ю</w:t>
      </w:r>
      <w:r w:rsidRPr="00167921">
        <w:rPr>
          <w:rFonts w:ascii="Arial" w:hAnsi="Arial" w:cs="Arial"/>
          <w:b/>
          <w:color w:val="0000FF"/>
          <w:sz w:val="20"/>
          <w:szCs w:val="20"/>
        </w:rPr>
        <w:t xml:space="preserve">бой ведомственной принадлежности из </w:t>
      </w:r>
      <w:r w:rsidRPr="00167921">
        <w:rPr>
          <w:rFonts w:ascii="Arial" w:eastAsia="Arial Unicode MS" w:hAnsi="Arial" w:cs="Arial"/>
          <w:b/>
          <w:color w:val="0000FF"/>
          <w:sz w:val="20"/>
          <w:szCs w:val="20"/>
        </w:rPr>
        <w:t>существующих (действующих) водозаборных скв</w:t>
      </w:r>
      <w:r w:rsidRPr="00167921">
        <w:rPr>
          <w:rFonts w:ascii="Arial" w:eastAsia="Arial Unicode MS" w:hAnsi="Arial" w:cs="Arial"/>
          <w:b/>
          <w:color w:val="0000FF"/>
          <w:sz w:val="20"/>
          <w:szCs w:val="20"/>
        </w:rPr>
        <w:t>а</w:t>
      </w:r>
      <w:r w:rsidRPr="00167921">
        <w:rPr>
          <w:rFonts w:ascii="Arial" w:eastAsia="Arial Unicode MS" w:hAnsi="Arial" w:cs="Arial"/>
          <w:b/>
          <w:color w:val="0000FF"/>
          <w:sz w:val="20"/>
          <w:szCs w:val="20"/>
        </w:rPr>
        <w:t>жин</w:t>
      </w:r>
      <w:r w:rsidRPr="00167921">
        <w:rPr>
          <w:rFonts w:ascii="Arial" w:hAnsi="Arial" w:cs="Arial"/>
          <w:b/>
          <w:color w:val="0000FF"/>
          <w:sz w:val="20"/>
          <w:szCs w:val="20"/>
        </w:rPr>
        <w:t>.</w:t>
      </w:r>
    </w:p>
    <w:p w:rsidR="00DC2F11" w:rsidRDefault="009E1CE9" w:rsidP="00DC2F11">
      <w:pPr>
        <w:spacing w:before="120"/>
        <w:ind w:left="284" w:firstLine="567"/>
        <w:jc w:val="both"/>
        <w:rPr>
          <w:rFonts w:ascii="Arial" w:hAnsi="Arial" w:cs="Arial"/>
          <w:sz w:val="20"/>
          <w:szCs w:val="20"/>
        </w:rPr>
      </w:pPr>
      <w:r w:rsidRPr="00AB4E79">
        <w:rPr>
          <w:rFonts w:ascii="Arial" w:hAnsi="Arial" w:cs="Arial"/>
          <w:sz w:val="20"/>
          <w:szCs w:val="20"/>
        </w:rPr>
        <w:t>Заявитель должен представить</w:t>
      </w:r>
      <w:r w:rsidR="00DC2F11">
        <w:rPr>
          <w:rFonts w:ascii="Arial" w:hAnsi="Arial" w:cs="Arial"/>
          <w:sz w:val="20"/>
          <w:szCs w:val="20"/>
        </w:rPr>
        <w:t xml:space="preserve"> копии </w:t>
      </w:r>
      <w:r w:rsidR="00DC2F11">
        <w:rPr>
          <w:rFonts w:ascii="Arial" w:hAnsi="Arial" w:cs="Arial"/>
          <w:b/>
          <w:sz w:val="20"/>
          <w:szCs w:val="20"/>
        </w:rPr>
        <w:t xml:space="preserve">Санитарно-эпидемиологического заключения </w:t>
      </w:r>
      <w:r w:rsidR="00DC2F11" w:rsidRPr="003A4B2F">
        <w:rPr>
          <w:rFonts w:ascii="Arial" w:hAnsi="Arial" w:cs="Arial"/>
          <w:sz w:val="20"/>
          <w:szCs w:val="20"/>
        </w:rPr>
        <w:t>и</w:t>
      </w:r>
      <w:r w:rsidR="00DC2F11">
        <w:rPr>
          <w:rFonts w:ascii="Arial" w:hAnsi="Arial" w:cs="Arial"/>
          <w:b/>
          <w:sz w:val="20"/>
          <w:szCs w:val="20"/>
        </w:rPr>
        <w:t xml:space="preserve"> Протокола ра</w:t>
      </w:r>
      <w:r w:rsidR="00DC2F11">
        <w:rPr>
          <w:rFonts w:ascii="Arial" w:hAnsi="Arial" w:cs="Arial"/>
          <w:b/>
          <w:sz w:val="20"/>
          <w:szCs w:val="20"/>
        </w:rPr>
        <w:t>с</w:t>
      </w:r>
      <w:r w:rsidR="00DC2F11">
        <w:rPr>
          <w:rFonts w:ascii="Arial" w:hAnsi="Arial" w:cs="Arial"/>
          <w:b/>
          <w:sz w:val="20"/>
          <w:szCs w:val="20"/>
        </w:rPr>
        <w:t>смотрения</w:t>
      </w:r>
      <w:r w:rsidR="00DC2F11">
        <w:rPr>
          <w:rFonts w:ascii="Arial" w:hAnsi="Arial" w:cs="Arial"/>
          <w:sz w:val="20"/>
          <w:szCs w:val="20"/>
        </w:rPr>
        <w:t xml:space="preserve"> </w:t>
      </w:r>
      <w:r w:rsidR="00DC2F11">
        <w:rPr>
          <w:rFonts w:ascii="Arial" w:hAnsi="Arial" w:cs="Arial"/>
          <w:b/>
          <w:sz w:val="20"/>
          <w:szCs w:val="20"/>
        </w:rPr>
        <w:t>материалов по использованию подземных вод</w:t>
      </w:r>
      <w:r w:rsidR="00DC2F11">
        <w:rPr>
          <w:rFonts w:ascii="Arial" w:hAnsi="Arial" w:cs="Arial"/>
          <w:sz w:val="20"/>
          <w:szCs w:val="20"/>
        </w:rPr>
        <w:t>, выданные Заявителю Управлением Роспотре</w:t>
      </w:r>
      <w:r w:rsidR="00DC2F11">
        <w:rPr>
          <w:rFonts w:ascii="Arial" w:hAnsi="Arial" w:cs="Arial"/>
          <w:sz w:val="20"/>
          <w:szCs w:val="20"/>
        </w:rPr>
        <w:t>б</w:t>
      </w:r>
      <w:r w:rsidR="00DC2F11">
        <w:rPr>
          <w:rFonts w:ascii="Arial" w:hAnsi="Arial" w:cs="Arial"/>
          <w:sz w:val="20"/>
          <w:szCs w:val="20"/>
        </w:rPr>
        <w:t>надзора по Росто</w:t>
      </w:r>
      <w:r w:rsidR="00DC2F11">
        <w:rPr>
          <w:rFonts w:ascii="Arial" w:hAnsi="Arial" w:cs="Arial"/>
          <w:sz w:val="20"/>
          <w:szCs w:val="20"/>
        </w:rPr>
        <w:t>в</w:t>
      </w:r>
      <w:r w:rsidR="00DC2F11">
        <w:rPr>
          <w:rFonts w:ascii="Arial" w:hAnsi="Arial" w:cs="Arial"/>
          <w:sz w:val="20"/>
          <w:szCs w:val="20"/>
        </w:rPr>
        <w:t xml:space="preserve">ской области. Копии </w:t>
      </w:r>
      <w:r w:rsidR="00DC2F11" w:rsidRPr="006E009D">
        <w:rPr>
          <w:rFonts w:ascii="Arial" w:hAnsi="Arial" w:cs="Arial"/>
          <w:b/>
          <w:sz w:val="20"/>
          <w:szCs w:val="20"/>
        </w:rPr>
        <w:t>заверяются печатью Заявителя</w:t>
      </w:r>
      <w:r w:rsidR="00DC2F11">
        <w:rPr>
          <w:rFonts w:ascii="Arial" w:hAnsi="Arial" w:cs="Arial"/>
          <w:sz w:val="20"/>
          <w:szCs w:val="20"/>
        </w:rPr>
        <w:t xml:space="preserve">. Страницы документов между собой </w:t>
      </w:r>
      <w:r w:rsidR="00DC2F11">
        <w:rPr>
          <w:rFonts w:ascii="Arial" w:hAnsi="Arial" w:cs="Arial"/>
          <w:b/>
          <w:sz w:val="20"/>
          <w:szCs w:val="20"/>
        </w:rPr>
        <w:t>не скрепляются</w:t>
      </w:r>
      <w:r w:rsidR="00DC2F11">
        <w:rPr>
          <w:rFonts w:ascii="Arial" w:hAnsi="Arial" w:cs="Arial"/>
          <w:sz w:val="20"/>
          <w:szCs w:val="20"/>
        </w:rPr>
        <w:t>.</w:t>
      </w:r>
    </w:p>
    <w:p w:rsidR="00DC2F11" w:rsidRDefault="00DC2F11" w:rsidP="00DC2F11">
      <w:pPr>
        <w:spacing w:before="60" w:line="228" w:lineRule="auto"/>
        <w:ind w:left="284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лицензировании права пользования недрами (оформления лицензии на пользование недрами) с ц</w:t>
      </w:r>
      <w:r>
        <w:rPr>
          <w:rFonts w:ascii="Arial" w:hAnsi="Arial" w:cs="Arial"/>
          <w:sz w:val="20"/>
          <w:szCs w:val="20"/>
        </w:rPr>
        <w:t>е</w:t>
      </w:r>
      <w:r>
        <w:rPr>
          <w:rFonts w:ascii="Arial" w:hAnsi="Arial" w:cs="Arial"/>
          <w:sz w:val="20"/>
          <w:szCs w:val="20"/>
        </w:rPr>
        <w:t>лью добычи подземных вод для водоснабжения населения, в соответствии с требованиями нормативных док</w:t>
      </w:r>
      <w:r>
        <w:rPr>
          <w:rFonts w:ascii="Arial" w:hAnsi="Arial" w:cs="Arial"/>
          <w:sz w:val="20"/>
          <w:szCs w:val="20"/>
        </w:rPr>
        <w:t>у</w:t>
      </w:r>
      <w:r>
        <w:rPr>
          <w:rFonts w:ascii="Arial" w:hAnsi="Arial" w:cs="Arial"/>
          <w:sz w:val="20"/>
          <w:szCs w:val="20"/>
        </w:rPr>
        <w:t>ментов по недропользованию требуются согласования с органами, осуществляющими государственный сан</w:t>
      </w:r>
      <w:r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тарно-эпидемиологический надзор по вопросам </w:t>
      </w:r>
      <w:r>
        <w:rPr>
          <w:rFonts w:ascii="Arial" w:hAnsi="Arial" w:cs="Arial"/>
          <w:b/>
          <w:sz w:val="20"/>
          <w:szCs w:val="20"/>
        </w:rPr>
        <w:t xml:space="preserve">пригодности </w:t>
      </w:r>
      <w:r w:rsidRPr="00F81749">
        <w:rPr>
          <w:rFonts w:ascii="Arial" w:hAnsi="Arial" w:cs="Arial"/>
          <w:sz w:val="20"/>
          <w:szCs w:val="20"/>
        </w:rPr>
        <w:t>подземных вод</w:t>
      </w:r>
      <w:r>
        <w:rPr>
          <w:rFonts w:ascii="Arial" w:hAnsi="Arial" w:cs="Arial"/>
          <w:sz w:val="20"/>
          <w:szCs w:val="20"/>
        </w:rPr>
        <w:t xml:space="preserve"> для целевого назначения испол</w:t>
      </w:r>
      <w:r>
        <w:rPr>
          <w:rFonts w:ascii="Arial" w:hAnsi="Arial" w:cs="Arial"/>
          <w:sz w:val="20"/>
          <w:szCs w:val="20"/>
        </w:rPr>
        <w:t>ь</w:t>
      </w:r>
      <w:r>
        <w:rPr>
          <w:rFonts w:ascii="Arial" w:hAnsi="Arial" w:cs="Arial"/>
          <w:sz w:val="20"/>
          <w:szCs w:val="20"/>
        </w:rPr>
        <w:t xml:space="preserve">зования и </w:t>
      </w:r>
      <w:r>
        <w:rPr>
          <w:rFonts w:ascii="Arial" w:hAnsi="Arial" w:cs="Arial"/>
          <w:b/>
          <w:sz w:val="20"/>
          <w:szCs w:val="20"/>
        </w:rPr>
        <w:t xml:space="preserve">возможности организации </w:t>
      </w:r>
      <w:r w:rsidRPr="00F81749">
        <w:rPr>
          <w:rFonts w:ascii="Arial" w:hAnsi="Arial" w:cs="Arial"/>
          <w:sz w:val="20"/>
          <w:szCs w:val="20"/>
        </w:rPr>
        <w:t>зон строгого режима водозаборов</w:t>
      </w:r>
      <w:r>
        <w:rPr>
          <w:rFonts w:ascii="Arial" w:hAnsi="Arial" w:cs="Arial"/>
          <w:sz w:val="20"/>
          <w:szCs w:val="20"/>
        </w:rPr>
        <w:t>.</w:t>
      </w:r>
    </w:p>
    <w:p w:rsidR="00DC2F11" w:rsidRDefault="00DC2F11" w:rsidP="00DC2F11">
      <w:pPr>
        <w:spacing w:line="228" w:lineRule="auto"/>
        <w:ind w:left="284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Согласно пункту 1 статьи 43 </w:t>
      </w:r>
      <w:r>
        <w:rPr>
          <w:rFonts w:ascii="Arial" w:hAnsi="Arial" w:cs="Arial"/>
          <w:b/>
          <w:sz w:val="20"/>
          <w:szCs w:val="20"/>
        </w:rPr>
        <w:t xml:space="preserve">Водного кодекса РФ </w:t>
      </w:r>
      <w:r>
        <w:rPr>
          <w:rFonts w:ascii="Arial" w:hAnsi="Arial" w:cs="Arial"/>
          <w:sz w:val="20"/>
          <w:szCs w:val="20"/>
        </w:rPr>
        <w:t>«Для целей питьевого и хозяйственно-бытового вод</w:t>
      </w:r>
      <w:r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>снабжения должны использоваться защищенные от загрязнения и засорения поверхностные и подземные во</w:t>
      </w:r>
      <w:r>
        <w:rPr>
          <w:rFonts w:ascii="Arial" w:hAnsi="Arial" w:cs="Arial"/>
          <w:sz w:val="20"/>
          <w:szCs w:val="20"/>
        </w:rPr>
        <w:t>д</w:t>
      </w:r>
      <w:r>
        <w:rPr>
          <w:rFonts w:ascii="Arial" w:hAnsi="Arial" w:cs="Arial"/>
          <w:sz w:val="20"/>
          <w:szCs w:val="20"/>
        </w:rPr>
        <w:lastRenderedPageBreak/>
        <w:t xml:space="preserve">ные объекты, </w:t>
      </w:r>
      <w:r w:rsidRPr="00167921">
        <w:rPr>
          <w:rFonts w:ascii="Arial" w:hAnsi="Arial" w:cs="Arial"/>
          <w:b/>
          <w:color w:val="FF0000"/>
          <w:sz w:val="20"/>
          <w:szCs w:val="20"/>
        </w:rPr>
        <w:t>пригодность</w:t>
      </w:r>
      <w:r>
        <w:rPr>
          <w:rFonts w:ascii="Arial" w:hAnsi="Arial" w:cs="Arial"/>
          <w:sz w:val="20"/>
          <w:szCs w:val="20"/>
        </w:rPr>
        <w:t xml:space="preserve"> которых для указанных целей определяется на основании санитарно-эпидемиологических заключений». Согласно Водному кодексу </w:t>
      </w:r>
      <w:r w:rsidRPr="00167921">
        <w:rPr>
          <w:rFonts w:ascii="Arial" w:hAnsi="Arial" w:cs="Arial"/>
          <w:b/>
          <w:color w:val="FF0000"/>
          <w:sz w:val="20"/>
          <w:szCs w:val="20"/>
        </w:rPr>
        <w:t>«подземные водные объекты</w:t>
      </w:r>
      <w:r w:rsidRPr="002F5B5B">
        <w:rPr>
          <w:rFonts w:ascii="Arial" w:hAnsi="Arial" w:cs="Arial"/>
          <w:b/>
          <w:color w:val="FF0000"/>
          <w:sz w:val="20"/>
          <w:szCs w:val="20"/>
        </w:rPr>
        <w:t>»  - это</w:t>
      </w:r>
      <w:r w:rsidRPr="00167921">
        <w:rPr>
          <w:rFonts w:ascii="Arial" w:hAnsi="Arial" w:cs="Arial"/>
          <w:color w:val="FF0000"/>
          <w:sz w:val="20"/>
          <w:szCs w:val="20"/>
        </w:rPr>
        <w:t xml:space="preserve"> </w:t>
      </w:r>
      <w:r w:rsidRPr="00167921">
        <w:rPr>
          <w:rFonts w:ascii="Arial" w:hAnsi="Arial" w:cs="Arial"/>
          <w:b/>
          <w:color w:val="FF0000"/>
          <w:sz w:val="20"/>
          <w:szCs w:val="20"/>
        </w:rPr>
        <w:t>водоно</w:t>
      </w:r>
      <w:r w:rsidRPr="00167921">
        <w:rPr>
          <w:rFonts w:ascii="Arial" w:hAnsi="Arial" w:cs="Arial"/>
          <w:b/>
          <w:color w:val="FF0000"/>
          <w:sz w:val="20"/>
          <w:szCs w:val="20"/>
        </w:rPr>
        <w:t>с</w:t>
      </w:r>
      <w:r w:rsidRPr="00167921">
        <w:rPr>
          <w:rFonts w:ascii="Arial" w:hAnsi="Arial" w:cs="Arial"/>
          <w:b/>
          <w:color w:val="FF0000"/>
          <w:sz w:val="20"/>
          <w:szCs w:val="20"/>
        </w:rPr>
        <w:t>ные горизонты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proofErr w:type="gramStart"/>
      <w:r w:rsidR="00F81749">
        <w:rPr>
          <w:rFonts w:ascii="Arial" w:hAnsi="Arial" w:cs="Arial"/>
          <w:sz w:val="20"/>
          <w:szCs w:val="20"/>
        </w:rPr>
        <w:t>см</w:t>
      </w:r>
      <w:proofErr w:type="gramEnd"/>
      <w:r w:rsidR="00F81749">
        <w:rPr>
          <w:rFonts w:ascii="Arial" w:hAnsi="Arial" w:cs="Arial"/>
          <w:sz w:val="20"/>
          <w:szCs w:val="20"/>
        </w:rPr>
        <w:t>. статью 5,</w:t>
      </w:r>
      <w:r w:rsidR="00F81749" w:rsidRPr="00F81749">
        <w:rPr>
          <w:rFonts w:ascii="Arial" w:hAnsi="Arial" w:cs="Arial"/>
          <w:sz w:val="20"/>
          <w:szCs w:val="20"/>
        </w:rPr>
        <w:t xml:space="preserve"> </w:t>
      </w:r>
      <w:r w:rsidR="00F81749">
        <w:rPr>
          <w:rFonts w:ascii="Arial" w:hAnsi="Arial" w:cs="Arial"/>
          <w:sz w:val="20"/>
          <w:szCs w:val="20"/>
        </w:rPr>
        <w:t xml:space="preserve">пункт 5, </w:t>
      </w:r>
      <w:r>
        <w:rPr>
          <w:rFonts w:ascii="Arial" w:hAnsi="Arial" w:cs="Arial"/>
          <w:sz w:val="20"/>
          <w:szCs w:val="20"/>
        </w:rPr>
        <w:t xml:space="preserve">подпункт 2 Водного кодекса). </w:t>
      </w:r>
    </w:p>
    <w:p w:rsidR="00DC2F11" w:rsidRDefault="00DC2F11" w:rsidP="00DC2F11">
      <w:pPr>
        <w:spacing w:line="228" w:lineRule="auto"/>
        <w:ind w:left="284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Статьей 18 </w:t>
      </w:r>
      <w:r>
        <w:rPr>
          <w:rFonts w:ascii="Arial" w:hAnsi="Arial" w:cs="Arial"/>
          <w:b/>
          <w:sz w:val="20"/>
          <w:szCs w:val="20"/>
        </w:rPr>
        <w:t>Федерального закона «О санитарно-эпидемиологическом благополучии населения»</w:t>
      </w:r>
      <w:r>
        <w:rPr>
          <w:rFonts w:ascii="Arial" w:hAnsi="Arial" w:cs="Arial"/>
          <w:sz w:val="20"/>
          <w:szCs w:val="20"/>
        </w:rPr>
        <w:t xml:space="preserve"> </w:t>
      </w:r>
      <w:r w:rsidR="009E1CE9">
        <w:rPr>
          <w:rFonts w:ascii="Arial" w:hAnsi="Arial" w:cs="Arial"/>
          <w:sz w:val="20"/>
          <w:szCs w:val="20"/>
        </w:rPr>
        <w:t>у</w:t>
      </w:r>
      <w:r w:rsidR="009E1CE9">
        <w:rPr>
          <w:rFonts w:ascii="Arial" w:hAnsi="Arial" w:cs="Arial"/>
          <w:sz w:val="20"/>
          <w:szCs w:val="20"/>
        </w:rPr>
        <w:t>с</w:t>
      </w:r>
      <w:r w:rsidR="009E1CE9">
        <w:rPr>
          <w:rFonts w:ascii="Arial" w:hAnsi="Arial" w:cs="Arial"/>
          <w:sz w:val="20"/>
          <w:szCs w:val="20"/>
        </w:rPr>
        <w:t>тановлено</w:t>
      </w:r>
      <w:r>
        <w:rPr>
          <w:rFonts w:ascii="Arial" w:hAnsi="Arial" w:cs="Arial"/>
          <w:sz w:val="20"/>
          <w:szCs w:val="20"/>
        </w:rPr>
        <w:t>, что «Использование водного объекта (</w:t>
      </w:r>
      <w:r w:rsidRPr="002F5B5B">
        <w:rPr>
          <w:rFonts w:ascii="Arial" w:hAnsi="Arial" w:cs="Arial"/>
          <w:b/>
          <w:color w:val="FF0000"/>
          <w:sz w:val="20"/>
          <w:szCs w:val="20"/>
        </w:rPr>
        <w:t>водоносного горизонта</w:t>
      </w:r>
      <w:r>
        <w:rPr>
          <w:rFonts w:ascii="Arial" w:hAnsi="Arial" w:cs="Arial"/>
          <w:sz w:val="20"/>
          <w:szCs w:val="20"/>
        </w:rPr>
        <w:t>) в конкретно указанных целях допу</w:t>
      </w:r>
      <w:r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 xml:space="preserve">кается при наличии санитарно-эпидемиологического </w:t>
      </w:r>
      <w:r w:rsidRPr="002F5B5B">
        <w:rPr>
          <w:rFonts w:ascii="Arial" w:hAnsi="Arial" w:cs="Arial"/>
          <w:b/>
          <w:color w:val="FF0000"/>
          <w:sz w:val="20"/>
          <w:szCs w:val="20"/>
        </w:rPr>
        <w:t>заключения о соответствии</w:t>
      </w:r>
      <w:r>
        <w:rPr>
          <w:rFonts w:ascii="Arial" w:hAnsi="Arial" w:cs="Arial"/>
          <w:sz w:val="20"/>
          <w:szCs w:val="20"/>
        </w:rPr>
        <w:t xml:space="preserve"> водного объекта (</w:t>
      </w:r>
      <w:r w:rsidRPr="002F5B5B">
        <w:rPr>
          <w:rFonts w:ascii="Arial" w:hAnsi="Arial" w:cs="Arial"/>
          <w:b/>
          <w:color w:val="FF0000"/>
          <w:sz w:val="20"/>
          <w:szCs w:val="20"/>
        </w:rPr>
        <w:t>водоносн</w:t>
      </w:r>
      <w:r w:rsidRPr="002F5B5B">
        <w:rPr>
          <w:rFonts w:ascii="Arial" w:hAnsi="Arial" w:cs="Arial"/>
          <w:b/>
          <w:color w:val="FF0000"/>
          <w:sz w:val="20"/>
          <w:szCs w:val="20"/>
        </w:rPr>
        <w:t>о</w:t>
      </w:r>
      <w:r w:rsidRPr="002F5B5B">
        <w:rPr>
          <w:rFonts w:ascii="Arial" w:hAnsi="Arial" w:cs="Arial"/>
          <w:b/>
          <w:color w:val="FF0000"/>
          <w:sz w:val="20"/>
          <w:szCs w:val="20"/>
        </w:rPr>
        <w:t>го горизонта</w:t>
      </w:r>
      <w:r>
        <w:rPr>
          <w:rFonts w:ascii="Arial" w:hAnsi="Arial" w:cs="Arial"/>
          <w:sz w:val="20"/>
          <w:szCs w:val="20"/>
        </w:rPr>
        <w:t>) санитарным правилам и условиям безопасного для здоровья населения использования водного объе</w:t>
      </w:r>
      <w:r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</w:rPr>
        <w:t>та».</w:t>
      </w:r>
    </w:p>
    <w:p w:rsidR="00DC2F11" w:rsidRDefault="00DC2F11" w:rsidP="00DC2F11">
      <w:pPr>
        <w:pStyle w:val="ConsPlusNormal"/>
        <w:ind w:left="284" w:firstLine="567"/>
        <w:jc w:val="both"/>
      </w:pPr>
      <w:r w:rsidRPr="00F81749">
        <w:rPr>
          <w:b/>
        </w:rPr>
        <w:t>Пригодность</w:t>
      </w:r>
      <w:r>
        <w:t xml:space="preserve"> подземных вод для водоснабжения населения определяется в соответствии с положениями</w:t>
      </w:r>
      <w:r>
        <w:rPr>
          <w:b/>
        </w:rPr>
        <w:t xml:space="preserve"> ГОСТ 2761-84 «Источники централизованного хозяйственно-питьевого водоснабжения. Гигиенические, технические требования и правила выбора»</w:t>
      </w:r>
      <w:r>
        <w:t>.</w:t>
      </w:r>
    </w:p>
    <w:p w:rsidR="00DC2F11" w:rsidRDefault="00DC2F11" w:rsidP="00B528BD">
      <w:pPr>
        <w:ind w:left="284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Заявления на получение санитарно–эпидемиологического заключения принимаются в отделе регистрации и лицензирования Управления Роспотребнадзора по Ростовской области по адресу: </w:t>
      </w:r>
      <w:proofErr w:type="gramStart"/>
      <w:r>
        <w:rPr>
          <w:rFonts w:ascii="Arial" w:hAnsi="Arial" w:cs="Arial"/>
          <w:sz w:val="20"/>
          <w:szCs w:val="20"/>
        </w:rPr>
        <w:t>г</w:t>
      </w:r>
      <w:proofErr w:type="gramEnd"/>
      <w:r>
        <w:rPr>
          <w:rFonts w:ascii="Arial" w:hAnsi="Arial" w:cs="Arial"/>
          <w:sz w:val="20"/>
          <w:szCs w:val="20"/>
        </w:rPr>
        <w:t>. Ростов-на-Дону, ул.18-я линия, 17, каб. №№ 1, 5, 10. Часы приема документов:  вторник - пятница - с 9</w:t>
      </w:r>
      <w:r>
        <w:rPr>
          <w:rFonts w:ascii="Arial" w:hAnsi="Arial" w:cs="Arial"/>
          <w:sz w:val="20"/>
          <w:szCs w:val="20"/>
          <w:vertAlign w:val="superscript"/>
        </w:rPr>
        <w:t>00</w:t>
      </w:r>
      <w:r>
        <w:rPr>
          <w:rFonts w:ascii="Arial" w:hAnsi="Arial" w:cs="Arial"/>
          <w:sz w:val="20"/>
          <w:szCs w:val="20"/>
        </w:rPr>
        <w:t xml:space="preserve"> до 13</w:t>
      </w:r>
      <w:r>
        <w:rPr>
          <w:rFonts w:ascii="Arial" w:hAnsi="Arial" w:cs="Arial"/>
          <w:sz w:val="20"/>
          <w:szCs w:val="20"/>
          <w:vertAlign w:val="superscript"/>
        </w:rPr>
        <w:t>00</w:t>
      </w:r>
      <w:r>
        <w:rPr>
          <w:rFonts w:ascii="Arial" w:hAnsi="Arial" w:cs="Arial"/>
          <w:sz w:val="20"/>
          <w:szCs w:val="20"/>
        </w:rPr>
        <w:t xml:space="preserve"> часов, телефон 8 (863) 263-65-58. К заявлению прикладываются следующие документы:</w:t>
      </w:r>
    </w:p>
    <w:p w:rsidR="00DC2F11" w:rsidRDefault="00DC2F11" w:rsidP="00DC2F11">
      <w:pPr>
        <w:ind w:left="284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 копии правоустанавливающих документов, заверенные в установленном порядке;</w:t>
      </w:r>
    </w:p>
    <w:p w:rsidR="00DC2F11" w:rsidRDefault="00DC2F11" w:rsidP="00DC2F11">
      <w:pPr>
        <w:ind w:left="284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 выписка из ЕГРЮЛ;</w:t>
      </w:r>
    </w:p>
    <w:p w:rsidR="00DC2F11" w:rsidRDefault="00DC2F11" w:rsidP="00DC2F11">
      <w:pPr>
        <w:ind w:left="284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 экспертное заключение, выданное соответствующим Территориальным отделом Управления Роспотре</w:t>
      </w:r>
      <w:r>
        <w:rPr>
          <w:rFonts w:ascii="Arial" w:hAnsi="Arial" w:cs="Arial"/>
          <w:sz w:val="20"/>
          <w:szCs w:val="20"/>
        </w:rPr>
        <w:t>б</w:t>
      </w:r>
      <w:r>
        <w:rPr>
          <w:rFonts w:ascii="Arial" w:hAnsi="Arial" w:cs="Arial"/>
          <w:sz w:val="20"/>
          <w:szCs w:val="20"/>
        </w:rPr>
        <w:t>надзора по Ростовской области;</w:t>
      </w:r>
    </w:p>
    <w:p w:rsidR="00DC2F11" w:rsidRDefault="00DC2F11" w:rsidP="00DC2F11">
      <w:pPr>
        <w:ind w:left="284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 ак</w:t>
      </w:r>
      <w:proofErr w:type="gramStart"/>
      <w:r>
        <w:rPr>
          <w:rFonts w:ascii="Arial" w:hAnsi="Arial" w:cs="Arial"/>
          <w:sz w:val="20"/>
          <w:szCs w:val="20"/>
        </w:rPr>
        <w:t>т(</w:t>
      </w:r>
      <w:proofErr w:type="gramEnd"/>
      <w:r>
        <w:rPr>
          <w:rFonts w:ascii="Arial" w:hAnsi="Arial" w:cs="Arial"/>
          <w:sz w:val="20"/>
          <w:szCs w:val="20"/>
        </w:rPr>
        <w:t>ы) обследования водозаборных скважин и протоколы лабораторных испытаний подземных вод, в</w:t>
      </w:r>
      <w:r>
        <w:rPr>
          <w:rFonts w:ascii="Arial" w:hAnsi="Arial" w:cs="Arial"/>
          <w:sz w:val="20"/>
          <w:szCs w:val="20"/>
        </w:rPr>
        <w:t>ы</w:t>
      </w:r>
      <w:r>
        <w:rPr>
          <w:rFonts w:ascii="Arial" w:hAnsi="Arial" w:cs="Arial"/>
          <w:sz w:val="20"/>
          <w:szCs w:val="20"/>
        </w:rPr>
        <w:t>данные соответствующим филиалом ФГУЗ «Центр гигиены и эпидемиологии в Ростовской области …».</w:t>
      </w:r>
    </w:p>
    <w:p w:rsidR="00DC2F11" w:rsidRDefault="00DC2F11" w:rsidP="00B528BD">
      <w:pPr>
        <w:pStyle w:val="ConsPlusNormal"/>
        <w:ind w:left="284" w:firstLine="567"/>
        <w:jc w:val="both"/>
        <w:rPr>
          <w:b/>
        </w:rPr>
      </w:pPr>
      <w:r>
        <w:t>Оформляют Санитарно-эпидемиологические заключения специалисты отдела надзора за состоянием ср</w:t>
      </w:r>
      <w:r>
        <w:t>е</w:t>
      </w:r>
      <w:r>
        <w:t xml:space="preserve">ды обитания и условиями проживания Управления Роспотребнадзора по Ростовской области (начальник отдела </w:t>
      </w:r>
      <w:r>
        <w:rPr>
          <w:rStyle w:val="a6"/>
          <w:b w:val="0"/>
        </w:rPr>
        <w:t xml:space="preserve">Конченко Анатолий Владимирович </w:t>
      </w:r>
      <w:r>
        <w:t xml:space="preserve">8 (863) </w:t>
      </w:r>
      <w:r>
        <w:rPr>
          <w:rStyle w:val="a6"/>
          <w:b w:val="0"/>
        </w:rPr>
        <w:t>263-66-13, главный специалист-эксперт отдела</w:t>
      </w:r>
      <w:r>
        <w:rPr>
          <w:rStyle w:val="a6"/>
        </w:rPr>
        <w:t xml:space="preserve"> </w:t>
      </w:r>
      <w:r>
        <w:rPr>
          <w:rStyle w:val="a6"/>
          <w:b w:val="0"/>
        </w:rPr>
        <w:t>Михеева Ирина Вл</w:t>
      </w:r>
      <w:r>
        <w:rPr>
          <w:rStyle w:val="a6"/>
          <w:b w:val="0"/>
        </w:rPr>
        <w:t>а</w:t>
      </w:r>
      <w:r>
        <w:rPr>
          <w:rStyle w:val="a6"/>
          <w:b w:val="0"/>
        </w:rPr>
        <w:t xml:space="preserve">димировна, тел. </w:t>
      </w:r>
      <w:r>
        <w:t>8 (863) 251-04-63)</w:t>
      </w:r>
      <w:r>
        <w:rPr>
          <w:rStyle w:val="a6"/>
        </w:rPr>
        <w:t>.</w:t>
      </w:r>
    </w:p>
    <w:p w:rsidR="00FC563F" w:rsidRPr="00462C54" w:rsidRDefault="009A1590" w:rsidP="00167921">
      <w:pPr>
        <w:spacing w:before="120" w:after="60" w:line="192" w:lineRule="auto"/>
        <w:ind w:left="284" w:hanging="284"/>
        <w:jc w:val="both"/>
        <w:rPr>
          <w:rFonts w:ascii="Arial" w:hAnsi="Arial" w:cs="Arial"/>
        </w:rPr>
      </w:pPr>
      <w:r w:rsidRPr="007754B9">
        <w:rPr>
          <w:rFonts w:ascii="Arial Black" w:hAnsi="Arial Black" w:cs="Arial"/>
          <w:b/>
        </w:rPr>
        <w:t>1</w:t>
      </w:r>
      <w:r w:rsidR="00487D6E">
        <w:rPr>
          <w:rFonts w:ascii="Arial Black" w:hAnsi="Arial Black" w:cs="Arial"/>
          <w:b/>
        </w:rPr>
        <w:t>2</w:t>
      </w:r>
      <w:r w:rsidRPr="007754B9">
        <w:rPr>
          <w:rFonts w:ascii="Arial Black" w:hAnsi="Arial Black" w:cs="Arial"/>
          <w:b/>
        </w:rPr>
        <w:t>.</w:t>
      </w:r>
      <w:r w:rsidRPr="00462C54">
        <w:rPr>
          <w:rFonts w:ascii="Arial" w:hAnsi="Arial" w:cs="Arial"/>
          <w:b/>
        </w:rPr>
        <w:t xml:space="preserve">  </w:t>
      </w:r>
      <w:r w:rsidR="00663067" w:rsidRPr="00462C54">
        <w:rPr>
          <w:rFonts w:ascii="Arial" w:hAnsi="Arial" w:cs="Arial"/>
          <w:b/>
        </w:rPr>
        <w:t>П</w:t>
      </w:r>
      <w:r w:rsidR="0008573F" w:rsidRPr="00462C54">
        <w:rPr>
          <w:rFonts w:ascii="Arial" w:hAnsi="Arial" w:cs="Arial"/>
          <w:b/>
        </w:rPr>
        <w:t>ротокол</w:t>
      </w:r>
      <w:r w:rsidR="00663067" w:rsidRPr="00462C54">
        <w:rPr>
          <w:rFonts w:ascii="Arial" w:hAnsi="Arial" w:cs="Arial"/>
          <w:b/>
        </w:rPr>
        <w:t>ы</w:t>
      </w:r>
      <w:r w:rsidR="0008573F" w:rsidRPr="00462C54">
        <w:rPr>
          <w:rFonts w:ascii="Arial" w:hAnsi="Arial" w:cs="Arial"/>
          <w:b/>
        </w:rPr>
        <w:t xml:space="preserve"> исследований химического состава и бактериологического состояния подземных вод по к</w:t>
      </w:r>
      <w:r w:rsidR="0008573F" w:rsidRPr="00462C54">
        <w:rPr>
          <w:rFonts w:ascii="Arial" w:hAnsi="Arial" w:cs="Arial"/>
          <w:b/>
        </w:rPr>
        <w:t>а</w:t>
      </w:r>
      <w:r w:rsidR="0008573F" w:rsidRPr="00462C54">
        <w:rPr>
          <w:rFonts w:ascii="Arial" w:hAnsi="Arial" w:cs="Arial"/>
          <w:b/>
        </w:rPr>
        <w:t>ждой скважине</w:t>
      </w:r>
      <w:r w:rsidR="00F0412A" w:rsidRPr="00462C54">
        <w:rPr>
          <w:rFonts w:ascii="Arial" w:hAnsi="Arial" w:cs="Arial"/>
          <w:b/>
        </w:rPr>
        <w:t xml:space="preserve"> – 1 экземпляр.</w:t>
      </w:r>
    </w:p>
    <w:p w:rsidR="000E35AF" w:rsidRPr="003D1DEE" w:rsidRDefault="000E35AF" w:rsidP="002F5B5B">
      <w:pPr>
        <w:ind w:left="851"/>
        <w:jc w:val="both"/>
        <w:rPr>
          <w:rFonts w:ascii="Arial" w:hAnsi="Arial" w:cs="Arial"/>
          <w:b/>
          <w:color w:val="0000FF"/>
          <w:sz w:val="20"/>
          <w:szCs w:val="20"/>
        </w:rPr>
      </w:pPr>
      <w:r w:rsidRPr="003D1DEE">
        <w:rPr>
          <w:rFonts w:ascii="Arial" w:eastAsia="Arial Unicode MS" w:hAnsi="Arial" w:cs="Arial"/>
          <w:b/>
          <w:color w:val="0000FF"/>
          <w:sz w:val="20"/>
          <w:szCs w:val="20"/>
        </w:rPr>
        <w:t>Данны</w:t>
      </w:r>
      <w:r w:rsidR="00284C98">
        <w:rPr>
          <w:rFonts w:ascii="Arial" w:eastAsia="Arial Unicode MS" w:hAnsi="Arial" w:cs="Arial"/>
          <w:b/>
          <w:color w:val="0000FF"/>
          <w:sz w:val="20"/>
          <w:szCs w:val="20"/>
        </w:rPr>
        <w:t>е</w:t>
      </w:r>
      <w:r w:rsidRPr="003D1DEE">
        <w:rPr>
          <w:rFonts w:ascii="Arial" w:eastAsia="Arial Unicode MS" w:hAnsi="Arial" w:cs="Arial"/>
          <w:b/>
          <w:color w:val="0000FF"/>
          <w:sz w:val="20"/>
          <w:szCs w:val="20"/>
        </w:rPr>
        <w:t xml:space="preserve">  документ</w:t>
      </w:r>
      <w:r w:rsidR="00284C98">
        <w:rPr>
          <w:rFonts w:ascii="Arial" w:eastAsia="Arial Unicode MS" w:hAnsi="Arial" w:cs="Arial"/>
          <w:b/>
          <w:color w:val="0000FF"/>
          <w:sz w:val="20"/>
          <w:szCs w:val="20"/>
        </w:rPr>
        <w:t>ы</w:t>
      </w:r>
      <w:r w:rsidRPr="003D1DEE">
        <w:rPr>
          <w:rFonts w:ascii="Arial" w:eastAsia="Arial Unicode MS" w:hAnsi="Arial" w:cs="Arial"/>
          <w:b/>
          <w:color w:val="0000FF"/>
          <w:sz w:val="20"/>
          <w:szCs w:val="20"/>
        </w:rPr>
        <w:t xml:space="preserve">  представляют  Заявители</w:t>
      </w:r>
      <w:r w:rsidR="004A02FC">
        <w:rPr>
          <w:rFonts w:ascii="Arial" w:eastAsia="Arial Unicode MS" w:hAnsi="Arial" w:cs="Arial"/>
          <w:b/>
          <w:color w:val="0000FF"/>
          <w:sz w:val="20"/>
          <w:szCs w:val="20"/>
        </w:rPr>
        <w:t>,</w:t>
      </w:r>
      <w:r>
        <w:rPr>
          <w:rFonts w:ascii="Arial" w:eastAsia="Arial Unicode MS" w:hAnsi="Arial" w:cs="Arial"/>
          <w:b/>
          <w:color w:val="0000FF"/>
          <w:sz w:val="20"/>
          <w:szCs w:val="20"/>
        </w:rPr>
        <w:t xml:space="preserve"> у которых в собственности или в пользовании имеются водозаборные скважины.</w:t>
      </w:r>
    </w:p>
    <w:p w:rsidR="00DA503A" w:rsidRDefault="00DA503A" w:rsidP="002F5B5B">
      <w:pPr>
        <w:spacing w:before="60"/>
        <w:ind w:left="284" w:firstLine="567"/>
        <w:jc w:val="both"/>
        <w:rPr>
          <w:rFonts w:ascii="Arial" w:hAnsi="Arial" w:cs="Arial"/>
          <w:sz w:val="20"/>
          <w:szCs w:val="20"/>
        </w:rPr>
      </w:pPr>
      <w:r w:rsidRPr="00DB1C83">
        <w:rPr>
          <w:rFonts w:ascii="Arial" w:hAnsi="Arial" w:cs="Arial"/>
          <w:b/>
          <w:color w:val="FF0000"/>
          <w:sz w:val="20"/>
          <w:szCs w:val="20"/>
        </w:rPr>
        <w:t xml:space="preserve">Принимаются </w:t>
      </w:r>
      <w:r w:rsidRPr="008A48E2">
        <w:rPr>
          <w:rFonts w:ascii="Arial" w:hAnsi="Arial" w:cs="Arial"/>
          <w:sz w:val="20"/>
          <w:szCs w:val="20"/>
        </w:rPr>
        <w:t xml:space="preserve">оригиналы или копии протоколов </w:t>
      </w:r>
      <w:r w:rsidRPr="00660BAF">
        <w:rPr>
          <w:rFonts w:ascii="Arial" w:hAnsi="Arial" w:cs="Arial"/>
          <w:b/>
          <w:sz w:val="20"/>
          <w:szCs w:val="20"/>
        </w:rPr>
        <w:t>химических и бактериологических</w:t>
      </w:r>
      <w:r w:rsidRPr="008A48E2">
        <w:rPr>
          <w:rFonts w:ascii="Arial" w:hAnsi="Arial" w:cs="Arial"/>
          <w:sz w:val="20"/>
          <w:szCs w:val="20"/>
        </w:rPr>
        <w:t xml:space="preserve"> </w:t>
      </w:r>
      <w:r w:rsidRPr="004A02FC">
        <w:rPr>
          <w:rFonts w:ascii="Arial" w:hAnsi="Arial" w:cs="Arial"/>
          <w:b/>
          <w:sz w:val="20"/>
          <w:szCs w:val="20"/>
        </w:rPr>
        <w:t>анализов проб в</w:t>
      </w:r>
      <w:r w:rsidRPr="004A02FC">
        <w:rPr>
          <w:rFonts w:ascii="Arial" w:hAnsi="Arial" w:cs="Arial"/>
          <w:b/>
          <w:sz w:val="20"/>
          <w:szCs w:val="20"/>
        </w:rPr>
        <w:t>о</w:t>
      </w:r>
      <w:r w:rsidRPr="004A02FC">
        <w:rPr>
          <w:rFonts w:ascii="Arial" w:hAnsi="Arial" w:cs="Arial"/>
          <w:b/>
          <w:sz w:val="20"/>
          <w:szCs w:val="20"/>
        </w:rPr>
        <w:t>ды</w:t>
      </w:r>
      <w:r w:rsidRPr="008A48E2">
        <w:rPr>
          <w:rFonts w:ascii="Arial" w:hAnsi="Arial" w:cs="Arial"/>
          <w:sz w:val="20"/>
          <w:szCs w:val="20"/>
        </w:rPr>
        <w:t xml:space="preserve">, </w:t>
      </w:r>
      <w:r w:rsidRPr="004D0B3A">
        <w:rPr>
          <w:rFonts w:ascii="Arial" w:hAnsi="Arial" w:cs="Arial"/>
          <w:b/>
          <w:color w:val="FF0000"/>
          <w:sz w:val="20"/>
          <w:szCs w:val="20"/>
        </w:rPr>
        <w:t>отобранных непосредственно из скважин</w:t>
      </w:r>
      <w:r w:rsidRPr="008A48E2">
        <w:rPr>
          <w:rFonts w:ascii="Arial" w:hAnsi="Arial" w:cs="Arial"/>
          <w:sz w:val="20"/>
          <w:szCs w:val="20"/>
        </w:rPr>
        <w:t xml:space="preserve">. </w:t>
      </w:r>
    </w:p>
    <w:p w:rsidR="00C47412" w:rsidRPr="008A48E2" w:rsidRDefault="00C47412" w:rsidP="0088414C">
      <w:pPr>
        <w:ind w:left="284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Если в протоколах </w:t>
      </w:r>
      <w:r w:rsidRPr="00475389">
        <w:rPr>
          <w:rFonts w:ascii="Arial" w:hAnsi="Arial" w:cs="Arial"/>
          <w:sz w:val="20"/>
          <w:szCs w:val="20"/>
        </w:rPr>
        <w:t>не указаны паспортные номера скважин</w:t>
      </w:r>
      <w:r>
        <w:rPr>
          <w:rFonts w:ascii="Arial" w:hAnsi="Arial" w:cs="Arial"/>
          <w:sz w:val="20"/>
          <w:szCs w:val="20"/>
        </w:rPr>
        <w:t xml:space="preserve">, из которых отбирались пробы воды, то </w:t>
      </w:r>
      <w:r w:rsidRPr="005D63A1">
        <w:rPr>
          <w:rFonts w:ascii="Arial" w:hAnsi="Arial" w:cs="Arial"/>
          <w:b/>
          <w:color w:val="FF0000"/>
          <w:sz w:val="20"/>
          <w:szCs w:val="20"/>
        </w:rPr>
        <w:t>нео</w:t>
      </w:r>
      <w:r w:rsidRPr="005D63A1">
        <w:rPr>
          <w:rFonts w:ascii="Arial" w:hAnsi="Arial" w:cs="Arial"/>
          <w:b/>
          <w:color w:val="FF0000"/>
          <w:sz w:val="20"/>
          <w:szCs w:val="20"/>
        </w:rPr>
        <w:t>б</w:t>
      </w:r>
      <w:r w:rsidRPr="005D63A1">
        <w:rPr>
          <w:rFonts w:ascii="Arial" w:hAnsi="Arial" w:cs="Arial"/>
          <w:b/>
          <w:color w:val="FF0000"/>
          <w:sz w:val="20"/>
          <w:szCs w:val="20"/>
        </w:rPr>
        <w:t>ходимо</w:t>
      </w:r>
      <w:r w:rsidRPr="00475389">
        <w:rPr>
          <w:rFonts w:ascii="Arial" w:hAnsi="Arial" w:cs="Arial"/>
          <w:sz w:val="20"/>
          <w:szCs w:val="20"/>
        </w:rPr>
        <w:t xml:space="preserve"> их указать</w:t>
      </w:r>
      <w:r>
        <w:rPr>
          <w:rFonts w:ascii="Arial" w:hAnsi="Arial" w:cs="Arial"/>
          <w:sz w:val="20"/>
          <w:szCs w:val="20"/>
        </w:rPr>
        <w:t>.</w:t>
      </w:r>
    </w:p>
    <w:p w:rsidR="00DA503A" w:rsidRPr="00475389" w:rsidRDefault="00DB1C83" w:rsidP="0088414C">
      <w:pPr>
        <w:ind w:left="284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Н</w:t>
      </w:r>
      <w:r w:rsidRPr="007B130E">
        <w:rPr>
          <w:rFonts w:ascii="Arial" w:hAnsi="Arial" w:cs="Arial"/>
          <w:b/>
          <w:color w:val="FF0000"/>
          <w:sz w:val="20"/>
          <w:szCs w:val="20"/>
        </w:rPr>
        <w:t>е принимаются</w:t>
      </w:r>
      <w:r w:rsidRPr="00DB1C83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</w:t>
      </w:r>
      <w:r w:rsidR="00DA503A" w:rsidRPr="00C8163F">
        <w:rPr>
          <w:rFonts w:ascii="Arial" w:hAnsi="Arial" w:cs="Arial"/>
          <w:sz w:val="20"/>
          <w:szCs w:val="20"/>
        </w:rPr>
        <w:t xml:space="preserve">ротоколы исследований химического состава и бактериологического состояния воды </w:t>
      </w:r>
      <w:r w:rsidR="00DA503A" w:rsidRPr="00475389">
        <w:rPr>
          <w:rFonts w:ascii="Arial" w:hAnsi="Arial" w:cs="Arial"/>
          <w:sz w:val="20"/>
          <w:szCs w:val="20"/>
        </w:rPr>
        <w:t>из резервуаров, водон</w:t>
      </w:r>
      <w:r w:rsidR="00DA503A" w:rsidRPr="00475389">
        <w:rPr>
          <w:rFonts w:ascii="Arial" w:hAnsi="Arial" w:cs="Arial"/>
          <w:sz w:val="20"/>
          <w:szCs w:val="20"/>
        </w:rPr>
        <w:t>а</w:t>
      </w:r>
      <w:r w:rsidR="00DA503A" w:rsidRPr="00475389">
        <w:rPr>
          <w:rFonts w:ascii="Arial" w:hAnsi="Arial" w:cs="Arial"/>
          <w:sz w:val="20"/>
          <w:szCs w:val="20"/>
        </w:rPr>
        <w:t>порных башен</w:t>
      </w:r>
      <w:r w:rsidR="00660BAF">
        <w:rPr>
          <w:rFonts w:ascii="Arial" w:hAnsi="Arial" w:cs="Arial"/>
          <w:sz w:val="20"/>
          <w:szCs w:val="20"/>
        </w:rPr>
        <w:t>,</w:t>
      </w:r>
      <w:r w:rsidR="00DA503A" w:rsidRPr="00475389">
        <w:rPr>
          <w:rFonts w:ascii="Arial" w:hAnsi="Arial" w:cs="Arial"/>
          <w:sz w:val="20"/>
          <w:szCs w:val="20"/>
        </w:rPr>
        <w:t xml:space="preserve"> кранов водопроводов</w:t>
      </w:r>
      <w:r w:rsidR="00660BAF" w:rsidRPr="00660BAF">
        <w:rPr>
          <w:rFonts w:ascii="Arial" w:hAnsi="Arial" w:cs="Arial"/>
          <w:sz w:val="20"/>
          <w:szCs w:val="20"/>
        </w:rPr>
        <w:t xml:space="preserve"> </w:t>
      </w:r>
      <w:r w:rsidR="00660BAF" w:rsidRPr="00475389">
        <w:rPr>
          <w:rFonts w:ascii="Arial" w:hAnsi="Arial" w:cs="Arial"/>
          <w:sz w:val="20"/>
          <w:szCs w:val="20"/>
        </w:rPr>
        <w:t>и</w:t>
      </w:r>
      <w:r w:rsidR="00F92A80" w:rsidRPr="00475389">
        <w:rPr>
          <w:rFonts w:ascii="Arial" w:hAnsi="Arial" w:cs="Arial"/>
          <w:sz w:val="20"/>
          <w:szCs w:val="20"/>
        </w:rPr>
        <w:t xml:space="preserve"> водоразборных колонок</w:t>
      </w:r>
      <w:r w:rsidRPr="00475389">
        <w:rPr>
          <w:rFonts w:ascii="Arial" w:hAnsi="Arial" w:cs="Arial"/>
          <w:sz w:val="20"/>
          <w:szCs w:val="20"/>
        </w:rPr>
        <w:t>.</w:t>
      </w:r>
    </w:p>
    <w:p w:rsidR="005C1C0B" w:rsidRPr="00765031" w:rsidRDefault="005C1C0B" w:rsidP="00765031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a3"/>
        <w:tblW w:w="249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495"/>
      </w:tblGrid>
      <w:tr w:rsidR="001675DB">
        <w:trPr>
          <w:jc w:val="center"/>
        </w:trPr>
        <w:tc>
          <w:tcPr>
            <w:tcW w:w="2495" w:type="dxa"/>
          </w:tcPr>
          <w:p w:rsidR="001675DB" w:rsidRDefault="001675DB" w:rsidP="001675DB">
            <w:pPr>
              <w:spacing w:before="60" w:after="60"/>
              <w:jc w:val="center"/>
              <w:rPr>
                <w:rFonts w:ascii="Arial Black" w:hAnsi="Arial Black" w:cs="Arial"/>
                <w:b/>
                <w:spacing w:val="40"/>
                <w:sz w:val="28"/>
                <w:szCs w:val="28"/>
              </w:rPr>
            </w:pPr>
            <w:r w:rsidRPr="00976396">
              <w:rPr>
                <w:rFonts w:ascii="Arial Black" w:hAnsi="Arial Black" w:cs="Arial"/>
                <w:b/>
                <w:spacing w:val="40"/>
                <w:sz w:val="28"/>
                <w:szCs w:val="28"/>
              </w:rPr>
              <w:t>Сведения:</w:t>
            </w:r>
          </w:p>
        </w:tc>
      </w:tr>
    </w:tbl>
    <w:p w:rsidR="00DE3CE2" w:rsidRDefault="00DE3CE2" w:rsidP="007C7776">
      <w:pPr>
        <w:ind w:left="284" w:firstLine="709"/>
        <w:jc w:val="both"/>
        <w:rPr>
          <w:rFonts w:ascii="Arial" w:hAnsi="Arial" w:cs="Arial"/>
          <w:b/>
        </w:rPr>
      </w:pPr>
      <w:r w:rsidRPr="007C6EA4">
        <w:rPr>
          <w:rFonts w:ascii="Arial Black" w:hAnsi="Arial Black" w:cs="Arial"/>
          <w:color w:val="FF0000"/>
        </w:rPr>
        <w:t xml:space="preserve">Знаком </w:t>
      </w:r>
      <w:r w:rsidRPr="007C6EA4">
        <w:rPr>
          <w:rFonts w:ascii="Arial Black" w:hAnsi="Arial Black" w:cs="Arial"/>
          <w:color w:val="FF0000"/>
          <w:u w:val="single"/>
        </w:rPr>
        <w:t xml:space="preserve"> +</w:t>
      </w:r>
      <w:r w:rsidRPr="007C6EA4">
        <w:rPr>
          <w:rFonts w:ascii="Arial" w:hAnsi="Arial" w:cs="Arial"/>
          <w:b/>
          <w:color w:val="FF0000"/>
          <w:u w:val="single"/>
        </w:rPr>
        <w:t xml:space="preserve"> </w:t>
      </w:r>
      <w:r w:rsidRPr="00DD7163">
        <w:rPr>
          <w:rFonts w:ascii="Arial" w:hAnsi="Arial" w:cs="Arial"/>
          <w:b/>
        </w:rPr>
        <w:t xml:space="preserve"> отмечены сведения</w:t>
      </w:r>
      <w:r w:rsidR="007C6EA4">
        <w:rPr>
          <w:rFonts w:ascii="Arial" w:hAnsi="Arial" w:cs="Arial"/>
          <w:b/>
        </w:rPr>
        <w:t xml:space="preserve">, </w:t>
      </w:r>
      <w:r w:rsidRPr="00DD7163">
        <w:rPr>
          <w:rFonts w:ascii="Arial" w:hAnsi="Arial" w:cs="Arial"/>
          <w:b/>
        </w:rPr>
        <w:t xml:space="preserve"> </w:t>
      </w:r>
      <w:r w:rsidR="007C6EA4" w:rsidRPr="00A229E9">
        <w:rPr>
          <w:rFonts w:ascii="Arial" w:hAnsi="Arial" w:cs="Arial"/>
          <w:b/>
          <w:u w:val="single"/>
        </w:rPr>
        <w:t>обязательные для представления всеми Заяв</w:t>
      </w:r>
      <w:r w:rsidR="007C6EA4" w:rsidRPr="00A229E9">
        <w:rPr>
          <w:rFonts w:ascii="Arial" w:hAnsi="Arial" w:cs="Arial"/>
          <w:b/>
          <w:u w:val="single"/>
        </w:rPr>
        <w:t>и</w:t>
      </w:r>
      <w:r w:rsidR="007C6EA4" w:rsidRPr="00A229E9">
        <w:rPr>
          <w:rFonts w:ascii="Arial" w:hAnsi="Arial" w:cs="Arial"/>
          <w:b/>
          <w:u w:val="single"/>
        </w:rPr>
        <w:t>телями.</w:t>
      </w:r>
      <w:r w:rsidRPr="00DD7163">
        <w:rPr>
          <w:rFonts w:ascii="Arial" w:hAnsi="Arial" w:cs="Arial"/>
          <w:b/>
        </w:rPr>
        <w:t xml:space="preserve"> Остальные сведения представляются в соответствии с приведенными поясн</w:t>
      </w:r>
      <w:r w:rsidRPr="00DD7163">
        <w:rPr>
          <w:rFonts w:ascii="Arial" w:hAnsi="Arial" w:cs="Arial"/>
          <w:b/>
        </w:rPr>
        <w:t>е</w:t>
      </w:r>
      <w:r>
        <w:rPr>
          <w:rFonts w:ascii="Arial" w:hAnsi="Arial" w:cs="Arial"/>
          <w:b/>
        </w:rPr>
        <w:t>ни</w:t>
      </w:r>
      <w:r>
        <w:rPr>
          <w:rFonts w:ascii="Arial" w:hAnsi="Arial" w:cs="Arial"/>
          <w:b/>
        </w:rPr>
        <w:t>я</w:t>
      </w:r>
      <w:r>
        <w:rPr>
          <w:rFonts w:ascii="Arial" w:hAnsi="Arial" w:cs="Arial"/>
          <w:b/>
        </w:rPr>
        <w:t>ми.</w:t>
      </w:r>
    </w:p>
    <w:p w:rsidR="005C1C0B" w:rsidRPr="002F5B5B" w:rsidRDefault="005C1C0B" w:rsidP="007C7776">
      <w:pPr>
        <w:ind w:left="284" w:firstLine="709"/>
        <w:jc w:val="both"/>
        <w:rPr>
          <w:rFonts w:ascii="Arial" w:hAnsi="Arial" w:cs="Arial"/>
          <w:b/>
        </w:rPr>
      </w:pPr>
      <w:r w:rsidRPr="002F5B5B">
        <w:rPr>
          <w:rFonts w:ascii="Arial" w:hAnsi="Arial" w:cs="Arial"/>
          <w:b/>
        </w:rPr>
        <w:t>В сведениях должна содержаться фактическая информация</w:t>
      </w:r>
      <w:r w:rsidR="00B528BD">
        <w:rPr>
          <w:rFonts w:ascii="Arial" w:hAnsi="Arial" w:cs="Arial"/>
          <w:b/>
        </w:rPr>
        <w:t xml:space="preserve"> о Заявителе</w:t>
      </w:r>
      <w:r w:rsidRPr="002F5B5B">
        <w:rPr>
          <w:rFonts w:ascii="Arial" w:hAnsi="Arial" w:cs="Arial"/>
          <w:b/>
        </w:rPr>
        <w:t>.</w:t>
      </w:r>
      <w:r w:rsidR="005C111A" w:rsidRPr="002F5B5B">
        <w:rPr>
          <w:rFonts w:ascii="Arial" w:hAnsi="Arial" w:cs="Arial"/>
          <w:b/>
        </w:rPr>
        <w:t xml:space="preserve"> </w:t>
      </w:r>
      <w:r w:rsidRPr="002F5B5B">
        <w:rPr>
          <w:rFonts w:ascii="Arial" w:hAnsi="Arial" w:cs="Arial"/>
          <w:b/>
        </w:rPr>
        <w:t>Переп</w:t>
      </w:r>
      <w:r w:rsidRPr="002F5B5B">
        <w:rPr>
          <w:rFonts w:ascii="Arial" w:hAnsi="Arial" w:cs="Arial"/>
          <w:b/>
        </w:rPr>
        <w:t>е</w:t>
      </w:r>
      <w:r w:rsidRPr="002F5B5B">
        <w:rPr>
          <w:rFonts w:ascii="Arial" w:hAnsi="Arial" w:cs="Arial"/>
          <w:b/>
        </w:rPr>
        <w:t xml:space="preserve">чатанные образцы </w:t>
      </w:r>
      <w:r w:rsidRPr="002F5B5B">
        <w:rPr>
          <w:rFonts w:ascii="Arial Black" w:hAnsi="Arial Black" w:cs="Arial"/>
          <w:b/>
          <w:color w:val="FF0000"/>
        </w:rPr>
        <w:t>не принимаются</w:t>
      </w:r>
      <w:r w:rsidRPr="002F5B5B">
        <w:rPr>
          <w:rFonts w:ascii="Arial" w:hAnsi="Arial" w:cs="Arial"/>
          <w:b/>
        </w:rPr>
        <w:t>.</w:t>
      </w:r>
    </w:p>
    <w:p w:rsidR="00765031" w:rsidRPr="00765031" w:rsidRDefault="00765031" w:rsidP="00765031">
      <w:pPr>
        <w:spacing w:before="120" w:after="60" w:line="192" w:lineRule="auto"/>
        <w:ind w:left="284" w:hanging="284"/>
        <w:jc w:val="both"/>
        <w:rPr>
          <w:rFonts w:ascii="Arial" w:hAnsi="Arial" w:cs="Arial"/>
        </w:rPr>
      </w:pPr>
      <w:r w:rsidRPr="00765031">
        <w:rPr>
          <w:rFonts w:ascii="Arial Black" w:hAnsi="Arial Black" w:cs="Arial"/>
          <w:b/>
        </w:rPr>
        <w:t>+ 1</w:t>
      </w:r>
      <w:r w:rsidR="00487D6E">
        <w:rPr>
          <w:rFonts w:ascii="Arial Black" w:hAnsi="Arial Black" w:cs="Arial"/>
          <w:b/>
        </w:rPr>
        <w:t>3</w:t>
      </w:r>
      <w:r w:rsidRPr="00765031">
        <w:rPr>
          <w:rFonts w:ascii="Arial Black" w:hAnsi="Arial Black" w:cs="Arial"/>
          <w:b/>
        </w:rPr>
        <w:t xml:space="preserve">.  </w:t>
      </w:r>
      <w:r w:rsidRPr="00765031">
        <w:rPr>
          <w:rFonts w:ascii="Arial" w:hAnsi="Arial" w:cs="Arial"/>
          <w:b/>
        </w:rPr>
        <w:t xml:space="preserve">Информация о предыдущей деятельности Заявителя, в том числе: </w:t>
      </w:r>
      <w:r w:rsidR="00F81749">
        <w:rPr>
          <w:rFonts w:ascii="Arial" w:hAnsi="Arial" w:cs="Arial"/>
          <w:b/>
        </w:rPr>
        <w:t xml:space="preserve">а) </w:t>
      </w:r>
      <w:r w:rsidRPr="00765031">
        <w:rPr>
          <w:rFonts w:ascii="Arial" w:hAnsi="Arial" w:cs="Arial"/>
          <w:b/>
        </w:rPr>
        <w:t>данные о п</w:t>
      </w:r>
      <w:r w:rsidRPr="00765031">
        <w:rPr>
          <w:rFonts w:ascii="Arial" w:hAnsi="Arial" w:cs="Arial"/>
          <w:b/>
        </w:rPr>
        <w:t>о</w:t>
      </w:r>
      <w:r w:rsidRPr="00765031">
        <w:rPr>
          <w:rFonts w:ascii="Arial" w:hAnsi="Arial" w:cs="Arial"/>
          <w:b/>
        </w:rPr>
        <w:t xml:space="preserve">лученных Заявителем лицензиях на пользование участками недр; </w:t>
      </w:r>
      <w:r w:rsidR="00F81749">
        <w:rPr>
          <w:rFonts w:ascii="Arial" w:hAnsi="Arial" w:cs="Arial"/>
          <w:b/>
        </w:rPr>
        <w:t xml:space="preserve">б) </w:t>
      </w:r>
      <w:r w:rsidRPr="00765031">
        <w:rPr>
          <w:rFonts w:ascii="Arial" w:hAnsi="Arial" w:cs="Arial"/>
          <w:b/>
        </w:rPr>
        <w:t>сведения о в</w:t>
      </w:r>
      <w:r w:rsidRPr="00765031">
        <w:rPr>
          <w:rFonts w:ascii="Arial" w:hAnsi="Arial" w:cs="Arial"/>
          <w:b/>
        </w:rPr>
        <w:t>ы</w:t>
      </w:r>
      <w:r w:rsidRPr="00765031">
        <w:rPr>
          <w:rFonts w:ascii="Arial" w:hAnsi="Arial" w:cs="Arial"/>
          <w:b/>
        </w:rPr>
        <w:t>полнении Заявит</w:t>
      </w:r>
      <w:r w:rsidRPr="00765031">
        <w:rPr>
          <w:rFonts w:ascii="Arial" w:hAnsi="Arial" w:cs="Arial"/>
          <w:b/>
        </w:rPr>
        <w:t>е</w:t>
      </w:r>
      <w:r w:rsidRPr="00765031">
        <w:rPr>
          <w:rFonts w:ascii="Arial" w:hAnsi="Arial" w:cs="Arial"/>
          <w:b/>
        </w:rPr>
        <w:t xml:space="preserve">лем условий пользования недрами – </w:t>
      </w:r>
      <w:r w:rsidR="00F23136">
        <w:rPr>
          <w:rFonts w:ascii="Arial" w:hAnsi="Arial" w:cs="Arial"/>
          <w:b/>
        </w:rPr>
        <w:t xml:space="preserve">по </w:t>
      </w:r>
      <w:r w:rsidRPr="00765031">
        <w:rPr>
          <w:rFonts w:ascii="Arial" w:hAnsi="Arial" w:cs="Arial"/>
          <w:b/>
        </w:rPr>
        <w:t>1 экземпляр</w:t>
      </w:r>
      <w:r w:rsidR="00F23136">
        <w:rPr>
          <w:rFonts w:ascii="Arial" w:hAnsi="Arial" w:cs="Arial"/>
          <w:b/>
        </w:rPr>
        <w:t>у</w:t>
      </w:r>
      <w:r w:rsidRPr="00765031">
        <w:rPr>
          <w:rFonts w:ascii="Arial" w:hAnsi="Arial" w:cs="Arial"/>
          <w:b/>
        </w:rPr>
        <w:t>.</w:t>
      </w:r>
    </w:p>
    <w:p w:rsidR="00765031" w:rsidRDefault="00D97EA0" w:rsidP="00765031">
      <w:pPr>
        <w:spacing w:after="60"/>
        <w:ind w:left="284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а) </w:t>
      </w:r>
      <w:r>
        <w:rPr>
          <w:rFonts w:ascii="Arial" w:hAnsi="Arial" w:cs="Arial"/>
          <w:sz w:val="20"/>
          <w:szCs w:val="20"/>
        </w:rPr>
        <w:t>Заявитель должен письменно указать, имеются или имелись ли у него ранее выданные лицензии на пользование недр</w:t>
      </w:r>
      <w:r w:rsidR="00750197">
        <w:rPr>
          <w:rFonts w:ascii="Arial" w:hAnsi="Arial" w:cs="Arial"/>
          <w:sz w:val="20"/>
          <w:szCs w:val="20"/>
        </w:rPr>
        <w:t>ами</w:t>
      </w:r>
      <w:r>
        <w:rPr>
          <w:rFonts w:ascii="Arial" w:hAnsi="Arial" w:cs="Arial"/>
          <w:sz w:val="20"/>
          <w:szCs w:val="20"/>
        </w:rPr>
        <w:t xml:space="preserve"> </w:t>
      </w:r>
      <w:r w:rsidR="00750197">
        <w:rPr>
          <w:rFonts w:ascii="Arial" w:hAnsi="Arial" w:cs="Arial"/>
          <w:sz w:val="20"/>
          <w:szCs w:val="20"/>
        </w:rPr>
        <w:t xml:space="preserve">с целью добычи подземных вод </w:t>
      </w:r>
      <w:r>
        <w:rPr>
          <w:rFonts w:ascii="Arial" w:hAnsi="Arial" w:cs="Arial"/>
          <w:sz w:val="20"/>
          <w:szCs w:val="20"/>
        </w:rPr>
        <w:t>с указанием номера</w:t>
      </w:r>
      <w:r w:rsidR="0075019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лицензии</w:t>
      </w:r>
      <w:r w:rsidR="00750197">
        <w:rPr>
          <w:rFonts w:ascii="Arial" w:hAnsi="Arial" w:cs="Arial"/>
          <w:sz w:val="20"/>
          <w:szCs w:val="20"/>
        </w:rPr>
        <w:t xml:space="preserve"> (номеров лицензий)</w:t>
      </w:r>
      <w:r>
        <w:rPr>
          <w:rFonts w:ascii="Arial" w:hAnsi="Arial" w:cs="Arial"/>
          <w:sz w:val="20"/>
          <w:szCs w:val="20"/>
        </w:rPr>
        <w:t>, цел</w:t>
      </w:r>
      <w:r>
        <w:rPr>
          <w:rFonts w:ascii="Arial" w:hAnsi="Arial" w:cs="Arial"/>
          <w:sz w:val="20"/>
          <w:szCs w:val="20"/>
        </w:rPr>
        <w:t>е</w:t>
      </w:r>
      <w:r>
        <w:rPr>
          <w:rFonts w:ascii="Arial" w:hAnsi="Arial" w:cs="Arial"/>
          <w:sz w:val="20"/>
          <w:szCs w:val="20"/>
        </w:rPr>
        <w:t>вого назначения и видов работ, срока действия лице</w:t>
      </w:r>
      <w:r>
        <w:rPr>
          <w:rFonts w:ascii="Arial" w:hAnsi="Arial" w:cs="Arial"/>
          <w:sz w:val="20"/>
          <w:szCs w:val="20"/>
        </w:rPr>
        <w:t>н</w:t>
      </w:r>
      <w:r>
        <w:rPr>
          <w:rFonts w:ascii="Arial" w:hAnsi="Arial" w:cs="Arial"/>
          <w:sz w:val="20"/>
          <w:szCs w:val="20"/>
        </w:rPr>
        <w:t>зии</w:t>
      </w:r>
      <w:r w:rsidR="00750197">
        <w:rPr>
          <w:rFonts w:ascii="Arial" w:hAnsi="Arial" w:cs="Arial"/>
          <w:sz w:val="20"/>
          <w:szCs w:val="20"/>
        </w:rPr>
        <w:t xml:space="preserve"> (лицензий)</w:t>
      </w:r>
      <w:r>
        <w:rPr>
          <w:rFonts w:ascii="Arial" w:hAnsi="Arial" w:cs="Arial"/>
          <w:sz w:val="20"/>
          <w:szCs w:val="20"/>
        </w:rPr>
        <w:t xml:space="preserve">. Примерная форма приведена в </w:t>
      </w:r>
      <w:r w:rsidR="00765031" w:rsidRPr="007C7776">
        <w:rPr>
          <w:rFonts w:ascii="Arial" w:hAnsi="Arial" w:cs="Arial"/>
          <w:b/>
          <w:color w:val="0000FF"/>
          <w:sz w:val="20"/>
          <w:szCs w:val="20"/>
        </w:rPr>
        <w:t xml:space="preserve">образце </w:t>
      </w:r>
      <w:r w:rsidR="007C7776">
        <w:rPr>
          <w:rFonts w:ascii="Arial" w:hAnsi="Arial" w:cs="Arial"/>
          <w:b/>
          <w:color w:val="0000FF"/>
          <w:sz w:val="20"/>
          <w:szCs w:val="20"/>
        </w:rPr>
        <w:t>2</w:t>
      </w:r>
      <w:r w:rsidR="00765031" w:rsidRPr="007C7776">
        <w:rPr>
          <w:rFonts w:ascii="Arial" w:hAnsi="Arial" w:cs="Arial"/>
          <w:sz w:val="20"/>
          <w:szCs w:val="20"/>
        </w:rPr>
        <w:t>.</w:t>
      </w:r>
    </w:p>
    <w:p w:rsidR="00765031" w:rsidRPr="00C403CD" w:rsidRDefault="00765031" w:rsidP="00765031">
      <w:pPr>
        <w:spacing w:before="60" w:after="60"/>
        <w:jc w:val="center"/>
        <w:rPr>
          <w:rFonts w:ascii="Arial" w:hAnsi="Arial" w:cs="Arial"/>
          <w:color w:val="0000FF"/>
          <w:sz w:val="22"/>
          <w:szCs w:val="22"/>
        </w:rPr>
      </w:pPr>
      <w:r w:rsidRPr="00C403CD">
        <w:rPr>
          <w:rFonts w:ascii="Arial" w:hAnsi="Arial" w:cs="Arial"/>
          <w:b/>
          <w:color w:val="0000FF"/>
          <w:sz w:val="22"/>
          <w:szCs w:val="22"/>
        </w:rPr>
        <w:t xml:space="preserve">ОБРАЗЕЦ  </w:t>
      </w:r>
      <w:r w:rsidR="007C7776">
        <w:rPr>
          <w:rFonts w:ascii="Arial" w:hAnsi="Arial" w:cs="Arial"/>
          <w:b/>
          <w:color w:val="0000FF"/>
          <w:sz w:val="22"/>
          <w:szCs w:val="22"/>
        </w:rPr>
        <w:t>2</w:t>
      </w:r>
    </w:p>
    <w:tbl>
      <w:tblPr>
        <w:tblStyle w:val="a3"/>
        <w:tblW w:w="0" w:type="auto"/>
        <w:tblInd w:w="108" w:type="dxa"/>
        <w:tblLook w:val="01E0"/>
      </w:tblPr>
      <w:tblGrid>
        <w:gridCol w:w="11106"/>
      </w:tblGrid>
      <w:tr w:rsidR="00765031">
        <w:tc>
          <w:tcPr>
            <w:tcW w:w="1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31" w:rsidRPr="00765031" w:rsidRDefault="00765031" w:rsidP="00BD2EF4">
            <w:pPr>
              <w:pStyle w:val="a4"/>
              <w:spacing w:before="120" w:after="120"/>
              <w:ind w:firstLine="0"/>
              <w:jc w:val="center"/>
              <w:rPr>
                <w:color w:val="800000"/>
                <w:sz w:val="20"/>
              </w:rPr>
            </w:pPr>
            <w:r w:rsidRPr="00765031">
              <w:rPr>
                <w:color w:val="800000"/>
                <w:sz w:val="20"/>
              </w:rPr>
              <w:t xml:space="preserve">Данные о полученных лицензиях на пользование участками недр </w:t>
            </w:r>
          </w:p>
          <w:p w:rsidR="00765031" w:rsidRPr="00765031" w:rsidRDefault="00765031" w:rsidP="00BD2EF4">
            <w:pPr>
              <w:pStyle w:val="a4"/>
              <w:ind w:left="113" w:right="113" w:firstLine="709"/>
              <w:rPr>
                <w:color w:val="800000"/>
                <w:sz w:val="20"/>
              </w:rPr>
            </w:pPr>
            <w:r w:rsidRPr="00765031">
              <w:rPr>
                <w:color w:val="800000"/>
                <w:sz w:val="20"/>
              </w:rPr>
              <w:t>(</w:t>
            </w:r>
            <w:r w:rsidRPr="00765031">
              <w:rPr>
                <w:i/>
                <w:color w:val="800000"/>
                <w:sz w:val="20"/>
              </w:rPr>
              <w:t>Название предприятия или организации</w:t>
            </w:r>
            <w:r w:rsidRPr="00765031">
              <w:rPr>
                <w:color w:val="800000"/>
                <w:sz w:val="20"/>
              </w:rPr>
              <w:t xml:space="preserve">) имеет (или имело) лицензию РСТ 00222 ВЭ (или РСТ ….. МЭ или др.) с целевым назначением и видами работ добыча технических подземных вод для технологического обеспечения водой промышленного объекта из скважин №№ 243 и 856, расположенных </w:t>
            </w:r>
            <w:proofErr w:type="gramStart"/>
            <w:r w:rsidRPr="00765031">
              <w:rPr>
                <w:color w:val="800000"/>
                <w:sz w:val="20"/>
              </w:rPr>
              <w:t>в</w:t>
            </w:r>
            <w:proofErr w:type="gramEnd"/>
            <w:r w:rsidRPr="00765031">
              <w:rPr>
                <w:color w:val="800000"/>
                <w:sz w:val="20"/>
              </w:rPr>
              <w:t xml:space="preserve"> с. Поповка Краснос</w:t>
            </w:r>
            <w:r w:rsidRPr="00765031">
              <w:rPr>
                <w:color w:val="800000"/>
                <w:sz w:val="20"/>
              </w:rPr>
              <w:t>у</w:t>
            </w:r>
            <w:r w:rsidRPr="00765031">
              <w:rPr>
                <w:color w:val="800000"/>
                <w:sz w:val="20"/>
              </w:rPr>
              <w:t>линского района. Срок действия лицензии с 1.01.2001 г. по 31.12.2005 г.</w:t>
            </w:r>
          </w:p>
          <w:p w:rsidR="00765031" w:rsidRPr="00765031" w:rsidRDefault="00765031" w:rsidP="00BD2EF4">
            <w:pPr>
              <w:pStyle w:val="a4"/>
              <w:ind w:left="113" w:right="113" w:firstLine="709"/>
              <w:rPr>
                <w:color w:val="800000"/>
                <w:sz w:val="20"/>
              </w:rPr>
            </w:pPr>
            <w:r w:rsidRPr="00765031">
              <w:rPr>
                <w:rFonts w:cs="Arial"/>
                <w:color w:val="800000"/>
                <w:sz w:val="20"/>
              </w:rPr>
              <w:t>Копии лицензионного бланка и Лицензионного соглашения прилагаются.</w:t>
            </w:r>
          </w:p>
          <w:p w:rsidR="00765031" w:rsidRPr="00765031" w:rsidRDefault="00765031" w:rsidP="00B528BD">
            <w:pPr>
              <w:pStyle w:val="a4"/>
              <w:ind w:firstLine="0"/>
              <w:jc w:val="center"/>
              <w:rPr>
                <w:color w:val="FF0000"/>
                <w:sz w:val="20"/>
              </w:rPr>
            </w:pPr>
            <w:r w:rsidRPr="00765031">
              <w:rPr>
                <w:color w:val="FF0000"/>
                <w:sz w:val="20"/>
              </w:rPr>
              <w:t>или</w:t>
            </w:r>
          </w:p>
          <w:p w:rsidR="00765031" w:rsidRPr="00765031" w:rsidRDefault="00765031" w:rsidP="00BD2EF4">
            <w:pPr>
              <w:pStyle w:val="a4"/>
              <w:ind w:left="113" w:right="113" w:firstLine="709"/>
              <w:rPr>
                <w:color w:val="800000"/>
                <w:sz w:val="20"/>
              </w:rPr>
            </w:pPr>
            <w:r w:rsidRPr="00765031">
              <w:rPr>
                <w:color w:val="800000"/>
                <w:sz w:val="20"/>
              </w:rPr>
              <w:t>(</w:t>
            </w:r>
            <w:r w:rsidRPr="00765031">
              <w:rPr>
                <w:i/>
                <w:color w:val="800000"/>
                <w:sz w:val="20"/>
              </w:rPr>
              <w:t>Название предприятия или организации</w:t>
            </w:r>
            <w:r w:rsidRPr="00765031">
              <w:rPr>
                <w:color w:val="800000"/>
                <w:sz w:val="20"/>
              </w:rPr>
              <w:t>) не имеет лицензий на право пользования недрами с целью добычи подземных вод и ранее за их получением не обращалось.</w:t>
            </w:r>
          </w:p>
          <w:p w:rsidR="00765031" w:rsidRPr="00765031" w:rsidRDefault="00765031" w:rsidP="00BD2EF4">
            <w:pPr>
              <w:pStyle w:val="a4"/>
              <w:spacing w:before="120"/>
              <w:ind w:left="113" w:right="113" w:firstLine="0"/>
              <w:jc w:val="center"/>
              <w:rPr>
                <w:color w:val="800000"/>
                <w:sz w:val="20"/>
              </w:rPr>
            </w:pPr>
            <w:r w:rsidRPr="00765031">
              <w:rPr>
                <w:color w:val="800000"/>
                <w:sz w:val="20"/>
              </w:rPr>
              <w:t>Должность руководителя                                                         подпись           печать                          ФИО</w:t>
            </w:r>
          </w:p>
          <w:p w:rsidR="00765031" w:rsidRPr="00765031" w:rsidRDefault="00765031" w:rsidP="00BD2EF4">
            <w:pPr>
              <w:pStyle w:val="a4"/>
              <w:ind w:left="113" w:right="113" w:firstLine="0"/>
              <w:jc w:val="left"/>
              <w:rPr>
                <w:color w:val="FF0000"/>
                <w:sz w:val="20"/>
              </w:rPr>
            </w:pPr>
            <w:r w:rsidRPr="00765031">
              <w:rPr>
                <w:color w:val="FF0000"/>
                <w:sz w:val="20"/>
              </w:rPr>
              <w:t xml:space="preserve">или </w:t>
            </w:r>
          </w:p>
          <w:p w:rsidR="00765031" w:rsidRPr="00765031" w:rsidRDefault="00765031" w:rsidP="00BD2EF4">
            <w:pPr>
              <w:pStyle w:val="a4"/>
              <w:ind w:left="113" w:right="113" w:firstLine="0"/>
              <w:jc w:val="center"/>
              <w:rPr>
                <w:color w:val="800000"/>
                <w:sz w:val="20"/>
              </w:rPr>
            </w:pPr>
            <w:r w:rsidRPr="00765031">
              <w:rPr>
                <w:color w:val="800000"/>
                <w:sz w:val="20"/>
              </w:rPr>
              <w:t>Должность руководителя структурного подразделения        подпись          печать                           ФИО</w:t>
            </w:r>
          </w:p>
          <w:p w:rsidR="00765031" w:rsidRDefault="00D97EA0" w:rsidP="00B528B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800000"/>
                <w:sz w:val="20"/>
                <w:szCs w:val="20"/>
              </w:rPr>
              <w:t xml:space="preserve">             </w:t>
            </w:r>
            <w:r w:rsidR="00765031" w:rsidRPr="00765031">
              <w:rPr>
                <w:rFonts w:ascii="Arial" w:hAnsi="Arial" w:cs="Arial"/>
                <w:color w:val="800000"/>
                <w:sz w:val="20"/>
                <w:szCs w:val="20"/>
              </w:rPr>
              <w:t>(по доверенности №</w:t>
            </w:r>
            <w:r w:rsidR="00765031" w:rsidRPr="00765031">
              <w:rPr>
                <w:rFonts w:ascii="Arial" w:hAnsi="Arial" w:cs="Arial"/>
                <w:b/>
                <w:color w:val="800000"/>
                <w:sz w:val="20"/>
                <w:szCs w:val="20"/>
              </w:rPr>
              <w:t>…</w:t>
            </w:r>
            <w:r w:rsidR="00765031" w:rsidRPr="00765031">
              <w:rPr>
                <w:rFonts w:ascii="Arial" w:hAnsi="Arial" w:cs="Arial"/>
                <w:color w:val="800000"/>
                <w:sz w:val="20"/>
                <w:szCs w:val="20"/>
              </w:rPr>
              <w:t xml:space="preserve">   дата </w:t>
            </w:r>
            <w:r w:rsidR="00765031" w:rsidRPr="00765031">
              <w:rPr>
                <w:rFonts w:ascii="Arial" w:hAnsi="Arial" w:cs="Arial"/>
                <w:b/>
                <w:color w:val="800000"/>
                <w:sz w:val="20"/>
                <w:szCs w:val="20"/>
              </w:rPr>
              <w:t>…</w:t>
            </w:r>
            <w:r w:rsidR="00765031" w:rsidRPr="00765031">
              <w:rPr>
                <w:rFonts w:ascii="Arial" w:hAnsi="Arial" w:cs="Arial"/>
                <w:color w:val="800000"/>
                <w:sz w:val="20"/>
                <w:szCs w:val="20"/>
              </w:rPr>
              <w:t>)</w:t>
            </w:r>
          </w:p>
        </w:tc>
      </w:tr>
    </w:tbl>
    <w:p w:rsidR="00765031" w:rsidRDefault="00D97EA0" w:rsidP="00765031">
      <w:pPr>
        <w:spacing w:before="60"/>
        <w:ind w:left="284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lastRenderedPageBreak/>
        <w:t xml:space="preserve">б) </w:t>
      </w:r>
      <w:r>
        <w:rPr>
          <w:rFonts w:ascii="Arial" w:hAnsi="Arial" w:cs="Arial"/>
          <w:sz w:val="20"/>
          <w:szCs w:val="20"/>
        </w:rPr>
        <w:t>Сведения (отчет) о выполнении заявителем</w:t>
      </w:r>
      <w:r>
        <w:t xml:space="preserve"> </w:t>
      </w:r>
      <w:r>
        <w:rPr>
          <w:rFonts w:ascii="Arial" w:hAnsi="Arial" w:cs="Arial"/>
          <w:sz w:val="20"/>
          <w:szCs w:val="20"/>
        </w:rPr>
        <w:t xml:space="preserve">условий Лицензионного соглашения (Условий пользования недрами) по ранее выданным лицензиям должны быть </w:t>
      </w:r>
      <w:r>
        <w:rPr>
          <w:rFonts w:ascii="Arial" w:hAnsi="Arial" w:cs="Arial"/>
          <w:b/>
          <w:sz w:val="20"/>
          <w:szCs w:val="20"/>
        </w:rPr>
        <w:t xml:space="preserve"> подтверждены копиями соответствующих докуме</w:t>
      </w:r>
      <w:r>
        <w:rPr>
          <w:rFonts w:ascii="Arial" w:hAnsi="Arial" w:cs="Arial"/>
          <w:b/>
          <w:sz w:val="20"/>
          <w:szCs w:val="20"/>
        </w:rPr>
        <w:t>н</w:t>
      </w:r>
      <w:r>
        <w:rPr>
          <w:rFonts w:ascii="Arial" w:hAnsi="Arial" w:cs="Arial"/>
          <w:b/>
          <w:sz w:val="20"/>
          <w:szCs w:val="20"/>
        </w:rPr>
        <w:t>тов</w:t>
      </w:r>
      <w:r>
        <w:rPr>
          <w:rFonts w:ascii="Arial" w:hAnsi="Arial" w:cs="Arial"/>
          <w:sz w:val="20"/>
          <w:szCs w:val="20"/>
        </w:rPr>
        <w:t xml:space="preserve"> (справка о сдаче геологического отчета в геолфонд, акты о ликвидационном тампонаже (или консервации) скважин, договор на проведение геологического изучения, копии сопроводительных писем с входящими номер</w:t>
      </w:r>
      <w:r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>ми и др.). Примерная форма приведена в</w:t>
      </w:r>
      <w:r w:rsidR="00765031">
        <w:rPr>
          <w:rFonts w:ascii="Arial" w:hAnsi="Arial" w:cs="Arial"/>
          <w:sz w:val="20"/>
          <w:szCs w:val="20"/>
        </w:rPr>
        <w:t xml:space="preserve"> </w:t>
      </w:r>
      <w:r w:rsidR="00765031" w:rsidRPr="007C7776">
        <w:rPr>
          <w:rFonts w:ascii="Arial" w:hAnsi="Arial" w:cs="Arial"/>
          <w:b/>
          <w:color w:val="0000FF"/>
          <w:sz w:val="20"/>
          <w:szCs w:val="20"/>
        </w:rPr>
        <w:t xml:space="preserve">образце </w:t>
      </w:r>
      <w:r w:rsidR="007C7776" w:rsidRPr="007C7776">
        <w:rPr>
          <w:rFonts w:ascii="Arial" w:hAnsi="Arial" w:cs="Arial"/>
          <w:b/>
          <w:color w:val="0000FF"/>
          <w:sz w:val="20"/>
          <w:szCs w:val="20"/>
        </w:rPr>
        <w:t>3</w:t>
      </w:r>
      <w:r w:rsidR="00765031" w:rsidRPr="007C7776">
        <w:rPr>
          <w:rFonts w:ascii="Arial" w:hAnsi="Arial" w:cs="Arial"/>
          <w:sz w:val="20"/>
          <w:szCs w:val="20"/>
        </w:rPr>
        <w:t>.</w:t>
      </w:r>
      <w:r w:rsidR="00C56D48">
        <w:rPr>
          <w:rFonts w:ascii="Arial" w:hAnsi="Arial" w:cs="Arial"/>
          <w:sz w:val="20"/>
          <w:szCs w:val="20"/>
        </w:rPr>
        <w:t xml:space="preserve"> В случае представления недостоверных сведений о выпо</w:t>
      </w:r>
      <w:r w:rsidR="00C56D48">
        <w:rPr>
          <w:rFonts w:ascii="Arial" w:hAnsi="Arial" w:cs="Arial"/>
          <w:sz w:val="20"/>
          <w:szCs w:val="20"/>
        </w:rPr>
        <w:t>л</w:t>
      </w:r>
      <w:r w:rsidR="00C56D48">
        <w:rPr>
          <w:rFonts w:ascii="Arial" w:hAnsi="Arial" w:cs="Arial"/>
          <w:sz w:val="20"/>
          <w:szCs w:val="20"/>
        </w:rPr>
        <w:t xml:space="preserve">нении условий пользования недрами </w:t>
      </w:r>
      <w:r w:rsidR="00826890" w:rsidRPr="00826890">
        <w:rPr>
          <w:rFonts w:ascii="Arial" w:hAnsi="Arial" w:cs="Arial"/>
          <w:b/>
          <w:color w:val="FF0000"/>
          <w:sz w:val="20"/>
          <w:szCs w:val="20"/>
        </w:rPr>
        <w:t>Комиссия отказывает в приеме заявки</w:t>
      </w:r>
      <w:r w:rsidR="00826890">
        <w:rPr>
          <w:rFonts w:ascii="Arial" w:hAnsi="Arial" w:cs="Arial"/>
          <w:sz w:val="20"/>
          <w:szCs w:val="20"/>
        </w:rPr>
        <w:t>.</w:t>
      </w:r>
    </w:p>
    <w:p w:rsidR="007C7776" w:rsidRDefault="007C7776" w:rsidP="007C7776">
      <w:pPr>
        <w:spacing w:before="60" w:after="60"/>
        <w:jc w:val="center"/>
        <w:rPr>
          <w:rFonts w:ascii="Arial" w:hAnsi="Arial" w:cs="Arial"/>
          <w:b/>
          <w:color w:val="0000FF"/>
          <w:sz w:val="22"/>
          <w:szCs w:val="22"/>
        </w:rPr>
      </w:pPr>
      <w:r w:rsidRPr="00AF10EA">
        <w:rPr>
          <w:rFonts w:ascii="Arial" w:hAnsi="Arial" w:cs="Arial"/>
          <w:b/>
          <w:color w:val="0000FF"/>
          <w:sz w:val="22"/>
          <w:szCs w:val="22"/>
        </w:rPr>
        <w:t xml:space="preserve">ОБРАЗЕЦ  </w:t>
      </w:r>
      <w:r>
        <w:rPr>
          <w:rFonts w:ascii="Arial" w:hAnsi="Arial" w:cs="Arial"/>
          <w:b/>
          <w:color w:val="0000FF"/>
          <w:sz w:val="22"/>
          <w:szCs w:val="22"/>
        </w:rPr>
        <w:t>3</w:t>
      </w:r>
    </w:p>
    <w:tbl>
      <w:tblPr>
        <w:tblStyle w:val="a3"/>
        <w:tblW w:w="5000" w:type="pct"/>
        <w:tblBorders>
          <w:insideH w:val="none" w:sz="0" w:space="0" w:color="auto"/>
          <w:insideV w:val="none" w:sz="0" w:space="0" w:color="auto"/>
        </w:tblBorders>
        <w:tblLook w:val="01E0"/>
      </w:tblPr>
      <w:tblGrid>
        <w:gridCol w:w="5607"/>
        <w:gridCol w:w="5607"/>
      </w:tblGrid>
      <w:tr w:rsidR="007C7776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7776" w:rsidRPr="00511AC5" w:rsidRDefault="007C7776" w:rsidP="00BD2EF4">
            <w:pPr>
              <w:spacing w:before="12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0000"/>
                <w:sz w:val="20"/>
                <w:szCs w:val="20"/>
              </w:rPr>
              <w:t>Сведения</w:t>
            </w:r>
            <w:r w:rsidRPr="00511AC5">
              <w:rPr>
                <w:rFonts w:ascii="Arial" w:hAnsi="Arial" w:cs="Arial"/>
                <w:b/>
                <w:color w:val="800000"/>
                <w:sz w:val="20"/>
                <w:szCs w:val="20"/>
              </w:rPr>
              <w:t xml:space="preserve"> о выполнении условий пользования н</w:t>
            </w:r>
            <w:r w:rsidRPr="00511AC5">
              <w:rPr>
                <w:rFonts w:ascii="Arial" w:hAnsi="Arial" w:cs="Arial"/>
                <w:b/>
                <w:color w:val="800000"/>
                <w:sz w:val="20"/>
                <w:szCs w:val="20"/>
              </w:rPr>
              <w:t>е</w:t>
            </w:r>
            <w:r w:rsidRPr="00511AC5">
              <w:rPr>
                <w:rFonts w:ascii="Arial" w:hAnsi="Arial" w:cs="Arial"/>
                <w:b/>
                <w:color w:val="800000"/>
                <w:sz w:val="20"/>
                <w:szCs w:val="20"/>
              </w:rPr>
              <w:t>драми по лицензии РСТ    …    ВЭ</w:t>
            </w:r>
          </w:p>
        </w:tc>
      </w:tr>
      <w:tr w:rsidR="007C777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27" w:rsidRPr="00526D86" w:rsidRDefault="00D72F27" w:rsidP="00BD2EF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800000"/>
                <w:sz w:val="20"/>
                <w:szCs w:val="20"/>
              </w:rPr>
              <w:t>Условия пользования недрами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6" w:rsidRPr="00526D86" w:rsidRDefault="007C7776" w:rsidP="00BD2EF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D86">
              <w:rPr>
                <w:rFonts w:ascii="Arial" w:hAnsi="Arial" w:cs="Arial"/>
                <w:color w:val="800000"/>
                <w:sz w:val="20"/>
                <w:szCs w:val="20"/>
              </w:rPr>
              <w:t>Выполнение условий</w:t>
            </w:r>
          </w:p>
        </w:tc>
      </w:tr>
      <w:tr w:rsidR="007C777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6" w:rsidRPr="00263F6E" w:rsidRDefault="007C7776" w:rsidP="00BD2EF4">
            <w:pPr>
              <w:spacing w:line="228" w:lineRule="auto"/>
              <w:rPr>
                <w:rFonts w:ascii="Arial" w:hAnsi="Arial" w:cs="Arial"/>
                <w:color w:val="800000"/>
                <w:sz w:val="20"/>
                <w:szCs w:val="20"/>
              </w:rPr>
            </w:pPr>
            <w:r>
              <w:rPr>
                <w:rFonts w:ascii="Arial" w:hAnsi="Arial" w:cs="Arial"/>
                <w:color w:val="800000"/>
                <w:sz w:val="20"/>
                <w:szCs w:val="20"/>
              </w:rPr>
              <w:t>4.2</w:t>
            </w:r>
            <w:r w:rsidRPr="00263F6E">
              <w:rPr>
                <w:rFonts w:ascii="Arial" w:hAnsi="Arial" w:cs="Arial"/>
                <w:color w:val="800000"/>
                <w:sz w:val="20"/>
                <w:szCs w:val="20"/>
              </w:rPr>
              <w:t xml:space="preserve">. Объем добычи подземных вод не </w:t>
            </w:r>
            <w:r>
              <w:rPr>
                <w:rFonts w:ascii="Arial" w:hAnsi="Arial" w:cs="Arial"/>
                <w:color w:val="800000"/>
                <w:sz w:val="20"/>
                <w:szCs w:val="20"/>
              </w:rPr>
              <w:t>должен прев</w:t>
            </w:r>
            <w:r>
              <w:rPr>
                <w:rFonts w:ascii="Arial" w:hAnsi="Arial" w:cs="Arial"/>
                <w:color w:val="800000"/>
                <w:sz w:val="20"/>
                <w:szCs w:val="20"/>
              </w:rPr>
              <w:t>ы</w:t>
            </w:r>
            <w:r>
              <w:rPr>
                <w:rFonts w:ascii="Arial" w:hAnsi="Arial" w:cs="Arial"/>
                <w:color w:val="800000"/>
                <w:sz w:val="20"/>
                <w:szCs w:val="20"/>
              </w:rPr>
              <w:t>шать</w:t>
            </w:r>
            <w:r w:rsidRPr="00263F6E">
              <w:rPr>
                <w:rFonts w:ascii="Arial" w:hAnsi="Arial" w:cs="Arial"/>
                <w:color w:val="800000"/>
                <w:sz w:val="20"/>
                <w:szCs w:val="20"/>
              </w:rPr>
              <w:t xml:space="preserve"> … м</w:t>
            </w:r>
            <w:r w:rsidRPr="00263F6E">
              <w:rPr>
                <w:rFonts w:ascii="Arial" w:hAnsi="Arial" w:cs="Arial"/>
                <w:color w:val="800000"/>
                <w:sz w:val="20"/>
                <w:szCs w:val="20"/>
                <w:vertAlign w:val="superscript"/>
              </w:rPr>
              <w:t>3</w:t>
            </w:r>
            <w:r w:rsidRPr="00263F6E">
              <w:rPr>
                <w:rFonts w:ascii="Arial" w:hAnsi="Arial" w:cs="Arial"/>
                <w:color w:val="800000"/>
                <w:sz w:val="20"/>
                <w:szCs w:val="20"/>
              </w:rPr>
              <w:t>/сут (... тыс. м</w:t>
            </w:r>
            <w:r w:rsidRPr="00263F6E">
              <w:rPr>
                <w:rFonts w:ascii="Arial" w:hAnsi="Arial" w:cs="Arial"/>
                <w:color w:val="800000"/>
                <w:sz w:val="20"/>
                <w:szCs w:val="20"/>
                <w:vertAlign w:val="superscript"/>
              </w:rPr>
              <w:t>3</w:t>
            </w:r>
            <w:r w:rsidRPr="00263F6E">
              <w:rPr>
                <w:rFonts w:ascii="Arial" w:hAnsi="Arial" w:cs="Arial"/>
                <w:color w:val="800000"/>
                <w:sz w:val="20"/>
                <w:szCs w:val="20"/>
              </w:rPr>
              <w:t>/год).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6" w:rsidRPr="00263F6E" w:rsidRDefault="007C7776" w:rsidP="00BD2EF4">
            <w:pPr>
              <w:spacing w:line="228" w:lineRule="auto"/>
              <w:rPr>
                <w:rFonts w:ascii="Arial" w:hAnsi="Arial" w:cs="Arial"/>
                <w:color w:val="800000"/>
                <w:sz w:val="20"/>
                <w:szCs w:val="20"/>
              </w:rPr>
            </w:pPr>
            <w:r w:rsidRPr="00263F6E">
              <w:rPr>
                <w:rFonts w:ascii="Arial" w:hAnsi="Arial" w:cs="Arial"/>
                <w:color w:val="800000"/>
                <w:sz w:val="20"/>
                <w:szCs w:val="20"/>
              </w:rPr>
              <w:t xml:space="preserve">Фактический объем добычи подземных вод за период действия лицензии изменялся </w:t>
            </w:r>
            <w:proofErr w:type="gramStart"/>
            <w:r w:rsidRPr="00263F6E">
              <w:rPr>
                <w:rFonts w:ascii="Arial" w:hAnsi="Arial" w:cs="Arial"/>
                <w:color w:val="800000"/>
                <w:sz w:val="20"/>
                <w:szCs w:val="20"/>
              </w:rPr>
              <w:t>от</w:t>
            </w:r>
            <w:proofErr w:type="gramEnd"/>
            <w:r w:rsidRPr="00263F6E">
              <w:rPr>
                <w:rFonts w:ascii="Arial" w:hAnsi="Arial" w:cs="Arial"/>
                <w:color w:val="800000"/>
                <w:sz w:val="20"/>
                <w:szCs w:val="20"/>
              </w:rPr>
              <w:t xml:space="preserve"> … до … тыс. м</w:t>
            </w:r>
            <w:r w:rsidRPr="00263F6E">
              <w:rPr>
                <w:rFonts w:ascii="Arial" w:hAnsi="Arial" w:cs="Arial"/>
                <w:color w:val="800000"/>
                <w:sz w:val="20"/>
                <w:szCs w:val="20"/>
                <w:vertAlign w:val="superscript"/>
              </w:rPr>
              <w:t>3</w:t>
            </w:r>
            <w:r w:rsidRPr="00263F6E">
              <w:rPr>
                <w:rFonts w:ascii="Arial" w:hAnsi="Arial" w:cs="Arial"/>
                <w:color w:val="800000"/>
                <w:sz w:val="20"/>
                <w:szCs w:val="20"/>
              </w:rPr>
              <w:t>/год. Сведения об использовании воды по форме 2-ТП (в</w:t>
            </w:r>
            <w:r w:rsidRPr="00263F6E">
              <w:rPr>
                <w:rFonts w:ascii="Arial" w:hAnsi="Arial" w:cs="Arial"/>
                <w:color w:val="800000"/>
                <w:sz w:val="20"/>
                <w:szCs w:val="20"/>
              </w:rPr>
              <w:t>о</w:t>
            </w:r>
            <w:r w:rsidRPr="00263F6E">
              <w:rPr>
                <w:rFonts w:ascii="Arial" w:hAnsi="Arial" w:cs="Arial"/>
                <w:color w:val="800000"/>
                <w:sz w:val="20"/>
                <w:szCs w:val="20"/>
              </w:rPr>
              <w:t>дхоз) федерального статистического наблюдения еж</w:t>
            </w:r>
            <w:r w:rsidRPr="00263F6E">
              <w:rPr>
                <w:rFonts w:ascii="Arial" w:hAnsi="Arial" w:cs="Arial"/>
                <w:color w:val="800000"/>
                <w:sz w:val="20"/>
                <w:szCs w:val="20"/>
              </w:rPr>
              <w:t>е</w:t>
            </w:r>
            <w:r w:rsidRPr="00263F6E">
              <w:rPr>
                <w:rFonts w:ascii="Arial" w:hAnsi="Arial" w:cs="Arial"/>
                <w:color w:val="800000"/>
                <w:sz w:val="20"/>
                <w:szCs w:val="20"/>
              </w:rPr>
              <w:t>годно предста</w:t>
            </w:r>
            <w:r w:rsidRPr="00263F6E">
              <w:rPr>
                <w:rFonts w:ascii="Arial" w:hAnsi="Arial" w:cs="Arial"/>
                <w:color w:val="800000"/>
                <w:sz w:val="20"/>
                <w:szCs w:val="20"/>
              </w:rPr>
              <w:t>в</w:t>
            </w:r>
            <w:r w:rsidRPr="00263F6E">
              <w:rPr>
                <w:rFonts w:ascii="Arial" w:hAnsi="Arial" w:cs="Arial"/>
                <w:color w:val="800000"/>
                <w:sz w:val="20"/>
                <w:szCs w:val="20"/>
              </w:rPr>
              <w:t>лялись в ДБВУ.</w:t>
            </w:r>
          </w:p>
        </w:tc>
      </w:tr>
      <w:tr w:rsidR="007C777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6" w:rsidRPr="00D72F27" w:rsidRDefault="007C7776" w:rsidP="00BD2EF4">
            <w:pPr>
              <w:spacing w:line="228" w:lineRule="auto"/>
              <w:jc w:val="both"/>
              <w:rPr>
                <w:rFonts w:ascii="Arial" w:hAnsi="Arial" w:cs="Arial"/>
                <w:color w:val="800000"/>
                <w:sz w:val="20"/>
                <w:szCs w:val="20"/>
              </w:rPr>
            </w:pPr>
            <w:r w:rsidRPr="00D72F27">
              <w:rPr>
                <w:rFonts w:ascii="Arial" w:hAnsi="Arial" w:cs="Arial"/>
                <w:color w:val="800000"/>
                <w:sz w:val="20"/>
                <w:szCs w:val="20"/>
              </w:rPr>
              <w:t>3.2.</w:t>
            </w:r>
            <w:r w:rsidRPr="00D72F27">
              <w:rPr>
                <w:rFonts w:ascii="Arial" w:hAnsi="Arial" w:cs="Arial"/>
                <w:bCs/>
                <w:color w:val="800000"/>
                <w:sz w:val="20"/>
                <w:szCs w:val="20"/>
              </w:rPr>
              <w:t xml:space="preserve"> В срок </w:t>
            </w:r>
            <w:proofErr w:type="gramStart"/>
            <w:r w:rsidRPr="00D72F27">
              <w:rPr>
                <w:rFonts w:ascii="Arial" w:hAnsi="Arial" w:cs="Arial"/>
                <w:bCs/>
                <w:color w:val="800000"/>
                <w:sz w:val="20"/>
                <w:szCs w:val="20"/>
              </w:rPr>
              <w:t>до</w:t>
            </w:r>
            <w:proofErr w:type="gramEnd"/>
            <w:r w:rsidRPr="00D72F27">
              <w:rPr>
                <w:rFonts w:ascii="Arial" w:hAnsi="Arial" w:cs="Arial"/>
                <w:bCs/>
                <w:color w:val="800000"/>
                <w:sz w:val="20"/>
                <w:szCs w:val="20"/>
              </w:rPr>
              <w:t xml:space="preserve"> … обеспечить </w:t>
            </w:r>
            <w:proofErr w:type="gramStart"/>
            <w:r w:rsidRPr="00D72F27">
              <w:rPr>
                <w:rFonts w:ascii="Arial" w:hAnsi="Arial" w:cs="Arial"/>
                <w:bCs/>
                <w:color w:val="800000"/>
                <w:sz w:val="20"/>
                <w:szCs w:val="20"/>
              </w:rPr>
              <w:t>подготовку</w:t>
            </w:r>
            <w:proofErr w:type="gramEnd"/>
            <w:r w:rsidRPr="00D72F27">
              <w:rPr>
                <w:rFonts w:ascii="Arial" w:hAnsi="Arial" w:cs="Arial"/>
                <w:bCs/>
                <w:color w:val="800000"/>
                <w:sz w:val="20"/>
                <w:szCs w:val="20"/>
              </w:rPr>
              <w:t xml:space="preserve"> и составление проекта разведки подземных вод и согласование его с Распорядителем недр.</w:t>
            </w:r>
            <w:r w:rsidR="00D72F27" w:rsidRPr="00D72F27">
              <w:rPr>
                <w:rFonts w:ascii="Arial" w:hAnsi="Arial" w:cs="Arial"/>
                <w:bCs/>
                <w:color w:val="800000"/>
                <w:sz w:val="20"/>
                <w:szCs w:val="20"/>
              </w:rPr>
              <w:t xml:space="preserve"> Работы по разведке </w:t>
            </w:r>
            <w:r w:rsidR="00C56D48">
              <w:rPr>
                <w:rFonts w:ascii="Arial" w:hAnsi="Arial" w:cs="Arial"/>
                <w:bCs/>
                <w:color w:val="800000"/>
                <w:sz w:val="20"/>
                <w:szCs w:val="20"/>
              </w:rPr>
              <w:t>за</w:t>
            </w:r>
            <w:r w:rsidR="00D72F27" w:rsidRPr="00D72F27">
              <w:rPr>
                <w:rFonts w:ascii="Arial" w:hAnsi="Arial" w:cs="Arial"/>
                <w:bCs/>
                <w:color w:val="800000"/>
                <w:sz w:val="20"/>
                <w:szCs w:val="20"/>
              </w:rPr>
              <w:t>регистр</w:t>
            </w:r>
            <w:r w:rsidR="00C56D48">
              <w:rPr>
                <w:rFonts w:ascii="Arial" w:hAnsi="Arial" w:cs="Arial"/>
                <w:bCs/>
                <w:color w:val="800000"/>
                <w:sz w:val="20"/>
                <w:szCs w:val="20"/>
              </w:rPr>
              <w:t>и</w:t>
            </w:r>
            <w:r w:rsidR="00C56D48">
              <w:rPr>
                <w:rFonts w:ascii="Arial" w:hAnsi="Arial" w:cs="Arial"/>
                <w:bCs/>
                <w:color w:val="800000"/>
                <w:sz w:val="20"/>
                <w:szCs w:val="20"/>
              </w:rPr>
              <w:t>ровать</w:t>
            </w:r>
            <w:r w:rsidR="00D72F27" w:rsidRPr="00D72F27">
              <w:rPr>
                <w:rFonts w:ascii="Arial" w:hAnsi="Arial" w:cs="Arial"/>
                <w:bCs/>
                <w:color w:val="800000"/>
                <w:sz w:val="20"/>
                <w:szCs w:val="20"/>
              </w:rPr>
              <w:t xml:space="preserve"> в Ю</w:t>
            </w:r>
            <w:r w:rsidR="00D72F27" w:rsidRPr="00D72F27">
              <w:rPr>
                <w:rFonts w:ascii="Arial" w:hAnsi="Arial" w:cs="Arial"/>
                <w:bCs/>
                <w:color w:val="800000"/>
                <w:sz w:val="20"/>
                <w:szCs w:val="20"/>
              </w:rPr>
              <w:t>г</w:t>
            </w:r>
            <w:r w:rsidR="00D72F27" w:rsidRPr="00D72F27">
              <w:rPr>
                <w:rFonts w:ascii="Arial" w:hAnsi="Arial" w:cs="Arial"/>
                <w:bCs/>
                <w:color w:val="800000"/>
                <w:sz w:val="20"/>
                <w:szCs w:val="20"/>
              </w:rPr>
              <w:t>недра</w:t>
            </w:r>
            <w:r w:rsidR="00D72F27">
              <w:rPr>
                <w:rFonts w:ascii="Arial" w:hAnsi="Arial" w:cs="Arial"/>
                <w:bCs/>
                <w:color w:val="800000"/>
                <w:sz w:val="20"/>
                <w:szCs w:val="20"/>
              </w:rPr>
              <w:t>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6" w:rsidRPr="00263F6E" w:rsidRDefault="007C7776" w:rsidP="00BD2EF4">
            <w:pPr>
              <w:spacing w:line="228" w:lineRule="auto"/>
              <w:rPr>
                <w:rFonts w:ascii="Arial" w:hAnsi="Arial" w:cs="Arial"/>
                <w:color w:val="800000"/>
                <w:sz w:val="20"/>
                <w:szCs w:val="20"/>
              </w:rPr>
            </w:pPr>
            <w:r>
              <w:rPr>
                <w:rFonts w:ascii="Arial" w:hAnsi="Arial" w:cs="Arial"/>
                <w:color w:val="800000"/>
                <w:sz w:val="20"/>
                <w:szCs w:val="20"/>
              </w:rPr>
              <w:t>Не выполнено.</w:t>
            </w:r>
          </w:p>
        </w:tc>
      </w:tr>
      <w:tr w:rsidR="007C777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6" w:rsidRPr="00680976" w:rsidRDefault="007C7776" w:rsidP="00BD2EF4">
            <w:pPr>
              <w:spacing w:line="228" w:lineRule="auto"/>
              <w:jc w:val="both"/>
              <w:rPr>
                <w:rFonts w:ascii="Arial" w:hAnsi="Arial" w:cs="Arial"/>
                <w:color w:val="800000"/>
                <w:sz w:val="20"/>
                <w:szCs w:val="20"/>
              </w:rPr>
            </w:pPr>
            <w:r w:rsidRPr="00680976">
              <w:rPr>
                <w:rFonts w:ascii="Arial" w:hAnsi="Arial" w:cs="Arial"/>
                <w:color w:val="800000"/>
                <w:sz w:val="20"/>
                <w:szCs w:val="20"/>
              </w:rPr>
              <w:t xml:space="preserve">3.3. </w:t>
            </w:r>
            <w:r w:rsidRPr="00680976">
              <w:rPr>
                <w:rFonts w:ascii="Arial" w:hAnsi="Arial" w:cs="Arial"/>
                <w:bCs/>
                <w:color w:val="800000"/>
                <w:sz w:val="20"/>
                <w:szCs w:val="20"/>
              </w:rPr>
              <w:t xml:space="preserve">В срок </w:t>
            </w:r>
            <w:proofErr w:type="gramStart"/>
            <w:r w:rsidRPr="00680976">
              <w:rPr>
                <w:rFonts w:ascii="Arial" w:hAnsi="Arial" w:cs="Arial"/>
                <w:bCs/>
                <w:color w:val="800000"/>
                <w:sz w:val="20"/>
                <w:szCs w:val="20"/>
              </w:rPr>
              <w:t>до</w:t>
            </w:r>
            <w:proofErr w:type="gramEnd"/>
            <w:r w:rsidRPr="00680976">
              <w:rPr>
                <w:rFonts w:ascii="Arial" w:hAnsi="Arial" w:cs="Arial"/>
                <w:bCs/>
                <w:color w:val="800000"/>
                <w:sz w:val="20"/>
                <w:szCs w:val="20"/>
              </w:rPr>
              <w:t xml:space="preserve"> </w:t>
            </w:r>
            <w:r w:rsidRPr="00680976">
              <w:rPr>
                <w:rFonts w:ascii="Arial" w:hAnsi="Arial" w:cs="Arial"/>
                <w:bCs/>
                <w:color w:val="800000"/>
                <w:sz w:val="20"/>
              </w:rPr>
              <w:t>… обеспечить</w:t>
            </w:r>
            <w:r w:rsidRPr="00680976">
              <w:rPr>
                <w:rFonts w:ascii="Arial" w:hAnsi="Arial" w:cs="Arial"/>
                <w:b/>
                <w:bCs/>
                <w:color w:val="800000"/>
                <w:sz w:val="20"/>
                <w:szCs w:val="20"/>
              </w:rPr>
              <w:t xml:space="preserve"> </w:t>
            </w:r>
            <w:proofErr w:type="gramStart"/>
            <w:r w:rsidRPr="00680976">
              <w:rPr>
                <w:rFonts w:ascii="Arial" w:hAnsi="Arial" w:cs="Arial"/>
                <w:bCs/>
                <w:color w:val="800000"/>
                <w:sz w:val="20"/>
                <w:szCs w:val="20"/>
              </w:rPr>
              <w:t>п</w:t>
            </w:r>
            <w:r w:rsidRPr="00680976">
              <w:rPr>
                <w:rFonts w:ascii="Arial" w:hAnsi="Arial" w:cs="Arial"/>
                <w:color w:val="800000"/>
                <w:sz w:val="20"/>
                <w:szCs w:val="20"/>
              </w:rPr>
              <w:t>роведение</w:t>
            </w:r>
            <w:proofErr w:type="gramEnd"/>
            <w:r w:rsidRPr="00680976">
              <w:rPr>
                <w:rFonts w:ascii="Arial" w:hAnsi="Arial" w:cs="Arial"/>
                <w:color w:val="800000"/>
                <w:sz w:val="20"/>
                <w:szCs w:val="20"/>
              </w:rPr>
              <w:t xml:space="preserve"> разведки по</w:t>
            </w:r>
            <w:r w:rsidRPr="00680976">
              <w:rPr>
                <w:rFonts w:ascii="Arial" w:hAnsi="Arial" w:cs="Arial"/>
                <w:color w:val="800000"/>
                <w:sz w:val="20"/>
                <w:szCs w:val="20"/>
              </w:rPr>
              <w:t>д</w:t>
            </w:r>
            <w:r w:rsidRPr="00680976">
              <w:rPr>
                <w:rFonts w:ascii="Arial" w:hAnsi="Arial" w:cs="Arial"/>
                <w:color w:val="800000"/>
                <w:sz w:val="20"/>
                <w:szCs w:val="20"/>
              </w:rPr>
              <w:t>земных вод и представление геологического отчета с подсчетом запасов на государственную экспертизу в у</w:t>
            </w:r>
            <w:r w:rsidRPr="00680976">
              <w:rPr>
                <w:rFonts w:ascii="Arial" w:hAnsi="Arial" w:cs="Arial"/>
                <w:color w:val="800000"/>
                <w:sz w:val="20"/>
                <w:szCs w:val="20"/>
              </w:rPr>
              <w:t>с</w:t>
            </w:r>
            <w:r w:rsidRPr="00680976">
              <w:rPr>
                <w:rFonts w:ascii="Arial" w:hAnsi="Arial" w:cs="Arial"/>
                <w:color w:val="800000"/>
                <w:sz w:val="20"/>
                <w:szCs w:val="20"/>
              </w:rPr>
              <w:t>тановленном порядке.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6" w:rsidRPr="00263F6E" w:rsidRDefault="007C7776" w:rsidP="00BD2EF4">
            <w:pPr>
              <w:spacing w:line="228" w:lineRule="auto"/>
              <w:rPr>
                <w:rFonts w:ascii="Arial" w:hAnsi="Arial" w:cs="Arial"/>
                <w:color w:val="800000"/>
                <w:sz w:val="20"/>
                <w:szCs w:val="20"/>
              </w:rPr>
            </w:pPr>
            <w:r>
              <w:rPr>
                <w:rFonts w:ascii="Arial" w:hAnsi="Arial" w:cs="Arial"/>
                <w:color w:val="800000"/>
                <w:sz w:val="20"/>
                <w:szCs w:val="20"/>
              </w:rPr>
              <w:t>Не выполнено.</w:t>
            </w:r>
          </w:p>
        </w:tc>
      </w:tr>
      <w:tr w:rsidR="007C777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6" w:rsidRPr="007B6569" w:rsidRDefault="007C7776" w:rsidP="00BD2EF4">
            <w:pPr>
              <w:spacing w:line="228" w:lineRule="auto"/>
              <w:rPr>
                <w:rFonts w:ascii="Arial" w:hAnsi="Arial" w:cs="Arial"/>
                <w:color w:val="8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800000"/>
                <w:sz w:val="20"/>
                <w:szCs w:val="20"/>
              </w:rPr>
              <w:t xml:space="preserve">5.1. </w:t>
            </w:r>
            <w:r w:rsidRPr="007B6569">
              <w:rPr>
                <w:rFonts w:ascii="Arial" w:hAnsi="Arial" w:cs="Arial"/>
                <w:bCs/>
                <w:color w:val="800000"/>
                <w:sz w:val="20"/>
                <w:szCs w:val="20"/>
              </w:rPr>
              <w:t>В течение 6 месяцев с момента государственной р</w:t>
            </w:r>
            <w:r w:rsidRPr="007B6569">
              <w:rPr>
                <w:rFonts w:ascii="Arial" w:hAnsi="Arial" w:cs="Arial"/>
                <w:bCs/>
                <w:color w:val="800000"/>
                <w:sz w:val="20"/>
                <w:szCs w:val="20"/>
              </w:rPr>
              <w:t>е</w:t>
            </w:r>
            <w:r w:rsidRPr="007B6569">
              <w:rPr>
                <w:rFonts w:ascii="Arial" w:hAnsi="Arial" w:cs="Arial"/>
                <w:bCs/>
                <w:color w:val="800000"/>
                <w:sz w:val="20"/>
                <w:szCs w:val="20"/>
              </w:rPr>
              <w:t>гистрации лицензии подготовить и утвердить технолог</w:t>
            </w:r>
            <w:r w:rsidRPr="007B6569">
              <w:rPr>
                <w:rFonts w:ascii="Arial" w:hAnsi="Arial" w:cs="Arial"/>
                <w:bCs/>
                <w:color w:val="800000"/>
                <w:sz w:val="20"/>
                <w:szCs w:val="20"/>
              </w:rPr>
              <w:t>и</w:t>
            </w:r>
            <w:r w:rsidRPr="007B6569">
              <w:rPr>
                <w:rFonts w:ascii="Arial" w:hAnsi="Arial" w:cs="Arial"/>
                <w:bCs/>
                <w:color w:val="800000"/>
                <w:sz w:val="20"/>
                <w:szCs w:val="20"/>
              </w:rPr>
              <w:t>ческий проектный документ на добычу подзе</w:t>
            </w:r>
            <w:r w:rsidRPr="007B6569">
              <w:rPr>
                <w:rFonts w:ascii="Arial" w:hAnsi="Arial" w:cs="Arial"/>
                <w:bCs/>
                <w:color w:val="800000"/>
                <w:sz w:val="20"/>
                <w:szCs w:val="20"/>
              </w:rPr>
              <w:t>м</w:t>
            </w:r>
            <w:r w:rsidRPr="007B6569">
              <w:rPr>
                <w:rFonts w:ascii="Arial" w:hAnsi="Arial" w:cs="Arial"/>
                <w:bCs/>
                <w:color w:val="800000"/>
                <w:sz w:val="20"/>
                <w:szCs w:val="20"/>
              </w:rPr>
              <w:t>ных вод.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6" w:rsidRPr="00263F6E" w:rsidRDefault="007C7776" w:rsidP="00BD2EF4">
            <w:pPr>
              <w:spacing w:line="228" w:lineRule="auto"/>
              <w:rPr>
                <w:rFonts w:ascii="Arial" w:hAnsi="Arial" w:cs="Arial"/>
                <w:color w:val="800000"/>
                <w:sz w:val="20"/>
                <w:szCs w:val="20"/>
              </w:rPr>
            </w:pPr>
            <w:r>
              <w:rPr>
                <w:rFonts w:ascii="Arial" w:hAnsi="Arial" w:cs="Arial"/>
                <w:color w:val="800000"/>
                <w:sz w:val="20"/>
                <w:szCs w:val="20"/>
              </w:rPr>
              <w:t>Не выполнено.</w:t>
            </w:r>
          </w:p>
        </w:tc>
      </w:tr>
      <w:tr w:rsidR="007C777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6" w:rsidRPr="007B6569" w:rsidRDefault="007C7776" w:rsidP="00BD2EF4">
            <w:pPr>
              <w:spacing w:line="228" w:lineRule="auto"/>
              <w:rPr>
                <w:rFonts w:ascii="Arial" w:hAnsi="Arial" w:cs="Arial"/>
                <w:bCs/>
                <w:color w:val="800000"/>
                <w:sz w:val="20"/>
                <w:szCs w:val="20"/>
              </w:rPr>
            </w:pPr>
            <w:r>
              <w:rPr>
                <w:rFonts w:ascii="Arial" w:hAnsi="Arial" w:cs="Arial"/>
                <w:color w:val="800000"/>
                <w:sz w:val="20"/>
                <w:szCs w:val="20"/>
              </w:rPr>
              <w:t xml:space="preserve">5.2. </w:t>
            </w:r>
            <w:r w:rsidRPr="007B6569">
              <w:rPr>
                <w:rFonts w:ascii="Arial" w:hAnsi="Arial" w:cs="Arial"/>
                <w:color w:val="800000"/>
                <w:sz w:val="20"/>
                <w:szCs w:val="20"/>
              </w:rPr>
              <w:t>Скважины маркировать, оборудовать водоизмер</w:t>
            </w:r>
            <w:r w:rsidRPr="007B6569">
              <w:rPr>
                <w:rFonts w:ascii="Arial" w:hAnsi="Arial" w:cs="Arial"/>
                <w:color w:val="800000"/>
                <w:sz w:val="20"/>
                <w:szCs w:val="20"/>
              </w:rPr>
              <w:t>и</w:t>
            </w:r>
            <w:r w:rsidRPr="007B6569">
              <w:rPr>
                <w:rFonts w:ascii="Arial" w:hAnsi="Arial" w:cs="Arial"/>
                <w:color w:val="800000"/>
                <w:sz w:val="20"/>
                <w:szCs w:val="20"/>
              </w:rPr>
              <w:t>тельными приборами, устройствами для отбора проб и замера уровня в</w:t>
            </w:r>
            <w:r w:rsidRPr="007B6569">
              <w:rPr>
                <w:rFonts w:ascii="Arial" w:hAnsi="Arial" w:cs="Arial"/>
                <w:color w:val="800000"/>
                <w:sz w:val="20"/>
                <w:szCs w:val="20"/>
              </w:rPr>
              <w:t>о</w:t>
            </w:r>
            <w:r w:rsidRPr="007B6569">
              <w:rPr>
                <w:rFonts w:ascii="Arial" w:hAnsi="Arial" w:cs="Arial"/>
                <w:color w:val="800000"/>
                <w:sz w:val="20"/>
                <w:szCs w:val="20"/>
              </w:rPr>
              <w:t>ды</w:t>
            </w:r>
            <w:r>
              <w:rPr>
                <w:rFonts w:ascii="Arial" w:hAnsi="Arial" w:cs="Arial"/>
                <w:color w:val="800000"/>
                <w:sz w:val="20"/>
                <w:szCs w:val="20"/>
              </w:rPr>
              <w:t>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6" w:rsidRDefault="007C7776" w:rsidP="00BD2EF4">
            <w:pPr>
              <w:spacing w:line="228" w:lineRule="auto"/>
              <w:rPr>
                <w:rFonts w:ascii="Arial" w:hAnsi="Arial" w:cs="Arial"/>
                <w:color w:val="800000"/>
                <w:sz w:val="20"/>
                <w:szCs w:val="20"/>
              </w:rPr>
            </w:pPr>
            <w:r w:rsidRPr="00AF10EA">
              <w:rPr>
                <w:rFonts w:ascii="Arial" w:hAnsi="Arial" w:cs="Arial"/>
                <w:color w:val="800000"/>
                <w:sz w:val="20"/>
                <w:szCs w:val="20"/>
              </w:rPr>
              <w:t>На патруб</w:t>
            </w:r>
            <w:r>
              <w:rPr>
                <w:rFonts w:ascii="Arial" w:hAnsi="Arial" w:cs="Arial"/>
                <w:color w:val="800000"/>
                <w:sz w:val="20"/>
                <w:szCs w:val="20"/>
              </w:rPr>
              <w:t>ки</w:t>
            </w:r>
            <w:r w:rsidRPr="00AF10EA">
              <w:rPr>
                <w:rFonts w:ascii="Arial" w:hAnsi="Arial" w:cs="Arial"/>
                <w:color w:val="800000"/>
                <w:sz w:val="20"/>
                <w:szCs w:val="20"/>
              </w:rPr>
              <w:t xml:space="preserve"> скважин нанесен</w:t>
            </w:r>
            <w:r>
              <w:rPr>
                <w:rFonts w:ascii="Arial" w:hAnsi="Arial" w:cs="Arial"/>
                <w:color w:val="800000"/>
                <w:sz w:val="20"/>
                <w:szCs w:val="20"/>
              </w:rPr>
              <w:t>ы их</w:t>
            </w:r>
            <w:r w:rsidRPr="00AF10EA">
              <w:rPr>
                <w:rFonts w:ascii="Arial" w:hAnsi="Arial" w:cs="Arial"/>
                <w:color w:val="800000"/>
                <w:sz w:val="20"/>
                <w:szCs w:val="20"/>
              </w:rPr>
              <w:t xml:space="preserve"> паспортны</w:t>
            </w:r>
            <w:r>
              <w:rPr>
                <w:rFonts w:ascii="Arial" w:hAnsi="Arial" w:cs="Arial"/>
                <w:color w:val="800000"/>
                <w:sz w:val="20"/>
                <w:szCs w:val="20"/>
              </w:rPr>
              <w:t>е</w:t>
            </w:r>
            <w:r w:rsidRPr="00AF10EA">
              <w:rPr>
                <w:rFonts w:ascii="Arial" w:hAnsi="Arial" w:cs="Arial"/>
                <w:color w:val="800000"/>
                <w:sz w:val="20"/>
                <w:szCs w:val="20"/>
              </w:rPr>
              <w:t xml:space="preserve"> номер</w:t>
            </w:r>
            <w:r>
              <w:rPr>
                <w:rFonts w:ascii="Arial" w:hAnsi="Arial" w:cs="Arial"/>
                <w:color w:val="800000"/>
                <w:sz w:val="20"/>
                <w:szCs w:val="20"/>
              </w:rPr>
              <w:t>а</w:t>
            </w:r>
            <w:r w:rsidRPr="00AF10EA">
              <w:rPr>
                <w:rFonts w:ascii="Arial" w:hAnsi="Arial" w:cs="Arial"/>
                <w:color w:val="8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800000"/>
                <w:sz w:val="20"/>
                <w:szCs w:val="20"/>
              </w:rPr>
              <w:t xml:space="preserve"> С</w:t>
            </w:r>
            <w:r w:rsidRPr="00AF10EA">
              <w:rPr>
                <w:rFonts w:ascii="Arial" w:hAnsi="Arial" w:cs="Arial"/>
                <w:color w:val="800000"/>
                <w:sz w:val="20"/>
                <w:szCs w:val="20"/>
              </w:rPr>
              <w:t>кважин</w:t>
            </w:r>
            <w:r>
              <w:rPr>
                <w:rFonts w:ascii="Arial" w:hAnsi="Arial" w:cs="Arial"/>
                <w:color w:val="800000"/>
                <w:sz w:val="20"/>
                <w:szCs w:val="20"/>
              </w:rPr>
              <w:t>ы</w:t>
            </w:r>
            <w:r w:rsidRPr="00AF10EA">
              <w:rPr>
                <w:rFonts w:ascii="Arial" w:hAnsi="Arial" w:cs="Arial"/>
                <w:color w:val="8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800000"/>
                <w:sz w:val="20"/>
                <w:szCs w:val="20"/>
              </w:rPr>
              <w:t>оборудованы</w:t>
            </w:r>
            <w:r w:rsidRPr="00AF10EA">
              <w:rPr>
                <w:rFonts w:ascii="Arial" w:hAnsi="Arial" w:cs="Arial"/>
                <w:color w:val="800000"/>
                <w:sz w:val="20"/>
                <w:szCs w:val="20"/>
              </w:rPr>
              <w:t xml:space="preserve"> счетчик</w:t>
            </w:r>
            <w:r>
              <w:rPr>
                <w:rFonts w:ascii="Arial" w:hAnsi="Arial" w:cs="Arial"/>
                <w:color w:val="800000"/>
                <w:sz w:val="20"/>
                <w:szCs w:val="20"/>
              </w:rPr>
              <w:t>ами воды</w:t>
            </w:r>
            <w:r w:rsidRPr="00AF10EA">
              <w:rPr>
                <w:rFonts w:ascii="Arial" w:hAnsi="Arial" w:cs="Arial"/>
                <w:color w:val="800000"/>
                <w:sz w:val="20"/>
                <w:szCs w:val="20"/>
              </w:rPr>
              <w:t>, кран</w:t>
            </w:r>
            <w:r>
              <w:rPr>
                <w:rFonts w:ascii="Arial" w:hAnsi="Arial" w:cs="Arial"/>
                <w:color w:val="800000"/>
                <w:sz w:val="20"/>
                <w:szCs w:val="20"/>
              </w:rPr>
              <w:t>ами</w:t>
            </w:r>
            <w:r w:rsidRPr="00AF10EA">
              <w:rPr>
                <w:rFonts w:ascii="Arial" w:hAnsi="Arial" w:cs="Arial"/>
                <w:color w:val="800000"/>
                <w:sz w:val="20"/>
                <w:szCs w:val="20"/>
              </w:rPr>
              <w:t xml:space="preserve"> для отбора проб воды</w:t>
            </w:r>
            <w:r>
              <w:rPr>
                <w:rFonts w:ascii="Arial" w:hAnsi="Arial" w:cs="Arial"/>
                <w:color w:val="800000"/>
                <w:sz w:val="20"/>
                <w:szCs w:val="20"/>
              </w:rPr>
              <w:t>, манометрами</w:t>
            </w:r>
            <w:r w:rsidRPr="00AF10EA">
              <w:rPr>
                <w:rFonts w:ascii="Arial" w:hAnsi="Arial" w:cs="Arial"/>
                <w:color w:val="8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800000"/>
                <w:sz w:val="20"/>
                <w:szCs w:val="20"/>
              </w:rPr>
              <w:t xml:space="preserve"> П</w:t>
            </w:r>
            <w:r w:rsidRPr="00AF10EA">
              <w:rPr>
                <w:rFonts w:ascii="Arial" w:hAnsi="Arial" w:cs="Arial"/>
                <w:color w:val="800000"/>
                <w:sz w:val="20"/>
                <w:szCs w:val="20"/>
              </w:rPr>
              <w:t>ьезометрическ</w:t>
            </w:r>
            <w:r>
              <w:rPr>
                <w:rFonts w:ascii="Arial" w:hAnsi="Arial" w:cs="Arial"/>
                <w:color w:val="800000"/>
                <w:sz w:val="20"/>
                <w:szCs w:val="20"/>
              </w:rPr>
              <w:t>ие</w:t>
            </w:r>
            <w:r w:rsidRPr="00AF10EA">
              <w:rPr>
                <w:rFonts w:ascii="Arial" w:hAnsi="Arial" w:cs="Arial"/>
                <w:color w:val="800000"/>
                <w:sz w:val="20"/>
                <w:szCs w:val="20"/>
              </w:rPr>
              <w:t xml:space="preserve"> трубк</w:t>
            </w:r>
            <w:r>
              <w:rPr>
                <w:rFonts w:ascii="Arial" w:hAnsi="Arial" w:cs="Arial"/>
                <w:color w:val="800000"/>
                <w:sz w:val="20"/>
                <w:szCs w:val="20"/>
              </w:rPr>
              <w:t>и не установлены.</w:t>
            </w:r>
          </w:p>
        </w:tc>
      </w:tr>
      <w:tr w:rsidR="007C777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6" w:rsidRPr="007B6569" w:rsidRDefault="007C7776" w:rsidP="00BD2EF4">
            <w:pPr>
              <w:spacing w:line="228" w:lineRule="auto"/>
              <w:rPr>
                <w:rFonts w:ascii="Arial" w:hAnsi="Arial" w:cs="Arial"/>
                <w:color w:val="800000"/>
                <w:sz w:val="20"/>
                <w:szCs w:val="20"/>
              </w:rPr>
            </w:pPr>
            <w:r>
              <w:rPr>
                <w:rFonts w:ascii="Arial" w:hAnsi="Arial" w:cs="Arial"/>
                <w:color w:val="800000"/>
                <w:sz w:val="20"/>
                <w:szCs w:val="20"/>
              </w:rPr>
              <w:t xml:space="preserve">5.2. </w:t>
            </w:r>
            <w:r w:rsidRPr="007B6569">
              <w:rPr>
                <w:rFonts w:ascii="Arial" w:hAnsi="Arial" w:cs="Arial"/>
                <w:color w:val="800000"/>
                <w:sz w:val="20"/>
                <w:szCs w:val="20"/>
              </w:rPr>
              <w:t>Территорию вокруг скважин спланировать для отв</w:t>
            </w:r>
            <w:r w:rsidRPr="007B6569">
              <w:rPr>
                <w:rFonts w:ascii="Arial" w:hAnsi="Arial" w:cs="Arial"/>
                <w:color w:val="800000"/>
                <w:sz w:val="20"/>
                <w:szCs w:val="20"/>
              </w:rPr>
              <w:t>о</w:t>
            </w:r>
            <w:r w:rsidRPr="007B6569">
              <w:rPr>
                <w:rFonts w:ascii="Arial" w:hAnsi="Arial" w:cs="Arial"/>
                <w:color w:val="800000"/>
                <w:sz w:val="20"/>
                <w:szCs w:val="20"/>
              </w:rPr>
              <w:t>да поверхностного стока и поставить огражд</w:t>
            </w:r>
            <w:r w:rsidRPr="007B6569">
              <w:rPr>
                <w:rFonts w:ascii="Arial" w:hAnsi="Arial" w:cs="Arial"/>
                <w:color w:val="800000"/>
                <w:sz w:val="20"/>
                <w:szCs w:val="20"/>
              </w:rPr>
              <w:t>е</w:t>
            </w:r>
            <w:r w:rsidRPr="007B6569">
              <w:rPr>
                <w:rFonts w:ascii="Arial" w:hAnsi="Arial" w:cs="Arial"/>
                <w:color w:val="800000"/>
                <w:sz w:val="20"/>
                <w:szCs w:val="20"/>
              </w:rPr>
              <w:t>ние.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6" w:rsidRPr="00AF10EA" w:rsidRDefault="007C7776" w:rsidP="00BD2EF4">
            <w:pPr>
              <w:spacing w:line="228" w:lineRule="auto"/>
              <w:rPr>
                <w:rFonts w:ascii="Arial" w:hAnsi="Arial" w:cs="Arial"/>
                <w:color w:val="800000"/>
                <w:sz w:val="20"/>
                <w:szCs w:val="20"/>
              </w:rPr>
            </w:pPr>
            <w:r>
              <w:rPr>
                <w:rFonts w:ascii="Arial" w:hAnsi="Arial" w:cs="Arial"/>
                <w:color w:val="800000"/>
                <w:sz w:val="20"/>
                <w:szCs w:val="20"/>
              </w:rPr>
              <w:t>Скважина огорожена сеткой «рабица», размер огражд</w:t>
            </w:r>
            <w:r>
              <w:rPr>
                <w:rFonts w:ascii="Arial" w:hAnsi="Arial" w:cs="Arial"/>
                <w:color w:val="800000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800000"/>
                <w:sz w:val="20"/>
                <w:szCs w:val="20"/>
              </w:rPr>
              <w:t>ния 60 х 60 м.</w:t>
            </w:r>
          </w:p>
        </w:tc>
      </w:tr>
      <w:tr w:rsidR="007C777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6" w:rsidRPr="00FE1C5F" w:rsidRDefault="007C7776" w:rsidP="00BD2EF4">
            <w:pPr>
              <w:spacing w:line="228" w:lineRule="auto"/>
              <w:rPr>
                <w:rFonts w:ascii="Arial" w:hAnsi="Arial" w:cs="Arial"/>
                <w:color w:val="800000"/>
                <w:sz w:val="20"/>
                <w:szCs w:val="20"/>
              </w:rPr>
            </w:pPr>
            <w:r>
              <w:rPr>
                <w:rFonts w:ascii="Arial" w:hAnsi="Arial" w:cs="Arial"/>
                <w:color w:val="800000"/>
                <w:sz w:val="20"/>
                <w:szCs w:val="20"/>
              </w:rPr>
              <w:t xml:space="preserve">5.5. </w:t>
            </w:r>
            <w:r w:rsidRPr="00FE1C5F">
              <w:rPr>
                <w:rFonts w:ascii="Arial" w:hAnsi="Arial" w:cs="Arial"/>
                <w:color w:val="800000"/>
                <w:sz w:val="20"/>
                <w:szCs w:val="20"/>
              </w:rPr>
              <w:t xml:space="preserve">В течение 6 месяцев </w:t>
            </w:r>
            <w:proofErr w:type="gramStart"/>
            <w:r w:rsidRPr="00FE1C5F">
              <w:rPr>
                <w:rFonts w:ascii="Arial" w:hAnsi="Arial" w:cs="Arial"/>
                <w:color w:val="800000"/>
                <w:sz w:val="20"/>
                <w:szCs w:val="20"/>
              </w:rPr>
              <w:t>с даты</w:t>
            </w:r>
            <w:proofErr w:type="gramEnd"/>
            <w:r w:rsidRPr="00FE1C5F">
              <w:rPr>
                <w:rFonts w:ascii="Arial" w:hAnsi="Arial" w:cs="Arial"/>
                <w:color w:val="800000"/>
                <w:sz w:val="20"/>
                <w:szCs w:val="20"/>
              </w:rPr>
              <w:t xml:space="preserve"> государственной рег</w:t>
            </w:r>
            <w:r w:rsidRPr="00FE1C5F">
              <w:rPr>
                <w:rFonts w:ascii="Arial" w:hAnsi="Arial" w:cs="Arial"/>
                <w:color w:val="800000"/>
                <w:sz w:val="20"/>
                <w:szCs w:val="20"/>
              </w:rPr>
              <w:t>и</w:t>
            </w:r>
            <w:r w:rsidRPr="00FE1C5F">
              <w:rPr>
                <w:rFonts w:ascii="Arial" w:hAnsi="Arial" w:cs="Arial"/>
                <w:color w:val="800000"/>
                <w:sz w:val="20"/>
                <w:szCs w:val="20"/>
              </w:rPr>
              <w:t>страции лицензии разработать, согласовать с Распор</w:t>
            </w:r>
            <w:r w:rsidRPr="00FE1C5F">
              <w:rPr>
                <w:rFonts w:ascii="Arial" w:hAnsi="Arial" w:cs="Arial"/>
                <w:color w:val="800000"/>
                <w:sz w:val="20"/>
                <w:szCs w:val="20"/>
              </w:rPr>
              <w:t>я</w:t>
            </w:r>
            <w:r w:rsidRPr="00FE1C5F">
              <w:rPr>
                <w:rFonts w:ascii="Arial" w:hAnsi="Arial" w:cs="Arial"/>
                <w:color w:val="800000"/>
                <w:sz w:val="20"/>
                <w:szCs w:val="20"/>
              </w:rPr>
              <w:t>дителем недр Программу мониторинга подзе</w:t>
            </w:r>
            <w:r w:rsidRPr="00FE1C5F">
              <w:rPr>
                <w:rFonts w:ascii="Arial" w:hAnsi="Arial" w:cs="Arial"/>
                <w:color w:val="800000"/>
                <w:sz w:val="20"/>
                <w:szCs w:val="20"/>
              </w:rPr>
              <w:t>м</w:t>
            </w:r>
            <w:r w:rsidRPr="00FE1C5F">
              <w:rPr>
                <w:rFonts w:ascii="Arial" w:hAnsi="Arial" w:cs="Arial"/>
                <w:color w:val="800000"/>
                <w:sz w:val="20"/>
                <w:szCs w:val="20"/>
              </w:rPr>
              <w:t>ных вод и в установленном порядке зарегистрировать работы по мониторингу.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6" w:rsidRDefault="007C7776" w:rsidP="00BD2EF4">
            <w:pPr>
              <w:spacing w:line="228" w:lineRule="auto"/>
              <w:rPr>
                <w:rFonts w:ascii="Arial" w:hAnsi="Arial" w:cs="Arial"/>
                <w:color w:val="800000"/>
                <w:sz w:val="20"/>
                <w:szCs w:val="20"/>
              </w:rPr>
            </w:pPr>
            <w:r>
              <w:rPr>
                <w:rFonts w:ascii="Arial" w:hAnsi="Arial" w:cs="Arial"/>
                <w:color w:val="800000"/>
                <w:sz w:val="20"/>
                <w:szCs w:val="20"/>
              </w:rPr>
              <w:t xml:space="preserve">Программа мониторинга подземных вод согласована с Департаментом по недропользованию по ЮФО … г. </w:t>
            </w:r>
            <w:r w:rsidRPr="00E90548">
              <w:rPr>
                <w:rFonts w:ascii="Arial" w:hAnsi="Arial" w:cs="Arial"/>
                <w:color w:val="0000FF"/>
                <w:sz w:val="20"/>
                <w:szCs w:val="20"/>
              </w:rPr>
              <w:t>(</w:t>
            </w:r>
            <w:r w:rsidRPr="00E90548">
              <w:rPr>
                <w:rFonts w:ascii="Arial" w:hAnsi="Arial" w:cs="Arial"/>
                <w:i/>
                <w:color w:val="0000FF"/>
                <w:sz w:val="20"/>
                <w:szCs w:val="20"/>
              </w:rPr>
              <w:t>указывается дата согласования</w:t>
            </w:r>
            <w:r w:rsidRPr="00E90548">
              <w:rPr>
                <w:rFonts w:ascii="Arial" w:hAnsi="Arial" w:cs="Arial"/>
                <w:color w:val="0000FF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800000"/>
                <w:sz w:val="20"/>
                <w:szCs w:val="20"/>
              </w:rPr>
              <w:t xml:space="preserve"> </w:t>
            </w:r>
            <w:r w:rsidRPr="002D7C13">
              <w:rPr>
                <w:rFonts w:ascii="Arial" w:hAnsi="Arial" w:cs="Arial"/>
                <w:color w:val="800000"/>
                <w:sz w:val="20"/>
                <w:szCs w:val="20"/>
              </w:rPr>
              <w:t>Работы по ведению мониторинга подземных вод зарегистрированы в Югне</w:t>
            </w:r>
            <w:r w:rsidRPr="002D7C13">
              <w:rPr>
                <w:rFonts w:ascii="Arial" w:hAnsi="Arial" w:cs="Arial"/>
                <w:color w:val="800000"/>
                <w:sz w:val="20"/>
                <w:szCs w:val="20"/>
              </w:rPr>
              <w:t>д</w:t>
            </w:r>
            <w:r w:rsidRPr="002D7C13">
              <w:rPr>
                <w:rFonts w:ascii="Arial" w:hAnsi="Arial" w:cs="Arial"/>
                <w:color w:val="800000"/>
                <w:sz w:val="20"/>
                <w:szCs w:val="20"/>
              </w:rPr>
              <w:t>ра …г.</w:t>
            </w:r>
            <w:r w:rsidRPr="00E90548">
              <w:rPr>
                <w:rFonts w:ascii="Arial" w:hAnsi="Arial" w:cs="Arial"/>
                <w:color w:val="0000FF"/>
                <w:sz w:val="20"/>
                <w:szCs w:val="20"/>
              </w:rPr>
              <w:t xml:space="preserve"> (</w:t>
            </w:r>
            <w:r w:rsidRPr="00E90548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указывается дата </w:t>
            </w: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регистрации</w:t>
            </w:r>
            <w:r w:rsidRPr="00E90548">
              <w:rPr>
                <w:rFonts w:ascii="Arial" w:hAnsi="Arial" w:cs="Arial"/>
                <w:color w:val="0000FF"/>
                <w:sz w:val="20"/>
                <w:szCs w:val="20"/>
              </w:rPr>
              <w:t>)</w:t>
            </w:r>
          </w:p>
        </w:tc>
      </w:tr>
      <w:tr w:rsidR="007C777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6" w:rsidRPr="00FE1C5F" w:rsidRDefault="007C7776" w:rsidP="00BD2EF4">
            <w:pPr>
              <w:spacing w:line="228" w:lineRule="auto"/>
              <w:rPr>
                <w:rFonts w:ascii="Arial" w:hAnsi="Arial" w:cs="Arial"/>
                <w:color w:val="800000"/>
                <w:sz w:val="20"/>
                <w:szCs w:val="20"/>
              </w:rPr>
            </w:pPr>
            <w:r>
              <w:rPr>
                <w:rFonts w:ascii="Arial" w:hAnsi="Arial" w:cs="Arial"/>
                <w:color w:val="800000"/>
                <w:sz w:val="20"/>
                <w:szCs w:val="20"/>
              </w:rPr>
              <w:t xml:space="preserve">5.6. </w:t>
            </w:r>
            <w:r w:rsidRPr="00FE1C5F">
              <w:rPr>
                <w:rFonts w:ascii="Arial" w:hAnsi="Arial" w:cs="Arial"/>
                <w:color w:val="800000"/>
                <w:sz w:val="20"/>
                <w:szCs w:val="20"/>
              </w:rPr>
              <w:t>Осуществлять мониторинг подземных вод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6" w:rsidRDefault="007C7776" w:rsidP="00BD2EF4">
            <w:pPr>
              <w:spacing w:line="228" w:lineRule="auto"/>
              <w:rPr>
                <w:rFonts w:ascii="Arial" w:hAnsi="Arial" w:cs="Arial"/>
                <w:color w:val="800000"/>
                <w:sz w:val="20"/>
                <w:szCs w:val="20"/>
              </w:rPr>
            </w:pPr>
            <w:r>
              <w:rPr>
                <w:rFonts w:ascii="Arial" w:hAnsi="Arial" w:cs="Arial"/>
                <w:color w:val="800000"/>
                <w:sz w:val="20"/>
                <w:szCs w:val="20"/>
              </w:rPr>
              <w:t>Не выполнялся.</w:t>
            </w:r>
          </w:p>
        </w:tc>
      </w:tr>
      <w:tr w:rsidR="007C777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6" w:rsidRDefault="007C7776" w:rsidP="00BD2EF4">
            <w:pPr>
              <w:spacing w:line="228" w:lineRule="auto"/>
              <w:rPr>
                <w:rFonts w:ascii="Arial" w:hAnsi="Arial" w:cs="Arial"/>
                <w:color w:val="800000"/>
                <w:sz w:val="20"/>
                <w:szCs w:val="20"/>
              </w:rPr>
            </w:pPr>
            <w:r>
              <w:rPr>
                <w:rFonts w:ascii="Arial" w:hAnsi="Arial" w:cs="Arial"/>
                <w:color w:val="800000"/>
                <w:sz w:val="20"/>
                <w:szCs w:val="20"/>
              </w:rPr>
              <w:t xml:space="preserve">8.1. </w:t>
            </w:r>
            <w:r w:rsidRPr="002D7C13">
              <w:rPr>
                <w:rFonts w:ascii="Arial" w:hAnsi="Arial" w:cs="Arial"/>
                <w:color w:val="800000"/>
                <w:sz w:val="20"/>
                <w:szCs w:val="20"/>
              </w:rPr>
              <w:t>Ежегодно, до 15 декабря отчетного года, предста</w:t>
            </w:r>
            <w:r w:rsidRPr="002D7C13">
              <w:rPr>
                <w:rFonts w:ascii="Arial" w:hAnsi="Arial" w:cs="Arial"/>
                <w:color w:val="800000"/>
                <w:sz w:val="20"/>
                <w:szCs w:val="20"/>
              </w:rPr>
              <w:t>в</w:t>
            </w:r>
            <w:r w:rsidRPr="002D7C13">
              <w:rPr>
                <w:rFonts w:ascii="Arial" w:hAnsi="Arial" w:cs="Arial"/>
                <w:color w:val="800000"/>
                <w:sz w:val="20"/>
                <w:szCs w:val="20"/>
              </w:rPr>
              <w:t xml:space="preserve">лять </w:t>
            </w:r>
            <w:r>
              <w:rPr>
                <w:rFonts w:ascii="Arial" w:hAnsi="Arial" w:cs="Arial"/>
                <w:color w:val="800000"/>
                <w:sz w:val="20"/>
                <w:szCs w:val="20"/>
              </w:rPr>
              <w:t xml:space="preserve">в Югнедра </w:t>
            </w:r>
            <w:r w:rsidRPr="002D7C13">
              <w:rPr>
                <w:rFonts w:ascii="Arial" w:hAnsi="Arial" w:cs="Arial"/>
                <w:color w:val="800000"/>
                <w:sz w:val="20"/>
                <w:szCs w:val="20"/>
              </w:rPr>
              <w:t>данные мониторинга по</w:t>
            </w:r>
            <w:r w:rsidRPr="002D7C13">
              <w:rPr>
                <w:rFonts w:ascii="Arial" w:hAnsi="Arial" w:cs="Arial"/>
                <w:color w:val="800000"/>
                <w:sz w:val="20"/>
                <w:szCs w:val="20"/>
              </w:rPr>
              <w:t>д</w:t>
            </w:r>
            <w:r w:rsidRPr="002D7C13">
              <w:rPr>
                <w:rFonts w:ascii="Arial" w:hAnsi="Arial" w:cs="Arial"/>
                <w:color w:val="800000"/>
                <w:sz w:val="20"/>
                <w:szCs w:val="20"/>
              </w:rPr>
              <w:t>земных вод</w:t>
            </w:r>
            <w:r>
              <w:rPr>
                <w:rFonts w:ascii="Arial" w:hAnsi="Arial" w:cs="Arial"/>
                <w:color w:val="800000"/>
                <w:sz w:val="20"/>
                <w:szCs w:val="20"/>
              </w:rPr>
              <w:t>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6" w:rsidRDefault="007C7776" w:rsidP="00BD2EF4">
            <w:pPr>
              <w:spacing w:line="228" w:lineRule="auto"/>
              <w:rPr>
                <w:rFonts w:ascii="Arial" w:hAnsi="Arial" w:cs="Arial"/>
                <w:color w:val="800000"/>
                <w:sz w:val="20"/>
                <w:szCs w:val="20"/>
              </w:rPr>
            </w:pPr>
            <w:r>
              <w:rPr>
                <w:rFonts w:ascii="Arial" w:hAnsi="Arial" w:cs="Arial"/>
                <w:color w:val="800000"/>
                <w:sz w:val="20"/>
                <w:szCs w:val="20"/>
              </w:rPr>
              <w:t>Не представлялись.</w:t>
            </w:r>
          </w:p>
        </w:tc>
      </w:tr>
      <w:tr w:rsidR="00C56D48" w:rsidRPr="00C56D48">
        <w:trPr>
          <w:trHeight w:val="52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48" w:rsidRPr="00C56D48" w:rsidRDefault="00C56D48" w:rsidP="00C56D48">
            <w:pPr>
              <w:rPr>
                <w:rFonts w:ascii="Arial" w:hAnsi="Arial" w:cs="Arial"/>
                <w:color w:val="800000"/>
                <w:sz w:val="20"/>
                <w:szCs w:val="20"/>
              </w:rPr>
            </w:pPr>
            <w:r w:rsidRPr="00C56D48">
              <w:rPr>
                <w:rFonts w:ascii="Arial" w:hAnsi="Arial" w:cs="Arial"/>
                <w:color w:val="800000"/>
                <w:sz w:val="20"/>
                <w:szCs w:val="20"/>
              </w:rPr>
              <w:t xml:space="preserve">4.3. В срок </w:t>
            </w:r>
            <w:proofErr w:type="gramStart"/>
            <w:r w:rsidRPr="00C56D48">
              <w:rPr>
                <w:rFonts w:ascii="Arial" w:hAnsi="Arial" w:cs="Arial"/>
                <w:color w:val="800000"/>
                <w:sz w:val="20"/>
                <w:szCs w:val="20"/>
              </w:rPr>
              <w:t>до</w:t>
            </w:r>
            <w:proofErr w:type="gramEnd"/>
            <w:r w:rsidRPr="00C56D48">
              <w:rPr>
                <w:rFonts w:ascii="Arial" w:hAnsi="Arial" w:cs="Arial"/>
                <w:color w:val="800000"/>
                <w:sz w:val="20"/>
                <w:szCs w:val="20"/>
              </w:rPr>
              <w:t xml:space="preserve"> … составить и согласовать </w:t>
            </w:r>
            <w:proofErr w:type="gramStart"/>
            <w:r w:rsidRPr="00C56D48">
              <w:rPr>
                <w:rFonts w:ascii="Arial" w:hAnsi="Arial" w:cs="Arial"/>
                <w:color w:val="800000"/>
                <w:sz w:val="20"/>
                <w:szCs w:val="20"/>
              </w:rPr>
              <w:t>с</w:t>
            </w:r>
            <w:proofErr w:type="gramEnd"/>
            <w:r w:rsidRPr="00C56D48">
              <w:rPr>
                <w:rFonts w:ascii="Arial" w:hAnsi="Arial" w:cs="Arial"/>
                <w:color w:val="800000"/>
                <w:sz w:val="20"/>
                <w:szCs w:val="20"/>
              </w:rPr>
              <w:t xml:space="preserve"> Распоряд</w:t>
            </w:r>
            <w:r w:rsidRPr="00C56D48">
              <w:rPr>
                <w:rFonts w:ascii="Arial" w:hAnsi="Arial" w:cs="Arial"/>
                <w:color w:val="800000"/>
                <w:sz w:val="20"/>
                <w:szCs w:val="20"/>
              </w:rPr>
              <w:t>и</w:t>
            </w:r>
            <w:r w:rsidRPr="00C56D48">
              <w:rPr>
                <w:rFonts w:ascii="Arial" w:hAnsi="Arial" w:cs="Arial"/>
                <w:color w:val="800000"/>
                <w:sz w:val="20"/>
                <w:szCs w:val="20"/>
              </w:rPr>
              <w:t>телем недр и территориальным органом Федерального агентства водных ресурсов «Схему систем водопотре</w:t>
            </w:r>
            <w:r w:rsidRPr="00C56D48">
              <w:rPr>
                <w:rFonts w:ascii="Arial" w:hAnsi="Arial" w:cs="Arial"/>
                <w:color w:val="800000"/>
                <w:sz w:val="20"/>
                <w:szCs w:val="20"/>
              </w:rPr>
              <w:t>б</w:t>
            </w:r>
            <w:r w:rsidRPr="00C56D48">
              <w:rPr>
                <w:rFonts w:ascii="Arial" w:hAnsi="Arial" w:cs="Arial"/>
                <w:color w:val="800000"/>
                <w:sz w:val="20"/>
                <w:szCs w:val="20"/>
              </w:rPr>
              <w:t>ления и водоотв</w:t>
            </w:r>
            <w:r w:rsidRPr="00C56D48">
              <w:rPr>
                <w:rFonts w:ascii="Arial" w:hAnsi="Arial" w:cs="Arial"/>
                <w:color w:val="800000"/>
                <w:sz w:val="20"/>
                <w:szCs w:val="20"/>
              </w:rPr>
              <w:t>е</w:t>
            </w:r>
            <w:r w:rsidRPr="00C56D48">
              <w:rPr>
                <w:rFonts w:ascii="Arial" w:hAnsi="Arial" w:cs="Arial"/>
                <w:color w:val="800000"/>
                <w:sz w:val="20"/>
                <w:szCs w:val="20"/>
              </w:rPr>
              <w:t>дения»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48" w:rsidRPr="00263F6E" w:rsidRDefault="00C56D48" w:rsidP="00826890">
            <w:pPr>
              <w:spacing w:line="228" w:lineRule="auto"/>
              <w:rPr>
                <w:rFonts w:ascii="Arial" w:hAnsi="Arial" w:cs="Arial"/>
                <w:color w:val="800000"/>
                <w:sz w:val="20"/>
                <w:szCs w:val="20"/>
              </w:rPr>
            </w:pPr>
            <w:r>
              <w:rPr>
                <w:rFonts w:ascii="Arial" w:hAnsi="Arial" w:cs="Arial"/>
                <w:color w:val="800000"/>
                <w:sz w:val="20"/>
                <w:szCs w:val="20"/>
              </w:rPr>
              <w:t>Не выполнено.</w:t>
            </w:r>
          </w:p>
        </w:tc>
      </w:tr>
      <w:tr w:rsidR="007C7776"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7C7776" w:rsidRPr="00263F6E" w:rsidRDefault="007C7776" w:rsidP="00BD2EF4">
            <w:pPr>
              <w:spacing w:before="120"/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  <w:r w:rsidRPr="00263F6E">
              <w:rPr>
                <w:rFonts w:ascii="Arial" w:hAnsi="Arial" w:cs="Arial"/>
                <w:b/>
                <w:color w:val="800000"/>
                <w:sz w:val="20"/>
                <w:szCs w:val="20"/>
              </w:rPr>
              <w:t xml:space="preserve">           Приложения:</w:t>
            </w:r>
          </w:p>
          <w:p w:rsidR="007C7776" w:rsidRPr="00263F6E" w:rsidRDefault="007C7776" w:rsidP="00BD2EF4">
            <w:pPr>
              <w:rPr>
                <w:rFonts w:ascii="Arial" w:hAnsi="Arial" w:cs="Arial"/>
                <w:color w:val="800000"/>
                <w:sz w:val="20"/>
                <w:szCs w:val="20"/>
              </w:rPr>
            </w:pPr>
            <w:r w:rsidRPr="00263F6E">
              <w:rPr>
                <w:rFonts w:ascii="Arial" w:hAnsi="Arial" w:cs="Arial"/>
                <w:color w:val="800000"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color w:val="800000"/>
                <w:sz w:val="20"/>
                <w:szCs w:val="20"/>
              </w:rPr>
              <w:t>Копия титульного листа «Программы мониторинга  …………………».</w:t>
            </w:r>
          </w:p>
          <w:p w:rsidR="007C7776" w:rsidRPr="00263F6E" w:rsidRDefault="00C56D48" w:rsidP="00BD2EF4">
            <w:pPr>
              <w:rPr>
                <w:rFonts w:ascii="Arial" w:hAnsi="Arial" w:cs="Arial"/>
                <w:color w:val="800000"/>
                <w:sz w:val="20"/>
                <w:szCs w:val="20"/>
              </w:rPr>
            </w:pPr>
            <w:r>
              <w:rPr>
                <w:rFonts w:ascii="Arial" w:hAnsi="Arial" w:cs="Arial"/>
                <w:color w:val="800000"/>
                <w:sz w:val="20"/>
                <w:szCs w:val="20"/>
              </w:rPr>
              <w:t>2</w:t>
            </w:r>
            <w:r w:rsidR="007C7776">
              <w:rPr>
                <w:rFonts w:ascii="Arial" w:hAnsi="Arial" w:cs="Arial"/>
                <w:color w:val="800000"/>
                <w:sz w:val="20"/>
                <w:szCs w:val="20"/>
              </w:rPr>
              <w:t xml:space="preserve">. Копия </w:t>
            </w:r>
            <w:r w:rsidR="007C7776" w:rsidRPr="002D7C13">
              <w:rPr>
                <w:rFonts w:ascii="Arial" w:hAnsi="Arial" w:cs="Arial"/>
                <w:color w:val="800000"/>
                <w:sz w:val="20"/>
                <w:szCs w:val="20"/>
              </w:rPr>
              <w:t>Регистрационной карты объекта работ по геологическому изучению недр</w:t>
            </w:r>
            <w:r w:rsidR="007C7776">
              <w:rPr>
                <w:rFonts w:ascii="Arial" w:hAnsi="Arial" w:cs="Arial"/>
                <w:color w:val="800000"/>
                <w:sz w:val="20"/>
                <w:szCs w:val="20"/>
              </w:rPr>
              <w:t>.</w:t>
            </w:r>
          </w:p>
          <w:p w:rsidR="007C7776" w:rsidRDefault="00C56D48" w:rsidP="00BD2EF4">
            <w:pPr>
              <w:rPr>
                <w:rFonts w:ascii="Arial" w:hAnsi="Arial" w:cs="Arial"/>
                <w:color w:val="800000"/>
                <w:sz w:val="20"/>
                <w:szCs w:val="20"/>
              </w:rPr>
            </w:pPr>
            <w:r>
              <w:rPr>
                <w:rFonts w:ascii="Arial" w:hAnsi="Arial" w:cs="Arial"/>
                <w:color w:val="800000"/>
                <w:sz w:val="20"/>
                <w:szCs w:val="20"/>
              </w:rPr>
              <w:t>3</w:t>
            </w:r>
            <w:r w:rsidR="007C7776">
              <w:rPr>
                <w:rFonts w:ascii="Arial" w:hAnsi="Arial" w:cs="Arial"/>
                <w:color w:val="800000"/>
                <w:sz w:val="20"/>
                <w:szCs w:val="20"/>
              </w:rPr>
              <w:t xml:space="preserve">. Копия сопроводительного письма о представлении в Югнедра </w:t>
            </w:r>
            <w:r w:rsidR="007C7776" w:rsidRPr="002D7C13">
              <w:rPr>
                <w:rFonts w:ascii="Arial" w:hAnsi="Arial" w:cs="Arial"/>
                <w:color w:val="800000"/>
                <w:sz w:val="20"/>
                <w:szCs w:val="20"/>
              </w:rPr>
              <w:t>данны</w:t>
            </w:r>
            <w:r w:rsidR="007C7776">
              <w:rPr>
                <w:rFonts w:ascii="Arial" w:hAnsi="Arial" w:cs="Arial"/>
                <w:color w:val="800000"/>
                <w:sz w:val="20"/>
                <w:szCs w:val="20"/>
              </w:rPr>
              <w:t>х</w:t>
            </w:r>
            <w:r w:rsidR="007C7776" w:rsidRPr="002D7C13">
              <w:rPr>
                <w:rFonts w:ascii="Arial" w:hAnsi="Arial" w:cs="Arial"/>
                <w:color w:val="800000"/>
                <w:sz w:val="20"/>
                <w:szCs w:val="20"/>
              </w:rPr>
              <w:t xml:space="preserve"> мониторинга по</w:t>
            </w:r>
            <w:r w:rsidR="007C7776" w:rsidRPr="002D7C13">
              <w:rPr>
                <w:rFonts w:ascii="Arial" w:hAnsi="Arial" w:cs="Arial"/>
                <w:color w:val="800000"/>
                <w:sz w:val="20"/>
                <w:szCs w:val="20"/>
              </w:rPr>
              <w:t>д</w:t>
            </w:r>
            <w:r w:rsidR="007C7776" w:rsidRPr="002D7C13">
              <w:rPr>
                <w:rFonts w:ascii="Arial" w:hAnsi="Arial" w:cs="Arial"/>
                <w:color w:val="800000"/>
                <w:sz w:val="20"/>
                <w:szCs w:val="20"/>
              </w:rPr>
              <w:t>земных вод</w:t>
            </w:r>
            <w:r w:rsidR="007C7776">
              <w:rPr>
                <w:rFonts w:ascii="Arial" w:hAnsi="Arial" w:cs="Arial"/>
                <w:color w:val="800000"/>
                <w:sz w:val="20"/>
                <w:szCs w:val="20"/>
              </w:rPr>
              <w:t>.</w:t>
            </w:r>
          </w:p>
          <w:p w:rsidR="007C7776" w:rsidRDefault="00C56D48" w:rsidP="00BD2EF4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  <w:r>
              <w:rPr>
                <w:rFonts w:ascii="Arial" w:hAnsi="Arial" w:cs="Arial"/>
                <w:color w:val="800000"/>
                <w:sz w:val="20"/>
                <w:szCs w:val="20"/>
              </w:rPr>
              <w:t>4</w:t>
            </w:r>
            <w:r w:rsidR="007C7776">
              <w:rPr>
                <w:rFonts w:ascii="Arial" w:hAnsi="Arial" w:cs="Arial"/>
                <w:color w:val="800000"/>
                <w:sz w:val="20"/>
                <w:szCs w:val="20"/>
              </w:rPr>
              <w:t xml:space="preserve">. </w:t>
            </w:r>
            <w:r w:rsidR="007C7776" w:rsidRPr="003D00A7">
              <w:rPr>
                <w:rFonts w:ascii="Arial" w:hAnsi="Arial" w:cs="Arial"/>
                <w:color w:val="FF0000"/>
                <w:sz w:val="20"/>
                <w:szCs w:val="20"/>
              </w:rPr>
              <w:t xml:space="preserve">и </w:t>
            </w:r>
            <w:r w:rsidR="007C7776" w:rsidRPr="003D00A7">
              <w:rPr>
                <w:rFonts w:ascii="Arial" w:hAnsi="Arial" w:cs="Arial"/>
                <w:b/>
                <w:color w:val="FF0000"/>
                <w:sz w:val="20"/>
                <w:szCs w:val="20"/>
              </w:rPr>
              <w:t>др.</w:t>
            </w:r>
          </w:p>
          <w:p w:rsidR="007C7776" w:rsidRPr="00644F0F" w:rsidRDefault="007C7776" w:rsidP="00BD2EF4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7C7776" w:rsidRPr="00BA37B4" w:rsidRDefault="007C7776" w:rsidP="00BD2EF4">
            <w:pPr>
              <w:pStyle w:val="a4"/>
              <w:ind w:left="567" w:right="567" w:firstLine="0"/>
              <w:jc w:val="center"/>
              <w:rPr>
                <w:color w:val="800000"/>
                <w:sz w:val="20"/>
              </w:rPr>
            </w:pPr>
            <w:r w:rsidRPr="00BA37B4">
              <w:rPr>
                <w:color w:val="800000"/>
                <w:sz w:val="20"/>
              </w:rPr>
              <w:t xml:space="preserve">Должность руководителя                      </w:t>
            </w:r>
            <w:r>
              <w:rPr>
                <w:color w:val="800000"/>
                <w:sz w:val="20"/>
              </w:rPr>
              <w:t xml:space="preserve">               </w:t>
            </w:r>
            <w:r w:rsidRPr="00BA37B4">
              <w:rPr>
                <w:color w:val="800000"/>
                <w:sz w:val="20"/>
              </w:rPr>
              <w:t xml:space="preserve">                              подпись            печать            ФИО</w:t>
            </w:r>
          </w:p>
          <w:p w:rsidR="007C7776" w:rsidRPr="00BA37B4" w:rsidRDefault="007C7776" w:rsidP="00BD2EF4">
            <w:pPr>
              <w:pStyle w:val="a4"/>
              <w:ind w:left="113" w:right="113" w:firstLine="0"/>
              <w:jc w:val="left"/>
              <w:rPr>
                <w:color w:val="FF0000"/>
                <w:sz w:val="20"/>
              </w:rPr>
            </w:pPr>
            <w:r w:rsidRPr="00BA37B4">
              <w:rPr>
                <w:color w:val="FF0000"/>
                <w:sz w:val="20"/>
              </w:rPr>
              <w:t xml:space="preserve">или </w:t>
            </w:r>
          </w:p>
          <w:p w:rsidR="007C7776" w:rsidRPr="00BA37B4" w:rsidRDefault="007C7776" w:rsidP="00BD2EF4">
            <w:pPr>
              <w:pStyle w:val="a4"/>
              <w:ind w:left="567" w:right="567" w:firstLine="0"/>
              <w:jc w:val="center"/>
              <w:rPr>
                <w:color w:val="800000"/>
                <w:sz w:val="20"/>
              </w:rPr>
            </w:pPr>
            <w:r w:rsidRPr="00BA37B4">
              <w:rPr>
                <w:color w:val="800000"/>
                <w:sz w:val="20"/>
              </w:rPr>
              <w:t xml:space="preserve">Должность руководителя структурного подразделения     </w:t>
            </w:r>
            <w:r>
              <w:rPr>
                <w:color w:val="800000"/>
                <w:sz w:val="20"/>
              </w:rPr>
              <w:t xml:space="preserve">  </w:t>
            </w:r>
            <w:r w:rsidRPr="00BA37B4">
              <w:rPr>
                <w:color w:val="800000"/>
                <w:sz w:val="20"/>
              </w:rPr>
              <w:t xml:space="preserve">          подпись            печать            ФИО</w:t>
            </w:r>
          </w:p>
          <w:p w:rsidR="007C7776" w:rsidRDefault="001450AE" w:rsidP="00BD2EF4">
            <w:pPr>
              <w:ind w:left="567"/>
              <w:rPr>
                <w:rFonts w:ascii="Arial" w:hAnsi="Arial" w:cs="Arial"/>
                <w:color w:val="800000"/>
                <w:sz w:val="20"/>
              </w:rPr>
            </w:pPr>
            <w:r>
              <w:rPr>
                <w:rFonts w:ascii="Arial" w:hAnsi="Arial" w:cs="Arial"/>
                <w:color w:val="800000"/>
                <w:sz w:val="20"/>
              </w:rPr>
              <w:t xml:space="preserve">      </w:t>
            </w:r>
            <w:r w:rsidR="007C7776" w:rsidRPr="00680976">
              <w:rPr>
                <w:rFonts w:ascii="Arial" w:hAnsi="Arial" w:cs="Arial"/>
                <w:color w:val="800000"/>
                <w:sz w:val="20"/>
              </w:rPr>
              <w:t>(по доверенности №</w:t>
            </w:r>
            <w:r w:rsidR="007C7776" w:rsidRPr="00680976">
              <w:rPr>
                <w:rFonts w:ascii="Arial" w:hAnsi="Arial" w:cs="Arial"/>
                <w:b/>
                <w:color w:val="800000"/>
                <w:sz w:val="20"/>
              </w:rPr>
              <w:t>…</w:t>
            </w:r>
            <w:r w:rsidR="007C7776" w:rsidRPr="00680976">
              <w:rPr>
                <w:rFonts w:ascii="Arial" w:hAnsi="Arial" w:cs="Arial"/>
                <w:color w:val="800000"/>
                <w:sz w:val="20"/>
              </w:rPr>
              <w:t xml:space="preserve">   дата </w:t>
            </w:r>
            <w:r w:rsidR="007C7776" w:rsidRPr="00680976">
              <w:rPr>
                <w:rFonts w:ascii="Arial" w:hAnsi="Arial" w:cs="Arial"/>
                <w:b/>
                <w:color w:val="800000"/>
                <w:sz w:val="20"/>
              </w:rPr>
              <w:t>…</w:t>
            </w:r>
            <w:r w:rsidR="007C7776" w:rsidRPr="00680976">
              <w:rPr>
                <w:rFonts w:ascii="Arial" w:hAnsi="Arial" w:cs="Arial"/>
                <w:color w:val="800000"/>
                <w:sz w:val="20"/>
              </w:rPr>
              <w:t>)</w:t>
            </w:r>
          </w:p>
          <w:p w:rsidR="007C7776" w:rsidRPr="00680976" w:rsidRDefault="007C7776" w:rsidP="00BD2EF4">
            <w:pPr>
              <w:ind w:left="567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</w:tc>
      </w:tr>
      <w:tr w:rsidR="007C7776">
        <w:tc>
          <w:tcPr>
            <w:tcW w:w="2500" w:type="pct"/>
          </w:tcPr>
          <w:p w:rsidR="007C7776" w:rsidRDefault="007C7776" w:rsidP="00BD2E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:rsidR="007C7776" w:rsidRDefault="007C7776" w:rsidP="00BD2E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6F9A" w:rsidRPr="005568FC" w:rsidRDefault="00166F9A" w:rsidP="005C1C0B">
      <w:pPr>
        <w:spacing w:before="120"/>
        <w:ind w:left="284" w:hanging="284"/>
        <w:rPr>
          <w:rFonts w:ascii="Arial" w:hAnsi="Arial" w:cs="Arial"/>
          <w:b/>
        </w:rPr>
      </w:pPr>
      <w:r>
        <w:rPr>
          <w:rFonts w:ascii="Arial Black" w:hAnsi="Arial Black" w:cs="Arial"/>
          <w:b/>
        </w:rPr>
        <w:t>+</w:t>
      </w:r>
      <w:r w:rsidR="007C7776">
        <w:rPr>
          <w:rFonts w:ascii="Arial Black" w:hAnsi="Arial Black" w:cs="Arial"/>
          <w:b/>
        </w:rPr>
        <w:t xml:space="preserve"> 1</w:t>
      </w:r>
      <w:r w:rsidR="00487D6E">
        <w:rPr>
          <w:rFonts w:ascii="Arial Black" w:hAnsi="Arial Black" w:cs="Arial"/>
          <w:b/>
        </w:rPr>
        <w:t>4</w:t>
      </w:r>
      <w:r w:rsidRPr="000E3653">
        <w:rPr>
          <w:rFonts w:ascii="Arial Black" w:hAnsi="Arial Black" w:cs="Arial"/>
          <w:b/>
        </w:rPr>
        <w:t>.</w:t>
      </w:r>
      <w:r w:rsidRPr="005568FC">
        <w:rPr>
          <w:rFonts w:ascii="Arial" w:hAnsi="Arial" w:cs="Arial"/>
          <w:b/>
        </w:rPr>
        <w:t xml:space="preserve">  Схема размещения водозаборных скважин, колодцев - 1 экземпляр.</w:t>
      </w:r>
    </w:p>
    <w:p w:rsidR="00166F9A" w:rsidRDefault="00166F9A" w:rsidP="00166F9A">
      <w:pPr>
        <w:ind w:left="284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топографической карте масштаба 1</w:t>
      </w:r>
      <w:r w:rsidRPr="00850C44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100 000 или 1</w:t>
      </w:r>
      <w:r w:rsidRPr="00850C44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50 000 условными знаками показывается местопол</w:t>
      </w:r>
      <w:r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>жение скважин, колодцев и указываются их паспортные номера (</w:t>
      </w:r>
      <w:r w:rsidRPr="00D97EA0">
        <w:rPr>
          <w:rFonts w:ascii="Arial" w:hAnsi="Arial" w:cs="Arial"/>
          <w:b/>
          <w:color w:val="FF0000"/>
          <w:sz w:val="20"/>
          <w:szCs w:val="20"/>
        </w:rPr>
        <w:t>или</w:t>
      </w:r>
      <w:r>
        <w:rPr>
          <w:rFonts w:ascii="Arial" w:hAnsi="Arial" w:cs="Arial"/>
          <w:sz w:val="20"/>
          <w:szCs w:val="20"/>
        </w:rPr>
        <w:t xml:space="preserve"> порядковые номера проектируемых скв</w:t>
      </w:r>
      <w:r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 xml:space="preserve">жин, колодцев). </w:t>
      </w:r>
      <w:r w:rsidRPr="0041529D">
        <w:rPr>
          <w:rFonts w:ascii="Arial" w:hAnsi="Arial" w:cs="Arial"/>
          <w:sz w:val="20"/>
          <w:szCs w:val="20"/>
        </w:rPr>
        <w:t>Если скважины, колодцы расположены на значительном</w:t>
      </w:r>
      <w:r>
        <w:rPr>
          <w:rFonts w:ascii="Arial" w:hAnsi="Arial" w:cs="Arial"/>
          <w:sz w:val="20"/>
          <w:szCs w:val="20"/>
        </w:rPr>
        <w:t xml:space="preserve"> расстоянии друг от друга, схема офор</w:t>
      </w:r>
      <w:r>
        <w:rPr>
          <w:rFonts w:ascii="Arial" w:hAnsi="Arial" w:cs="Arial"/>
          <w:sz w:val="20"/>
          <w:szCs w:val="20"/>
        </w:rPr>
        <w:t>м</w:t>
      </w:r>
      <w:r>
        <w:rPr>
          <w:rFonts w:ascii="Arial" w:hAnsi="Arial" w:cs="Arial"/>
          <w:sz w:val="20"/>
          <w:szCs w:val="20"/>
        </w:rPr>
        <w:t xml:space="preserve">ляется на листах формата А3. </w:t>
      </w:r>
      <w:r w:rsidRPr="00850C44">
        <w:rPr>
          <w:rFonts w:ascii="Arial" w:hAnsi="Arial" w:cs="Arial"/>
          <w:sz w:val="20"/>
          <w:szCs w:val="20"/>
        </w:rPr>
        <w:t>Допускается использова</w:t>
      </w:r>
      <w:r>
        <w:rPr>
          <w:rFonts w:ascii="Arial" w:hAnsi="Arial" w:cs="Arial"/>
          <w:sz w:val="20"/>
          <w:szCs w:val="20"/>
        </w:rPr>
        <w:t>ть увеличенные в два раза ксерокопии топографических карт масштаба 1</w:t>
      </w:r>
      <w:r w:rsidRPr="00AB3368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200 000, имеющихся в свободной продаже </w:t>
      </w:r>
      <w:r w:rsidRPr="009A0EE1">
        <w:rPr>
          <w:rFonts w:ascii="Arial" w:hAnsi="Arial" w:cs="Arial"/>
          <w:sz w:val="20"/>
          <w:szCs w:val="20"/>
        </w:rPr>
        <w:t>(Топографическая карта Ростовской области ма</w:t>
      </w:r>
      <w:r w:rsidRPr="009A0EE1">
        <w:rPr>
          <w:rFonts w:ascii="Arial" w:hAnsi="Arial" w:cs="Arial"/>
          <w:sz w:val="20"/>
          <w:szCs w:val="20"/>
        </w:rPr>
        <w:t>с</w:t>
      </w:r>
      <w:r w:rsidRPr="009A0EE1">
        <w:rPr>
          <w:rFonts w:ascii="Arial" w:hAnsi="Arial" w:cs="Arial"/>
          <w:sz w:val="20"/>
          <w:szCs w:val="20"/>
        </w:rPr>
        <w:t>штаба 1:200 000 или др.).</w:t>
      </w:r>
      <w:r>
        <w:rPr>
          <w:rFonts w:ascii="Arial" w:hAnsi="Arial" w:cs="Arial"/>
          <w:sz w:val="20"/>
          <w:szCs w:val="20"/>
        </w:rPr>
        <w:t xml:space="preserve"> </w:t>
      </w:r>
      <w:r w:rsidRPr="0041529D">
        <w:rPr>
          <w:rFonts w:ascii="Arial" w:hAnsi="Arial" w:cs="Arial"/>
          <w:sz w:val="20"/>
          <w:szCs w:val="20"/>
        </w:rPr>
        <w:t>Примерная форма привед</w:t>
      </w:r>
      <w:r w:rsidRPr="0041529D">
        <w:rPr>
          <w:rFonts w:ascii="Arial" w:hAnsi="Arial" w:cs="Arial"/>
          <w:sz w:val="20"/>
          <w:szCs w:val="20"/>
        </w:rPr>
        <w:t>е</w:t>
      </w:r>
      <w:r w:rsidRPr="0041529D">
        <w:rPr>
          <w:rFonts w:ascii="Arial" w:hAnsi="Arial" w:cs="Arial"/>
          <w:sz w:val="20"/>
          <w:szCs w:val="20"/>
        </w:rPr>
        <w:t xml:space="preserve">на в </w:t>
      </w:r>
      <w:r w:rsidRPr="005568FC">
        <w:rPr>
          <w:rFonts w:ascii="Arial" w:hAnsi="Arial" w:cs="Arial"/>
          <w:b/>
          <w:color w:val="0000FF"/>
          <w:sz w:val="20"/>
          <w:szCs w:val="20"/>
        </w:rPr>
        <w:t xml:space="preserve">образце </w:t>
      </w:r>
      <w:r w:rsidR="007C7776">
        <w:rPr>
          <w:rFonts w:ascii="Arial" w:hAnsi="Arial" w:cs="Arial"/>
          <w:b/>
          <w:color w:val="0000FF"/>
          <w:sz w:val="20"/>
          <w:szCs w:val="20"/>
        </w:rPr>
        <w:t>4</w:t>
      </w:r>
      <w:r w:rsidRPr="0041529D">
        <w:rPr>
          <w:rFonts w:ascii="Arial" w:hAnsi="Arial" w:cs="Arial"/>
          <w:sz w:val="20"/>
          <w:szCs w:val="20"/>
        </w:rPr>
        <w:t>.</w:t>
      </w:r>
    </w:p>
    <w:p w:rsidR="00166F9A" w:rsidRDefault="00166F9A" w:rsidP="00166F9A">
      <w:pPr>
        <w:ind w:left="284" w:firstLine="567"/>
        <w:jc w:val="both"/>
        <w:rPr>
          <w:rFonts w:ascii="Arial" w:hAnsi="Arial" w:cs="Arial"/>
          <w:sz w:val="20"/>
          <w:szCs w:val="20"/>
        </w:rPr>
      </w:pPr>
      <w:r w:rsidRPr="00FB3FDE">
        <w:rPr>
          <w:rFonts w:ascii="Arial" w:hAnsi="Arial" w:cs="Arial"/>
          <w:sz w:val="20"/>
          <w:szCs w:val="20"/>
        </w:rPr>
        <w:t>Для групповых водозаборов</w:t>
      </w:r>
      <w:r w:rsidRPr="002161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или </w:t>
      </w:r>
      <w:r w:rsidRPr="00FB3FDE">
        <w:rPr>
          <w:rFonts w:ascii="Arial" w:hAnsi="Arial" w:cs="Arial"/>
          <w:sz w:val="20"/>
          <w:szCs w:val="20"/>
        </w:rPr>
        <w:t>группы скважин</w:t>
      </w:r>
      <w:r>
        <w:rPr>
          <w:rFonts w:ascii="Arial" w:hAnsi="Arial" w:cs="Arial"/>
          <w:sz w:val="20"/>
          <w:szCs w:val="20"/>
        </w:rPr>
        <w:t xml:space="preserve">, расположенных на небольшом расстоянии друг от друга или на территории </w:t>
      </w:r>
      <w:r w:rsidR="007D0F69">
        <w:rPr>
          <w:rFonts w:ascii="Arial" w:hAnsi="Arial" w:cs="Arial"/>
          <w:sz w:val="20"/>
          <w:szCs w:val="20"/>
        </w:rPr>
        <w:t xml:space="preserve">одного </w:t>
      </w:r>
      <w:r>
        <w:rPr>
          <w:rFonts w:ascii="Arial" w:hAnsi="Arial" w:cs="Arial"/>
          <w:sz w:val="20"/>
          <w:szCs w:val="20"/>
        </w:rPr>
        <w:t xml:space="preserve">предприятия </w:t>
      </w:r>
      <w:r w:rsidRPr="005C1C0B">
        <w:rPr>
          <w:rFonts w:ascii="Arial" w:hAnsi="Arial" w:cs="Arial"/>
          <w:b/>
          <w:color w:val="FF0000"/>
          <w:sz w:val="20"/>
          <w:szCs w:val="20"/>
        </w:rPr>
        <w:t>дополнительно требуется</w:t>
      </w:r>
      <w:r w:rsidRPr="00406207">
        <w:rPr>
          <w:rFonts w:ascii="Arial" w:hAnsi="Arial" w:cs="Arial"/>
          <w:b/>
          <w:sz w:val="20"/>
          <w:szCs w:val="20"/>
        </w:rPr>
        <w:t xml:space="preserve"> </w:t>
      </w:r>
      <w:r w:rsidRPr="00423F90">
        <w:rPr>
          <w:rFonts w:ascii="Arial" w:hAnsi="Arial" w:cs="Arial"/>
          <w:sz w:val="20"/>
          <w:szCs w:val="20"/>
        </w:rPr>
        <w:t>план расположения водозаборных скважин в масштабе</w:t>
      </w:r>
      <w:r w:rsidRPr="00406207">
        <w:rPr>
          <w:rFonts w:ascii="Arial" w:hAnsi="Arial" w:cs="Arial"/>
          <w:b/>
          <w:sz w:val="20"/>
          <w:szCs w:val="20"/>
        </w:rPr>
        <w:t xml:space="preserve"> 1:10 000 </w:t>
      </w:r>
      <w:r w:rsidRPr="007D0F69">
        <w:rPr>
          <w:rFonts w:ascii="Arial" w:hAnsi="Arial" w:cs="Arial"/>
          <w:sz w:val="20"/>
          <w:szCs w:val="20"/>
        </w:rPr>
        <w:t>или</w:t>
      </w:r>
      <w:r w:rsidRPr="00406207">
        <w:rPr>
          <w:rFonts w:ascii="Arial" w:hAnsi="Arial" w:cs="Arial"/>
          <w:b/>
          <w:sz w:val="20"/>
          <w:szCs w:val="20"/>
        </w:rPr>
        <w:t xml:space="preserve"> 1:5 000</w:t>
      </w:r>
      <w:r>
        <w:rPr>
          <w:rFonts w:ascii="Arial" w:hAnsi="Arial" w:cs="Arial"/>
          <w:sz w:val="20"/>
          <w:szCs w:val="20"/>
        </w:rPr>
        <w:t>. Расположение скважин может быть показано на копии генерального плана пре</w:t>
      </w:r>
      <w:r>
        <w:rPr>
          <w:rFonts w:ascii="Arial" w:hAnsi="Arial" w:cs="Arial"/>
          <w:sz w:val="20"/>
          <w:szCs w:val="20"/>
        </w:rPr>
        <w:t>д</w:t>
      </w:r>
      <w:r>
        <w:rPr>
          <w:rFonts w:ascii="Arial" w:hAnsi="Arial" w:cs="Arial"/>
          <w:sz w:val="20"/>
          <w:szCs w:val="20"/>
        </w:rPr>
        <w:t>приятия с указанием его ма</w:t>
      </w:r>
      <w:r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 xml:space="preserve">штаба. </w:t>
      </w:r>
    </w:p>
    <w:p w:rsidR="00166F9A" w:rsidRPr="005568FC" w:rsidRDefault="00166F9A" w:rsidP="00166F9A">
      <w:pPr>
        <w:spacing w:before="120" w:after="120"/>
        <w:jc w:val="center"/>
        <w:rPr>
          <w:rFonts w:ascii="Arial" w:hAnsi="Arial" w:cs="Arial"/>
          <w:color w:val="0000FF"/>
          <w:sz w:val="20"/>
          <w:szCs w:val="20"/>
        </w:rPr>
      </w:pPr>
      <w:r w:rsidRPr="005568FC">
        <w:rPr>
          <w:rFonts w:ascii="Arial" w:hAnsi="Arial" w:cs="Arial"/>
          <w:b/>
          <w:color w:val="0000FF"/>
        </w:rPr>
        <w:lastRenderedPageBreak/>
        <w:t xml:space="preserve">ОБРАЗЕЦ  </w:t>
      </w:r>
      <w:r w:rsidR="007C7776">
        <w:rPr>
          <w:rFonts w:ascii="Arial" w:hAnsi="Arial" w:cs="Arial"/>
          <w:b/>
          <w:color w:val="0000FF"/>
        </w:rPr>
        <w:t>4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48"/>
        <w:gridCol w:w="9900"/>
        <w:gridCol w:w="666"/>
      </w:tblGrid>
      <w:tr w:rsidR="00166F9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F9A" w:rsidRPr="00A97636" w:rsidRDefault="00166F9A" w:rsidP="00867236">
            <w:pPr>
              <w:ind w:left="113" w:right="113"/>
              <w:jc w:val="center"/>
              <w:rPr>
                <w:rFonts w:ascii="Arial" w:hAnsi="Arial" w:cs="Arial"/>
                <w:color w:val="800000"/>
                <w:sz w:val="20"/>
              </w:rPr>
            </w:pPr>
            <w:r w:rsidRPr="00A97636">
              <w:rPr>
                <w:rFonts w:ascii="Arial" w:hAnsi="Arial" w:cs="Arial"/>
                <w:color w:val="800000"/>
                <w:sz w:val="22"/>
                <w:szCs w:val="22"/>
              </w:rPr>
              <w:t>Схема расположения</w:t>
            </w:r>
          </w:p>
          <w:p w:rsidR="00166F9A" w:rsidRPr="00A97636" w:rsidRDefault="00166F9A" w:rsidP="00867236">
            <w:pPr>
              <w:ind w:left="113" w:right="113"/>
              <w:jc w:val="center"/>
              <w:rPr>
                <w:rFonts w:ascii="Arial" w:hAnsi="Arial" w:cs="Arial"/>
                <w:color w:val="800000"/>
                <w:sz w:val="22"/>
                <w:szCs w:val="22"/>
              </w:rPr>
            </w:pPr>
            <w:r w:rsidRPr="00A97636">
              <w:rPr>
                <w:rFonts w:ascii="Arial" w:hAnsi="Arial" w:cs="Arial"/>
                <w:color w:val="800000"/>
                <w:sz w:val="22"/>
                <w:szCs w:val="22"/>
              </w:rPr>
              <w:t xml:space="preserve">водозаборных скважин </w:t>
            </w:r>
            <w:r>
              <w:rPr>
                <w:rFonts w:ascii="Arial" w:hAnsi="Arial" w:cs="Arial"/>
                <w:color w:val="800000"/>
                <w:sz w:val="22"/>
                <w:szCs w:val="22"/>
              </w:rPr>
              <w:t>(</w:t>
            </w:r>
            <w:r w:rsidRPr="003C0D22">
              <w:rPr>
                <w:rFonts w:ascii="Arial" w:hAnsi="Arial" w:cs="Arial"/>
                <w:color w:val="FF0000"/>
                <w:sz w:val="22"/>
                <w:szCs w:val="22"/>
              </w:rPr>
              <w:t>или</w:t>
            </w:r>
            <w:r>
              <w:rPr>
                <w:rFonts w:ascii="Arial" w:hAnsi="Arial" w:cs="Arial"/>
                <w:color w:val="800000"/>
                <w:sz w:val="22"/>
                <w:szCs w:val="22"/>
              </w:rPr>
              <w:t xml:space="preserve"> проектируемых водозаборных скважин</w:t>
            </w:r>
            <w:proofErr w:type="gramStart"/>
            <w:r>
              <w:rPr>
                <w:rFonts w:ascii="Arial" w:hAnsi="Arial" w:cs="Arial"/>
                <w:color w:val="800000"/>
                <w:sz w:val="22"/>
                <w:szCs w:val="22"/>
              </w:rPr>
              <w:t>)</w:t>
            </w:r>
            <w:r w:rsidRPr="00A97636">
              <w:rPr>
                <w:rFonts w:ascii="Arial" w:hAnsi="Arial" w:cs="Arial"/>
                <w:color w:val="800000"/>
                <w:sz w:val="22"/>
                <w:szCs w:val="22"/>
              </w:rPr>
              <w:t>(</w:t>
            </w:r>
            <w:proofErr w:type="gramEnd"/>
            <w:r w:rsidRPr="00A97636">
              <w:rPr>
                <w:rFonts w:ascii="Arial" w:hAnsi="Arial" w:cs="Arial"/>
                <w:i/>
                <w:color w:val="800000"/>
                <w:sz w:val="22"/>
                <w:szCs w:val="22"/>
              </w:rPr>
              <w:t>название о</w:t>
            </w:r>
            <w:r w:rsidRPr="00A97636">
              <w:rPr>
                <w:rFonts w:ascii="Arial" w:hAnsi="Arial" w:cs="Arial"/>
                <w:i/>
                <w:color w:val="800000"/>
                <w:sz w:val="22"/>
                <w:szCs w:val="22"/>
              </w:rPr>
              <w:t>р</w:t>
            </w:r>
            <w:r w:rsidRPr="00A97636">
              <w:rPr>
                <w:rFonts w:ascii="Arial" w:hAnsi="Arial" w:cs="Arial"/>
                <w:i/>
                <w:color w:val="800000"/>
                <w:sz w:val="22"/>
                <w:szCs w:val="22"/>
              </w:rPr>
              <w:t>ганизации-заявителя</w:t>
            </w:r>
            <w:r w:rsidRPr="00A97636">
              <w:rPr>
                <w:rFonts w:ascii="Arial" w:hAnsi="Arial" w:cs="Arial"/>
                <w:color w:val="800000"/>
                <w:sz w:val="22"/>
                <w:szCs w:val="22"/>
              </w:rPr>
              <w:t>)</w:t>
            </w:r>
          </w:p>
          <w:p w:rsidR="00166F9A" w:rsidRPr="00A97636" w:rsidRDefault="00166F9A" w:rsidP="00867236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  <w:r w:rsidRPr="00A97636">
              <w:rPr>
                <w:rFonts w:ascii="Arial" w:hAnsi="Arial" w:cs="Arial"/>
                <w:color w:val="800000"/>
                <w:sz w:val="22"/>
                <w:szCs w:val="22"/>
              </w:rPr>
              <w:t>в</w:t>
            </w:r>
            <w:r w:rsidRPr="00A97636">
              <w:rPr>
                <w:rFonts w:ascii="Arial" w:hAnsi="Arial" w:cs="Arial"/>
                <w:b/>
                <w:color w:val="800000"/>
                <w:sz w:val="22"/>
                <w:szCs w:val="22"/>
              </w:rPr>
              <w:t xml:space="preserve"> ……………….…..</w:t>
            </w:r>
            <w:r w:rsidRPr="00A97636">
              <w:rPr>
                <w:rFonts w:ascii="Arial" w:hAnsi="Arial" w:cs="Arial"/>
                <w:color w:val="800000"/>
                <w:sz w:val="22"/>
                <w:szCs w:val="22"/>
              </w:rPr>
              <w:t xml:space="preserve"> районе Ростовской о</w:t>
            </w:r>
            <w:r w:rsidRPr="00A97636">
              <w:rPr>
                <w:rFonts w:ascii="Arial" w:hAnsi="Arial" w:cs="Arial"/>
                <w:color w:val="800000"/>
                <w:sz w:val="22"/>
                <w:szCs w:val="22"/>
              </w:rPr>
              <w:t>б</w:t>
            </w:r>
            <w:r w:rsidRPr="00A97636">
              <w:rPr>
                <w:rFonts w:ascii="Arial" w:hAnsi="Arial" w:cs="Arial"/>
                <w:color w:val="800000"/>
                <w:sz w:val="22"/>
                <w:szCs w:val="22"/>
              </w:rPr>
              <w:t>ласти</w:t>
            </w:r>
          </w:p>
        </w:tc>
      </w:tr>
      <w:tr w:rsidR="00166F9A"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6F9A" w:rsidRPr="00A97636" w:rsidRDefault="00166F9A" w:rsidP="00867236">
            <w:pPr>
              <w:jc w:val="center"/>
              <w:rPr>
                <w:b/>
                <w:color w:val="800000"/>
                <w:sz w:val="20"/>
              </w:rPr>
            </w:pPr>
          </w:p>
          <w:p w:rsidR="00166F9A" w:rsidRPr="00A97636" w:rsidRDefault="00166F9A" w:rsidP="00867236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  <w:r w:rsidRPr="00A97636">
              <w:rPr>
                <w:b/>
                <w:color w:val="800000"/>
                <w:sz w:val="20"/>
              </w:rPr>
              <w:t>масштаб 1</w:t>
            </w:r>
            <w:proofErr w:type="gramStart"/>
            <w:r w:rsidRPr="00A97636">
              <w:rPr>
                <w:b/>
                <w:color w:val="800000"/>
                <w:sz w:val="20"/>
              </w:rPr>
              <w:t xml:space="preserve"> :</w:t>
            </w:r>
            <w:proofErr w:type="gramEnd"/>
            <w:r w:rsidRPr="00A97636">
              <w:rPr>
                <w:b/>
                <w:color w:val="800000"/>
                <w:sz w:val="20"/>
              </w:rPr>
              <w:t xml:space="preserve"> 100 000</w:t>
            </w:r>
          </w:p>
        </w:tc>
      </w:tr>
      <w:tr w:rsidR="00166F9A"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6F9A" w:rsidRPr="00A97636" w:rsidRDefault="00166F9A" w:rsidP="00867236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</w:tc>
      </w:tr>
      <w:tr w:rsidR="00BA4281"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</w:tcPr>
          <w:p w:rsidR="00BA4281" w:rsidRDefault="00BA4281" w:rsidP="00BA4281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  <w:p w:rsidR="00BA4281" w:rsidRDefault="00BA4281" w:rsidP="00BA4281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  <w:p w:rsidR="00BA4281" w:rsidRPr="00DE2EC8" w:rsidRDefault="00BA4281" w:rsidP="00BA4281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4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81" w:rsidRDefault="00BA4281" w:rsidP="00867236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  <w:p w:rsidR="00BA4281" w:rsidRDefault="00BA4281" w:rsidP="00867236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  <w:p w:rsidR="00BA4281" w:rsidRDefault="00BA4281" w:rsidP="00867236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  <w:p w:rsidR="00BA4281" w:rsidRDefault="00BA4281" w:rsidP="00867236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  <w:p w:rsidR="003858EB" w:rsidRDefault="003858EB" w:rsidP="00867236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  <w:p w:rsidR="00BA4281" w:rsidRDefault="00BA4281" w:rsidP="00867236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  <w:p w:rsidR="00BA4281" w:rsidRPr="00DE2EC8" w:rsidRDefault="00BA4281" w:rsidP="00867236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  <w:p w:rsidR="00BA4281" w:rsidRPr="00EB4C2C" w:rsidRDefault="00BA4281" w:rsidP="00867236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EB4C2C">
              <w:rPr>
                <w:rFonts w:ascii="Arial" w:hAnsi="Arial" w:cs="Arial"/>
                <w:i/>
                <w:color w:val="0000FF"/>
                <w:sz w:val="20"/>
                <w:szCs w:val="20"/>
              </w:rPr>
              <w:t>на топографической основе</w:t>
            </w:r>
          </w:p>
          <w:p w:rsidR="00BA4281" w:rsidRDefault="00BA4281" w:rsidP="00867236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  <w:p w:rsidR="00BA4281" w:rsidRDefault="00BA4281" w:rsidP="00867236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  <w:p w:rsidR="00BA4281" w:rsidRDefault="00BA4281" w:rsidP="00867236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  <w:p w:rsidR="00BA4281" w:rsidRPr="00DE2EC8" w:rsidRDefault="00BA4281" w:rsidP="00867236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  <w:p w:rsidR="00BA4281" w:rsidRDefault="00BA4281" w:rsidP="00867236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  <w:p w:rsidR="00BA4281" w:rsidRDefault="00BA4281" w:rsidP="00867236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  <w:p w:rsidR="00BA4281" w:rsidRDefault="00BA4281" w:rsidP="00867236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</w:tcPr>
          <w:p w:rsidR="00BA4281" w:rsidRDefault="00BA4281" w:rsidP="00BA4281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  <w:p w:rsidR="00BA4281" w:rsidRDefault="00BA4281" w:rsidP="00BA4281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  <w:p w:rsidR="00BA4281" w:rsidRDefault="00BA4281" w:rsidP="00BA4281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  <w:p w:rsidR="00BA4281" w:rsidRPr="00A97636" w:rsidRDefault="00BA4281" w:rsidP="00BA4281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</w:tc>
      </w:tr>
      <w:tr w:rsidR="00166F9A"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6F9A" w:rsidRPr="00A97636" w:rsidRDefault="00166F9A" w:rsidP="00867236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</w:tc>
      </w:tr>
      <w:tr w:rsidR="00166F9A"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6F9A" w:rsidRPr="00A97636" w:rsidRDefault="00166F9A" w:rsidP="00867236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  <w:r w:rsidRPr="00A97636">
              <w:rPr>
                <w:rFonts w:ascii="Arial" w:hAnsi="Arial" w:cs="Arial"/>
                <w:b/>
                <w:color w:val="800000"/>
                <w:sz w:val="22"/>
                <w:szCs w:val="22"/>
              </w:rPr>
              <w:t>Условные обозначения</w:t>
            </w:r>
          </w:p>
        </w:tc>
      </w:tr>
      <w:tr w:rsidR="00166F9A"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6F9A" w:rsidRPr="00A97636" w:rsidRDefault="00166F9A" w:rsidP="00574D4E">
            <w:pPr>
              <w:spacing w:line="168" w:lineRule="auto"/>
              <w:ind w:left="2268"/>
              <w:rPr>
                <w:rFonts w:ascii="Arial" w:hAnsi="Arial" w:cs="Arial"/>
                <w:color w:val="800000"/>
                <w:sz w:val="20"/>
                <w:szCs w:val="20"/>
              </w:rPr>
            </w:pPr>
            <w:r w:rsidRPr="00A97636">
              <w:rPr>
                <w:rFonts w:ascii="Arial" w:hAnsi="Arial" w:cs="Arial"/>
                <w:b/>
                <w:color w:val="800000"/>
              </w:rPr>
              <w:t xml:space="preserve">7812 </w:t>
            </w:r>
            <w:r w:rsidRPr="00A97636">
              <w:rPr>
                <w:rFonts w:ascii="Lucida Sans Unicode" w:hAnsi="Lucida Sans Unicode" w:cs="Arial"/>
                <w:b/>
                <w:color w:val="800000"/>
                <w:sz w:val="36"/>
              </w:rPr>
              <w:t xml:space="preserve">◉ </w:t>
            </w:r>
            <w:r w:rsidRPr="00A97636">
              <w:rPr>
                <w:rFonts w:ascii="Arial" w:hAnsi="Arial" w:cs="Arial"/>
                <w:color w:val="800000"/>
                <w:sz w:val="20"/>
                <w:szCs w:val="20"/>
              </w:rPr>
              <w:t>– водозаборная скважина и ее номер по па</w:t>
            </w:r>
            <w:r w:rsidRPr="00A97636">
              <w:rPr>
                <w:rFonts w:ascii="Arial" w:hAnsi="Arial" w:cs="Arial"/>
                <w:color w:val="800000"/>
                <w:sz w:val="20"/>
                <w:szCs w:val="20"/>
              </w:rPr>
              <w:t>с</w:t>
            </w:r>
            <w:r w:rsidRPr="00A97636">
              <w:rPr>
                <w:rFonts w:ascii="Arial" w:hAnsi="Arial" w:cs="Arial"/>
                <w:color w:val="800000"/>
                <w:sz w:val="20"/>
                <w:szCs w:val="20"/>
              </w:rPr>
              <w:t>порту</w:t>
            </w:r>
          </w:p>
        </w:tc>
      </w:tr>
      <w:tr w:rsidR="00166F9A"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6F9A" w:rsidRPr="00A97636" w:rsidRDefault="00166F9A" w:rsidP="00574D4E">
            <w:pPr>
              <w:spacing w:line="168" w:lineRule="auto"/>
              <w:ind w:left="2268"/>
              <w:rPr>
                <w:rFonts w:ascii="Arial" w:hAnsi="Arial" w:cs="Arial"/>
                <w:color w:val="800000"/>
                <w:sz w:val="20"/>
                <w:szCs w:val="20"/>
              </w:rPr>
            </w:pPr>
            <w:r w:rsidRPr="00A97636">
              <w:rPr>
                <w:rFonts w:ascii="Arial" w:hAnsi="Arial" w:cs="Arial"/>
                <w:b/>
                <w:color w:val="800000"/>
              </w:rPr>
              <w:t>5</w:t>
            </w:r>
            <w:r w:rsidRPr="00A97636">
              <w:rPr>
                <w:rFonts w:ascii="Arial" w:hAnsi="Arial" w:cs="Arial"/>
                <w:color w:val="800000"/>
              </w:rPr>
              <w:t xml:space="preserve"> </w:t>
            </w:r>
            <w:r w:rsidRPr="00A97636">
              <w:rPr>
                <w:rFonts w:ascii="Lucida Sans Unicode" w:hAnsi="Lucida Sans Unicode" w:cs="Lucida Sans Unicode"/>
                <w:b/>
                <w:color w:val="800000"/>
                <w:sz w:val="36"/>
                <w:szCs w:val="36"/>
              </w:rPr>
              <w:t>▣</w:t>
            </w:r>
            <w:r w:rsidRPr="00A97636">
              <w:rPr>
                <w:rFonts w:ascii="Arial" w:hAnsi="Arial" w:cs="Arial"/>
                <w:color w:val="800000"/>
                <w:sz w:val="28"/>
                <w:szCs w:val="28"/>
              </w:rPr>
              <w:t xml:space="preserve"> </w:t>
            </w:r>
            <w:r w:rsidRPr="00A97636">
              <w:rPr>
                <w:rFonts w:ascii="Arial" w:hAnsi="Arial" w:cs="Arial"/>
                <w:color w:val="800000"/>
                <w:sz w:val="20"/>
                <w:szCs w:val="20"/>
              </w:rPr>
              <w:t>– колодец и его номер по паспорту</w:t>
            </w:r>
          </w:p>
        </w:tc>
      </w:tr>
      <w:tr w:rsidR="00166F9A"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6F9A" w:rsidRPr="007C7776" w:rsidRDefault="00166F9A" w:rsidP="0086723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C7776">
              <w:rPr>
                <w:rFonts w:ascii="Arial" w:hAnsi="Arial" w:cs="Arial"/>
                <w:b/>
                <w:color w:val="FF0000"/>
                <w:sz w:val="20"/>
                <w:szCs w:val="20"/>
              </w:rPr>
              <w:t>или</w:t>
            </w:r>
          </w:p>
        </w:tc>
      </w:tr>
      <w:tr w:rsidR="00166F9A"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6F9A" w:rsidRPr="00A97636" w:rsidRDefault="00166F9A" w:rsidP="00574D4E">
            <w:pPr>
              <w:spacing w:line="168" w:lineRule="auto"/>
              <w:ind w:left="2268"/>
              <w:rPr>
                <w:rFonts w:ascii="Arial" w:hAnsi="Arial" w:cs="Arial"/>
                <w:b/>
                <w:color w:val="800000"/>
              </w:rPr>
            </w:pPr>
            <w:r>
              <w:rPr>
                <w:rFonts w:ascii="Arial" w:hAnsi="Arial" w:cs="Arial"/>
                <w:b/>
                <w:color w:val="800000"/>
              </w:rPr>
              <w:t>1</w:t>
            </w:r>
            <w:r w:rsidRPr="00A97636">
              <w:rPr>
                <w:rFonts w:ascii="Arial" w:hAnsi="Arial" w:cs="Arial"/>
                <w:color w:val="800000"/>
              </w:rPr>
              <w:t xml:space="preserve"> </w:t>
            </w:r>
            <w:r w:rsidRPr="00A97636">
              <w:rPr>
                <w:rFonts w:ascii="Lucida Sans Unicode" w:hAnsi="Lucida Sans Unicode" w:cs="Arial"/>
                <w:b/>
                <w:color w:val="800000"/>
                <w:sz w:val="36"/>
              </w:rPr>
              <w:t>◉</w:t>
            </w:r>
            <w:r w:rsidR="005C57D2" w:rsidRPr="005C57D2">
              <w:rPr>
                <w:rFonts w:ascii="Arial" w:hAnsi="Arial" w:cs="Arial"/>
                <w:color w:val="800000"/>
                <w:sz w:val="20"/>
                <w:szCs w:val="20"/>
              </w:rPr>
              <w:t xml:space="preserve"> </w:t>
            </w:r>
            <w:r w:rsidRPr="00A97636">
              <w:rPr>
                <w:rFonts w:ascii="Arial" w:hAnsi="Arial" w:cs="Arial"/>
                <w:color w:val="800000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color w:val="800000"/>
                <w:sz w:val="20"/>
                <w:szCs w:val="20"/>
              </w:rPr>
              <w:t xml:space="preserve">проектируемая </w:t>
            </w:r>
            <w:r w:rsidRPr="00A97636">
              <w:rPr>
                <w:rFonts w:ascii="Arial" w:hAnsi="Arial" w:cs="Arial"/>
                <w:color w:val="800000"/>
                <w:sz w:val="20"/>
                <w:szCs w:val="20"/>
              </w:rPr>
              <w:t>водозаборная скважина</w:t>
            </w:r>
          </w:p>
        </w:tc>
      </w:tr>
      <w:tr w:rsidR="00166F9A"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6F9A" w:rsidRPr="00A97636" w:rsidRDefault="00166F9A" w:rsidP="00574D4E">
            <w:pPr>
              <w:spacing w:line="168" w:lineRule="auto"/>
              <w:ind w:left="2268"/>
              <w:rPr>
                <w:rFonts w:ascii="Arial" w:hAnsi="Arial" w:cs="Arial"/>
                <w:b/>
                <w:color w:val="800000"/>
              </w:rPr>
            </w:pPr>
            <w:r>
              <w:rPr>
                <w:rFonts w:ascii="Arial" w:hAnsi="Arial" w:cs="Arial"/>
                <w:b/>
                <w:color w:val="800000"/>
              </w:rPr>
              <w:t>1</w:t>
            </w:r>
            <w:r w:rsidRPr="00A97636">
              <w:rPr>
                <w:rFonts w:ascii="Arial" w:hAnsi="Arial" w:cs="Arial"/>
                <w:color w:val="800000"/>
              </w:rPr>
              <w:t xml:space="preserve"> </w:t>
            </w:r>
            <w:r w:rsidRPr="00A97636">
              <w:rPr>
                <w:rFonts w:ascii="Lucida Sans Unicode" w:hAnsi="Lucida Sans Unicode" w:cs="Lucida Sans Unicode"/>
                <w:b/>
                <w:color w:val="800000"/>
                <w:sz w:val="36"/>
                <w:szCs w:val="36"/>
              </w:rPr>
              <w:t>▣</w:t>
            </w:r>
            <w:r w:rsidRPr="00A97636">
              <w:rPr>
                <w:rFonts w:ascii="Arial" w:hAnsi="Arial" w:cs="Arial"/>
                <w:color w:val="800000"/>
                <w:sz w:val="28"/>
                <w:szCs w:val="28"/>
              </w:rPr>
              <w:t xml:space="preserve"> </w:t>
            </w:r>
            <w:r w:rsidRPr="00A97636">
              <w:rPr>
                <w:rFonts w:ascii="Arial" w:hAnsi="Arial" w:cs="Arial"/>
                <w:color w:val="800000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color w:val="800000"/>
                <w:sz w:val="20"/>
                <w:szCs w:val="20"/>
              </w:rPr>
              <w:t xml:space="preserve">проектируемый </w:t>
            </w:r>
            <w:r w:rsidRPr="00A97636">
              <w:rPr>
                <w:rFonts w:ascii="Arial" w:hAnsi="Arial" w:cs="Arial"/>
                <w:color w:val="800000"/>
                <w:sz w:val="20"/>
                <w:szCs w:val="20"/>
              </w:rPr>
              <w:t>колодец</w:t>
            </w:r>
          </w:p>
        </w:tc>
      </w:tr>
      <w:tr w:rsidR="00166F9A"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9A" w:rsidRPr="00A97636" w:rsidRDefault="00166F9A" w:rsidP="00867236">
            <w:pPr>
              <w:pStyle w:val="a4"/>
              <w:ind w:firstLine="0"/>
              <w:jc w:val="center"/>
              <w:rPr>
                <w:rFonts w:cs="Arial"/>
                <w:color w:val="800000"/>
                <w:sz w:val="20"/>
              </w:rPr>
            </w:pPr>
          </w:p>
          <w:p w:rsidR="00166F9A" w:rsidRPr="009F7E4C" w:rsidRDefault="00166F9A" w:rsidP="00867236">
            <w:pPr>
              <w:pStyle w:val="a4"/>
              <w:ind w:firstLine="0"/>
              <w:jc w:val="center"/>
              <w:rPr>
                <w:rFonts w:cs="Arial"/>
                <w:color w:val="800000"/>
                <w:sz w:val="20"/>
              </w:rPr>
            </w:pPr>
            <w:r w:rsidRPr="009F7E4C">
              <w:rPr>
                <w:rFonts w:cs="Arial"/>
                <w:color w:val="800000"/>
                <w:sz w:val="20"/>
              </w:rPr>
              <w:t xml:space="preserve">Должность руководителя                 подпись               </w:t>
            </w:r>
            <w:r>
              <w:rPr>
                <w:rFonts w:cs="Arial"/>
                <w:color w:val="800000"/>
                <w:sz w:val="20"/>
              </w:rPr>
              <w:t>п</w:t>
            </w:r>
            <w:r w:rsidRPr="009F7E4C">
              <w:rPr>
                <w:rFonts w:cs="Arial"/>
                <w:color w:val="800000"/>
                <w:sz w:val="20"/>
              </w:rPr>
              <w:t xml:space="preserve">ечать </w:t>
            </w:r>
            <w:r>
              <w:rPr>
                <w:rFonts w:cs="Arial"/>
                <w:color w:val="800000"/>
                <w:sz w:val="20"/>
              </w:rPr>
              <w:t xml:space="preserve">                               </w:t>
            </w:r>
            <w:r w:rsidRPr="009F7E4C">
              <w:rPr>
                <w:rFonts w:cs="Arial"/>
                <w:color w:val="800000"/>
                <w:sz w:val="20"/>
              </w:rPr>
              <w:t>ФИО</w:t>
            </w:r>
          </w:p>
          <w:p w:rsidR="00166F9A" w:rsidRPr="00A97636" w:rsidRDefault="00166F9A" w:rsidP="00867236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</w:tc>
      </w:tr>
    </w:tbl>
    <w:p w:rsidR="007F789F" w:rsidRPr="00E9524D" w:rsidRDefault="005C57D2" w:rsidP="00E90548">
      <w:pPr>
        <w:spacing w:before="60"/>
        <w:jc w:val="both"/>
        <w:rPr>
          <w:rFonts w:ascii="Arial" w:hAnsi="Arial" w:cs="Arial"/>
          <w:b/>
        </w:rPr>
      </w:pPr>
      <w:r>
        <w:rPr>
          <w:rFonts w:ascii="Arial Black" w:hAnsi="Arial Black" w:cs="Arial"/>
          <w:b/>
        </w:rPr>
        <w:t xml:space="preserve">+ </w:t>
      </w:r>
      <w:r w:rsidR="00160354" w:rsidRPr="00E9524D">
        <w:rPr>
          <w:rFonts w:ascii="Arial Black" w:hAnsi="Arial Black" w:cs="Arial"/>
          <w:b/>
        </w:rPr>
        <w:t>1</w:t>
      </w:r>
      <w:r w:rsidR="00487D6E">
        <w:rPr>
          <w:rFonts w:ascii="Arial Black" w:hAnsi="Arial Black" w:cs="Arial"/>
          <w:b/>
        </w:rPr>
        <w:t>5</w:t>
      </w:r>
      <w:r w:rsidR="007F789F" w:rsidRPr="00E9524D">
        <w:rPr>
          <w:rFonts w:ascii="Arial Black" w:hAnsi="Arial Black" w:cs="Arial"/>
          <w:b/>
        </w:rPr>
        <w:t>.</w:t>
      </w:r>
      <w:r w:rsidR="007F789F" w:rsidRPr="00E9524D">
        <w:rPr>
          <w:rFonts w:ascii="Arial" w:hAnsi="Arial" w:cs="Arial"/>
          <w:b/>
        </w:rPr>
        <w:t xml:space="preserve">  Паспорта скважин и колодцев - </w:t>
      </w:r>
      <w:r w:rsidR="004D249C" w:rsidRPr="00E9524D">
        <w:rPr>
          <w:rFonts w:ascii="Arial" w:hAnsi="Arial" w:cs="Arial"/>
          <w:b/>
        </w:rPr>
        <w:t>1 экземпляр</w:t>
      </w:r>
      <w:r w:rsidR="00ED7412" w:rsidRPr="00E9524D">
        <w:rPr>
          <w:rFonts w:ascii="Arial" w:hAnsi="Arial" w:cs="Arial"/>
          <w:b/>
        </w:rPr>
        <w:t>,</w:t>
      </w:r>
    </w:p>
    <w:p w:rsidR="005C57D2" w:rsidRDefault="00096A54" w:rsidP="0073015F">
      <w:pPr>
        <w:spacing w:before="60"/>
        <w:ind w:left="284" w:firstLine="567"/>
        <w:jc w:val="both"/>
        <w:rPr>
          <w:rFonts w:ascii="Arial" w:hAnsi="Arial" w:cs="Arial"/>
          <w:sz w:val="20"/>
          <w:szCs w:val="20"/>
        </w:rPr>
      </w:pPr>
      <w:r w:rsidRPr="00E9524D">
        <w:rPr>
          <w:rFonts w:ascii="Arial" w:hAnsi="Arial" w:cs="Arial"/>
          <w:sz w:val="20"/>
          <w:szCs w:val="20"/>
        </w:rPr>
        <w:t xml:space="preserve">Заявитель </w:t>
      </w:r>
      <w:r w:rsidRPr="00B528BD">
        <w:rPr>
          <w:rFonts w:ascii="Arial" w:hAnsi="Arial" w:cs="Arial"/>
          <w:b/>
          <w:color w:val="FF0000"/>
          <w:sz w:val="20"/>
          <w:szCs w:val="20"/>
        </w:rPr>
        <w:t>должен представить копии паспортов скважин</w:t>
      </w:r>
      <w:r w:rsidRPr="00E9524D">
        <w:rPr>
          <w:rFonts w:ascii="Arial" w:hAnsi="Arial" w:cs="Arial"/>
          <w:sz w:val="20"/>
          <w:szCs w:val="20"/>
        </w:rPr>
        <w:t xml:space="preserve">, составленные </w:t>
      </w:r>
      <w:r w:rsidR="00813FC3">
        <w:rPr>
          <w:rFonts w:ascii="Arial" w:hAnsi="Arial" w:cs="Arial"/>
          <w:sz w:val="20"/>
          <w:szCs w:val="20"/>
        </w:rPr>
        <w:t>в соответствии с требовани</w:t>
      </w:r>
      <w:r w:rsidR="00813FC3">
        <w:rPr>
          <w:rFonts w:ascii="Arial" w:hAnsi="Arial" w:cs="Arial"/>
          <w:sz w:val="20"/>
          <w:szCs w:val="20"/>
        </w:rPr>
        <w:t>я</w:t>
      </w:r>
      <w:r w:rsidR="00813FC3">
        <w:rPr>
          <w:rFonts w:ascii="Arial" w:hAnsi="Arial" w:cs="Arial"/>
          <w:sz w:val="20"/>
          <w:szCs w:val="20"/>
        </w:rPr>
        <w:t xml:space="preserve">ми нормативных документов </w:t>
      </w:r>
      <w:r w:rsidR="00014A16" w:rsidRPr="00E9524D">
        <w:rPr>
          <w:rFonts w:ascii="Arial" w:hAnsi="Arial" w:cs="Arial"/>
          <w:sz w:val="20"/>
          <w:szCs w:val="20"/>
        </w:rPr>
        <w:t>(</w:t>
      </w:r>
      <w:proofErr w:type="gramStart"/>
      <w:r w:rsidR="00014A16" w:rsidRPr="00E9524D">
        <w:rPr>
          <w:rFonts w:ascii="Arial" w:hAnsi="Arial" w:cs="Arial"/>
          <w:sz w:val="20"/>
          <w:szCs w:val="20"/>
        </w:rPr>
        <w:t>см</w:t>
      </w:r>
      <w:proofErr w:type="gramEnd"/>
      <w:r w:rsidR="00014A16" w:rsidRPr="00E9524D">
        <w:rPr>
          <w:rFonts w:ascii="Arial" w:hAnsi="Arial" w:cs="Arial"/>
          <w:sz w:val="20"/>
          <w:szCs w:val="20"/>
        </w:rPr>
        <w:t xml:space="preserve">. СП 11-108-98, Приложение </w:t>
      </w:r>
      <w:r w:rsidR="00014A16" w:rsidRPr="00E9524D">
        <w:rPr>
          <w:sz w:val="22"/>
          <w:szCs w:val="22"/>
        </w:rPr>
        <w:t>Г</w:t>
      </w:r>
      <w:r w:rsidR="00014A16" w:rsidRPr="00E9524D">
        <w:rPr>
          <w:rFonts w:ascii="Arial" w:hAnsi="Arial" w:cs="Arial"/>
          <w:sz w:val="20"/>
          <w:szCs w:val="20"/>
        </w:rPr>
        <w:t xml:space="preserve">) </w:t>
      </w:r>
      <w:r w:rsidRPr="00E9524D">
        <w:rPr>
          <w:rFonts w:ascii="Arial" w:hAnsi="Arial" w:cs="Arial"/>
          <w:sz w:val="20"/>
          <w:szCs w:val="20"/>
        </w:rPr>
        <w:t>организациями</w:t>
      </w:r>
      <w:r w:rsidR="00C15ADC" w:rsidRPr="00E9524D">
        <w:rPr>
          <w:rFonts w:ascii="Arial" w:hAnsi="Arial" w:cs="Arial"/>
          <w:sz w:val="20"/>
          <w:szCs w:val="20"/>
        </w:rPr>
        <w:t>,</w:t>
      </w:r>
      <w:r w:rsidRPr="00E9524D">
        <w:rPr>
          <w:rFonts w:ascii="Arial" w:hAnsi="Arial" w:cs="Arial"/>
          <w:sz w:val="20"/>
          <w:szCs w:val="20"/>
        </w:rPr>
        <w:t xml:space="preserve"> осуществлявшим</w:t>
      </w:r>
      <w:r w:rsidR="00C15ADC" w:rsidRPr="00E9524D">
        <w:rPr>
          <w:rFonts w:ascii="Arial" w:hAnsi="Arial" w:cs="Arial"/>
          <w:sz w:val="20"/>
          <w:szCs w:val="20"/>
        </w:rPr>
        <w:t>и</w:t>
      </w:r>
      <w:r w:rsidRPr="00E9524D">
        <w:rPr>
          <w:rFonts w:ascii="Arial" w:hAnsi="Arial" w:cs="Arial"/>
          <w:sz w:val="20"/>
          <w:szCs w:val="20"/>
        </w:rPr>
        <w:t xml:space="preserve"> бурение </w:t>
      </w:r>
      <w:r w:rsidR="004E3E06" w:rsidRPr="00E9524D">
        <w:rPr>
          <w:rFonts w:ascii="Arial" w:hAnsi="Arial" w:cs="Arial"/>
          <w:sz w:val="20"/>
          <w:szCs w:val="20"/>
        </w:rPr>
        <w:t xml:space="preserve">этих </w:t>
      </w:r>
      <w:r w:rsidRPr="00E9524D">
        <w:rPr>
          <w:rFonts w:ascii="Arial" w:hAnsi="Arial" w:cs="Arial"/>
          <w:sz w:val="20"/>
          <w:szCs w:val="20"/>
        </w:rPr>
        <w:t>скважин (трест «Промбурвод», трест «Мелиоводстрой», трест «Ростовсельхозводс</w:t>
      </w:r>
      <w:r w:rsidRPr="00E9524D">
        <w:rPr>
          <w:rFonts w:ascii="Arial" w:hAnsi="Arial" w:cs="Arial"/>
          <w:sz w:val="20"/>
          <w:szCs w:val="20"/>
        </w:rPr>
        <w:t>т</w:t>
      </w:r>
      <w:r w:rsidRPr="00E9524D">
        <w:rPr>
          <w:rFonts w:ascii="Arial" w:hAnsi="Arial" w:cs="Arial"/>
          <w:sz w:val="20"/>
          <w:szCs w:val="20"/>
        </w:rPr>
        <w:t>рой» и д</w:t>
      </w:r>
      <w:r w:rsidR="00C15ADC" w:rsidRPr="00E9524D">
        <w:rPr>
          <w:rFonts w:ascii="Arial" w:hAnsi="Arial" w:cs="Arial"/>
          <w:sz w:val="20"/>
          <w:szCs w:val="20"/>
        </w:rPr>
        <w:t>р</w:t>
      </w:r>
      <w:r w:rsidRPr="00E9524D">
        <w:rPr>
          <w:rFonts w:ascii="Arial" w:hAnsi="Arial" w:cs="Arial"/>
          <w:sz w:val="20"/>
          <w:szCs w:val="20"/>
        </w:rPr>
        <w:t>.)</w:t>
      </w:r>
      <w:r w:rsidR="00C15ADC" w:rsidRPr="00E9524D">
        <w:rPr>
          <w:rFonts w:ascii="Arial" w:hAnsi="Arial" w:cs="Arial"/>
          <w:sz w:val="20"/>
          <w:szCs w:val="20"/>
        </w:rPr>
        <w:t>,</w:t>
      </w:r>
      <w:r w:rsidRPr="00E9524D">
        <w:rPr>
          <w:rFonts w:ascii="Arial" w:hAnsi="Arial" w:cs="Arial"/>
          <w:sz w:val="20"/>
          <w:szCs w:val="20"/>
        </w:rPr>
        <w:t xml:space="preserve"> а </w:t>
      </w:r>
      <w:r w:rsidRPr="00E9524D">
        <w:rPr>
          <w:rFonts w:ascii="Arial" w:hAnsi="Arial" w:cs="Arial"/>
          <w:b/>
          <w:color w:val="FF0000"/>
          <w:sz w:val="20"/>
          <w:szCs w:val="20"/>
        </w:rPr>
        <w:t>также</w:t>
      </w:r>
      <w:r w:rsidRPr="00E9524D">
        <w:rPr>
          <w:rFonts w:ascii="Arial" w:hAnsi="Arial" w:cs="Arial"/>
          <w:sz w:val="20"/>
          <w:szCs w:val="20"/>
        </w:rPr>
        <w:t xml:space="preserve"> с</w:t>
      </w:r>
      <w:r w:rsidR="00AE4B51" w:rsidRPr="00E9524D">
        <w:rPr>
          <w:rFonts w:ascii="Arial" w:hAnsi="Arial" w:cs="Arial"/>
          <w:sz w:val="20"/>
          <w:szCs w:val="20"/>
        </w:rPr>
        <w:t xml:space="preserve">ведения </w:t>
      </w:r>
      <w:r w:rsidR="00AE4B51" w:rsidRPr="00E9524D">
        <w:rPr>
          <w:rFonts w:ascii="Arial" w:hAnsi="Arial" w:cs="Arial"/>
          <w:b/>
          <w:color w:val="FF0000"/>
          <w:sz w:val="20"/>
          <w:szCs w:val="20"/>
        </w:rPr>
        <w:t>по форме</w:t>
      </w:r>
      <w:r w:rsidR="00AE4B51" w:rsidRPr="00E9524D">
        <w:rPr>
          <w:rFonts w:ascii="Arial" w:hAnsi="Arial" w:cs="Arial"/>
          <w:sz w:val="20"/>
          <w:szCs w:val="20"/>
        </w:rPr>
        <w:t xml:space="preserve"> в соответс</w:t>
      </w:r>
      <w:r w:rsidR="00AE4B51" w:rsidRPr="00E9524D">
        <w:rPr>
          <w:rFonts w:ascii="Arial" w:hAnsi="Arial" w:cs="Arial"/>
          <w:sz w:val="20"/>
          <w:szCs w:val="20"/>
        </w:rPr>
        <w:t>т</w:t>
      </w:r>
      <w:r w:rsidR="00AE4B51" w:rsidRPr="00E9524D">
        <w:rPr>
          <w:rFonts w:ascii="Arial" w:hAnsi="Arial" w:cs="Arial"/>
          <w:sz w:val="20"/>
          <w:szCs w:val="20"/>
        </w:rPr>
        <w:t>вии с</w:t>
      </w:r>
      <w:r w:rsidR="00C15ADC" w:rsidRPr="00E9524D">
        <w:rPr>
          <w:rFonts w:ascii="Arial" w:hAnsi="Arial" w:cs="Arial"/>
          <w:b/>
          <w:sz w:val="20"/>
          <w:szCs w:val="20"/>
        </w:rPr>
        <w:t xml:space="preserve"> </w:t>
      </w:r>
      <w:r w:rsidR="00C15ADC" w:rsidRPr="00E9524D">
        <w:rPr>
          <w:rFonts w:ascii="Arial" w:hAnsi="Arial" w:cs="Arial"/>
          <w:b/>
          <w:color w:val="0000FF"/>
          <w:sz w:val="20"/>
          <w:szCs w:val="20"/>
        </w:rPr>
        <w:t xml:space="preserve">образцом </w:t>
      </w:r>
      <w:r w:rsidR="00BD2EF4" w:rsidRPr="00E9524D">
        <w:rPr>
          <w:rFonts w:ascii="Arial" w:hAnsi="Arial" w:cs="Arial"/>
          <w:b/>
          <w:color w:val="0000FF"/>
          <w:sz w:val="20"/>
          <w:szCs w:val="20"/>
        </w:rPr>
        <w:t>5</w:t>
      </w:r>
      <w:r w:rsidR="00A929B4" w:rsidRPr="0073015F">
        <w:rPr>
          <w:rFonts w:ascii="Arial" w:hAnsi="Arial" w:cs="Arial"/>
          <w:sz w:val="20"/>
          <w:szCs w:val="20"/>
        </w:rPr>
        <w:t>.</w:t>
      </w:r>
      <w:r w:rsidR="00A929B4" w:rsidRPr="005C57D2">
        <w:rPr>
          <w:rFonts w:ascii="Arial" w:hAnsi="Arial" w:cs="Arial"/>
          <w:sz w:val="20"/>
          <w:szCs w:val="20"/>
        </w:rPr>
        <w:t xml:space="preserve"> </w:t>
      </w:r>
    </w:p>
    <w:p w:rsidR="00C15ADC" w:rsidRPr="00C5698F" w:rsidRDefault="005C57D2" w:rsidP="00A72456">
      <w:pPr>
        <w:ind w:left="284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форме по </w:t>
      </w:r>
      <w:r w:rsidRPr="005C57D2">
        <w:rPr>
          <w:rFonts w:ascii="Arial" w:hAnsi="Arial" w:cs="Arial"/>
          <w:b/>
          <w:color w:val="0000FF"/>
          <w:sz w:val="20"/>
          <w:szCs w:val="20"/>
        </w:rPr>
        <w:t>образцу 5</w:t>
      </w:r>
      <w:r>
        <w:rPr>
          <w:rFonts w:ascii="Arial" w:hAnsi="Arial" w:cs="Arial"/>
          <w:sz w:val="20"/>
          <w:szCs w:val="20"/>
        </w:rPr>
        <w:t xml:space="preserve"> в пункте 19</w:t>
      </w:r>
      <w:r w:rsidR="0073015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должна быть обязательная отметка </w:t>
      </w:r>
      <w:r w:rsidR="00C5698F" w:rsidRPr="00C5698F">
        <w:rPr>
          <w:rFonts w:ascii="Arial" w:hAnsi="Arial" w:cs="Arial"/>
          <w:sz w:val="20"/>
          <w:szCs w:val="20"/>
        </w:rPr>
        <w:t xml:space="preserve">ФБУ «ТФГИ по ЮФО» </w:t>
      </w:r>
      <w:r w:rsidR="00C5698F">
        <w:rPr>
          <w:rFonts w:ascii="Arial" w:hAnsi="Arial" w:cs="Arial"/>
          <w:sz w:val="20"/>
          <w:szCs w:val="20"/>
        </w:rPr>
        <w:t xml:space="preserve">о </w:t>
      </w:r>
      <w:r w:rsidR="00A929B4">
        <w:rPr>
          <w:rFonts w:ascii="Arial" w:hAnsi="Arial" w:cs="Arial"/>
          <w:sz w:val="20"/>
          <w:szCs w:val="20"/>
        </w:rPr>
        <w:t xml:space="preserve">том, что </w:t>
      </w:r>
      <w:r w:rsidR="00C5698F">
        <w:rPr>
          <w:rFonts w:ascii="Arial" w:hAnsi="Arial" w:cs="Arial"/>
          <w:sz w:val="20"/>
          <w:szCs w:val="20"/>
        </w:rPr>
        <w:t>учетн</w:t>
      </w:r>
      <w:r w:rsidR="00A929B4">
        <w:rPr>
          <w:rFonts w:ascii="Arial" w:hAnsi="Arial" w:cs="Arial"/>
          <w:sz w:val="20"/>
          <w:szCs w:val="20"/>
        </w:rPr>
        <w:t>ые</w:t>
      </w:r>
      <w:r w:rsidR="00C5698F">
        <w:rPr>
          <w:rFonts w:ascii="Arial" w:hAnsi="Arial" w:cs="Arial"/>
          <w:sz w:val="20"/>
          <w:szCs w:val="20"/>
        </w:rPr>
        <w:t xml:space="preserve"> карточки</w:t>
      </w:r>
      <w:r w:rsidR="0073015F" w:rsidRPr="0073015F">
        <w:rPr>
          <w:rFonts w:ascii="Arial" w:hAnsi="Arial" w:cs="Arial"/>
          <w:b/>
          <w:color w:val="0000FF"/>
          <w:sz w:val="28"/>
          <w:szCs w:val="28"/>
        </w:rPr>
        <w:t>*</w:t>
      </w:r>
      <w:r w:rsidR="0073015F" w:rsidRPr="0073015F">
        <w:rPr>
          <w:rFonts w:ascii="Arial" w:hAnsi="Arial" w:cs="Arial"/>
          <w:b/>
          <w:color w:val="0000FF"/>
          <w:sz w:val="28"/>
          <w:szCs w:val="28"/>
          <w:vertAlign w:val="superscript"/>
        </w:rPr>
        <w:t>)</w:t>
      </w:r>
      <w:r w:rsidR="00C5698F">
        <w:rPr>
          <w:rFonts w:ascii="Arial" w:hAnsi="Arial" w:cs="Arial"/>
          <w:sz w:val="20"/>
          <w:szCs w:val="20"/>
        </w:rPr>
        <w:t xml:space="preserve"> </w:t>
      </w:r>
      <w:r w:rsidR="00A929B4">
        <w:rPr>
          <w:rFonts w:ascii="Arial" w:hAnsi="Arial" w:cs="Arial"/>
          <w:sz w:val="20"/>
          <w:szCs w:val="20"/>
        </w:rPr>
        <w:t xml:space="preserve">указанных скважин приняты </w:t>
      </w:r>
      <w:r>
        <w:rPr>
          <w:rFonts w:ascii="Arial" w:hAnsi="Arial" w:cs="Arial"/>
          <w:sz w:val="20"/>
          <w:szCs w:val="20"/>
        </w:rPr>
        <w:t xml:space="preserve">в </w:t>
      </w:r>
      <w:r w:rsidRPr="00C5698F">
        <w:rPr>
          <w:rFonts w:ascii="Arial" w:hAnsi="Arial" w:cs="Arial"/>
          <w:sz w:val="20"/>
          <w:szCs w:val="20"/>
        </w:rPr>
        <w:t>ФБУ «ТФГИ по ЮФО»</w:t>
      </w:r>
      <w:r>
        <w:rPr>
          <w:rFonts w:ascii="Arial" w:hAnsi="Arial" w:cs="Arial"/>
          <w:sz w:val="20"/>
          <w:szCs w:val="20"/>
        </w:rPr>
        <w:t xml:space="preserve"> </w:t>
      </w:r>
      <w:r w:rsidR="00C5698F">
        <w:rPr>
          <w:rFonts w:ascii="Arial" w:hAnsi="Arial" w:cs="Arial"/>
          <w:sz w:val="20"/>
          <w:szCs w:val="20"/>
        </w:rPr>
        <w:t xml:space="preserve">на </w:t>
      </w:r>
      <w:r>
        <w:rPr>
          <w:rFonts w:ascii="Arial" w:hAnsi="Arial" w:cs="Arial"/>
          <w:sz w:val="20"/>
          <w:szCs w:val="20"/>
        </w:rPr>
        <w:t xml:space="preserve">постоянное </w:t>
      </w:r>
      <w:r w:rsidR="00C5698F">
        <w:rPr>
          <w:rFonts w:ascii="Arial" w:hAnsi="Arial" w:cs="Arial"/>
          <w:sz w:val="20"/>
          <w:szCs w:val="20"/>
        </w:rPr>
        <w:t>хранение</w:t>
      </w:r>
      <w:r w:rsidR="00A929B4">
        <w:rPr>
          <w:rFonts w:ascii="Arial" w:hAnsi="Arial" w:cs="Arial"/>
          <w:sz w:val="20"/>
          <w:szCs w:val="20"/>
        </w:rPr>
        <w:t xml:space="preserve"> </w:t>
      </w:r>
      <w:proofErr w:type="gramStart"/>
      <w:r w:rsidR="00A929B4">
        <w:rPr>
          <w:rFonts w:ascii="Arial" w:hAnsi="Arial" w:cs="Arial"/>
          <w:sz w:val="20"/>
          <w:szCs w:val="20"/>
        </w:rPr>
        <w:t>или</w:t>
      </w:r>
      <w:proofErr w:type="gramEnd"/>
      <w:r w:rsidR="00A929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что в </w:t>
      </w:r>
      <w:r w:rsidRPr="00C5698F">
        <w:rPr>
          <w:rFonts w:ascii="Arial" w:hAnsi="Arial" w:cs="Arial"/>
          <w:sz w:val="20"/>
          <w:szCs w:val="20"/>
        </w:rPr>
        <w:t>ФБУ «ТФГИ по ЮФО»</w:t>
      </w:r>
      <w:r>
        <w:rPr>
          <w:rFonts w:ascii="Arial" w:hAnsi="Arial" w:cs="Arial"/>
          <w:sz w:val="20"/>
          <w:szCs w:val="20"/>
        </w:rPr>
        <w:t xml:space="preserve"> уже имеются учетные карточки указанных скв</w:t>
      </w:r>
      <w:r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>жин</w:t>
      </w:r>
      <w:r w:rsidR="00813FC3">
        <w:rPr>
          <w:rFonts w:ascii="Arial" w:hAnsi="Arial" w:cs="Arial"/>
          <w:sz w:val="20"/>
          <w:szCs w:val="20"/>
        </w:rPr>
        <w:t xml:space="preserve"> с указанием их номеров</w:t>
      </w:r>
      <w:r w:rsidR="00C5698F">
        <w:rPr>
          <w:rFonts w:ascii="Arial" w:hAnsi="Arial" w:cs="Arial"/>
          <w:sz w:val="20"/>
          <w:szCs w:val="20"/>
        </w:rPr>
        <w:t>.</w:t>
      </w:r>
    </w:p>
    <w:p w:rsidR="00096A54" w:rsidRPr="00E9524D" w:rsidRDefault="00C15ADC" w:rsidP="00A72456">
      <w:pPr>
        <w:ind w:left="284" w:firstLine="567"/>
        <w:jc w:val="both"/>
        <w:rPr>
          <w:rFonts w:ascii="Arial" w:hAnsi="Arial" w:cs="Arial"/>
          <w:sz w:val="20"/>
          <w:szCs w:val="20"/>
        </w:rPr>
      </w:pPr>
      <w:r w:rsidRPr="00E9524D">
        <w:rPr>
          <w:rFonts w:ascii="Arial" w:hAnsi="Arial" w:cs="Arial"/>
          <w:sz w:val="20"/>
          <w:szCs w:val="20"/>
        </w:rPr>
        <w:t>Если оригиналы паспортов скважин утрачены</w:t>
      </w:r>
      <w:r w:rsidR="00D57F84" w:rsidRPr="00E9524D">
        <w:rPr>
          <w:rFonts w:ascii="Arial" w:hAnsi="Arial" w:cs="Arial"/>
          <w:sz w:val="20"/>
          <w:szCs w:val="20"/>
        </w:rPr>
        <w:t xml:space="preserve"> (</w:t>
      </w:r>
      <w:r w:rsidRPr="00E9524D">
        <w:rPr>
          <w:rFonts w:ascii="Arial" w:hAnsi="Arial" w:cs="Arial"/>
          <w:sz w:val="20"/>
          <w:szCs w:val="20"/>
        </w:rPr>
        <w:t>утеряны</w:t>
      </w:r>
      <w:r w:rsidR="00D57F84" w:rsidRPr="00E9524D">
        <w:rPr>
          <w:rFonts w:ascii="Arial" w:hAnsi="Arial" w:cs="Arial"/>
          <w:sz w:val="20"/>
          <w:szCs w:val="20"/>
        </w:rPr>
        <w:t>)</w:t>
      </w:r>
      <w:r w:rsidRPr="00E9524D">
        <w:rPr>
          <w:rFonts w:ascii="Arial" w:hAnsi="Arial" w:cs="Arial"/>
          <w:sz w:val="20"/>
          <w:szCs w:val="20"/>
        </w:rPr>
        <w:t>, но известны организации</w:t>
      </w:r>
      <w:r w:rsidR="0013071F" w:rsidRPr="00E9524D">
        <w:rPr>
          <w:rFonts w:ascii="Arial" w:hAnsi="Arial" w:cs="Arial"/>
          <w:sz w:val="20"/>
          <w:szCs w:val="20"/>
        </w:rPr>
        <w:t>,</w:t>
      </w:r>
      <w:r w:rsidRPr="00E9524D">
        <w:rPr>
          <w:rFonts w:ascii="Arial" w:hAnsi="Arial" w:cs="Arial"/>
          <w:sz w:val="20"/>
          <w:szCs w:val="20"/>
        </w:rPr>
        <w:t xml:space="preserve"> </w:t>
      </w:r>
      <w:r w:rsidR="0013071F" w:rsidRPr="00E9524D">
        <w:rPr>
          <w:rFonts w:ascii="Arial" w:hAnsi="Arial" w:cs="Arial"/>
          <w:sz w:val="20"/>
          <w:szCs w:val="20"/>
        </w:rPr>
        <w:t xml:space="preserve">осуществлявшие </w:t>
      </w:r>
      <w:r w:rsidRPr="00E9524D">
        <w:rPr>
          <w:rFonts w:ascii="Arial" w:hAnsi="Arial" w:cs="Arial"/>
          <w:sz w:val="20"/>
          <w:szCs w:val="20"/>
        </w:rPr>
        <w:t>их б</w:t>
      </w:r>
      <w:r w:rsidRPr="00E9524D">
        <w:rPr>
          <w:rFonts w:ascii="Arial" w:hAnsi="Arial" w:cs="Arial"/>
          <w:sz w:val="20"/>
          <w:szCs w:val="20"/>
        </w:rPr>
        <w:t>у</w:t>
      </w:r>
      <w:r w:rsidRPr="00E9524D">
        <w:rPr>
          <w:rFonts w:ascii="Arial" w:hAnsi="Arial" w:cs="Arial"/>
          <w:sz w:val="20"/>
          <w:szCs w:val="20"/>
        </w:rPr>
        <w:t>р</w:t>
      </w:r>
      <w:r w:rsidR="0013071F" w:rsidRPr="00E9524D">
        <w:rPr>
          <w:rFonts w:ascii="Arial" w:hAnsi="Arial" w:cs="Arial"/>
          <w:sz w:val="20"/>
          <w:szCs w:val="20"/>
        </w:rPr>
        <w:t>ени</w:t>
      </w:r>
      <w:r w:rsidRPr="00E9524D">
        <w:rPr>
          <w:rFonts w:ascii="Arial" w:hAnsi="Arial" w:cs="Arial"/>
          <w:sz w:val="20"/>
          <w:szCs w:val="20"/>
        </w:rPr>
        <w:t xml:space="preserve">е, </w:t>
      </w:r>
      <w:r w:rsidR="00813FC3">
        <w:rPr>
          <w:rFonts w:ascii="Arial" w:hAnsi="Arial" w:cs="Arial"/>
          <w:sz w:val="20"/>
          <w:szCs w:val="20"/>
        </w:rPr>
        <w:t xml:space="preserve">Заявителю </w:t>
      </w:r>
      <w:r w:rsidRPr="00E9524D">
        <w:rPr>
          <w:rFonts w:ascii="Arial" w:hAnsi="Arial" w:cs="Arial"/>
          <w:sz w:val="20"/>
          <w:szCs w:val="20"/>
        </w:rPr>
        <w:t xml:space="preserve">следует получить в этих организациях </w:t>
      </w:r>
      <w:r w:rsidR="00BD2EF4" w:rsidRPr="00E9524D">
        <w:rPr>
          <w:rFonts w:ascii="Arial" w:hAnsi="Arial" w:cs="Arial"/>
          <w:sz w:val="20"/>
          <w:szCs w:val="20"/>
        </w:rPr>
        <w:t xml:space="preserve">копии </w:t>
      </w:r>
      <w:r w:rsidRPr="00E9524D">
        <w:rPr>
          <w:rFonts w:ascii="Arial" w:hAnsi="Arial" w:cs="Arial"/>
          <w:sz w:val="20"/>
          <w:szCs w:val="20"/>
        </w:rPr>
        <w:t>(</w:t>
      </w:r>
      <w:r w:rsidR="00BD2EF4" w:rsidRPr="00E9524D">
        <w:rPr>
          <w:rFonts w:ascii="Arial" w:hAnsi="Arial" w:cs="Arial"/>
          <w:sz w:val="20"/>
          <w:szCs w:val="20"/>
        </w:rPr>
        <w:t>или ду</w:t>
      </w:r>
      <w:r w:rsidR="00BD2EF4" w:rsidRPr="00E9524D">
        <w:rPr>
          <w:rFonts w:ascii="Arial" w:hAnsi="Arial" w:cs="Arial"/>
          <w:sz w:val="20"/>
          <w:szCs w:val="20"/>
        </w:rPr>
        <w:t>б</w:t>
      </w:r>
      <w:r w:rsidR="00BD2EF4" w:rsidRPr="00E9524D">
        <w:rPr>
          <w:rFonts w:ascii="Arial" w:hAnsi="Arial" w:cs="Arial"/>
          <w:sz w:val="20"/>
          <w:szCs w:val="20"/>
        </w:rPr>
        <w:t>ликаты</w:t>
      </w:r>
      <w:r w:rsidRPr="00E9524D">
        <w:rPr>
          <w:rFonts w:ascii="Arial" w:hAnsi="Arial" w:cs="Arial"/>
          <w:sz w:val="20"/>
          <w:szCs w:val="20"/>
        </w:rPr>
        <w:t>) паспортов скважин.</w:t>
      </w:r>
    </w:p>
    <w:p w:rsidR="00C15ADC" w:rsidRPr="00E9524D" w:rsidRDefault="00C15ADC" w:rsidP="00A72456">
      <w:pPr>
        <w:ind w:left="284" w:firstLine="567"/>
        <w:jc w:val="both"/>
        <w:rPr>
          <w:rFonts w:ascii="Arial" w:hAnsi="Arial" w:cs="Arial"/>
          <w:sz w:val="20"/>
          <w:szCs w:val="20"/>
        </w:rPr>
      </w:pPr>
      <w:r w:rsidRPr="00E9524D">
        <w:rPr>
          <w:rFonts w:ascii="Arial" w:hAnsi="Arial" w:cs="Arial"/>
          <w:sz w:val="20"/>
          <w:szCs w:val="20"/>
        </w:rPr>
        <w:t xml:space="preserve">Если оригиналы паспортов старых скважин </w:t>
      </w:r>
      <w:r w:rsidR="00D57F84" w:rsidRPr="00E9524D">
        <w:rPr>
          <w:rFonts w:ascii="Arial" w:hAnsi="Arial" w:cs="Arial"/>
          <w:sz w:val="20"/>
          <w:szCs w:val="20"/>
        </w:rPr>
        <w:t xml:space="preserve">(скважины пробуренные до 1985-1990 </w:t>
      </w:r>
      <w:proofErr w:type="gramStart"/>
      <w:r w:rsidR="00D57F84" w:rsidRPr="00E9524D">
        <w:rPr>
          <w:rFonts w:ascii="Arial" w:hAnsi="Arial" w:cs="Arial"/>
          <w:sz w:val="20"/>
          <w:szCs w:val="20"/>
        </w:rPr>
        <w:t>гг</w:t>
      </w:r>
      <w:proofErr w:type="gramEnd"/>
      <w:r w:rsidR="00D57F84" w:rsidRPr="00E9524D">
        <w:rPr>
          <w:rFonts w:ascii="Arial" w:hAnsi="Arial" w:cs="Arial"/>
          <w:sz w:val="20"/>
          <w:szCs w:val="20"/>
        </w:rPr>
        <w:t xml:space="preserve">) </w:t>
      </w:r>
      <w:r w:rsidRPr="00E9524D">
        <w:rPr>
          <w:rFonts w:ascii="Arial" w:hAnsi="Arial" w:cs="Arial"/>
          <w:sz w:val="20"/>
          <w:szCs w:val="20"/>
        </w:rPr>
        <w:t>утрачены</w:t>
      </w:r>
      <w:r w:rsidR="00D57F84" w:rsidRPr="00E9524D">
        <w:rPr>
          <w:rFonts w:ascii="Arial" w:hAnsi="Arial" w:cs="Arial"/>
          <w:sz w:val="20"/>
          <w:szCs w:val="20"/>
        </w:rPr>
        <w:t xml:space="preserve"> (</w:t>
      </w:r>
      <w:r w:rsidRPr="00E9524D">
        <w:rPr>
          <w:rFonts w:ascii="Arial" w:hAnsi="Arial" w:cs="Arial"/>
          <w:sz w:val="20"/>
          <w:szCs w:val="20"/>
        </w:rPr>
        <w:t>утеряны</w:t>
      </w:r>
      <w:r w:rsidR="00D57F84" w:rsidRPr="00E9524D">
        <w:rPr>
          <w:rFonts w:ascii="Arial" w:hAnsi="Arial" w:cs="Arial"/>
          <w:sz w:val="20"/>
          <w:szCs w:val="20"/>
        </w:rPr>
        <w:t>)</w:t>
      </w:r>
      <w:r w:rsidR="0013071F" w:rsidRPr="00E9524D">
        <w:rPr>
          <w:rFonts w:ascii="Arial" w:hAnsi="Arial" w:cs="Arial"/>
          <w:sz w:val="20"/>
          <w:szCs w:val="20"/>
        </w:rPr>
        <w:t>,</w:t>
      </w:r>
      <w:r w:rsidRPr="00E9524D">
        <w:rPr>
          <w:rFonts w:ascii="Arial" w:hAnsi="Arial" w:cs="Arial"/>
          <w:sz w:val="20"/>
          <w:szCs w:val="20"/>
        </w:rPr>
        <w:t xml:space="preserve"> и организации, бурившие скважины</w:t>
      </w:r>
      <w:r w:rsidR="0013071F" w:rsidRPr="00E9524D">
        <w:rPr>
          <w:rFonts w:ascii="Arial" w:hAnsi="Arial" w:cs="Arial"/>
          <w:sz w:val="20"/>
          <w:szCs w:val="20"/>
        </w:rPr>
        <w:t>,</w:t>
      </w:r>
      <w:r w:rsidRPr="00E9524D">
        <w:rPr>
          <w:rFonts w:ascii="Arial" w:hAnsi="Arial" w:cs="Arial"/>
          <w:sz w:val="20"/>
          <w:szCs w:val="20"/>
        </w:rPr>
        <w:t xml:space="preserve"> неизвестны, то </w:t>
      </w:r>
      <w:r w:rsidR="00D57F84" w:rsidRPr="00E9524D">
        <w:rPr>
          <w:rFonts w:ascii="Arial" w:hAnsi="Arial" w:cs="Arial"/>
          <w:sz w:val="20"/>
          <w:szCs w:val="20"/>
        </w:rPr>
        <w:t>следует обратиться в ФБУ «Территориальный фонд геолог</w:t>
      </w:r>
      <w:r w:rsidR="00D57F84" w:rsidRPr="00E9524D">
        <w:rPr>
          <w:rFonts w:ascii="Arial" w:hAnsi="Arial" w:cs="Arial"/>
          <w:sz w:val="20"/>
          <w:szCs w:val="20"/>
        </w:rPr>
        <w:t>и</w:t>
      </w:r>
      <w:r w:rsidR="00D57F84" w:rsidRPr="00E9524D">
        <w:rPr>
          <w:rFonts w:ascii="Arial" w:hAnsi="Arial" w:cs="Arial"/>
          <w:sz w:val="20"/>
          <w:szCs w:val="20"/>
        </w:rPr>
        <w:t>ческой информации по ЮФО</w:t>
      </w:r>
      <w:r w:rsidR="00773A0E" w:rsidRPr="00E9524D">
        <w:rPr>
          <w:rFonts w:ascii="Arial" w:hAnsi="Arial" w:cs="Arial"/>
          <w:sz w:val="20"/>
          <w:szCs w:val="20"/>
        </w:rPr>
        <w:t>» (</w:t>
      </w:r>
      <w:smartTag w:uri="urn:schemas-microsoft-com:office:smarttags" w:element="metricconverter">
        <w:smartTagPr>
          <w:attr w:name="ProductID" w:val="344111, г"/>
        </w:smartTagPr>
        <w:r w:rsidR="00773A0E" w:rsidRPr="00E9524D">
          <w:rPr>
            <w:rFonts w:ascii="Arial" w:hAnsi="Arial" w:cs="Arial"/>
            <w:sz w:val="20"/>
            <w:szCs w:val="20"/>
          </w:rPr>
          <w:t>344111, г</w:t>
        </w:r>
      </w:smartTag>
      <w:r w:rsidR="00773A0E" w:rsidRPr="00E9524D">
        <w:rPr>
          <w:rFonts w:ascii="Arial" w:hAnsi="Arial" w:cs="Arial"/>
          <w:sz w:val="20"/>
          <w:szCs w:val="20"/>
        </w:rPr>
        <w:t>. Ростов-на-Дону, пр. 40-летия Победы, 330, тел. 8 (863) 295-14-51)</w:t>
      </w:r>
      <w:r w:rsidR="000E3653" w:rsidRPr="00E9524D">
        <w:rPr>
          <w:rFonts w:ascii="Arial" w:hAnsi="Arial" w:cs="Arial"/>
          <w:sz w:val="20"/>
          <w:szCs w:val="20"/>
        </w:rPr>
        <w:t xml:space="preserve"> для получения копии учетной карточки скважины.</w:t>
      </w:r>
      <w:r w:rsidR="00773A0E" w:rsidRPr="00E9524D">
        <w:rPr>
          <w:rFonts w:ascii="Arial" w:hAnsi="Arial" w:cs="Arial"/>
          <w:sz w:val="20"/>
          <w:szCs w:val="20"/>
        </w:rPr>
        <w:t xml:space="preserve"> В период до начала </w:t>
      </w:r>
      <w:r w:rsidR="00F83C79" w:rsidRPr="00E9524D">
        <w:rPr>
          <w:rFonts w:ascii="Arial" w:hAnsi="Arial" w:cs="Arial"/>
          <w:sz w:val="20"/>
          <w:szCs w:val="20"/>
        </w:rPr>
        <w:t>19</w:t>
      </w:r>
      <w:r w:rsidR="00773A0E" w:rsidRPr="00E9524D">
        <w:rPr>
          <w:rFonts w:ascii="Arial" w:hAnsi="Arial" w:cs="Arial"/>
          <w:sz w:val="20"/>
          <w:szCs w:val="20"/>
        </w:rPr>
        <w:t xml:space="preserve">90-х годов, буровые организации сдавали в геологический фонд </w:t>
      </w:r>
      <w:r w:rsidR="00813FC3">
        <w:rPr>
          <w:rFonts w:ascii="Arial" w:hAnsi="Arial" w:cs="Arial"/>
          <w:sz w:val="20"/>
          <w:szCs w:val="20"/>
        </w:rPr>
        <w:t>(</w:t>
      </w:r>
      <w:r w:rsidR="00813FC3" w:rsidRPr="00C5698F">
        <w:rPr>
          <w:rFonts w:ascii="Arial" w:hAnsi="Arial" w:cs="Arial"/>
          <w:sz w:val="20"/>
          <w:szCs w:val="20"/>
        </w:rPr>
        <w:t>ФБУ «ТФГИ по ЮФО»</w:t>
      </w:r>
      <w:r w:rsidR="00813FC3">
        <w:rPr>
          <w:rFonts w:ascii="Arial" w:hAnsi="Arial" w:cs="Arial"/>
          <w:sz w:val="20"/>
          <w:szCs w:val="20"/>
        </w:rPr>
        <w:t xml:space="preserve">) </w:t>
      </w:r>
      <w:r w:rsidR="00773A0E" w:rsidRPr="00E9524D">
        <w:rPr>
          <w:rFonts w:ascii="Arial" w:hAnsi="Arial" w:cs="Arial"/>
          <w:sz w:val="20"/>
          <w:szCs w:val="20"/>
        </w:rPr>
        <w:t xml:space="preserve">учетные карточки всех </w:t>
      </w:r>
      <w:r w:rsidR="0013071F" w:rsidRPr="00E9524D">
        <w:rPr>
          <w:rFonts w:ascii="Arial" w:hAnsi="Arial" w:cs="Arial"/>
          <w:sz w:val="20"/>
          <w:szCs w:val="20"/>
        </w:rPr>
        <w:t xml:space="preserve">скважин, </w:t>
      </w:r>
      <w:r w:rsidR="00773A0E" w:rsidRPr="00E9524D">
        <w:rPr>
          <w:rFonts w:ascii="Arial" w:hAnsi="Arial" w:cs="Arial"/>
          <w:sz w:val="20"/>
          <w:szCs w:val="20"/>
        </w:rPr>
        <w:t xml:space="preserve">пробуренных </w:t>
      </w:r>
      <w:r w:rsidR="004E3E06" w:rsidRPr="00E9524D">
        <w:rPr>
          <w:rFonts w:ascii="Arial" w:hAnsi="Arial" w:cs="Arial"/>
          <w:sz w:val="20"/>
          <w:szCs w:val="20"/>
        </w:rPr>
        <w:t>на территории Росто</w:t>
      </w:r>
      <w:r w:rsidR="004E3E06" w:rsidRPr="00E9524D">
        <w:rPr>
          <w:rFonts w:ascii="Arial" w:hAnsi="Arial" w:cs="Arial"/>
          <w:sz w:val="20"/>
          <w:szCs w:val="20"/>
        </w:rPr>
        <w:t>в</w:t>
      </w:r>
      <w:r w:rsidR="004E3E06" w:rsidRPr="00E9524D">
        <w:rPr>
          <w:rFonts w:ascii="Arial" w:hAnsi="Arial" w:cs="Arial"/>
          <w:sz w:val="20"/>
          <w:szCs w:val="20"/>
        </w:rPr>
        <w:t>ской области</w:t>
      </w:r>
      <w:r w:rsidR="00773A0E" w:rsidRPr="00E9524D">
        <w:rPr>
          <w:rFonts w:ascii="Arial" w:hAnsi="Arial" w:cs="Arial"/>
          <w:sz w:val="20"/>
          <w:szCs w:val="20"/>
        </w:rPr>
        <w:t xml:space="preserve">. Для того чтобы найти учетную карточку </w:t>
      </w:r>
      <w:r w:rsidR="005C752E" w:rsidRPr="00E9524D">
        <w:rPr>
          <w:rFonts w:ascii="Arial" w:hAnsi="Arial" w:cs="Arial"/>
          <w:sz w:val="20"/>
          <w:szCs w:val="20"/>
        </w:rPr>
        <w:t xml:space="preserve">скважины </w:t>
      </w:r>
      <w:r w:rsidR="00773A0E" w:rsidRPr="00E9524D">
        <w:rPr>
          <w:rFonts w:ascii="Arial" w:hAnsi="Arial" w:cs="Arial"/>
          <w:sz w:val="20"/>
          <w:szCs w:val="20"/>
        </w:rPr>
        <w:t xml:space="preserve">в Кадастре буровых на воду скважин, </w:t>
      </w:r>
      <w:r w:rsidRPr="00E9524D">
        <w:rPr>
          <w:rFonts w:ascii="Arial" w:hAnsi="Arial" w:cs="Arial"/>
          <w:sz w:val="20"/>
          <w:szCs w:val="20"/>
        </w:rPr>
        <w:t>требуется следующая информация</w:t>
      </w:r>
      <w:r w:rsidRPr="00E9524D">
        <w:rPr>
          <w:rFonts w:ascii="Arial" w:hAnsi="Arial" w:cs="Arial"/>
          <w:b/>
          <w:sz w:val="20"/>
          <w:szCs w:val="20"/>
        </w:rPr>
        <w:t>:</w:t>
      </w:r>
      <w:r w:rsidRPr="00E9524D">
        <w:rPr>
          <w:rFonts w:ascii="Arial" w:hAnsi="Arial" w:cs="Arial"/>
          <w:sz w:val="20"/>
          <w:szCs w:val="20"/>
        </w:rPr>
        <w:t xml:space="preserve"> кто был прежним владельцем</w:t>
      </w:r>
      <w:r w:rsidR="004E3E06" w:rsidRPr="00E9524D">
        <w:rPr>
          <w:rFonts w:ascii="Arial" w:hAnsi="Arial" w:cs="Arial"/>
          <w:sz w:val="20"/>
          <w:szCs w:val="20"/>
        </w:rPr>
        <w:t xml:space="preserve"> </w:t>
      </w:r>
      <w:r w:rsidR="005C752E" w:rsidRPr="00E9524D">
        <w:rPr>
          <w:rFonts w:ascii="Arial" w:hAnsi="Arial" w:cs="Arial"/>
          <w:sz w:val="20"/>
          <w:szCs w:val="20"/>
        </w:rPr>
        <w:t xml:space="preserve">скважины </w:t>
      </w:r>
      <w:r w:rsidR="004E3E06" w:rsidRPr="00E9524D">
        <w:rPr>
          <w:rFonts w:ascii="Arial" w:hAnsi="Arial" w:cs="Arial"/>
          <w:sz w:val="20"/>
          <w:szCs w:val="20"/>
        </w:rPr>
        <w:t>(</w:t>
      </w:r>
      <w:r w:rsidR="00145DD2" w:rsidRPr="00E9524D">
        <w:rPr>
          <w:rFonts w:ascii="Arial" w:hAnsi="Arial" w:cs="Arial"/>
          <w:sz w:val="20"/>
          <w:szCs w:val="20"/>
        </w:rPr>
        <w:t xml:space="preserve">название </w:t>
      </w:r>
      <w:r w:rsidR="004E3E06" w:rsidRPr="00E9524D">
        <w:rPr>
          <w:rFonts w:ascii="Arial" w:hAnsi="Arial" w:cs="Arial"/>
          <w:sz w:val="20"/>
          <w:szCs w:val="20"/>
        </w:rPr>
        <w:t>колхоз</w:t>
      </w:r>
      <w:r w:rsidR="00145DD2" w:rsidRPr="00E9524D">
        <w:rPr>
          <w:rFonts w:ascii="Arial" w:hAnsi="Arial" w:cs="Arial"/>
          <w:sz w:val="20"/>
          <w:szCs w:val="20"/>
        </w:rPr>
        <w:t>а</w:t>
      </w:r>
      <w:r w:rsidR="004E3E06" w:rsidRPr="00E9524D">
        <w:rPr>
          <w:rFonts w:ascii="Arial" w:hAnsi="Arial" w:cs="Arial"/>
          <w:sz w:val="20"/>
          <w:szCs w:val="20"/>
        </w:rPr>
        <w:t>, совхоз</w:t>
      </w:r>
      <w:r w:rsidR="00145DD2" w:rsidRPr="00E9524D">
        <w:rPr>
          <w:rFonts w:ascii="Arial" w:hAnsi="Arial" w:cs="Arial"/>
          <w:sz w:val="20"/>
          <w:szCs w:val="20"/>
        </w:rPr>
        <w:t>а</w:t>
      </w:r>
      <w:r w:rsidR="004E3E06" w:rsidRPr="00E9524D">
        <w:rPr>
          <w:rFonts w:ascii="Arial" w:hAnsi="Arial" w:cs="Arial"/>
          <w:sz w:val="20"/>
          <w:szCs w:val="20"/>
        </w:rPr>
        <w:t>, организаци</w:t>
      </w:r>
      <w:r w:rsidR="00145DD2" w:rsidRPr="00E9524D">
        <w:rPr>
          <w:rFonts w:ascii="Arial" w:hAnsi="Arial" w:cs="Arial"/>
          <w:sz w:val="20"/>
          <w:szCs w:val="20"/>
        </w:rPr>
        <w:t>и</w:t>
      </w:r>
      <w:r w:rsidR="004E3E06" w:rsidRPr="00E9524D">
        <w:rPr>
          <w:rFonts w:ascii="Arial" w:hAnsi="Arial" w:cs="Arial"/>
          <w:sz w:val="20"/>
          <w:szCs w:val="20"/>
        </w:rPr>
        <w:t>)</w:t>
      </w:r>
      <w:r w:rsidRPr="00E9524D">
        <w:rPr>
          <w:rFonts w:ascii="Arial" w:hAnsi="Arial" w:cs="Arial"/>
          <w:sz w:val="20"/>
          <w:szCs w:val="20"/>
        </w:rPr>
        <w:t>, примерный год бурения, местоположение скважины</w:t>
      </w:r>
      <w:r w:rsidR="00145DD2" w:rsidRPr="00E9524D">
        <w:rPr>
          <w:rFonts w:ascii="Arial" w:hAnsi="Arial" w:cs="Arial"/>
          <w:sz w:val="20"/>
          <w:szCs w:val="20"/>
        </w:rPr>
        <w:t xml:space="preserve"> (МТФ, ОТФ, МТМ</w:t>
      </w:r>
      <w:r w:rsidR="00750718" w:rsidRPr="00E9524D">
        <w:rPr>
          <w:rFonts w:ascii="Arial" w:hAnsi="Arial" w:cs="Arial"/>
          <w:sz w:val="20"/>
          <w:szCs w:val="20"/>
        </w:rPr>
        <w:t>, село</w:t>
      </w:r>
      <w:r w:rsidR="00145DD2" w:rsidRPr="00E9524D">
        <w:rPr>
          <w:rFonts w:ascii="Arial" w:hAnsi="Arial" w:cs="Arial"/>
          <w:sz w:val="20"/>
          <w:szCs w:val="20"/>
        </w:rPr>
        <w:t xml:space="preserve"> и др.)</w:t>
      </w:r>
      <w:r w:rsidRPr="00E9524D">
        <w:rPr>
          <w:rFonts w:ascii="Arial" w:hAnsi="Arial" w:cs="Arial"/>
          <w:sz w:val="20"/>
          <w:szCs w:val="20"/>
        </w:rPr>
        <w:t>, глубина скважины, диаметры обсадных труб и филь</w:t>
      </w:r>
      <w:r w:rsidRPr="00E9524D">
        <w:rPr>
          <w:rFonts w:ascii="Arial" w:hAnsi="Arial" w:cs="Arial"/>
          <w:sz w:val="20"/>
          <w:szCs w:val="20"/>
        </w:rPr>
        <w:t>т</w:t>
      </w:r>
      <w:r w:rsidRPr="00E9524D">
        <w:rPr>
          <w:rFonts w:ascii="Arial" w:hAnsi="Arial" w:cs="Arial"/>
          <w:sz w:val="20"/>
          <w:szCs w:val="20"/>
        </w:rPr>
        <w:t>ровых колонн.</w:t>
      </w:r>
    </w:p>
    <w:p w:rsidR="000E3653" w:rsidRDefault="000E3653" w:rsidP="00A72456">
      <w:pPr>
        <w:ind w:left="284" w:firstLine="567"/>
        <w:jc w:val="both"/>
        <w:rPr>
          <w:rFonts w:ascii="Arial" w:hAnsi="Arial" w:cs="Arial"/>
          <w:sz w:val="20"/>
          <w:szCs w:val="20"/>
        </w:rPr>
      </w:pPr>
      <w:r w:rsidRPr="00E9524D">
        <w:rPr>
          <w:rFonts w:ascii="Arial" w:hAnsi="Arial" w:cs="Arial"/>
          <w:b/>
          <w:color w:val="FF0000"/>
          <w:sz w:val="20"/>
          <w:szCs w:val="20"/>
        </w:rPr>
        <w:t xml:space="preserve">Не принимаются </w:t>
      </w:r>
      <w:r w:rsidRPr="00E9524D">
        <w:rPr>
          <w:rFonts w:ascii="Arial" w:hAnsi="Arial" w:cs="Arial"/>
          <w:sz w:val="20"/>
          <w:szCs w:val="20"/>
        </w:rPr>
        <w:t>паспорта скважин с номерами, присвоенными эксплуатирующими организациями (н</w:t>
      </w:r>
      <w:r w:rsidRPr="00E9524D">
        <w:rPr>
          <w:rFonts w:ascii="Arial" w:hAnsi="Arial" w:cs="Arial"/>
          <w:sz w:val="20"/>
          <w:szCs w:val="20"/>
        </w:rPr>
        <w:t>а</w:t>
      </w:r>
      <w:r w:rsidRPr="00E9524D">
        <w:rPr>
          <w:rFonts w:ascii="Arial" w:hAnsi="Arial" w:cs="Arial"/>
          <w:sz w:val="20"/>
          <w:szCs w:val="20"/>
        </w:rPr>
        <w:t>пример: скважина № 1, скважина № 2; скважина ул. Степная 19, скважин</w:t>
      </w:r>
      <w:r w:rsidR="00257A3C" w:rsidRPr="00E9524D">
        <w:rPr>
          <w:rFonts w:ascii="Arial" w:hAnsi="Arial" w:cs="Arial"/>
          <w:sz w:val="20"/>
          <w:szCs w:val="20"/>
        </w:rPr>
        <w:t>а</w:t>
      </w:r>
      <w:r w:rsidRPr="00E9524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9524D">
        <w:rPr>
          <w:rFonts w:ascii="Arial" w:hAnsi="Arial" w:cs="Arial"/>
          <w:sz w:val="20"/>
          <w:szCs w:val="20"/>
        </w:rPr>
        <w:t>инвентарны</w:t>
      </w:r>
      <w:r w:rsidR="00257A3C" w:rsidRPr="00E9524D">
        <w:rPr>
          <w:rFonts w:ascii="Arial" w:hAnsi="Arial" w:cs="Arial"/>
          <w:sz w:val="20"/>
          <w:szCs w:val="20"/>
        </w:rPr>
        <w:t>й</w:t>
      </w:r>
      <w:proofErr w:type="gramEnd"/>
      <w:r w:rsidR="00257A3C" w:rsidRPr="00E9524D">
        <w:rPr>
          <w:rFonts w:ascii="Arial" w:hAnsi="Arial" w:cs="Arial"/>
          <w:sz w:val="20"/>
          <w:szCs w:val="20"/>
        </w:rPr>
        <w:t xml:space="preserve"> № </w:t>
      </w:r>
      <w:r w:rsidR="00BD2EF4" w:rsidRPr="00E9524D">
        <w:rPr>
          <w:rFonts w:ascii="Arial" w:hAnsi="Arial" w:cs="Arial"/>
          <w:sz w:val="20"/>
          <w:szCs w:val="20"/>
        </w:rPr>
        <w:t>2045682</w:t>
      </w:r>
      <w:r w:rsidRPr="00E9524D">
        <w:rPr>
          <w:rFonts w:ascii="Arial" w:hAnsi="Arial" w:cs="Arial"/>
          <w:sz w:val="20"/>
          <w:szCs w:val="20"/>
        </w:rPr>
        <w:t>).</w:t>
      </w:r>
    </w:p>
    <w:p w:rsidR="0073015F" w:rsidRPr="00E9524D" w:rsidRDefault="0073015F" w:rsidP="0073015F">
      <w:pPr>
        <w:spacing w:before="120"/>
        <w:ind w:left="284" w:firstLine="567"/>
        <w:jc w:val="both"/>
        <w:rPr>
          <w:rFonts w:ascii="Arial" w:hAnsi="Arial" w:cs="Arial"/>
          <w:b/>
          <w:sz w:val="20"/>
          <w:szCs w:val="20"/>
        </w:rPr>
      </w:pPr>
      <w:r w:rsidRPr="00E9524D">
        <w:rPr>
          <w:rFonts w:ascii="Arial" w:hAnsi="Arial" w:cs="Arial"/>
          <w:sz w:val="20"/>
          <w:szCs w:val="20"/>
        </w:rPr>
        <w:t xml:space="preserve">Паспорта колодцев представляются </w:t>
      </w:r>
      <w:r w:rsidRPr="00E9524D">
        <w:rPr>
          <w:rFonts w:ascii="Arial" w:hAnsi="Arial" w:cs="Arial"/>
          <w:b/>
          <w:color w:val="FF0000"/>
          <w:sz w:val="20"/>
          <w:szCs w:val="20"/>
        </w:rPr>
        <w:t>по форме</w:t>
      </w:r>
      <w:r w:rsidRPr="00E9524D">
        <w:rPr>
          <w:rFonts w:ascii="Arial" w:hAnsi="Arial" w:cs="Arial"/>
          <w:sz w:val="20"/>
          <w:szCs w:val="20"/>
        </w:rPr>
        <w:t xml:space="preserve"> в соответствии с </w:t>
      </w:r>
      <w:r w:rsidRPr="00E9524D">
        <w:rPr>
          <w:rFonts w:ascii="Arial" w:hAnsi="Arial" w:cs="Arial"/>
          <w:b/>
          <w:color w:val="0000FF"/>
          <w:sz w:val="20"/>
          <w:szCs w:val="20"/>
        </w:rPr>
        <w:t>о</w:t>
      </w:r>
      <w:r w:rsidRPr="00E9524D">
        <w:rPr>
          <w:rFonts w:ascii="Arial" w:hAnsi="Arial" w:cs="Arial"/>
          <w:b/>
          <w:color w:val="0000FF"/>
          <w:sz w:val="20"/>
          <w:szCs w:val="20"/>
        </w:rPr>
        <w:t>б</w:t>
      </w:r>
      <w:r w:rsidRPr="00E9524D">
        <w:rPr>
          <w:rFonts w:ascii="Arial" w:hAnsi="Arial" w:cs="Arial"/>
          <w:b/>
          <w:color w:val="0000FF"/>
          <w:sz w:val="20"/>
          <w:szCs w:val="20"/>
        </w:rPr>
        <w:t>разцом 6</w:t>
      </w:r>
      <w:r w:rsidRPr="0073015F">
        <w:rPr>
          <w:rFonts w:ascii="Arial" w:hAnsi="Arial" w:cs="Arial"/>
          <w:sz w:val="20"/>
          <w:szCs w:val="20"/>
        </w:rPr>
        <w:t>.</w:t>
      </w:r>
    </w:p>
    <w:p w:rsidR="00574D4E" w:rsidRPr="00C15ADC" w:rsidRDefault="0073015F" w:rsidP="00574D4E">
      <w:pPr>
        <w:spacing w:before="60"/>
        <w:jc w:val="both"/>
        <w:rPr>
          <w:rFonts w:ascii="Arial" w:hAnsi="Arial" w:cs="Arial"/>
          <w:b/>
        </w:rPr>
      </w:pPr>
      <w:proofErr w:type="gramStart"/>
      <w:r w:rsidRPr="0073015F">
        <w:rPr>
          <w:rFonts w:ascii="Arial" w:hAnsi="Arial" w:cs="Arial"/>
          <w:b/>
        </w:rPr>
        <w:t>Примечание.</w:t>
      </w:r>
      <w:r>
        <w:rPr>
          <w:rFonts w:ascii="Arial" w:hAnsi="Arial" w:cs="Arial"/>
          <w:b/>
          <w:color w:val="0000FF"/>
          <w:sz w:val="28"/>
          <w:szCs w:val="28"/>
        </w:rPr>
        <w:t xml:space="preserve"> </w:t>
      </w:r>
      <w:r w:rsidRPr="0073015F">
        <w:rPr>
          <w:rFonts w:ascii="Arial" w:hAnsi="Arial" w:cs="Arial"/>
          <w:b/>
          <w:color w:val="0000FF"/>
          <w:sz w:val="28"/>
          <w:szCs w:val="28"/>
        </w:rPr>
        <w:t>*</w:t>
      </w:r>
      <w:r w:rsidRPr="0073015F">
        <w:rPr>
          <w:rFonts w:ascii="Arial" w:hAnsi="Arial" w:cs="Arial"/>
          <w:b/>
          <w:color w:val="0000FF"/>
          <w:sz w:val="28"/>
          <w:szCs w:val="28"/>
          <w:vertAlign w:val="superscript"/>
        </w:rPr>
        <w:t>)</w:t>
      </w:r>
      <w:proofErr w:type="gramEnd"/>
      <w:r>
        <w:rPr>
          <w:rFonts w:ascii="Arial" w:hAnsi="Arial" w:cs="Arial"/>
          <w:sz w:val="20"/>
          <w:szCs w:val="20"/>
        </w:rPr>
        <w:t xml:space="preserve">  </w:t>
      </w:r>
      <w:r w:rsidR="00574D4E" w:rsidRPr="0073015F">
        <w:rPr>
          <w:rFonts w:ascii="Arial" w:hAnsi="Arial" w:cs="Arial"/>
          <w:b/>
          <w:color w:val="0000FF"/>
        </w:rPr>
        <w:t>Учетные карточки скважин</w:t>
      </w:r>
      <w:r w:rsidR="00476889">
        <w:rPr>
          <w:rFonts w:ascii="Arial" w:hAnsi="Arial" w:cs="Arial"/>
          <w:b/>
          <w:color w:val="0000FF"/>
        </w:rPr>
        <w:t>:</w:t>
      </w:r>
    </w:p>
    <w:p w:rsidR="00574D4E" w:rsidRPr="00476889" w:rsidRDefault="00821981" w:rsidP="00574D4E">
      <w:pPr>
        <w:ind w:left="284" w:firstLine="567"/>
        <w:jc w:val="both"/>
        <w:rPr>
          <w:rFonts w:ascii="Arial" w:hAnsi="Arial" w:cs="Arial"/>
          <w:sz w:val="20"/>
          <w:szCs w:val="20"/>
        </w:rPr>
      </w:pPr>
      <w:r w:rsidRPr="00C5698F">
        <w:rPr>
          <w:rFonts w:ascii="Arial" w:hAnsi="Arial" w:cs="Arial"/>
          <w:sz w:val="20"/>
          <w:szCs w:val="20"/>
        </w:rPr>
        <w:t>В соответствии с существующим порядком (</w:t>
      </w:r>
      <w:proofErr w:type="gramStart"/>
      <w:r w:rsidRPr="00C5698F">
        <w:rPr>
          <w:rFonts w:ascii="Arial" w:hAnsi="Arial" w:cs="Arial"/>
          <w:sz w:val="20"/>
          <w:szCs w:val="20"/>
        </w:rPr>
        <w:t>см</w:t>
      </w:r>
      <w:proofErr w:type="gramEnd"/>
      <w:r w:rsidRPr="00C5698F">
        <w:rPr>
          <w:rFonts w:ascii="Arial" w:hAnsi="Arial" w:cs="Arial"/>
          <w:sz w:val="20"/>
          <w:szCs w:val="20"/>
        </w:rPr>
        <w:t>. п. 4 части 2 статьи 22</w:t>
      </w:r>
      <w:r w:rsidR="0015196D">
        <w:rPr>
          <w:rFonts w:ascii="Arial" w:hAnsi="Arial" w:cs="Arial"/>
          <w:sz w:val="20"/>
          <w:szCs w:val="20"/>
        </w:rPr>
        <w:t xml:space="preserve"> </w:t>
      </w:r>
      <w:r w:rsidRPr="00C5698F">
        <w:rPr>
          <w:rFonts w:ascii="Arial" w:hAnsi="Arial" w:cs="Arial"/>
          <w:sz w:val="20"/>
          <w:szCs w:val="20"/>
        </w:rPr>
        <w:t xml:space="preserve"> </w:t>
      </w:r>
      <w:r w:rsidR="0015196D">
        <w:rPr>
          <w:rFonts w:ascii="Arial" w:hAnsi="Arial" w:cs="Arial"/>
          <w:sz w:val="20"/>
          <w:szCs w:val="20"/>
        </w:rPr>
        <w:t>З</w:t>
      </w:r>
      <w:r w:rsidRPr="00C5698F">
        <w:rPr>
          <w:rFonts w:ascii="Arial" w:hAnsi="Arial" w:cs="Arial"/>
          <w:sz w:val="20"/>
          <w:szCs w:val="20"/>
        </w:rPr>
        <w:t xml:space="preserve">акона РФ «О недрах») </w:t>
      </w:r>
      <w:r w:rsidR="00C5698F" w:rsidRPr="00C5698F">
        <w:rPr>
          <w:rFonts w:ascii="Arial" w:hAnsi="Arial" w:cs="Arial"/>
          <w:sz w:val="20"/>
          <w:szCs w:val="20"/>
        </w:rPr>
        <w:t>геологич</w:t>
      </w:r>
      <w:r w:rsidR="00C5698F" w:rsidRPr="00C5698F">
        <w:rPr>
          <w:rFonts w:ascii="Arial" w:hAnsi="Arial" w:cs="Arial"/>
          <w:sz w:val="20"/>
          <w:szCs w:val="20"/>
        </w:rPr>
        <w:t>е</w:t>
      </w:r>
      <w:r w:rsidR="00C5698F" w:rsidRPr="00476889">
        <w:rPr>
          <w:rFonts w:ascii="Arial" w:hAnsi="Arial" w:cs="Arial"/>
          <w:sz w:val="20"/>
          <w:szCs w:val="20"/>
        </w:rPr>
        <w:t>ская информация по участку недр</w:t>
      </w:r>
      <w:r w:rsidR="0073015F" w:rsidRPr="00476889">
        <w:rPr>
          <w:rFonts w:ascii="Arial" w:hAnsi="Arial" w:cs="Arial"/>
          <w:sz w:val="20"/>
          <w:szCs w:val="20"/>
        </w:rPr>
        <w:t xml:space="preserve"> должна представляться в фонд геологической информации. В</w:t>
      </w:r>
      <w:r w:rsidR="00C5698F" w:rsidRPr="00476889">
        <w:rPr>
          <w:rFonts w:ascii="Arial" w:hAnsi="Arial" w:cs="Arial"/>
          <w:sz w:val="20"/>
          <w:szCs w:val="20"/>
        </w:rPr>
        <w:t xml:space="preserve"> данном случае </w:t>
      </w:r>
      <w:r w:rsidR="00476889" w:rsidRPr="00476889">
        <w:rPr>
          <w:rFonts w:ascii="Arial" w:hAnsi="Arial" w:cs="Arial"/>
          <w:sz w:val="20"/>
          <w:szCs w:val="20"/>
        </w:rPr>
        <w:t>Заявитель должен представить в фонд геологической информации «Учетную карточку буровой на воду скваж</w:t>
      </w:r>
      <w:r w:rsidR="00476889" w:rsidRPr="00476889">
        <w:rPr>
          <w:rFonts w:ascii="Arial" w:hAnsi="Arial" w:cs="Arial"/>
          <w:sz w:val="20"/>
          <w:szCs w:val="20"/>
        </w:rPr>
        <w:t>и</w:t>
      </w:r>
      <w:r w:rsidR="00476889" w:rsidRPr="00476889">
        <w:rPr>
          <w:rFonts w:ascii="Arial" w:hAnsi="Arial" w:cs="Arial"/>
          <w:sz w:val="20"/>
          <w:szCs w:val="20"/>
        </w:rPr>
        <w:t>ны». У</w:t>
      </w:r>
      <w:r w:rsidR="00574D4E" w:rsidRPr="00476889">
        <w:rPr>
          <w:rFonts w:ascii="Arial" w:hAnsi="Arial" w:cs="Arial"/>
          <w:sz w:val="20"/>
          <w:szCs w:val="20"/>
        </w:rPr>
        <w:t>четные карточки скважин</w:t>
      </w:r>
      <w:r w:rsidR="00476889" w:rsidRPr="00476889">
        <w:rPr>
          <w:rFonts w:ascii="Arial" w:hAnsi="Arial" w:cs="Arial"/>
          <w:sz w:val="20"/>
          <w:szCs w:val="20"/>
        </w:rPr>
        <w:t xml:space="preserve"> заполняются</w:t>
      </w:r>
      <w:r w:rsidR="00574D4E" w:rsidRPr="00476889">
        <w:rPr>
          <w:rFonts w:ascii="Arial" w:hAnsi="Arial" w:cs="Arial"/>
          <w:sz w:val="20"/>
          <w:szCs w:val="20"/>
        </w:rPr>
        <w:t xml:space="preserve"> </w:t>
      </w:r>
      <w:r w:rsidR="00574D4E" w:rsidRPr="00476889">
        <w:rPr>
          <w:rFonts w:ascii="Arial" w:hAnsi="Arial" w:cs="Arial"/>
          <w:b/>
          <w:color w:val="FF0000"/>
          <w:sz w:val="20"/>
          <w:szCs w:val="20"/>
        </w:rPr>
        <w:t>по установленной форме</w:t>
      </w:r>
      <w:r w:rsidR="00574D4E" w:rsidRPr="00476889">
        <w:rPr>
          <w:rFonts w:ascii="Arial" w:hAnsi="Arial" w:cs="Arial"/>
          <w:sz w:val="20"/>
          <w:szCs w:val="20"/>
        </w:rPr>
        <w:t xml:space="preserve"> </w:t>
      </w:r>
      <w:r w:rsidR="00476889">
        <w:rPr>
          <w:rFonts w:ascii="Arial" w:hAnsi="Arial" w:cs="Arial"/>
          <w:sz w:val="20"/>
          <w:szCs w:val="20"/>
        </w:rPr>
        <w:t>(</w:t>
      </w:r>
      <w:proofErr w:type="gramStart"/>
      <w:r w:rsidR="00476889" w:rsidRPr="00476889">
        <w:rPr>
          <w:rFonts w:ascii="Arial" w:hAnsi="Arial" w:cs="Arial"/>
          <w:b/>
          <w:color w:val="0000FF"/>
          <w:sz w:val="20"/>
          <w:szCs w:val="20"/>
        </w:rPr>
        <w:t>см</w:t>
      </w:r>
      <w:proofErr w:type="gramEnd"/>
      <w:r w:rsidR="00476889" w:rsidRPr="00476889">
        <w:rPr>
          <w:rFonts w:ascii="Arial" w:hAnsi="Arial" w:cs="Arial"/>
          <w:b/>
          <w:color w:val="0000FF"/>
          <w:sz w:val="20"/>
          <w:szCs w:val="20"/>
        </w:rPr>
        <w:t>.</w:t>
      </w:r>
      <w:r w:rsidR="00476889">
        <w:rPr>
          <w:rFonts w:ascii="Arial" w:hAnsi="Arial" w:cs="Arial"/>
          <w:sz w:val="20"/>
          <w:szCs w:val="20"/>
        </w:rPr>
        <w:t xml:space="preserve"> </w:t>
      </w:r>
      <w:r w:rsidR="00476889" w:rsidRPr="00476889">
        <w:rPr>
          <w:rFonts w:ascii="Arial" w:hAnsi="Arial" w:cs="Arial"/>
          <w:b/>
          <w:color w:val="0000FF"/>
          <w:sz w:val="20"/>
          <w:szCs w:val="20"/>
        </w:rPr>
        <w:t>образ</w:t>
      </w:r>
      <w:r w:rsidR="00476889">
        <w:rPr>
          <w:rFonts w:ascii="Arial" w:hAnsi="Arial" w:cs="Arial"/>
          <w:b/>
          <w:color w:val="0000FF"/>
          <w:sz w:val="20"/>
          <w:szCs w:val="20"/>
        </w:rPr>
        <w:t>е</w:t>
      </w:r>
      <w:r w:rsidR="00476889" w:rsidRPr="00476889">
        <w:rPr>
          <w:rFonts w:ascii="Arial" w:hAnsi="Arial" w:cs="Arial"/>
          <w:b/>
          <w:color w:val="0000FF"/>
          <w:sz w:val="20"/>
          <w:szCs w:val="20"/>
        </w:rPr>
        <w:t>ц 7</w:t>
      </w:r>
      <w:r w:rsidR="00476889">
        <w:rPr>
          <w:rFonts w:ascii="Arial" w:hAnsi="Arial" w:cs="Arial"/>
          <w:sz w:val="20"/>
          <w:szCs w:val="20"/>
        </w:rPr>
        <w:t xml:space="preserve">) </w:t>
      </w:r>
      <w:r w:rsidR="00574D4E" w:rsidRPr="00476889">
        <w:rPr>
          <w:rFonts w:ascii="Arial" w:hAnsi="Arial" w:cs="Arial"/>
          <w:sz w:val="20"/>
          <w:szCs w:val="20"/>
        </w:rPr>
        <w:t>в соответствии с</w:t>
      </w:r>
      <w:r w:rsidR="00476889" w:rsidRPr="00476889">
        <w:rPr>
          <w:rFonts w:ascii="Arial" w:hAnsi="Arial" w:cs="Arial"/>
          <w:sz w:val="20"/>
          <w:szCs w:val="20"/>
        </w:rPr>
        <w:t xml:space="preserve"> треб</w:t>
      </w:r>
      <w:r w:rsidR="00476889" w:rsidRPr="00476889">
        <w:rPr>
          <w:rFonts w:ascii="Arial" w:hAnsi="Arial" w:cs="Arial"/>
          <w:sz w:val="20"/>
          <w:szCs w:val="20"/>
        </w:rPr>
        <w:t>о</w:t>
      </w:r>
      <w:r w:rsidR="00476889" w:rsidRPr="00476889">
        <w:rPr>
          <w:rFonts w:ascii="Arial" w:hAnsi="Arial" w:cs="Arial"/>
          <w:sz w:val="20"/>
          <w:szCs w:val="20"/>
        </w:rPr>
        <w:t>ваниями Ро</w:t>
      </w:r>
      <w:r w:rsidR="00476889" w:rsidRPr="00476889">
        <w:rPr>
          <w:rFonts w:ascii="Arial" w:hAnsi="Arial" w:cs="Arial"/>
          <w:sz w:val="20"/>
          <w:szCs w:val="20"/>
        </w:rPr>
        <w:t>с</w:t>
      </w:r>
      <w:r w:rsidR="00476889" w:rsidRPr="00476889">
        <w:rPr>
          <w:rFonts w:ascii="Arial" w:hAnsi="Arial" w:cs="Arial"/>
          <w:sz w:val="20"/>
          <w:szCs w:val="20"/>
        </w:rPr>
        <w:t>сийского федерального геологического фонда</w:t>
      </w:r>
      <w:r w:rsidR="00574D4E" w:rsidRPr="00476889">
        <w:rPr>
          <w:rFonts w:ascii="Arial" w:hAnsi="Arial" w:cs="Arial"/>
          <w:sz w:val="20"/>
          <w:szCs w:val="20"/>
        </w:rPr>
        <w:t>.</w:t>
      </w:r>
    </w:p>
    <w:p w:rsidR="00680976" w:rsidRPr="00680976" w:rsidRDefault="00680976" w:rsidP="00A72456">
      <w:pPr>
        <w:ind w:left="284" w:firstLine="567"/>
        <w:jc w:val="both"/>
        <w:rPr>
          <w:rFonts w:ascii="Arial" w:hAnsi="Arial" w:cs="Arial"/>
          <w:sz w:val="16"/>
          <w:szCs w:val="16"/>
        </w:rPr>
      </w:pPr>
    </w:p>
    <w:p w:rsidR="00680976" w:rsidRDefault="00680976" w:rsidP="00680976">
      <w:pPr>
        <w:jc w:val="both"/>
        <w:rPr>
          <w:rFonts w:ascii="Arial" w:hAnsi="Arial" w:cs="Arial"/>
          <w:sz w:val="16"/>
          <w:szCs w:val="16"/>
        </w:rPr>
        <w:sectPr w:rsidR="00680976" w:rsidSect="00C25BF4">
          <w:pgSz w:w="11906" w:h="16838"/>
          <w:pgMar w:top="454" w:right="454" w:bottom="340" w:left="454" w:header="709" w:footer="709" w:gutter="0"/>
          <w:cols w:space="708"/>
          <w:docGrid w:linePitch="360"/>
        </w:sectPr>
      </w:pPr>
    </w:p>
    <w:p w:rsidR="00680976" w:rsidRDefault="00680976" w:rsidP="00680976">
      <w:pPr>
        <w:pStyle w:val="a5"/>
        <w:rPr>
          <w:rFonts w:ascii="Arial" w:hAnsi="Arial" w:cs="Arial"/>
          <w:color w:val="FF0000"/>
          <w:szCs w:val="24"/>
        </w:rPr>
      </w:pPr>
      <w:r w:rsidRPr="006E199B">
        <w:rPr>
          <w:rFonts w:ascii="Arial" w:hAnsi="Arial" w:cs="Arial"/>
          <w:caps/>
          <w:color w:val="0000FF"/>
          <w:szCs w:val="24"/>
        </w:rPr>
        <w:lastRenderedPageBreak/>
        <w:t xml:space="preserve">ОБРАЗЕЦ  </w:t>
      </w:r>
      <w:r w:rsidR="00BD2EF4">
        <w:rPr>
          <w:rFonts w:ascii="Arial" w:hAnsi="Arial" w:cs="Arial"/>
          <w:caps/>
          <w:color w:val="0000FF"/>
          <w:szCs w:val="24"/>
        </w:rPr>
        <w:t>5</w:t>
      </w:r>
      <w:r w:rsidR="00F43706">
        <w:rPr>
          <w:rFonts w:ascii="Arial" w:hAnsi="Arial" w:cs="Arial"/>
          <w:caps/>
          <w:color w:val="0000FF"/>
          <w:szCs w:val="24"/>
        </w:rPr>
        <w:t xml:space="preserve">  </w:t>
      </w:r>
      <w:r w:rsidRPr="0078297E">
        <w:rPr>
          <w:rFonts w:ascii="Arial" w:hAnsi="Arial" w:cs="Arial"/>
          <w:color w:val="FF0000"/>
          <w:szCs w:val="24"/>
        </w:rPr>
        <w:t>(сторона 1)</w:t>
      </w:r>
    </w:p>
    <w:p w:rsidR="00F43706" w:rsidRPr="0094741E" w:rsidRDefault="00F43706" w:rsidP="00F43706">
      <w:pPr>
        <w:jc w:val="center"/>
        <w:rPr>
          <w:rFonts w:ascii="Arial" w:hAnsi="Arial" w:cs="Arial"/>
          <w:sz w:val="16"/>
          <w:szCs w:val="16"/>
        </w:rPr>
      </w:pPr>
    </w:p>
    <w:p w:rsidR="00F43706" w:rsidRPr="0094741E" w:rsidRDefault="00F43706" w:rsidP="00F43706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137"/>
      </w:tblGrid>
      <w:tr w:rsidR="00F43706" w:rsidRPr="00432F43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706" w:rsidRPr="00F43706" w:rsidRDefault="00F43706" w:rsidP="001417AA">
            <w:pPr>
              <w:jc w:val="center"/>
              <w:rPr>
                <w:rFonts w:ascii="Arial" w:hAnsi="Arial" w:cs="Arial"/>
                <w:b/>
                <w:color w:val="800000"/>
                <w:sz w:val="28"/>
                <w:szCs w:val="28"/>
              </w:rPr>
            </w:pPr>
            <w:r w:rsidRPr="00F43706">
              <w:rPr>
                <w:rFonts w:ascii="Arial" w:hAnsi="Arial" w:cs="Arial"/>
                <w:color w:val="800000"/>
                <w:sz w:val="28"/>
                <w:szCs w:val="28"/>
              </w:rPr>
              <w:t>Муниципальное унитарное предприятие «Росинка»</w:t>
            </w:r>
          </w:p>
        </w:tc>
      </w:tr>
      <w:tr w:rsidR="00F43706" w:rsidRPr="00432F43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706" w:rsidRPr="00432F43" w:rsidRDefault="00F43706" w:rsidP="001417AA">
            <w:pPr>
              <w:jc w:val="center"/>
              <w:rPr>
                <w:sz w:val="16"/>
                <w:szCs w:val="16"/>
              </w:rPr>
            </w:pPr>
            <w:r w:rsidRPr="00432F43">
              <w:rPr>
                <w:kern w:val="28"/>
                <w:sz w:val="20"/>
                <w:szCs w:val="20"/>
              </w:rPr>
              <w:t>(наименование организации-владельца буровой скважины)</w:t>
            </w:r>
          </w:p>
        </w:tc>
      </w:tr>
    </w:tbl>
    <w:p w:rsidR="00F43706" w:rsidRPr="00432F43" w:rsidRDefault="00F43706" w:rsidP="00F43706">
      <w:pPr>
        <w:jc w:val="center"/>
        <w:rPr>
          <w:sz w:val="16"/>
          <w:szCs w:val="16"/>
        </w:rPr>
      </w:pPr>
    </w:p>
    <w:p w:rsidR="00F43706" w:rsidRPr="00432F43" w:rsidRDefault="00F43706" w:rsidP="00F43706">
      <w:pPr>
        <w:jc w:val="center"/>
        <w:rPr>
          <w:sz w:val="16"/>
          <w:szCs w:val="16"/>
        </w:rPr>
      </w:pPr>
    </w:p>
    <w:p w:rsidR="00F43706" w:rsidRPr="00432F43" w:rsidRDefault="00F43706" w:rsidP="00F43706">
      <w:pPr>
        <w:jc w:val="center"/>
        <w:rPr>
          <w:b/>
          <w:sz w:val="28"/>
        </w:rPr>
      </w:pPr>
      <w:r w:rsidRPr="00432F43">
        <w:rPr>
          <w:b/>
          <w:sz w:val="28"/>
        </w:rPr>
        <w:t xml:space="preserve">ПАСПОРТ БУРОВОЙ СКВАЖИНЫ  №  </w:t>
      </w:r>
      <w:r w:rsidRPr="00F43706">
        <w:rPr>
          <w:b/>
          <w:color w:val="800000"/>
          <w:sz w:val="32"/>
          <w:szCs w:val="32"/>
        </w:rPr>
        <w:t>1332</w:t>
      </w:r>
    </w:p>
    <w:p w:rsidR="00F43706" w:rsidRPr="00432F43" w:rsidRDefault="00F43706" w:rsidP="00F43706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5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</w:tblGrid>
      <w:tr w:rsidR="00F43706" w:rsidRPr="00432F43">
        <w:tc>
          <w:tcPr>
            <w:tcW w:w="4063" w:type="dxa"/>
            <w:gridSpan w:val="16"/>
            <w:vAlign w:val="bottom"/>
          </w:tcPr>
          <w:p w:rsidR="00F43706" w:rsidRPr="00432F43" w:rsidRDefault="00F43706" w:rsidP="001417AA">
            <w:pPr>
              <w:ind w:left="-113"/>
              <w:rPr>
                <w:rFonts w:ascii="Arial" w:hAnsi="Arial" w:cs="Arial"/>
                <w:sz w:val="16"/>
                <w:szCs w:val="16"/>
              </w:rPr>
            </w:pPr>
            <w:r w:rsidRPr="00432F43">
              <w:rPr>
                <w:sz w:val="28"/>
                <w:szCs w:val="28"/>
              </w:rPr>
              <w:t>1. Наименование субъекта РФ</w:t>
            </w:r>
            <w:proofErr w:type="gramStart"/>
            <w:r w:rsidRPr="00432F43">
              <w:rPr>
                <w:sz w:val="28"/>
                <w:szCs w:val="28"/>
              </w:rPr>
              <w:t xml:space="preserve"> </w:t>
            </w:r>
            <w:r w:rsidRPr="00432F43">
              <w:rPr>
                <w:b/>
                <w:sz w:val="28"/>
                <w:szCs w:val="28"/>
              </w:rPr>
              <w:t>:</w:t>
            </w:r>
            <w:proofErr w:type="gramEnd"/>
          </w:p>
        </w:tc>
        <w:tc>
          <w:tcPr>
            <w:tcW w:w="607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3706" w:rsidRPr="00F43706" w:rsidRDefault="00F43706" w:rsidP="001417AA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 w:rsidRPr="00F43706">
              <w:rPr>
                <w:rFonts w:ascii="Arial" w:hAnsi="Arial" w:cs="Arial"/>
                <w:color w:val="800000"/>
                <w:sz w:val="28"/>
                <w:szCs w:val="28"/>
              </w:rPr>
              <w:t>Ростовская область</w:t>
            </w:r>
          </w:p>
        </w:tc>
      </w:tr>
      <w:tr w:rsidR="00F43706" w:rsidRPr="00432F43">
        <w:tc>
          <w:tcPr>
            <w:tcW w:w="253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3706" w:rsidRPr="00432F43">
        <w:tc>
          <w:tcPr>
            <w:tcW w:w="5076" w:type="dxa"/>
            <w:gridSpan w:val="20"/>
            <w:vAlign w:val="bottom"/>
          </w:tcPr>
          <w:p w:rsidR="00F43706" w:rsidRPr="00432F43" w:rsidRDefault="00F43706" w:rsidP="001417AA">
            <w:pPr>
              <w:ind w:left="-113"/>
              <w:rPr>
                <w:rFonts w:ascii="Arial" w:hAnsi="Arial" w:cs="Arial"/>
                <w:sz w:val="28"/>
                <w:szCs w:val="28"/>
              </w:rPr>
            </w:pPr>
            <w:r w:rsidRPr="00432F43">
              <w:rPr>
                <w:sz w:val="28"/>
                <w:szCs w:val="28"/>
              </w:rPr>
              <w:t>2. Район, муниципальное образование</w:t>
            </w:r>
            <w:proofErr w:type="gramStart"/>
            <w:r w:rsidRPr="00432F43">
              <w:rPr>
                <w:sz w:val="28"/>
                <w:szCs w:val="28"/>
              </w:rPr>
              <w:t xml:space="preserve"> </w:t>
            </w:r>
            <w:r w:rsidRPr="00432F43">
              <w:rPr>
                <w:b/>
                <w:sz w:val="28"/>
                <w:szCs w:val="28"/>
              </w:rPr>
              <w:t>:</w:t>
            </w:r>
            <w:proofErr w:type="gramEnd"/>
          </w:p>
        </w:tc>
        <w:tc>
          <w:tcPr>
            <w:tcW w:w="506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3706" w:rsidRPr="00F43706" w:rsidRDefault="00F43706" w:rsidP="001417AA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 w:rsidRPr="00F43706">
              <w:rPr>
                <w:rFonts w:ascii="Arial" w:hAnsi="Arial" w:cs="Arial"/>
                <w:color w:val="800000"/>
                <w:sz w:val="28"/>
                <w:szCs w:val="28"/>
              </w:rPr>
              <w:t>Егорлыкский,</w:t>
            </w:r>
          </w:p>
        </w:tc>
      </w:tr>
      <w:tr w:rsidR="00F43706" w:rsidRPr="00432F43">
        <w:tc>
          <w:tcPr>
            <w:tcW w:w="10137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3706" w:rsidRPr="00F43706" w:rsidRDefault="00F43706" w:rsidP="001417AA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 w:rsidRPr="00F43706">
              <w:rPr>
                <w:rFonts w:ascii="Arial" w:hAnsi="Arial" w:cs="Arial"/>
                <w:color w:val="800000"/>
                <w:sz w:val="28"/>
                <w:szCs w:val="28"/>
              </w:rPr>
              <w:t xml:space="preserve">                                                                         Ильинское сельское поселение</w:t>
            </w:r>
          </w:p>
        </w:tc>
      </w:tr>
      <w:tr w:rsidR="00F43706" w:rsidRPr="00432F43"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3706" w:rsidRPr="00432F43">
        <w:tc>
          <w:tcPr>
            <w:tcW w:w="4063" w:type="dxa"/>
            <w:gridSpan w:val="16"/>
            <w:vAlign w:val="bottom"/>
          </w:tcPr>
          <w:p w:rsidR="00F43706" w:rsidRPr="00432F43" w:rsidRDefault="00F43706" w:rsidP="001417AA">
            <w:pPr>
              <w:ind w:left="-113"/>
              <w:rPr>
                <w:rFonts w:ascii="Arial" w:hAnsi="Arial" w:cs="Arial"/>
                <w:sz w:val="16"/>
                <w:szCs w:val="16"/>
              </w:rPr>
            </w:pPr>
            <w:r w:rsidRPr="00432F43">
              <w:rPr>
                <w:sz w:val="28"/>
                <w:szCs w:val="28"/>
              </w:rPr>
              <w:t>3. Местоположение скважины</w:t>
            </w:r>
            <w:proofErr w:type="gramStart"/>
            <w:r w:rsidRPr="00432F43">
              <w:rPr>
                <w:sz w:val="28"/>
                <w:szCs w:val="28"/>
              </w:rPr>
              <w:t xml:space="preserve"> </w:t>
            </w:r>
            <w:r w:rsidRPr="00432F43">
              <w:rPr>
                <w:b/>
                <w:sz w:val="28"/>
                <w:szCs w:val="28"/>
              </w:rPr>
              <w:t>:</w:t>
            </w:r>
            <w:proofErr w:type="gramEnd"/>
          </w:p>
        </w:tc>
        <w:tc>
          <w:tcPr>
            <w:tcW w:w="607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3706" w:rsidRPr="00F43706" w:rsidRDefault="00F43706" w:rsidP="001417AA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 w:rsidRPr="00F43706">
              <w:rPr>
                <w:rFonts w:ascii="Arial" w:hAnsi="Arial" w:cs="Arial"/>
                <w:color w:val="800000"/>
                <w:sz w:val="28"/>
              </w:rPr>
              <w:t>х. Кугейский, северо-восточная окраина,</w:t>
            </w:r>
          </w:p>
        </w:tc>
      </w:tr>
      <w:tr w:rsidR="00F43706" w:rsidRPr="00432F43">
        <w:tc>
          <w:tcPr>
            <w:tcW w:w="10137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3706" w:rsidRPr="00F43706" w:rsidRDefault="00F43706" w:rsidP="001417AA">
            <w:pPr>
              <w:rPr>
                <w:rFonts w:ascii="Arial" w:hAnsi="Arial" w:cs="Arial"/>
                <w:color w:val="800000"/>
                <w:sz w:val="28"/>
                <w:szCs w:val="28"/>
              </w:rPr>
            </w:pPr>
            <w:r w:rsidRPr="00F43706">
              <w:rPr>
                <w:rFonts w:ascii="Arial" w:hAnsi="Arial" w:cs="Arial"/>
                <w:color w:val="800000"/>
                <w:sz w:val="28"/>
              </w:rPr>
              <w:t xml:space="preserve">     правобережный склон долины р. Куго-Ея (бассейн Азовского моря)</w:t>
            </w:r>
          </w:p>
        </w:tc>
      </w:tr>
      <w:tr w:rsidR="00F43706" w:rsidRPr="00432F43">
        <w:tc>
          <w:tcPr>
            <w:tcW w:w="10137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28"/>
                <w:szCs w:val="28"/>
              </w:rPr>
            </w:pPr>
            <w:r w:rsidRPr="00432F43">
              <w:rPr>
                <w:rFonts w:ascii="Arial" w:hAnsi="Arial" w:cs="Arial"/>
                <w:sz w:val="28"/>
              </w:rPr>
              <w:t xml:space="preserve">     </w:t>
            </w:r>
          </w:p>
        </w:tc>
      </w:tr>
      <w:tr w:rsidR="00F43706" w:rsidRPr="00432F43"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3706" w:rsidRPr="00432F43">
        <w:tc>
          <w:tcPr>
            <w:tcW w:w="4063" w:type="dxa"/>
            <w:gridSpan w:val="16"/>
            <w:vAlign w:val="bottom"/>
          </w:tcPr>
          <w:p w:rsidR="00F43706" w:rsidRPr="00432F43" w:rsidRDefault="00F43706" w:rsidP="001417AA">
            <w:pPr>
              <w:ind w:left="-113"/>
              <w:rPr>
                <w:rFonts w:ascii="Arial" w:hAnsi="Arial" w:cs="Arial"/>
                <w:sz w:val="28"/>
                <w:szCs w:val="28"/>
              </w:rPr>
            </w:pPr>
            <w:r w:rsidRPr="00432F43">
              <w:rPr>
                <w:sz w:val="28"/>
                <w:szCs w:val="28"/>
              </w:rPr>
              <w:t>4. Географические координаты</w:t>
            </w:r>
            <w:proofErr w:type="gramStart"/>
            <w:r w:rsidRPr="00432F43">
              <w:rPr>
                <w:sz w:val="28"/>
                <w:szCs w:val="28"/>
              </w:rPr>
              <w:t xml:space="preserve"> </w:t>
            </w:r>
            <w:r w:rsidRPr="00432F43">
              <w:rPr>
                <w:b/>
                <w:sz w:val="28"/>
                <w:szCs w:val="28"/>
              </w:rPr>
              <w:t>:</w:t>
            </w:r>
            <w:proofErr w:type="gramEnd"/>
          </w:p>
        </w:tc>
        <w:tc>
          <w:tcPr>
            <w:tcW w:w="1013" w:type="dxa"/>
            <w:gridSpan w:val="4"/>
            <w:vAlign w:val="bottom"/>
          </w:tcPr>
          <w:p w:rsidR="00F43706" w:rsidRPr="00432F43" w:rsidRDefault="00F43706" w:rsidP="001417AA">
            <w:pPr>
              <w:jc w:val="right"/>
              <w:rPr>
                <w:sz w:val="28"/>
                <w:szCs w:val="28"/>
              </w:rPr>
            </w:pPr>
            <w:r w:rsidRPr="00432F43">
              <w:rPr>
                <w:sz w:val="28"/>
                <w:szCs w:val="28"/>
              </w:rPr>
              <w:t>с.ш.</w:t>
            </w:r>
          </w:p>
        </w:tc>
        <w:tc>
          <w:tcPr>
            <w:tcW w:w="17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3706" w:rsidRPr="00F43706" w:rsidRDefault="00F43706" w:rsidP="001417AA">
            <w:pPr>
              <w:rPr>
                <w:rFonts w:ascii="Arial" w:hAnsi="Arial" w:cs="Arial"/>
                <w:color w:val="800000"/>
                <w:sz w:val="28"/>
                <w:szCs w:val="28"/>
              </w:rPr>
            </w:pPr>
            <w:r w:rsidRPr="00F43706">
              <w:rPr>
                <w:rFonts w:ascii="Arial" w:hAnsi="Arial" w:cs="Arial"/>
                <w:color w:val="800000"/>
                <w:sz w:val="28"/>
                <w:szCs w:val="28"/>
              </w:rPr>
              <w:t>46º 27' 53"</w:t>
            </w:r>
          </w:p>
        </w:tc>
        <w:tc>
          <w:tcPr>
            <w:tcW w:w="1265" w:type="dxa"/>
            <w:gridSpan w:val="5"/>
            <w:vAlign w:val="bottom"/>
          </w:tcPr>
          <w:p w:rsidR="00F43706" w:rsidRPr="00432F43" w:rsidRDefault="00F43706" w:rsidP="001417AA">
            <w:pPr>
              <w:jc w:val="right"/>
              <w:rPr>
                <w:sz w:val="28"/>
                <w:szCs w:val="28"/>
              </w:rPr>
            </w:pPr>
            <w:r w:rsidRPr="00432F43">
              <w:rPr>
                <w:sz w:val="28"/>
                <w:szCs w:val="28"/>
              </w:rPr>
              <w:t>в.д.</w:t>
            </w:r>
          </w:p>
        </w:tc>
        <w:tc>
          <w:tcPr>
            <w:tcW w:w="20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706" w:rsidRPr="00F43706" w:rsidRDefault="00F43706" w:rsidP="001417AA">
            <w:pPr>
              <w:rPr>
                <w:rFonts w:ascii="Arial" w:hAnsi="Arial" w:cs="Arial"/>
                <w:color w:val="800000"/>
                <w:sz w:val="28"/>
                <w:szCs w:val="28"/>
              </w:rPr>
            </w:pPr>
            <w:r w:rsidRPr="00F43706">
              <w:rPr>
                <w:rFonts w:ascii="Arial" w:hAnsi="Arial" w:cs="Arial"/>
                <w:color w:val="800000"/>
                <w:sz w:val="28"/>
                <w:szCs w:val="28"/>
              </w:rPr>
              <w:t>40º 33' 01"</w:t>
            </w:r>
          </w:p>
        </w:tc>
      </w:tr>
      <w:tr w:rsidR="00F43706" w:rsidRPr="00432F43">
        <w:tc>
          <w:tcPr>
            <w:tcW w:w="253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3706" w:rsidRPr="00432F43">
        <w:tc>
          <w:tcPr>
            <w:tcW w:w="4317" w:type="dxa"/>
            <w:gridSpan w:val="17"/>
            <w:vAlign w:val="bottom"/>
          </w:tcPr>
          <w:p w:rsidR="00F43706" w:rsidRPr="00432F43" w:rsidRDefault="00F43706" w:rsidP="001417AA">
            <w:pPr>
              <w:ind w:left="-113"/>
              <w:rPr>
                <w:rFonts w:ascii="Arial" w:hAnsi="Arial" w:cs="Arial"/>
                <w:sz w:val="28"/>
                <w:szCs w:val="28"/>
              </w:rPr>
            </w:pPr>
            <w:r w:rsidRPr="00432F43">
              <w:rPr>
                <w:sz w:val="28"/>
                <w:szCs w:val="28"/>
              </w:rPr>
              <w:t>5. Абсолютная отметка устья, м</w:t>
            </w:r>
            <w:proofErr w:type="gramStart"/>
            <w:r w:rsidRPr="00432F43">
              <w:rPr>
                <w:sz w:val="28"/>
                <w:szCs w:val="28"/>
              </w:rPr>
              <w:t xml:space="preserve"> </w:t>
            </w:r>
            <w:r w:rsidRPr="00432F43">
              <w:rPr>
                <w:b/>
                <w:sz w:val="28"/>
                <w:szCs w:val="28"/>
              </w:rPr>
              <w:t>:</w:t>
            </w:r>
            <w:proofErr w:type="gramEnd"/>
          </w:p>
        </w:tc>
        <w:tc>
          <w:tcPr>
            <w:tcW w:w="582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3706" w:rsidRPr="00F43706" w:rsidRDefault="00F43706" w:rsidP="001417AA">
            <w:pPr>
              <w:rPr>
                <w:rFonts w:ascii="Arial" w:hAnsi="Arial" w:cs="Arial"/>
                <w:color w:val="800000"/>
                <w:sz w:val="28"/>
                <w:szCs w:val="28"/>
              </w:rPr>
            </w:pPr>
            <w:r w:rsidRPr="00F43706">
              <w:rPr>
                <w:rFonts w:ascii="Arial" w:hAnsi="Arial" w:cs="Arial"/>
                <w:b/>
                <w:color w:val="800000"/>
                <w:sz w:val="28"/>
              </w:rPr>
              <w:t>~</w:t>
            </w:r>
            <w:r w:rsidRPr="00F43706">
              <w:rPr>
                <w:rFonts w:ascii="Arial" w:hAnsi="Arial" w:cs="Arial"/>
                <w:color w:val="800000"/>
                <w:sz w:val="28"/>
              </w:rPr>
              <w:t xml:space="preserve">  62</w:t>
            </w:r>
          </w:p>
        </w:tc>
      </w:tr>
      <w:tr w:rsidR="00F43706" w:rsidRPr="00432F43">
        <w:tc>
          <w:tcPr>
            <w:tcW w:w="253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3706" w:rsidRPr="00432F43">
        <w:tc>
          <w:tcPr>
            <w:tcW w:w="7353" w:type="dxa"/>
            <w:gridSpan w:val="29"/>
            <w:vAlign w:val="bottom"/>
          </w:tcPr>
          <w:p w:rsidR="00F43706" w:rsidRPr="00432F43" w:rsidRDefault="00F43706" w:rsidP="001417AA">
            <w:pPr>
              <w:ind w:left="-113"/>
              <w:rPr>
                <w:rFonts w:ascii="Arial" w:hAnsi="Arial" w:cs="Arial"/>
                <w:sz w:val="28"/>
                <w:szCs w:val="28"/>
              </w:rPr>
            </w:pPr>
            <w:r w:rsidRPr="00432F43">
              <w:rPr>
                <w:sz w:val="28"/>
                <w:szCs w:val="28"/>
              </w:rPr>
              <w:t>6. Назначение скважины и сведения об ее использовании</w:t>
            </w:r>
            <w:proofErr w:type="gramStart"/>
            <w:r w:rsidRPr="00432F43">
              <w:rPr>
                <w:sz w:val="28"/>
                <w:szCs w:val="28"/>
              </w:rPr>
              <w:t xml:space="preserve"> </w:t>
            </w:r>
            <w:r w:rsidRPr="00432F43">
              <w:rPr>
                <w:b/>
                <w:sz w:val="28"/>
                <w:szCs w:val="28"/>
              </w:rPr>
              <w:t>:</w:t>
            </w:r>
            <w:proofErr w:type="gramEnd"/>
          </w:p>
        </w:tc>
        <w:tc>
          <w:tcPr>
            <w:tcW w:w="278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3706" w:rsidRPr="00F43706" w:rsidRDefault="00F43706" w:rsidP="001417AA">
            <w:pPr>
              <w:rPr>
                <w:rFonts w:ascii="Arial" w:hAnsi="Arial" w:cs="Arial"/>
                <w:color w:val="800000"/>
                <w:sz w:val="28"/>
                <w:szCs w:val="28"/>
              </w:rPr>
            </w:pPr>
            <w:r w:rsidRPr="00F43706">
              <w:rPr>
                <w:rFonts w:ascii="Arial" w:hAnsi="Arial"/>
                <w:color w:val="800000"/>
                <w:sz w:val="28"/>
                <w:szCs w:val="28"/>
              </w:rPr>
              <w:t>эксплуатационная</w:t>
            </w:r>
          </w:p>
        </w:tc>
      </w:tr>
      <w:tr w:rsidR="00F43706" w:rsidRPr="00432F43">
        <w:tc>
          <w:tcPr>
            <w:tcW w:w="10137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3706" w:rsidRPr="00F43706" w:rsidRDefault="00014A16" w:rsidP="00014A16">
            <w:pPr>
              <w:rPr>
                <w:rFonts w:ascii="Arial" w:hAnsi="Arial"/>
                <w:color w:val="800000"/>
                <w:sz w:val="28"/>
                <w:szCs w:val="28"/>
              </w:rPr>
            </w:pPr>
            <w:r>
              <w:rPr>
                <w:rFonts w:ascii="Arial" w:hAnsi="Arial" w:cs="Arial"/>
                <w:color w:val="800000"/>
                <w:sz w:val="28"/>
                <w:szCs w:val="28"/>
              </w:rPr>
              <w:t xml:space="preserve">   </w:t>
            </w:r>
            <w:r w:rsidR="00F43706" w:rsidRPr="00F43706">
              <w:rPr>
                <w:rFonts w:ascii="Arial" w:hAnsi="Arial" w:cs="Arial"/>
                <w:color w:val="800000"/>
                <w:sz w:val="28"/>
                <w:szCs w:val="28"/>
              </w:rPr>
              <w:t xml:space="preserve">на воду для водоснабжения </w:t>
            </w:r>
            <w:r w:rsidR="00F43706" w:rsidRPr="00F43706">
              <w:rPr>
                <w:rFonts w:ascii="Arial" w:hAnsi="Arial" w:cs="Arial"/>
                <w:color w:val="800000"/>
                <w:sz w:val="28"/>
              </w:rPr>
              <w:t>х. Кугейский</w:t>
            </w:r>
          </w:p>
        </w:tc>
      </w:tr>
      <w:tr w:rsidR="00F43706" w:rsidRPr="00432F43"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3706" w:rsidRPr="00432F43">
        <w:tc>
          <w:tcPr>
            <w:tcW w:w="8365" w:type="dxa"/>
            <w:gridSpan w:val="33"/>
            <w:vAlign w:val="bottom"/>
          </w:tcPr>
          <w:p w:rsidR="00F43706" w:rsidRPr="00432F43" w:rsidRDefault="00F43706" w:rsidP="001417AA">
            <w:pPr>
              <w:ind w:left="-113"/>
              <w:rPr>
                <w:rFonts w:ascii="Arial" w:hAnsi="Arial" w:cs="Arial"/>
                <w:sz w:val="28"/>
                <w:szCs w:val="28"/>
              </w:rPr>
            </w:pPr>
            <w:r w:rsidRPr="00432F43">
              <w:rPr>
                <w:sz w:val="28"/>
                <w:szCs w:val="28"/>
              </w:rPr>
              <w:t>7. Наименование организации, выполнившей бурение, год бурения</w:t>
            </w:r>
            <w:proofErr w:type="gramStart"/>
            <w:r w:rsidRPr="00432F43">
              <w:rPr>
                <w:sz w:val="28"/>
                <w:szCs w:val="28"/>
              </w:rPr>
              <w:t xml:space="preserve"> </w:t>
            </w:r>
            <w:r w:rsidRPr="00432F43">
              <w:rPr>
                <w:b/>
                <w:sz w:val="28"/>
                <w:szCs w:val="28"/>
              </w:rPr>
              <w:t>:</w:t>
            </w:r>
            <w:proofErr w:type="gramEnd"/>
          </w:p>
        </w:tc>
        <w:tc>
          <w:tcPr>
            <w:tcW w:w="17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3706" w:rsidRPr="00432F43">
        <w:tc>
          <w:tcPr>
            <w:tcW w:w="10137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3706" w:rsidRPr="00F43706" w:rsidRDefault="00F43706" w:rsidP="001417AA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 w:rsidRPr="00F43706">
              <w:rPr>
                <w:rFonts w:ascii="Arial" w:hAnsi="Arial" w:cs="Arial"/>
                <w:color w:val="800000"/>
                <w:sz w:val="28"/>
                <w:szCs w:val="28"/>
              </w:rPr>
              <w:t>ООО «Сальскбурвод», 2009г.</w:t>
            </w:r>
          </w:p>
        </w:tc>
      </w:tr>
      <w:tr w:rsidR="00F43706" w:rsidRPr="00432F43">
        <w:tc>
          <w:tcPr>
            <w:tcW w:w="10137" w:type="dxa"/>
            <w:gridSpan w:val="4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3706" w:rsidRPr="00432F43">
        <w:tc>
          <w:tcPr>
            <w:tcW w:w="8365" w:type="dxa"/>
            <w:gridSpan w:val="33"/>
            <w:vAlign w:val="bottom"/>
          </w:tcPr>
          <w:p w:rsidR="00F43706" w:rsidRPr="00432F43" w:rsidRDefault="00F43706" w:rsidP="001417AA">
            <w:pPr>
              <w:ind w:left="-113"/>
              <w:rPr>
                <w:rFonts w:ascii="Arial" w:hAnsi="Arial" w:cs="Arial"/>
                <w:sz w:val="28"/>
                <w:szCs w:val="28"/>
              </w:rPr>
            </w:pPr>
            <w:r w:rsidRPr="00432F43">
              <w:rPr>
                <w:sz w:val="28"/>
                <w:szCs w:val="28"/>
              </w:rPr>
              <w:t>8. Документ, на основании которого составлен паспорт скважины</w:t>
            </w:r>
            <w:proofErr w:type="gramStart"/>
            <w:r w:rsidRPr="00432F43">
              <w:rPr>
                <w:sz w:val="28"/>
                <w:szCs w:val="28"/>
              </w:rPr>
              <w:t xml:space="preserve"> </w:t>
            </w:r>
            <w:r w:rsidRPr="00432F43">
              <w:rPr>
                <w:b/>
                <w:sz w:val="28"/>
                <w:szCs w:val="28"/>
              </w:rPr>
              <w:t>:</w:t>
            </w:r>
            <w:proofErr w:type="gramEnd"/>
          </w:p>
        </w:tc>
        <w:tc>
          <w:tcPr>
            <w:tcW w:w="17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3706" w:rsidRPr="00432F43">
        <w:tc>
          <w:tcPr>
            <w:tcW w:w="10137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3706" w:rsidRPr="00F43706" w:rsidRDefault="00F43706" w:rsidP="001417AA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 w:rsidRPr="00F43706">
              <w:rPr>
                <w:rFonts w:ascii="Arial" w:hAnsi="Arial" w:cs="Arial"/>
                <w:color w:val="800000"/>
                <w:sz w:val="28"/>
                <w:szCs w:val="28"/>
              </w:rPr>
              <w:t>Паспорт разведочно-эксплуатационной скважины № 1332</w:t>
            </w:r>
          </w:p>
        </w:tc>
      </w:tr>
      <w:tr w:rsidR="00F43706" w:rsidRPr="00432F43">
        <w:tc>
          <w:tcPr>
            <w:tcW w:w="10137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3706" w:rsidRPr="00432F43"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3706" w:rsidRPr="00432F43">
        <w:tc>
          <w:tcPr>
            <w:tcW w:w="3301" w:type="dxa"/>
            <w:gridSpan w:val="13"/>
            <w:vAlign w:val="bottom"/>
          </w:tcPr>
          <w:p w:rsidR="00F43706" w:rsidRPr="00432F43" w:rsidRDefault="00F43706" w:rsidP="001417AA">
            <w:pPr>
              <w:ind w:left="-113"/>
              <w:rPr>
                <w:rFonts w:ascii="Arial" w:hAnsi="Arial" w:cs="Arial"/>
                <w:sz w:val="28"/>
                <w:szCs w:val="28"/>
              </w:rPr>
            </w:pPr>
            <w:r w:rsidRPr="00432F43">
              <w:rPr>
                <w:sz w:val="28"/>
                <w:szCs w:val="28"/>
              </w:rPr>
              <w:t>9. Глубина скважины, м</w:t>
            </w:r>
            <w:proofErr w:type="gramStart"/>
            <w:r w:rsidRPr="00432F43">
              <w:rPr>
                <w:sz w:val="28"/>
                <w:szCs w:val="28"/>
              </w:rPr>
              <w:t xml:space="preserve"> </w:t>
            </w:r>
            <w:r w:rsidRPr="00432F43">
              <w:rPr>
                <w:b/>
                <w:sz w:val="28"/>
                <w:szCs w:val="28"/>
              </w:rPr>
              <w:t>:</w:t>
            </w:r>
            <w:proofErr w:type="gramEnd"/>
          </w:p>
        </w:tc>
        <w:tc>
          <w:tcPr>
            <w:tcW w:w="6836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3706" w:rsidRPr="00F43706" w:rsidRDefault="00F43706" w:rsidP="001417AA">
            <w:pPr>
              <w:rPr>
                <w:rFonts w:ascii="Arial" w:hAnsi="Arial" w:cs="Arial"/>
                <w:color w:val="800000"/>
                <w:sz w:val="28"/>
                <w:szCs w:val="28"/>
              </w:rPr>
            </w:pPr>
            <w:r w:rsidRPr="00F43706">
              <w:rPr>
                <w:rFonts w:ascii="Arial" w:hAnsi="Arial" w:cs="Arial"/>
                <w:color w:val="800000"/>
                <w:sz w:val="28"/>
              </w:rPr>
              <w:t>170</w:t>
            </w:r>
          </w:p>
        </w:tc>
      </w:tr>
      <w:tr w:rsidR="00F43706" w:rsidRPr="00432F43">
        <w:tc>
          <w:tcPr>
            <w:tcW w:w="253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3706" w:rsidRPr="00432F43">
        <w:tc>
          <w:tcPr>
            <w:tcW w:w="5582" w:type="dxa"/>
            <w:gridSpan w:val="22"/>
            <w:vAlign w:val="bottom"/>
          </w:tcPr>
          <w:p w:rsidR="00F43706" w:rsidRPr="00432F43" w:rsidRDefault="00F43706" w:rsidP="001417AA">
            <w:pPr>
              <w:ind w:left="-113"/>
              <w:rPr>
                <w:rFonts w:ascii="Arial" w:hAnsi="Arial" w:cs="Arial"/>
                <w:sz w:val="28"/>
                <w:szCs w:val="28"/>
              </w:rPr>
            </w:pPr>
            <w:r w:rsidRPr="00432F43">
              <w:rPr>
                <w:sz w:val="28"/>
                <w:szCs w:val="28"/>
              </w:rPr>
              <w:t>10. Конструкция и оборудование скважины</w:t>
            </w:r>
            <w:proofErr w:type="gramStart"/>
            <w:r w:rsidRPr="00432F43">
              <w:rPr>
                <w:sz w:val="28"/>
                <w:szCs w:val="28"/>
              </w:rPr>
              <w:t xml:space="preserve"> </w:t>
            </w:r>
            <w:r w:rsidRPr="00432F43">
              <w:rPr>
                <w:b/>
                <w:sz w:val="28"/>
                <w:szCs w:val="28"/>
              </w:rPr>
              <w:t>:</w:t>
            </w:r>
            <w:proofErr w:type="gramEnd"/>
          </w:p>
        </w:tc>
        <w:tc>
          <w:tcPr>
            <w:tcW w:w="455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3706" w:rsidRPr="00F43706" w:rsidRDefault="00F43706" w:rsidP="001417AA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 w:rsidRPr="00F43706">
              <w:rPr>
                <w:rFonts w:ascii="Arial" w:hAnsi="Arial" w:cs="Arial"/>
                <w:color w:val="800000"/>
                <w:sz w:val="28"/>
                <w:szCs w:val="28"/>
              </w:rPr>
              <w:t>обсадные трубы диаметром</w:t>
            </w:r>
          </w:p>
        </w:tc>
      </w:tr>
      <w:tr w:rsidR="00F43706" w:rsidRPr="00432F43">
        <w:tc>
          <w:tcPr>
            <w:tcW w:w="10137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3706" w:rsidRPr="00F43706" w:rsidRDefault="00F43706" w:rsidP="002A0ADD">
            <w:pPr>
              <w:ind w:left="113"/>
              <w:rPr>
                <w:rFonts w:ascii="Arial" w:hAnsi="Arial" w:cs="Arial"/>
                <w:color w:val="8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25 мм"/>
              </w:smartTagPr>
              <w:r w:rsidRPr="00F43706">
                <w:rPr>
                  <w:rFonts w:ascii="Arial" w:hAnsi="Arial" w:cs="Arial"/>
                  <w:color w:val="800000"/>
                  <w:sz w:val="28"/>
                  <w:szCs w:val="28"/>
                </w:rPr>
                <w:t>325 мм</w:t>
              </w:r>
            </w:smartTag>
            <w:r w:rsidRPr="00F43706">
              <w:rPr>
                <w:rFonts w:ascii="Arial" w:hAnsi="Arial" w:cs="Arial"/>
                <w:color w:val="800000"/>
                <w:sz w:val="28"/>
                <w:szCs w:val="28"/>
              </w:rPr>
              <w:t xml:space="preserve"> в интервале 0-</w:t>
            </w:r>
            <w:smartTag w:uri="urn:schemas-microsoft-com:office:smarttags" w:element="metricconverter">
              <w:smartTagPr>
                <w:attr w:name="ProductID" w:val="120 м"/>
              </w:smartTagPr>
              <w:r w:rsidRPr="00F43706">
                <w:rPr>
                  <w:rFonts w:ascii="Arial" w:hAnsi="Arial" w:cs="Arial"/>
                  <w:color w:val="800000"/>
                  <w:sz w:val="28"/>
                  <w:szCs w:val="28"/>
                </w:rPr>
                <w:t>120 м</w:t>
              </w:r>
            </w:smartTag>
            <w:r w:rsidRPr="00F43706">
              <w:rPr>
                <w:rFonts w:ascii="Arial" w:hAnsi="Arial" w:cs="Arial"/>
                <w:color w:val="800000"/>
                <w:sz w:val="28"/>
                <w:szCs w:val="28"/>
              </w:rPr>
              <w:t xml:space="preserve"> с затрубной цементацией в интервале</w:t>
            </w:r>
          </w:p>
        </w:tc>
      </w:tr>
      <w:tr w:rsidR="00F43706" w:rsidRPr="00432F43">
        <w:tc>
          <w:tcPr>
            <w:tcW w:w="10137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43706" w:rsidRPr="00F43706" w:rsidRDefault="00C8459D" w:rsidP="002A0ADD">
            <w:pPr>
              <w:ind w:left="113"/>
              <w:rPr>
                <w:rFonts w:ascii="Arial" w:hAnsi="Arial" w:cs="Arial"/>
                <w:color w:val="800000"/>
                <w:sz w:val="28"/>
                <w:szCs w:val="28"/>
              </w:rPr>
            </w:pPr>
            <w:r>
              <w:rPr>
                <w:rFonts w:ascii="Arial" w:hAnsi="Arial" w:cs="Arial"/>
                <w:color w:val="800000"/>
                <w:sz w:val="28"/>
                <w:szCs w:val="28"/>
              </w:rPr>
              <w:t>110</w:t>
            </w:r>
            <w:r w:rsidR="00F43706" w:rsidRPr="00F43706">
              <w:rPr>
                <w:rFonts w:ascii="Arial" w:hAnsi="Arial" w:cs="Arial"/>
                <w:color w:val="800000"/>
                <w:sz w:val="28"/>
                <w:szCs w:val="28"/>
              </w:rPr>
              <w:t xml:space="preserve">-120 м, фильтровая колонна диаметром </w:t>
            </w:r>
            <w:smartTag w:uri="urn:schemas-microsoft-com:office:smarttags" w:element="metricconverter">
              <w:smartTagPr>
                <w:attr w:name="ProductID" w:val="168 мм"/>
              </w:smartTagPr>
              <w:r w:rsidR="00F43706" w:rsidRPr="00F43706">
                <w:rPr>
                  <w:rFonts w:ascii="Arial" w:hAnsi="Arial" w:cs="Arial"/>
                  <w:color w:val="800000"/>
                  <w:sz w:val="28"/>
                  <w:szCs w:val="28"/>
                </w:rPr>
                <w:t>168 мм</w:t>
              </w:r>
            </w:smartTag>
            <w:r w:rsidR="00F43706" w:rsidRPr="00F43706">
              <w:rPr>
                <w:rFonts w:ascii="Arial" w:hAnsi="Arial" w:cs="Arial"/>
                <w:color w:val="800000"/>
                <w:sz w:val="28"/>
                <w:szCs w:val="28"/>
              </w:rPr>
              <w:t xml:space="preserve"> в интервале 110-170 м</w:t>
            </w:r>
          </w:p>
        </w:tc>
      </w:tr>
      <w:tr w:rsidR="00F43706" w:rsidRPr="00432F43">
        <w:tc>
          <w:tcPr>
            <w:tcW w:w="10137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43706" w:rsidRPr="00F43706" w:rsidRDefault="00F43706" w:rsidP="002A0ADD">
            <w:pPr>
              <w:ind w:left="113"/>
              <w:rPr>
                <w:rFonts w:ascii="Arial" w:hAnsi="Arial" w:cs="Arial"/>
                <w:color w:val="800000"/>
                <w:sz w:val="28"/>
                <w:szCs w:val="28"/>
              </w:rPr>
            </w:pPr>
            <w:r w:rsidRPr="00F43706">
              <w:rPr>
                <w:rFonts w:ascii="Arial" w:hAnsi="Arial" w:cs="Arial"/>
                <w:color w:val="800000"/>
                <w:sz w:val="28"/>
                <w:szCs w:val="28"/>
              </w:rPr>
              <w:t>с рабочей частью фильтра в интервале 140-</w:t>
            </w:r>
            <w:smartTag w:uri="urn:schemas-microsoft-com:office:smarttags" w:element="metricconverter">
              <w:smartTagPr>
                <w:attr w:name="ProductID" w:val="165 м"/>
              </w:smartTagPr>
              <w:r w:rsidRPr="00F43706">
                <w:rPr>
                  <w:rFonts w:ascii="Arial" w:hAnsi="Arial" w:cs="Arial"/>
                  <w:color w:val="800000"/>
                  <w:sz w:val="28"/>
                  <w:szCs w:val="28"/>
                </w:rPr>
                <w:t>165 м</w:t>
              </w:r>
            </w:smartTag>
            <w:r w:rsidRPr="00F43706">
              <w:rPr>
                <w:rFonts w:ascii="Arial" w:hAnsi="Arial" w:cs="Arial"/>
                <w:color w:val="800000"/>
                <w:sz w:val="28"/>
                <w:szCs w:val="28"/>
              </w:rPr>
              <w:t xml:space="preserve">, насос ЭЦВ 8-25-100, </w:t>
            </w:r>
          </w:p>
        </w:tc>
      </w:tr>
      <w:tr w:rsidR="00F43706" w:rsidRPr="00432F43">
        <w:tc>
          <w:tcPr>
            <w:tcW w:w="10137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43706" w:rsidRPr="00F43706" w:rsidRDefault="00F43706" w:rsidP="002A0ADD">
            <w:pPr>
              <w:ind w:left="113"/>
              <w:rPr>
                <w:rFonts w:ascii="Arial" w:hAnsi="Arial" w:cs="Arial"/>
                <w:color w:val="800000"/>
                <w:sz w:val="28"/>
                <w:szCs w:val="28"/>
              </w:rPr>
            </w:pPr>
            <w:r w:rsidRPr="00F43706">
              <w:rPr>
                <w:rFonts w:ascii="Arial" w:hAnsi="Arial" w:cs="Arial"/>
                <w:color w:val="800000"/>
                <w:sz w:val="28"/>
                <w:szCs w:val="28"/>
              </w:rPr>
              <w:t xml:space="preserve">глубина установки </w:t>
            </w:r>
            <w:r w:rsidR="00C8459D">
              <w:rPr>
                <w:rFonts w:ascii="Arial" w:hAnsi="Arial" w:cs="Arial"/>
                <w:color w:val="800000"/>
                <w:sz w:val="28"/>
                <w:szCs w:val="28"/>
              </w:rPr>
              <w:t xml:space="preserve">низа </w:t>
            </w:r>
            <w:r w:rsidRPr="00F43706">
              <w:rPr>
                <w:rFonts w:ascii="Arial" w:hAnsi="Arial" w:cs="Arial"/>
                <w:color w:val="800000"/>
                <w:sz w:val="28"/>
                <w:szCs w:val="28"/>
              </w:rPr>
              <w:t xml:space="preserve">насоса 54 м, диаметр водоподъемных труб </w:t>
            </w:r>
            <w:smartTag w:uri="urn:schemas-microsoft-com:office:smarttags" w:element="metricconverter">
              <w:smartTagPr>
                <w:attr w:name="ProductID" w:val="73 мм"/>
              </w:smartTagPr>
              <w:r w:rsidRPr="00F43706">
                <w:rPr>
                  <w:rFonts w:ascii="Arial" w:hAnsi="Arial" w:cs="Arial"/>
                  <w:color w:val="800000"/>
                  <w:sz w:val="28"/>
                  <w:szCs w:val="28"/>
                </w:rPr>
                <w:t>73 мм</w:t>
              </w:r>
            </w:smartTag>
          </w:p>
        </w:tc>
      </w:tr>
      <w:tr w:rsidR="00F43706" w:rsidRPr="00F43706"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F43706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F43706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F43706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F43706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F43706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F43706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F43706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F43706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F43706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F43706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F43706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F43706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F43706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F43706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F43706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F43706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F43706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F43706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F43706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F43706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F43706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F43706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F43706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F43706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F43706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F43706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F43706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F43706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F43706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F43706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F43706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F43706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F43706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F43706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F43706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F43706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F43706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F43706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F43706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F43706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3706" w:rsidRPr="00432F43">
        <w:tc>
          <w:tcPr>
            <w:tcW w:w="4063" w:type="dxa"/>
            <w:gridSpan w:val="16"/>
            <w:vAlign w:val="bottom"/>
          </w:tcPr>
          <w:p w:rsidR="00F43706" w:rsidRPr="00432F43" w:rsidRDefault="00F43706" w:rsidP="001417AA">
            <w:pPr>
              <w:ind w:left="-113"/>
              <w:rPr>
                <w:rFonts w:ascii="Arial" w:hAnsi="Arial" w:cs="Arial"/>
                <w:sz w:val="28"/>
                <w:szCs w:val="28"/>
              </w:rPr>
            </w:pPr>
            <w:r w:rsidRPr="00432F43">
              <w:rPr>
                <w:sz w:val="28"/>
                <w:szCs w:val="28"/>
              </w:rPr>
              <w:t>11. Тип и конструкция фильтра</w:t>
            </w:r>
            <w:proofErr w:type="gramStart"/>
            <w:r w:rsidRPr="00432F43">
              <w:rPr>
                <w:sz w:val="28"/>
                <w:szCs w:val="28"/>
              </w:rPr>
              <w:t xml:space="preserve"> </w:t>
            </w:r>
            <w:r w:rsidRPr="00432F43">
              <w:rPr>
                <w:b/>
                <w:sz w:val="28"/>
                <w:szCs w:val="28"/>
              </w:rPr>
              <w:t>:</w:t>
            </w:r>
            <w:proofErr w:type="gramEnd"/>
          </w:p>
        </w:tc>
        <w:tc>
          <w:tcPr>
            <w:tcW w:w="607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3706" w:rsidRPr="00F43706" w:rsidRDefault="00F43706" w:rsidP="002A0ADD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 w:rsidRPr="00F43706">
              <w:rPr>
                <w:rFonts w:ascii="Arial" w:hAnsi="Arial" w:cs="Arial"/>
                <w:color w:val="800000"/>
                <w:sz w:val="28"/>
                <w:szCs w:val="28"/>
              </w:rPr>
              <w:t xml:space="preserve">каркас фильтра </w:t>
            </w:r>
            <w:r w:rsidR="002A0ADD">
              <w:rPr>
                <w:rFonts w:ascii="Arial" w:hAnsi="Arial" w:cs="Arial"/>
                <w:color w:val="800000"/>
                <w:sz w:val="28"/>
                <w:szCs w:val="28"/>
              </w:rPr>
              <w:t>диаметром 168 мм</w:t>
            </w:r>
          </w:p>
        </w:tc>
      </w:tr>
      <w:tr w:rsidR="00F43706" w:rsidRPr="00432F43">
        <w:tc>
          <w:tcPr>
            <w:tcW w:w="10137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3706" w:rsidRPr="00F43706" w:rsidRDefault="002A0ADD" w:rsidP="001417AA">
            <w:pPr>
              <w:rPr>
                <w:rFonts w:ascii="Arial" w:hAnsi="Arial" w:cs="Arial"/>
                <w:color w:val="800000"/>
                <w:sz w:val="28"/>
                <w:szCs w:val="28"/>
              </w:rPr>
            </w:pPr>
            <w:r>
              <w:rPr>
                <w:rFonts w:ascii="Arial" w:hAnsi="Arial" w:cs="Arial"/>
                <w:color w:val="800000"/>
                <w:sz w:val="28"/>
                <w:szCs w:val="28"/>
              </w:rPr>
              <w:t>с круглыми</w:t>
            </w:r>
            <w:r w:rsidRPr="00F43706">
              <w:rPr>
                <w:rFonts w:ascii="Arial" w:hAnsi="Arial" w:cs="Arial"/>
                <w:color w:val="800000"/>
                <w:sz w:val="28"/>
                <w:szCs w:val="28"/>
              </w:rPr>
              <w:t xml:space="preserve"> </w:t>
            </w:r>
            <w:r w:rsidR="00F43706" w:rsidRPr="00F43706">
              <w:rPr>
                <w:rFonts w:ascii="Arial" w:hAnsi="Arial" w:cs="Arial"/>
                <w:color w:val="800000"/>
                <w:sz w:val="28"/>
                <w:szCs w:val="28"/>
              </w:rPr>
              <w:t>отверсти</w:t>
            </w:r>
            <w:r>
              <w:rPr>
                <w:rFonts w:ascii="Arial" w:hAnsi="Arial" w:cs="Arial"/>
                <w:color w:val="800000"/>
                <w:sz w:val="28"/>
                <w:szCs w:val="28"/>
              </w:rPr>
              <w:t>ями</w:t>
            </w:r>
            <w:r w:rsidR="00F43706" w:rsidRPr="00F43706">
              <w:rPr>
                <w:rFonts w:ascii="Arial" w:hAnsi="Arial" w:cs="Arial"/>
                <w:color w:val="8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800000"/>
                <w:sz w:val="28"/>
                <w:szCs w:val="28"/>
              </w:rPr>
              <w:t>диаметром</w:t>
            </w:r>
            <w:r w:rsidR="00F43706" w:rsidRPr="00F43706">
              <w:rPr>
                <w:rFonts w:ascii="Arial" w:hAnsi="Arial" w:cs="Arial"/>
                <w:color w:val="800000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8 мм"/>
              </w:smartTagPr>
              <w:r w:rsidR="00F43706" w:rsidRPr="00F43706">
                <w:rPr>
                  <w:rFonts w:ascii="Arial" w:hAnsi="Arial" w:cs="Arial"/>
                  <w:color w:val="800000"/>
                  <w:sz w:val="28"/>
                  <w:szCs w:val="28"/>
                </w:rPr>
                <w:t>18 мм</w:t>
              </w:r>
            </w:smartTag>
            <w:r w:rsidR="00F43706" w:rsidRPr="00F43706">
              <w:rPr>
                <w:rFonts w:ascii="Arial" w:hAnsi="Arial" w:cs="Arial"/>
                <w:color w:val="800000"/>
                <w:sz w:val="28"/>
                <w:szCs w:val="28"/>
              </w:rPr>
              <w:t xml:space="preserve">, количество отверстий на 1 п.м. </w:t>
            </w:r>
          </w:p>
        </w:tc>
      </w:tr>
      <w:tr w:rsidR="00F43706" w:rsidRPr="00432F43">
        <w:tc>
          <w:tcPr>
            <w:tcW w:w="10137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3706" w:rsidRPr="00F43706" w:rsidRDefault="002A0ADD" w:rsidP="001417AA">
            <w:pPr>
              <w:rPr>
                <w:rFonts w:ascii="Arial" w:hAnsi="Arial" w:cs="Arial"/>
                <w:color w:val="800000"/>
                <w:sz w:val="28"/>
                <w:szCs w:val="28"/>
              </w:rPr>
            </w:pPr>
            <w:r>
              <w:rPr>
                <w:rFonts w:ascii="Arial" w:hAnsi="Arial" w:cs="Arial"/>
                <w:color w:val="800000"/>
                <w:sz w:val="28"/>
                <w:szCs w:val="28"/>
              </w:rPr>
              <w:t>–</w:t>
            </w:r>
            <w:r w:rsidRPr="00F43706">
              <w:rPr>
                <w:rFonts w:ascii="Arial" w:hAnsi="Arial" w:cs="Arial"/>
                <w:color w:val="8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800000"/>
                <w:sz w:val="28"/>
                <w:szCs w:val="28"/>
              </w:rPr>
              <w:t>500 шт</w:t>
            </w:r>
            <w:r w:rsidRPr="00F43706">
              <w:rPr>
                <w:rFonts w:ascii="Arial" w:hAnsi="Arial" w:cs="Arial"/>
                <w:color w:val="800000"/>
                <w:sz w:val="28"/>
                <w:szCs w:val="28"/>
              </w:rPr>
              <w:t xml:space="preserve">., </w:t>
            </w:r>
            <w:r w:rsidR="00F43706" w:rsidRPr="00F43706">
              <w:rPr>
                <w:rFonts w:ascii="Arial" w:hAnsi="Arial" w:cs="Arial"/>
                <w:color w:val="800000"/>
                <w:sz w:val="28"/>
                <w:szCs w:val="28"/>
              </w:rPr>
              <w:t xml:space="preserve">скважность </w:t>
            </w:r>
            <w:r>
              <w:rPr>
                <w:rFonts w:ascii="Arial" w:hAnsi="Arial" w:cs="Arial"/>
                <w:color w:val="800000"/>
                <w:sz w:val="28"/>
                <w:szCs w:val="28"/>
              </w:rPr>
              <w:t>каркаса</w:t>
            </w:r>
            <w:r w:rsidR="00F43706" w:rsidRPr="00F43706">
              <w:rPr>
                <w:rFonts w:ascii="Arial" w:hAnsi="Arial" w:cs="Arial"/>
                <w:color w:val="800000"/>
                <w:sz w:val="28"/>
                <w:szCs w:val="28"/>
              </w:rPr>
              <w:t xml:space="preserve"> 25 %, сетка из нержавеющей стали галунн</w:t>
            </w:r>
            <w:r w:rsidR="00F43706" w:rsidRPr="00F43706">
              <w:rPr>
                <w:rFonts w:ascii="Arial" w:hAnsi="Arial" w:cs="Arial"/>
                <w:color w:val="800000"/>
                <w:sz w:val="28"/>
                <w:szCs w:val="28"/>
              </w:rPr>
              <w:t>о</w:t>
            </w:r>
            <w:r>
              <w:rPr>
                <w:rFonts w:ascii="Arial" w:hAnsi="Arial" w:cs="Arial"/>
                <w:color w:val="800000"/>
                <w:sz w:val="28"/>
                <w:szCs w:val="28"/>
              </w:rPr>
              <w:t>-</w:t>
            </w:r>
          </w:p>
        </w:tc>
      </w:tr>
      <w:tr w:rsidR="00F43706" w:rsidRPr="00432F43">
        <w:tc>
          <w:tcPr>
            <w:tcW w:w="10137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43706" w:rsidRPr="00F43706" w:rsidRDefault="002A0ADD" w:rsidP="001417AA">
            <w:pPr>
              <w:rPr>
                <w:rFonts w:ascii="Arial" w:hAnsi="Arial" w:cs="Arial"/>
                <w:color w:val="800000"/>
                <w:sz w:val="28"/>
                <w:szCs w:val="28"/>
              </w:rPr>
            </w:pPr>
            <w:r w:rsidRPr="00F43706">
              <w:rPr>
                <w:rFonts w:ascii="Arial" w:hAnsi="Arial" w:cs="Arial"/>
                <w:color w:val="800000"/>
                <w:sz w:val="28"/>
                <w:szCs w:val="28"/>
              </w:rPr>
              <w:t>го пл</w:t>
            </w:r>
            <w:r w:rsidRPr="00F43706">
              <w:rPr>
                <w:rFonts w:ascii="Arial" w:hAnsi="Arial" w:cs="Arial"/>
                <w:color w:val="800000"/>
                <w:sz w:val="28"/>
                <w:szCs w:val="28"/>
              </w:rPr>
              <w:t>е</w:t>
            </w:r>
            <w:r w:rsidRPr="00F43706">
              <w:rPr>
                <w:rFonts w:ascii="Arial" w:hAnsi="Arial" w:cs="Arial"/>
                <w:color w:val="800000"/>
                <w:sz w:val="28"/>
                <w:szCs w:val="28"/>
              </w:rPr>
              <w:t>тения № 56,</w:t>
            </w:r>
            <w:r>
              <w:rPr>
                <w:rFonts w:ascii="Arial" w:hAnsi="Arial" w:cs="Arial"/>
                <w:color w:val="800000"/>
                <w:sz w:val="28"/>
                <w:szCs w:val="28"/>
              </w:rPr>
              <w:t xml:space="preserve"> </w:t>
            </w:r>
            <w:r w:rsidR="00F43706" w:rsidRPr="00F43706">
              <w:rPr>
                <w:rFonts w:ascii="Arial" w:hAnsi="Arial" w:cs="Arial"/>
                <w:color w:val="800000"/>
                <w:sz w:val="28"/>
                <w:szCs w:val="28"/>
              </w:rPr>
              <w:t xml:space="preserve">длина рабочей части фильтра </w:t>
            </w:r>
            <w:smartTag w:uri="urn:schemas-microsoft-com:office:smarttags" w:element="metricconverter">
              <w:smartTagPr>
                <w:attr w:name="ProductID" w:val="25 м"/>
              </w:smartTagPr>
              <w:r w:rsidR="00F43706" w:rsidRPr="00F43706">
                <w:rPr>
                  <w:rFonts w:ascii="Arial" w:hAnsi="Arial" w:cs="Arial"/>
                  <w:color w:val="800000"/>
                  <w:sz w:val="28"/>
                  <w:szCs w:val="28"/>
                </w:rPr>
                <w:t>25 м</w:t>
              </w:r>
            </w:smartTag>
          </w:p>
        </w:tc>
      </w:tr>
      <w:tr w:rsidR="00F43706" w:rsidRPr="00432F43">
        <w:tc>
          <w:tcPr>
            <w:tcW w:w="10137" w:type="dxa"/>
            <w:gridSpan w:val="4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F43">
              <w:rPr>
                <w:sz w:val="20"/>
                <w:szCs w:val="20"/>
              </w:rPr>
              <w:t>(тип фильтра, форма и размеры отверстий каркаса, количество отверстий на 1 п.м., тип и номер сетки, скважность)</w:t>
            </w:r>
          </w:p>
        </w:tc>
      </w:tr>
      <w:tr w:rsidR="00F43706" w:rsidRPr="00432F43">
        <w:tc>
          <w:tcPr>
            <w:tcW w:w="253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3706" w:rsidRPr="00432F43">
        <w:tc>
          <w:tcPr>
            <w:tcW w:w="5582" w:type="dxa"/>
            <w:gridSpan w:val="22"/>
            <w:vAlign w:val="bottom"/>
          </w:tcPr>
          <w:p w:rsidR="00F43706" w:rsidRPr="00432F43" w:rsidRDefault="00F43706" w:rsidP="001417AA">
            <w:pPr>
              <w:ind w:left="-113"/>
              <w:rPr>
                <w:rFonts w:ascii="Arial" w:hAnsi="Arial" w:cs="Arial"/>
                <w:sz w:val="28"/>
                <w:szCs w:val="28"/>
              </w:rPr>
            </w:pPr>
            <w:r w:rsidRPr="00432F43">
              <w:rPr>
                <w:sz w:val="28"/>
                <w:szCs w:val="28"/>
              </w:rPr>
              <w:t>12. Характеристика зоны строгого режима</w:t>
            </w:r>
            <w:proofErr w:type="gramStart"/>
            <w:r w:rsidRPr="00432F43">
              <w:rPr>
                <w:sz w:val="28"/>
                <w:szCs w:val="28"/>
              </w:rPr>
              <w:t xml:space="preserve"> </w:t>
            </w:r>
            <w:r w:rsidRPr="00432F43">
              <w:rPr>
                <w:b/>
                <w:sz w:val="28"/>
                <w:szCs w:val="28"/>
              </w:rPr>
              <w:t>:</w:t>
            </w:r>
            <w:proofErr w:type="gramEnd"/>
          </w:p>
        </w:tc>
        <w:tc>
          <w:tcPr>
            <w:tcW w:w="455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3706" w:rsidRPr="00F81749" w:rsidRDefault="00F81749" w:rsidP="001417AA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proofErr w:type="gramStart"/>
            <w:r w:rsidRPr="00F81749">
              <w:rPr>
                <w:rFonts w:ascii="Arial" w:hAnsi="Arial" w:cs="Arial"/>
                <w:color w:val="800000"/>
                <w:sz w:val="28"/>
                <w:szCs w:val="28"/>
              </w:rPr>
              <w:t>огорожена</w:t>
            </w:r>
            <w:proofErr w:type="gramEnd"/>
            <w:r w:rsidRPr="00F81749">
              <w:rPr>
                <w:rFonts w:ascii="Arial" w:hAnsi="Arial" w:cs="Arial"/>
                <w:color w:val="800000"/>
                <w:sz w:val="28"/>
                <w:szCs w:val="28"/>
              </w:rPr>
              <w:t xml:space="preserve"> сеткой «рабица»,</w:t>
            </w:r>
          </w:p>
        </w:tc>
      </w:tr>
      <w:tr w:rsidR="00F43706" w:rsidRPr="00432F43">
        <w:tc>
          <w:tcPr>
            <w:tcW w:w="10137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3706" w:rsidRPr="00F81749" w:rsidRDefault="00F81749" w:rsidP="001417AA">
            <w:pPr>
              <w:rPr>
                <w:rFonts w:ascii="Arial" w:hAnsi="Arial" w:cs="Arial"/>
                <w:color w:val="800000"/>
                <w:sz w:val="28"/>
                <w:szCs w:val="28"/>
              </w:rPr>
            </w:pPr>
            <w:r w:rsidRPr="00F81749">
              <w:rPr>
                <w:rFonts w:ascii="Arial" w:hAnsi="Arial" w:cs="Arial"/>
                <w:color w:val="800000"/>
                <w:sz w:val="28"/>
                <w:szCs w:val="28"/>
              </w:rPr>
              <w:t xml:space="preserve">                                                                           размер ограждения 40 х 60 м</w:t>
            </w:r>
          </w:p>
        </w:tc>
      </w:tr>
      <w:tr w:rsidR="00F43706" w:rsidRPr="00432F43"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3706" w:rsidRPr="00432F43">
        <w:tc>
          <w:tcPr>
            <w:tcW w:w="10137" w:type="dxa"/>
            <w:gridSpan w:val="40"/>
            <w:vAlign w:val="bottom"/>
          </w:tcPr>
          <w:p w:rsidR="00F43706" w:rsidRPr="00432F43" w:rsidRDefault="00F43706" w:rsidP="001417AA">
            <w:pPr>
              <w:ind w:left="-113"/>
              <w:rPr>
                <w:rFonts w:ascii="Arial" w:hAnsi="Arial" w:cs="Arial"/>
                <w:sz w:val="28"/>
                <w:szCs w:val="28"/>
              </w:rPr>
            </w:pPr>
            <w:r w:rsidRPr="00432F43">
              <w:rPr>
                <w:sz w:val="28"/>
                <w:szCs w:val="28"/>
              </w:rPr>
              <w:t>13.</w:t>
            </w:r>
            <w:r w:rsidRPr="00432F43">
              <w:rPr>
                <w:rFonts w:ascii="Arial" w:hAnsi="Arial"/>
                <w:sz w:val="28"/>
                <w:szCs w:val="28"/>
              </w:rPr>
              <w:t xml:space="preserve"> </w:t>
            </w:r>
            <w:r w:rsidRPr="00432F43">
              <w:rPr>
                <w:sz w:val="28"/>
                <w:szCs w:val="28"/>
              </w:rPr>
              <w:t xml:space="preserve">Дебит в </w:t>
            </w:r>
            <w:proofErr w:type="gramStart"/>
            <w:r w:rsidRPr="00432F43">
              <w:rPr>
                <w:sz w:val="28"/>
                <w:szCs w:val="28"/>
              </w:rPr>
              <w:t>л</w:t>
            </w:r>
            <w:proofErr w:type="gramEnd"/>
            <w:r w:rsidRPr="00432F43">
              <w:rPr>
                <w:sz w:val="28"/>
                <w:szCs w:val="28"/>
              </w:rPr>
              <w:t>/сек (</w:t>
            </w:r>
            <w:r w:rsidRPr="00432F43">
              <w:rPr>
                <w:sz w:val="20"/>
                <w:szCs w:val="20"/>
              </w:rPr>
              <w:t>числитель</w:t>
            </w:r>
            <w:r w:rsidRPr="00432F43">
              <w:rPr>
                <w:sz w:val="28"/>
                <w:szCs w:val="28"/>
              </w:rPr>
              <w:t>), понижение, м (</w:t>
            </w:r>
            <w:r w:rsidRPr="00432F43">
              <w:rPr>
                <w:sz w:val="20"/>
                <w:szCs w:val="20"/>
              </w:rPr>
              <w:t>знаменатель</w:t>
            </w:r>
            <w:r w:rsidRPr="00432F43">
              <w:rPr>
                <w:sz w:val="28"/>
                <w:szCs w:val="28"/>
              </w:rPr>
              <w:t xml:space="preserve">), удельный дебит в л/сек*м, </w:t>
            </w:r>
            <w:r w:rsidRPr="00432F43">
              <w:rPr>
                <w:b/>
                <w:sz w:val="28"/>
                <w:szCs w:val="28"/>
              </w:rPr>
              <w:t>:</w:t>
            </w:r>
          </w:p>
        </w:tc>
      </w:tr>
      <w:tr w:rsidR="00F43706" w:rsidRPr="00432F43">
        <w:tc>
          <w:tcPr>
            <w:tcW w:w="253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4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4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8" w:type="dxa"/>
            <w:gridSpan w:val="2"/>
            <w:vMerge w:val="restart"/>
            <w:vAlign w:val="center"/>
          </w:tcPr>
          <w:p w:rsidR="00F43706" w:rsidRPr="00432F43" w:rsidRDefault="00F43706" w:rsidP="001417AA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32F43">
              <w:rPr>
                <w:rFonts w:ascii="Arial" w:hAnsi="Arial" w:cs="Arial"/>
                <w:sz w:val="28"/>
                <w:szCs w:val="28"/>
              </w:rPr>
              <w:t>1)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3706" w:rsidRPr="00F43706" w:rsidRDefault="00F43706" w:rsidP="001417AA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 w:rsidRPr="00F43706">
              <w:rPr>
                <w:rFonts w:ascii="Arial" w:hAnsi="Arial" w:cs="Arial"/>
                <w:color w:val="800000"/>
                <w:sz w:val="28"/>
                <w:szCs w:val="28"/>
              </w:rPr>
              <w:t>8,3</w:t>
            </w:r>
          </w:p>
        </w:tc>
        <w:tc>
          <w:tcPr>
            <w:tcW w:w="762" w:type="dxa"/>
            <w:gridSpan w:val="3"/>
            <w:vMerge w:val="restart"/>
            <w:vAlign w:val="center"/>
          </w:tcPr>
          <w:p w:rsidR="00F43706" w:rsidRPr="00F43706" w:rsidRDefault="00F43706" w:rsidP="001417AA">
            <w:pPr>
              <w:rPr>
                <w:rFonts w:ascii="Arial" w:hAnsi="Arial" w:cs="Arial"/>
                <w:color w:val="800000"/>
                <w:sz w:val="28"/>
                <w:szCs w:val="28"/>
              </w:rPr>
            </w:pPr>
            <w:r w:rsidRPr="00F43706">
              <w:rPr>
                <w:rFonts w:ascii="Arial" w:hAnsi="Arial" w:cs="Arial"/>
                <w:color w:val="800000"/>
                <w:sz w:val="28"/>
                <w:szCs w:val="28"/>
              </w:rPr>
              <w:t>0,60</w:t>
            </w:r>
          </w:p>
        </w:tc>
        <w:tc>
          <w:tcPr>
            <w:tcW w:w="254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4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4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4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7" w:type="dxa"/>
            <w:gridSpan w:val="2"/>
            <w:vMerge w:val="restart"/>
            <w:vAlign w:val="center"/>
          </w:tcPr>
          <w:p w:rsidR="00F43706" w:rsidRPr="00432F43" w:rsidRDefault="00F43706" w:rsidP="001417AA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32F43">
              <w:rPr>
                <w:rFonts w:ascii="Arial" w:hAnsi="Arial" w:cs="Arial"/>
                <w:sz w:val="28"/>
                <w:szCs w:val="28"/>
              </w:rPr>
              <w:t>2)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3706" w:rsidRPr="00432F43" w:rsidRDefault="00F43706" w:rsidP="001417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9" w:type="dxa"/>
            <w:gridSpan w:val="3"/>
            <w:vMerge w:val="restart"/>
            <w:vAlign w:val="center"/>
          </w:tcPr>
          <w:p w:rsidR="00F43706" w:rsidRPr="00432F43" w:rsidRDefault="00F43706" w:rsidP="001417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3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3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3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3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6" w:type="dxa"/>
            <w:gridSpan w:val="2"/>
            <w:vMerge w:val="restart"/>
            <w:vAlign w:val="center"/>
          </w:tcPr>
          <w:p w:rsidR="00F43706" w:rsidRPr="00432F43" w:rsidRDefault="00F43706" w:rsidP="001417AA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32F43">
              <w:rPr>
                <w:rFonts w:ascii="Arial" w:hAnsi="Arial" w:cs="Arial"/>
                <w:sz w:val="28"/>
                <w:szCs w:val="28"/>
              </w:rPr>
              <w:t>3)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3706" w:rsidRPr="00432F43" w:rsidRDefault="00F43706" w:rsidP="001417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9" w:type="dxa"/>
            <w:gridSpan w:val="3"/>
            <w:vMerge w:val="restart"/>
            <w:vAlign w:val="center"/>
          </w:tcPr>
          <w:p w:rsidR="00F43706" w:rsidRPr="00432F43" w:rsidRDefault="00F43706" w:rsidP="001417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3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4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3706" w:rsidRPr="00432F43">
        <w:tc>
          <w:tcPr>
            <w:tcW w:w="253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4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4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F43706" w:rsidRPr="00432F43" w:rsidRDefault="00F43706" w:rsidP="001417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6" w:type="dxa"/>
            <w:gridSpan w:val="4"/>
          </w:tcPr>
          <w:p w:rsidR="00F43706" w:rsidRPr="00F43706" w:rsidRDefault="00F43706" w:rsidP="001417AA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 w:rsidRPr="00F43706">
              <w:rPr>
                <w:rFonts w:ascii="Arial" w:hAnsi="Arial" w:cs="Arial"/>
                <w:color w:val="800000"/>
                <w:sz w:val="28"/>
                <w:szCs w:val="28"/>
              </w:rPr>
              <w:t>14</w:t>
            </w:r>
          </w:p>
        </w:tc>
        <w:tc>
          <w:tcPr>
            <w:tcW w:w="0" w:type="auto"/>
            <w:gridSpan w:val="3"/>
            <w:vMerge/>
            <w:vAlign w:val="center"/>
          </w:tcPr>
          <w:p w:rsidR="00F43706" w:rsidRPr="00432F43" w:rsidRDefault="00F43706" w:rsidP="001417AA">
            <w:pPr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254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4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4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4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F43706" w:rsidRPr="00432F43" w:rsidRDefault="00F43706" w:rsidP="001417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2" w:type="dxa"/>
            <w:gridSpan w:val="4"/>
          </w:tcPr>
          <w:p w:rsidR="00F43706" w:rsidRPr="00432F43" w:rsidRDefault="00F43706" w:rsidP="001417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F43706" w:rsidRPr="00432F43" w:rsidRDefault="00F43706" w:rsidP="001417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3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3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3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3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F43706" w:rsidRPr="00432F43" w:rsidRDefault="00F43706" w:rsidP="001417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2" w:type="dxa"/>
            <w:gridSpan w:val="4"/>
          </w:tcPr>
          <w:p w:rsidR="00F43706" w:rsidRPr="00432F43" w:rsidRDefault="00F43706" w:rsidP="001417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F43706" w:rsidRPr="00432F43" w:rsidRDefault="00F43706" w:rsidP="001417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3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4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3706" w:rsidRPr="00432F43">
        <w:tc>
          <w:tcPr>
            <w:tcW w:w="253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3706" w:rsidRPr="00432F43">
        <w:tc>
          <w:tcPr>
            <w:tcW w:w="3809" w:type="dxa"/>
            <w:gridSpan w:val="15"/>
            <w:vAlign w:val="bottom"/>
          </w:tcPr>
          <w:p w:rsidR="00F43706" w:rsidRPr="00432F43" w:rsidRDefault="00F43706" w:rsidP="001417AA">
            <w:pPr>
              <w:ind w:left="-113"/>
              <w:rPr>
                <w:rFonts w:ascii="Arial" w:hAnsi="Arial" w:cs="Arial"/>
                <w:sz w:val="28"/>
                <w:szCs w:val="28"/>
              </w:rPr>
            </w:pPr>
            <w:r w:rsidRPr="00432F43">
              <w:rPr>
                <w:sz w:val="28"/>
                <w:szCs w:val="28"/>
              </w:rPr>
              <w:t>14. Дата производства опыта</w:t>
            </w:r>
            <w:proofErr w:type="gramStart"/>
            <w:r w:rsidRPr="00432F43">
              <w:rPr>
                <w:sz w:val="28"/>
                <w:szCs w:val="28"/>
              </w:rPr>
              <w:t xml:space="preserve"> </w:t>
            </w:r>
            <w:r w:rsidRPr="00432F43">
              <w:rPr>
                <w:b/>
                <w:sz w:val="28"/>
                <w:szCs w:val="28"/>
              </w:rPr>
              <w:t>:</w:t>
            </w:r>
            <w:proofErr w:type="gramEnd"/>
          </w:p>
        </w:tc>
        <w:tc>
          <w:tcPr>
            <w:tcW w:w="6328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3706" w:rsidRPr="00F81749" w:rsidRDefault="00F81749" w:rsidP="001417AA">
            <w:pPr>
              <w:rPr>
                <w:rFonts w:ascii="Arial" w:hAnsi="Arial" w:cs="Arial"/>
                <w:color w:val="800000"/>
                <w:sz w:val="28"/>
                <w:szCs w:val="28"/>
              </w:rPr>
            </w:pPr>
            <w:r w:rsidRPr="00F81749">
              <w:rPr>
                <w:rFonts w:ascii="Arial" w:hAnsi="Arial" w:cs="Arial"/>
                <w:color w:val="800000"/>
                <w:sz w:val="28"/>
              </w:rPr>
              <w:t>25-27.10.2009г., продолжительность откачки</w:t>
            </w:r>
          </w:p>
        </w:tc>
      </w:tr>
      <w:tr w:rsidR="00F43706" w:rsidRPr="00432F43">
        <w:tc>
          <w:tcPr>
            <w:tcW w:w="10137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3706" w:rsidRPr="00F81749" w:rsidRDefault="00F81749" w:rsidP="001417AA">
            <w:pPr>
              <w:rPr>
                <w:rFonts w:ascii="Arial" w:hAnsi="Arial" w:cs="Arial"/>
                <w:color w:val="800000"/>
                <w:sz w:val="28"/>
                <w:szCs w:val="28"/>
              </w:rPr>
            </w:pPr>
            <w:r w:rsidRPr="00F81749">
              <w:rPr>
                <w:rFonts w:ascii="Arial" w:hAnsi="Arial" w:cs="Arial"/>
                <w:color w:val="800000"/>
                <w:sz w:val="28"/>
                <w:szCs w:val="28"/>
              </w:rPr>
              <w:t xml:space="preserve">                                                   24 часа, уровень восстановился за 6 часов</w:t>
            </w:r>
          </w:p>
        </w:tc>
      </w:tr>
      <w:tr w:rsidR="00F43706" w:rsidRPr="00432F43"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43706" w:rsidRPr="00F43706" w:rsidRDefault="00F43706" w:rsidP="001E46AA">
      <w:pPr>
        <w:jc w:val="both"/>
        <w:rPr>
          <w:sz w:val="16"/>
          <w:szCs w:val="16"/>
        </w:rPr>
      </w:pPr>
    </w:p>
    <w:p w:rsidR="00BD2EF4" w:rsidRPr="00F43706" w:rsidRDefault="00BD2EF4" w:rsidP="001E46AA">
      <w:pPr>
        <w:jc w:val="both"/>
        <w:rPr>
          <w:sz w:val="16"/>
          <w:szCs w:val="16"/>
        </w:rPr>
        <w:sectPr w:rsidR="00BD2EF4" w:rsidRPr="00F43706" w:rsidSect="00F43706">
          <w:pgSz w:w="11906" w:h="16838"/>
          <w:pgMar w:top="284" w:right="567" w:bottom="567" w:left="1418" w:header="709" w:footer="709" w:gutter="0"/>
          <w:cols w:space="708"/>
          <w:docGrid w:linePitch="360"/>
        </w:sectPr>
      </w:pPr>
    </w:p>
    <w:p w:rsidR="001E46AA" w:rsidRPr="000554D5" w:rsidRDefault="001E46AA" w:rsidP="001E46AA">
      <w:pPr>
        <w:pStyle w:val="a5"/>
        <w:rPr>
          <w:rFonts w:ascii="Arial" w:hAnsi="Arial" w:cs="Arial"/>
          <w:color w:val="FF0000"/>
          <w:szCs w:val="24"/>
        </w:rPr>
      </w:pPr>
      <w:r w:rsidRPr="006E199B">
        <w:rPr>
          <w:rFonts w:ascii="Arial" w:hAnsi="Arial" w:cs="Arial"/>
          <w:caps/>
          <w:color w:val="0000FF"/>
          <w:szCs w:val="24"/>
        </w:rPr>
        <w:lastRenderedPageBreak/>
        <w:t xml:space="preserve">ОБРАЗЕЦ  </w:t>
      </w:r>
      <w:r w:rsidR="00F43706">
        <w:rPr>
          <w:rFonts w:ascii="Arial" w:hAnsi="Arial" w:cs="Arial"/>
          <w:caps/>
          <w:color w:val="0000FF"/>
          <w:szCs w:val="24"/>
        </w:rPr>
        <w:t>5</w:t>
      </w:r>
      <w:r w:rsidR="00F43706">
        <w:rPr>
          <w:rFonts w:ascii="Arial" w:hAnsi="Arial" w:cs="Arial"/>
          <w:color w:val="0000FF"/>
          <w:szCs w:val="24"/>
        </w:rPr>
        <w:t xml:space="preserve">  </w:t>
      </w:r>
      <w:r w:rsidRPr="000554D5">
        <w:rPr>
          <w:rFonts w:ascii="Arial" w:hAnsi="Arial" w:cs="Arial"/>
          <w:color w:val="FF0000"/>
          <w:szCs w:val="24"/>
        </w:rPr>
        <w:t>(сторона 2)</w:t>
      </w:r>
    </w:p>
    <w:p w:rsidR="00F43706" w:rsidRPr="00432F43" w:rsidRDefault="00F43706" w:rsidP="00F43706">
      <w:pPr>
        <w:spacing w:after="60"/>
        <w:ind w:left="-113"/>
        <w:rPr>
          <w:sz w:val="28"/>
          <w:szCs w:val="28"/>
        </w:rPr>
      </w:pPr>
      <w:r w:rsidRPr="00432F43">
        <w:rPr>
          <w:sz w:val="28"/>
          <w:szCs w:val="28"/>
        </w:rPr>
        <w:t>15. Геологический разрез и сведения о водоносности</w:t>
      </w:r>
      <w:proofErr w:type="gramStart"/>
      <w:r w:rsidRPr="00432F43">
        <w:rPr>
          <w:sz w:val="28"/>
          <w:szCs w:val="28"/>
        </w:rPr>
        <w:t xml:space="preserve"> </w:t>
      </w:r>
      <w:r w:rsidRPr="00432F43">
        <w:rPr>
          <w:b/>
          <w:sz w:val="28"/>
          <w:szCs w:val="28"/>
        </w:rPr>
        <w:t>:</w:t>
      </w:r>
      <w:proofErr w:type="gramEnd"/>
    </w:p>
    <w:tbl>
      <w:tblPr>
        <w:tblW w:w="5000" w:type="pct"/>
        <w:tblLook w:val="01E0"/>
      </w:tblPr>
      <w:tblGrid>
        <w:gridCol w:w="6082"/>
        <w:gridCol w:w="1234"/>
        <w:gridCol w:w="697"/>
        <w:gridCol w:w="708"/>
        <w:gridCol w:w="708"/>
        <w:gridCol w:w="708"/>
      </w:tblGrid>
      <w:tr w:rsidR="00F43706" w:rsidRPr="00432F43">
        <w:trPr>
          <w:cantSplit/>
          <w:trHeight w:val="2098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06" w:rsidRPr="00432F43" w:rsidRDefault="00F43706" w:rsidP="001417AA">
            <w:pPr>
              <w:spacing w:line="192" w:lineRule="auto"/>
              <w:jc w:val="center"/>
            </w:pPr>
            <w:r w:rsidRPr="00432F43">
              <w:t>Литологическое описание</w:t>
            </w:r>
          </w:p>
          <w:p w:rsidR="00F43706" w:rsidRPr="00432F43" w:rsidRDefault="00F43706" w:rsidP="001417AA">
            <w:pPr>
              <w:spacing w:line="192" w:lineRule="auto"/>
              <w:jc w:val="center"/>
            </w:pPr>
            <w:r w:rsidRPr="00432F43">
              <w:t>пород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706" w:rsidRPr="00432F43" w:rsidRDefault="00F43706" w:rsidP="001417AA">
            <w:pPr>
              <w:spacing w:line="192" w:lineRule="auto"/>
              <w:jc w:val="center"/>
            </w:pPr>
            <w:r w:rsidRPr="00432F43">
              <w:t>Геолог</w:t>
            </w:r>
            <w:r w:rsidRPr="00432F43">
              <w:t>и</w:t>
            </w:r>
            <w:r w:rsidRPr="00432F43">
              <w:t>ческий</w:t>
            </w:r>
          </w:p>
          <w:p w:rsidR="00F43706" w:rsidRPr="00432F43" w:rsidRDefault="00F43706" w:rsidP="001417AA">
            <w:pPr>
              <w:spacing w:line="192" w:lineRule="auto"/>
              <w:jc w:val="center"/>
            </w:pPr>
            <w:r w:rsidRPr="00432F43">
              <w:t>индекс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706" w:rsidRPr="00432F43" w:rsidRDefault="00F43706" w:rsidP="001417AA">
            <w:pPr>
              <w:spacing w:line="192" w:lineRule="auto"/>
              <w:jc w:val="center"/>
            </w:pPr>
            <w:r w:rsidRPr="00432F43">
              <w:t xml:space="preserve">Мощность слоя, </w:t>
            </w:r>
            <w:proofErr w:type="gramStart"/>
            <w:r w:rsidRPr="00432F43">
              <w:t>м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706" w:rsidRPr="00432F43" w:rsidRDefault="00F43706" w:rsidP="001417AA">
            <w:pPr>
              <w:spacing w:line="192" w:lineRule="auto"/>
              <w:jc w:val="center"/>
            </w:pPr>
            <w:r w:rsidRPr="00432F43">
              <w:t>Глубина п</w:t>
            </w:r>
            <w:r w:rsidRPr="00432F43">
              <w:t>о</w:t>
            </w:r>
            <w:r w:rsidRPr="00432F43">
              <w:t>дошвы</w:t>
            </w:r>
          </w:p>
          <w:p w:rsidR="00F43706" w:rsidRPr="00432F43" w:rsidRDefault="00F43706" w:rsidP="001417AA">
            <w:pPr>
              <w:spacing w:line="192" w:lineRule="auto"/>
              <w:jc w:val="center"/>
            </w:pPr>
            <w:r w:rsidRPr="00432F43">
              <w:t xml:space="preserve">слоя, </w:t>
            </w:r>
            <w:proofErr w:type="gramStart"/>
            <w:r w:rsidRPr="00432F43">
              <w:t>м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706" w:rsidRPr="00432F43" w:rsidRDefault="00F43706" w:rsidP="001417AA">
            <w:pPr>
              <w:spacing w:line="192" w:lineRule="auto"/>
              <w:jc w:val="center"/>
            </w:pPr>
            <w:r w:rsidRPr="00432F43">
              <w:t>Глубина</w:t>
            </w:r>
          </w:p>
          <w:p w:rsidR="00F43706" w:rsidRPr="00432F43" w:rsidRDefault="00F43706" w:rsidP="001417AA">
            <w:pPr>
              <w:spacing w:line="192" w:lineRule="auto"/>
              <w:jc w:val="center"/>
            </w:pPr>
            <w:r w:rsidRPr="00432F43">
              <w:t>появления в</w:t>
            </w:r>
            <w:r w:rsidRPr="00432F43">
              <w:t>о</w:t>
            </w:r>
            <w:r w:rsidRPr="00432F43">
              <w:t xml:space="preserve">ды, </w:t>
            </w:r>
            <w:proofErr w:type="gramStart"/>
            <w:r w:rsidRPr="00432F43">
              <w:t>м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706" w:rsidRPr="00432F43" w:rsidRDefault="00F43706" w:rsidP="001417AA">
            <w:pPr>
              <w:spacing w:line="192" w:lineRule="auto"/>
              <w:jc w:val="center"/>
            </w:pPr>
            <w:r w:rsidRPr="00432F43">
              <w:t>Статиче</w:t>
            </w:r>
            <w:r w:rsidRPr="00432F43">
              <w:t>с</w:t>
            </w:r>
            <w:r w:rsidRPr="00432F43">
              <w:t>кий</w:t>
            </w:r>
          </w:p>
          <w:p w:rsidR="00F43706" w:rsidRPr="00432F43" w:rsidRDefault="00F43706" w:rsidP="001417AA">
            <w:pPr>
              <w:spacing w:line="192" w:lineRule="auto"/>
              <w:jc w:val="center"/>
            </w:pPr>
            <w:r w:rsidRPr="00432F43">
              <w:t>ур</w:t>
            </w:r>
            <w:r w:rsidRPr="00432F43">
              <w:t>о</w:t>
            </w:r>
            <w:r w:rsidRPr="00432F43">
              <w:t xml:space="preserve">вень, </w:t>
            </w:r>
            <w:proofErr w:type="gramStart"/>
            <w:r w:rsidRPr="00432F43">
              <w:t>м</w:t>
            </w:r>
            <w:proofErr w:type="gramEnd"/>
          </w:p>
        </w:tc>
      </w:tr>
      <w:tr w:rsidR="00F43706" w:rsidRPr="00F43706"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06" w:rsidRPr="00F43706" w:rsidRDefault="00F43706" w:rsidP="001417AA">
            <w:pPr>
              <w:spacing w:line="192" w:lineRule="auto"/>
              <w:ind w:left="284" w:hanging="284"/>
              <w:rPr>
                <w:rFonts w:ascii="Arial" w:hAnsi="Arial" w:cs="Arial"/>
                <w:color w:val="800000"/>
                <w:sz w:val="28"/>
                <w:szCs w:val="28"/>
              </w:rPr>
            </w:pPr>
            <w:r w:rsidRPr="00F43706">
              <w:rPr>
                <w:rFonts w:ascii="Arial" w:hAnsi="Arial" w:cs="Arial"/>
                <w:color w:val="800000"/>
                <w:sz w:val="28"/>
                <w:szCs w:val="28"/>
              </w:rPr>
              <w:t>1. Суглинок желтый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06" w:rsidRPr="00F43706" w:rsidRDefault="00F43706" w:rsidP="001417AA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 w:rsidRPr="00F43706">
              <w:rPr>
                <w:rFonts w:ascii="Arial" w:hAnsi="Arial" w:cs="Arial"/>
                <w:color w:val="800000"/>
                <w:sz w:val="28"/>
                <w:szCs w:val="28"/>
                <w:lang w:val="en-US" w:bidi="he-IL"/>
              </w:rPr>
              <w:t>vdQ</w:t>
            </w:r>
            <w:r w:rsidRPr="00F43706">
              <w:rPr>
                <w:rFonts w:ascii="Arial" w:hAnsi="Arial" w:cs="Arial"/>
                <w:color w:val="800000"/>
                <w:sz w:val="28"/>
                <w:szCs w:val="28"/>
                <w:vertAlign w:val="subscript"/>
                <w:lang w:val="en-US" w:bidi="he-IL"/>
              </w:rPr>
              <w:t>I</w:t>
            </w:r>
            <w:r w:rsidRPr="00F43706">
              <w:rPr>
                <w:rFonts w:ascii="Arial" w:hAnsi="Arial" w:cs="Arial"/>
                <w:color w:val="800000"/>
                <w:sz w:val="28"/>
                <w:szCs w:val="28"/>
                <w:vertAlign w:val="subscript"/>
                <w:lang w:bidi="he-IL"/>
              </w:rPr>
              <w:t>-</w:t>
            </w:r>
            <w:r w:rsidRPr="00F43706">
              <w:rPr>
                <w:rFonts w:ascii="Arial" w:hAnsi="Arial" w:cs="Arial"/>
                <w:color w:val="800000"/>
                <w:sz w:val="28"/>
                <w:szCs w:val="28"/>
                <w:vertAlign w:val="subscript"/>
                <w:lang w:val="en-US" w:bidi="he-IL"/>
              </w:rPr>
              <w:t>III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06" w:rsidRPr="00F43706" w:rsidRDefault="00F43706" w:rsidP="001417AA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  <w:lang w:val="en-US"/>
              </w:rPr>
            </w:pPr>
            <w:r w:rsidRPr="00F43706">
              <w:rPr>
                <w:rFonts w:ascii="Arial" w:hAnsi="Arial" w:cs="Arial"/>
                <w:color w:val="8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06" w:rsidRPr="00F43706" w:rsidRDefault="00F43706" w:rsidP="001417AA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  <w:lang w:val="en-US"/>
              </w:rPr>
            </w:pPr>
            <w:r w:rsidRPr="00F43706">
              <w:rPr>
                <w:rFonts w:ascii="Arial" w:hAnsi="Arial" w:cs="Arial"/>
                <w:color w:val="8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3706" w:rsidRPr="00F43706" w:rsidRDefault="00F43706" w:rsidP="001417AA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3706" w:rsidRPr="00F43706" w:rsidRDefault="00F43706" w:rsidP="001417AA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</w:p>
        </w:tc>
      </w:tr>
      <w:tr w:rsidR="00F43706" w:rsidRPr="00F43706"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06" w:rsidRPr="00F43706" w:rsidRDefault="00F43706" w:rsidP="001417AA">
            <w:pPr>
              <w:spacing w:line="192" w:lineRule="auto"/>
              <w:ind w:left="284" w:hanging="284"/>
              <w:rPr>
                <w:rFonts w:ascii="Arial" w:hAnsi="Arial" w:cs="Arial"/>
                <w:color w:val="800000"/>
                <w:sz w:val="28"/>
                <w:szCs w:val="28"/>
              </w:rPr>
            </w:pPr>
            <w:r w:rsidRPr="00F43706">
              <w:rPr>
                <w:rFonts w:ascii="Arial" w:hAnsi="Arial" w:cs="Arial"/>
                <w:color w:val="800000"/>
                <w:sz w:val="28"/>
                <w:szCs w:val="28"/>
              </w:rPr>
              <w:t>2. Глина красная, вязкая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06" w:rsidRPr="00F43706" w:rsidRDefault="00F43706" w:rsidP="001417AA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  <w:lang w:val="en-US"/>
              </w:rPr>
            </w:pPr>
            <w:r w:rsidRPr="00F43706">
              <w:rPr>
                <w:rFonts w:ascii="Arial" w:hAnsi="Arial" w:cs="Arial"/>
                <w:color w:val="800000"/>
                <w:sz w:val="28"/>
                <w:szCs w:val="28"/>
                <w:lang w:val="en-US"/>
              </w:rPr>
              <w:t>Q</w:t>
            </w:r>
            <w:r w:rsidRPr="00F43706">
              <w:rPr>
                <w:rFonts w:ascii="Arial" w:hAnsi="Arial" w:cs="Arial"/>
                <w:color w:val="800000"/>
                <w:sz w:val="28"/>
                <w:szCs w:val="28"/>
                <w:vertAlign w:val="subscript"/>
                <w:lang w:val="en-US"/>
              </w:rPr>
              <w:t>E</w:t>
            </w:r>
            <w:r w:rsidRPr="00F43706">
              <w:rPr>
                <w:rFonts w:ascii="Arial" w:hAnsi="Arial" w:cs="Arial"/>
                <w:color w:val="800000"/>
                <w:sz w:val="28"/>
                <w:szCs w:val="28"/>
                <w:lang w:val="en-US"/>
              </w:rPr>
              <w:t>sk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06" w:rsidRPr="00F43706" w:rsidRDefault="00F43706" w:rsidP="001417AA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  <w:lang w:val="en-US"/>
              </w:rPr>
            </w:pPr>
            <w:r w:rsidRPr="00F43706">
              <w:rPr>
                <w:rFonts w:ascii="Arial" w:hAnsi="Arial" w:cs="Arial"/>
                <w:color w:val="800000"/>
                <w:sz w:val="28"/>
                <w:szCs w:val="28"/>
                <w:lang w:val="en-US"/>
              </w:rPr>
              <w:t>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06" w:rsidRPr="00F43706" w:rsidRDefault="00F43706" w:rsidP="001417AA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  <w:lang w:val="en-US"/>
              </w:rPr>
            </w:pPr>
            <w:r w:rsidRPr="00F43706">
              <w:rPr>
                <w:rFonts w:ascii="Arial" w:hAnsi="Arial" w:cs="Arial"/>
                <w:color w:val="800000"/>
                <w:sz w:val="28"/>
                <w:szCs w:val="28"/>
                <w:lang w:val="en-US"/>
              </w:rPr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3706" w:rsidRPr="00F43706" w:rsidRDefault="00F43706" w:rsidP="001417AA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3706" w:rsidRPr="00F43706" w:rsidRDefault="00F43706" w:rsidP="001417AA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</w:p>
        </w:tc>
      </w:tr>
      <w:tr w:rsidR="00F43706" w:rsidRPr="00F43706"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6" w:rsidRPr="00F43706" w:rsidRDefault="00F43706" w:rsidP="001417AA">
            <w:pPr>
              <w:spacing w:line="216" w:lineRule="auto"/>
              <w:ind w:left="284" w:hanging="284"/>
              <w:rPr>
                <w:rFonts w:ascii="Arial" w:hAnsi="Arial" w:cs="Arial"/>
                <w:color w:val="800000"/>
                <w:sz w:val="28"/>
                <w:szCs w:val="28"/>
                <w:u w:val="single"/>
              </w:rPr>
            </w:pPr>
            <w:r w:rsidRPr="00F43706">
              <w:rPr>
                <w:rFonts w:ascii="Arial" w:hAnsi="Arial" w:cs="Arial"/>
                <w:color w:val="800000"/>
                <w:sz w:val="28"/>
                <w:szCs w:val="28"/>
              </w:rPr>
              <w:t>3. Песок серый, мелкозернистый</w:t>
            </w:r>
            <w:r w:rsidR="005B41B3">
              <w:rPr>
                <w:rFonts w:ascii="Arial" w:hAnsi="Arial" w:cs="Arial"/>
                <w:color w:val="800000"/>
                <w:sz w:val="28"/>
                <w:szCs w:val="28"/>
              </w:rPr>
              <w:t>, водоно</w:t>
            </w:r>
            <w:r w:rsidR="005B41B3">
              <w:rPr>
                <w:rFonts w:ascii="Arial" w:hAnsi="Arial" w:cs="Arial"/>
                <w:color w:val="800000"/>
                <w:sz w:val="28"/>
                <w:szCs w:val="28"/>
              </w:rPr>
              <w:t>с</w:t>
            </w:r>
            <w:r w:rsidR="005B41B3">
              <w:rPr>
                <w:rFonts w:ascii="Arial" w:hAnsi="Arial" w:cs="Arial"/>
                <w:color w:val="800000"/>
                <w:sz w:val="28"/>
                <w:szCs w:val="28"/>
              </w:rPr>
              <w:t>ный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06" w:rsidRPr="00F43706" w:rsidRDefault="00F43706" w:rsidP="001417AA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  <w:lang w:bidi="he-IL"/>
              </w:rPr>
            </w:pPr>
            <w:r w:rsidRPr="00F43706">
              <w:rPr>
                <w:rFonts w:ascii="Arial" w:hAnsi="Arial" w:cs="Arial"/>
                <w:color w:val="800000"/>
                <w:sz w:val="28"/>
                <w:szCs w:val="28"/>
                <w:lang w:bidi="he-IL"/>
              </w:rPr>
              <w:t>N</w:t>
            </w:r>
            <w:r w:rsidRPr="00F43706">
              <w:rPr>
                <w:rFonts w:ascii="Arial" w:hAnsi="Arial" w:cs="Arial"/>
                <w:color w:val="800000"/>
                <w:sz w:val="28"/>
                <w:szCs w:val="28"/>
                <w:vertAlign w:val="subscript"/>
                <w:lang w:bidi="he-IL"/>
              </w:rPr>
              <w:t>1-2</w:t>
            </w:r>
            <w:r w:rsidRPr="00F43706">
              <w:rPr>
                <w:rFonts w:ascii="Arial" w:hAnsi="Arial" w:cs="Arial"/>
                <w:color w:val="800000"/>
                <w:sz w:val="28"/>
                <w:szCs w:val="28"/>
                <w:lang w:bidi="he-IL"/>
              </w:rPr>
              <w:t>ak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06" w:rsidRPr="00F43706" w:rsidRDefault="00F43706" w:rsidP="001417AA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  <w:lang w:val="en-US"/>
              </w:rPr>
            </w:pPr>
            <w:r w:rsidRPr="00F43706">
              <w:rPr>
                <w:rFonts w:ascii="Arial" w:hAnsi="Arial" w:cs="Arial"/>
                <w:color w:val="80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06" w:rsidRPr="00F43706" w:rsidRDefault="00F43706" w:rsidP="001417AA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  <w:lang w:val="en-US"/>
              </w:rPr>
            </w:pPr>
            <w:r w:rsidRPr="00F43706">
              <w:rPr>
                <w:rFonts w:ascii="Arial" w:hAnsi="Arial" w:cs="Arial"/>
                <w:color w:val="800000"/>
                <w:sz w:val="28"/>
                <w:szCs w:val="28"/>
                <w:lang w:val="en-US"/>
              </w:rPr>
              <w:t>115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3706" w:rsidRPr="00F43706" w:rsidRDefault="00F43706" w:rsidP="001417AA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3706" w:rsidRPr="00F43706" w:rsidRDefault="00F43706" w:rsidP="001417AA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</w:p>
        </w:tc>
      </w:tr>
      <w:tr w:rsidR="00F43706" w:rsidRPr="00F43706"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6" w:rsidRPr="00F43706" w:rsidRDefault="00F43706" w:rsidP="001417AA">
            <w:pPr>
              <w:spacing w:line="216" w:lineRule="auto"/>
              <w:ind w:left="284" w:hanging="284"/>
              <w:rPr>
                <w:rFonts w:ascii="Arial" w:hAnsi="Arial" w:cs="Arial"/>
                <w:color w:val="800000"/>
                <w:sz w:val="28"/>
                <w:szCs w:val="28"/>
              </w:rPr>
            </w:pPr>
            <w:r w:rsidRPr="00F43706">
              <w:rPr>
                <w:rFonts w:ascii="Arial" w:hAnsi="Arial" w:cs="Arial"/>
                <w:color w:val="800000"/>
                <w:sz w:val="28"/>
                <w:szCs w:val="28"/>
              </w:rPr>
              <w:t>4. Глина</w:t>
            </w:r>
            <w:r w:rsidR="00C8459D">
              <w:rPr>
                <w:rFonts w:ascii="Arial" w:hAnsi="Arial" w:cs="Arial"/>
                <w:color w:val="800000"/>
                <w:sz w:val="28"/>
                <w:szCs w:val="28"/>
              </w:rPr>
              <w:t xml:space="preserve"> серая, плотная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06" w:rsidRPr="00F43706" w:rsidRDefault="00F43706" w:rsidP="001417AA">
            <w:pPr>
              <w:jc w:val="center"/>
              <w:rPr>
                <w:rFonts w:ascii="Arial" w:hAnsi="Arial" w:cs="Arial"/>
                <w:color w:val="800000"/>
              </w:rPr>
            </w:pPr>
            <w:r w:rsidRPr="00F43706">
              <w:rPr>
                <w:rFonts w:ascii="Arial" w:hAnsi="Arial" w:cs="Arial"/>
                <w:color w:val="800000"/>
                <w:lang w:bidi="he-IL"/>
              </w:rPr>
              <w:t xml:space="preserve">- </w:t>
            </w:r>
            <w:r w:rsidRPr="00F43706">
              <w:rPr>
                <w:rFonts w:ascii="Arial" w:hAnsi="Arial" w:cs="Arial"/>
                <w:color w:val="800000"/>
                <w:rtl/>
                <w:lang w:val="en-US" w:bidi="he-IL"/>
              </w:rPr>
              <w:t>װ</w:t>
            </w:r>
            <w:r w:rsidRPr="00F43706">
              <w:rPr>
                <w:rFonts w:ascii="Arial" w:hAnsi="Arial" w:cs="Arial"/>
                <w:color w:val="800000"/>
              </w:rPr>
              <w:t xml:space="preserve"> 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06" w:rsidRPr="00F43706" w:rsidRDefault="00F43706" w:rsidP="001417AA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  <w:lang w:val="en-US"/>
              </w:rPr>
            </w:pPr>
            <w:r w:rsidRPr="00F43706">
              <w:rPr>
                <w:rFonts w:ascii="Arial" w:hAnsi="Arial" w:cs="Arial"/>
                <w:color w:val="8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06" w:rsidRPr="00F43706" w:rsidRDefault="00F43706" w:rsidP="001417AA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  <w:lang w:val="en-US"/>
              </w:rPr>
            </w:pPr>
            <w:r w:rsidRPr="00F43706">
              <w:rPr>
                <w:rFonts w:ascii="Arial" w:hAnsi="Arial" w:cs="Arial"/>
                <w:color w:val="800000"/>
                <w:sz w:val="28"/>
                <w:szCs w:val="28"/>
                <w:lang w:val="en-US"/>
              </w:rPr>
              <w:t>120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F43706" w:rsidRPr="00F43706" w:rsidRDefault="00F43706" w:rsidP="001417AA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F43706" w:rsidRPr="00F43706" w:rsidRDefault="00F43706" w:rsidP="001417AA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</w:p>
        </w:tc>
      </w:tr>
      <w:tr w:rsidR="00F43706" w:rsidRPr="00F43706"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6" w:rsidRPr="00F43706" w:rsidRDefault="00F43706" w:rsidP="001417AA">
            <w:pPr>
              <w:spacing w:line="216" w:lineRule="auto"/>
              <w:ind w:left="284" w:hanging="284"/>
              <w:rPr>
                <w:rFonts w:ascii="Arial" w:hAnsi="Arial" w:cs="Arial"/>
                <w:color w:val="800000"/>
                <w:sz w:val="28"/>
                <w:szCs w:val="28"/>
              </w:rPr>
            </w:pPr>
            <w:r w:rsidRPr="00F43706">
              <w:rPr>
                <w:rFonts w:ascii="Arial" w:hAnsi="Arial" w:cs="Arial"/>
                <w:color w:val="800000"/>
                <w:sz w:val="28"/>
                <w:szCs w:val="28"/>
              </w:rPr>
              <w:t xml:space="preserve">5. </w:t>
            </w:r>
            <w:r w:rsidRPr="00F43706">
              <w:rPr>
                <w:rFonts w:ascii="Arial" w:hAnsi="Arial" w:cs="Arial"/>
                <w:color w:val="800000"/>
                <w:sz w:val="28"/>
                <w:szCs w:val="28"/>
                <w:u w:val="single"/>
              </w:rPr>
              <w:t>Песок серый, мелкозернистый, кварц</w:t>
            </w:r>
            <w:r w:rsidRPr="00F43706">
              <w:rPr>
                <w:rFonts w:ascii="Arial" w:hAnsi="Arial" w:cs="Arial"/>
                <w:color w:val="800000"/>
                <w:sz w:val="28"/>
                <w:szCs w:val="28"/>
                <w:u w:val="single"/>
              </w:rPr>
              <w:t>е</w:t>
            </w:r>
            <w:r w:rsidRPr="00F43706">
              <w:rPr>
                <w:rFonts w:ascii="Arial" w:hAnsi="Arial" w:cs="Arial"/>
                <w:color w:val="800000"/>
                <w:sz w:val="28"/>
                <w:szCs w:val="28"/>
                <w:u w:val="single"/>
              </w:rPr>
              <w:t>вый, водоносный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06" w:rsidRPr="00F43706" w:rsidRDefault="00F43706" w:rsidP="001417AA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  <w:lang w:bidi="he-IL"/>
              </w:rPr>
            </w:pPr>
            <w:r w:rsidRPr="00F43706">
              <w:rPr>
                <w:rFonts w:ascii="Arial" w:hAnsi="Arial" w:cs="Arial"/>
                <w:color w:val="800000"/>
                <w:sz w:val="28"/>
                <w:szCs w:val="28"/>
                <w:lang w:bidi="he-IL"/>
              </w:rPr>
              <w:t>N</w:t>
            </w:r>
            <w:r w:rsidRPr="00F43706">
              <w:rPr>
                <w:rFonts w:ascii="Arial" w:hAnsi="Arial" w:cs="Arial"/>
                <w:color w:val="800000"/>
                <w:sz w:val="28"/>
                <w:szCs w:val="28"/>
                <w:vertAlign w:val="subscript"/>
                <w:lang w:bidi="he-IL"/>
              </w:rPr>
              <w:t>1</w:t>
            </w:r>
            <w:r w:rsidRPr="00F43706">
              <w:rPr>
                <w:rFonts w:ascii="Arial" w:hAnsi="Arial" w:cs="Arial"/>
                <w:color w:val="800000"/>
                <w:sz w:val="28"/>
                <w:szCs w:val="28"/>
                <w:lang w:bidi="he-IL"/>
              </w:rPr>
              <w:t>pn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06" w:rsidRPr="00F43706" w:rsidRDefault="00F43706" w:rsidP="001417AA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  <w:lang w:val="en-US"/>
              </w:rPr>
            </w:pPr>
            <w:r w:rsidRPr="00F43706">
              <w:rPr>
                <w:rFonts w:ascii="Arial" w:hAnsi="Arial" w:cs="Arial"/>
                <w:color w:val="800000"/>
                <w:sz w:val="28"/>
                <w:szCs w:val="28"/>
                <w:lang w:val="en-US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06" w:rsidRPr="00F43706" w:rsidRDefault="00F43706" w:rsidP="001417AA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  <w:lang w:val="en-US"/>
              </w:rPr>
            </w:pPr>
            <w:r w:rsidRPr="00F43706">
              <w:rPr>
                <w:rFonts w:ascii="Arial" w:hAnsi="Arial" w:cs="Arial"/>
                <w:color w:val="800000"/>
                <w:sz w:val="28"/>
                <w:szCs w:val="28"/>
                <w:lang w:val="en-US"/>
              </w:rPr>
              <w:t>170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06" w:rsidRPr="00F43706" w:rsidRDefault="005B41B3" w:rsidP="001417AA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>
              <w:rPr>
                <w:rFonts w:ascii="Arial" w:hAnsi="Arial" w:cs="Arial"/>
                <w:color w:val="800000"/>
                <w:sz w:val="28"/>
                <w:szCs w:val="28"/>
              </w:rPr>
              <w:t>120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06" w:rsidRPr="00F43706" w:rsidRDefault="005B41B3" w:rsidP="001417AA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>
              <w:rPr>
                <w:rFonts w:ascii="Arial" w:hAnsi="Arial" w:cs="Arial"/>
                <w:color w:val="800000"/>
                <w:sz w:val="28"/>
                <w:szCs w:val="28"/>
              </w:rPr>
              <w:t>35</w:t>
            </w:r>
          </w:p>
        </w:tc>
      </w:tr>
    </w:tbl>
    <w:p w:rsidR="00F43706" w:rsidRPr="00432F43" w:rsidRDefault="00F43706" w:rsidP="00F43706">
      <w:pPr>
        <w:rPr>
          <w:sz w:val="16"/>
          <w:szCs w:val="16"/>
        </w:rPr>
      </w:pPr>
    </w:p>
    <w:tbl>
      <w:tblPr>
        <w:tblStyle w:val="a3"/>
        <w:tblW w:w="10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649"/>
        <w:gridCol w:w="2488"/>
      </w:tblGrid>
      <w:tr w:rsidR="00F43706" w:rsidRPr="00432F43">
        <w:tc>
          <w:tcPr>
            <w:tcW w:w="7649" w:type="dxa"/>
            <w:vAlign w:val="bottom"/>
          </w:tcPr>
          <w:p w:rsidR="00F43706" w:rsidRPr="00432F43" w:rsidRDefault="00F43706" w:rsidP="001417AA">
            <w:pPr>
              <w:ind w:left="-113"/>
              <w:rPr>
                <w:sz w:val="28"/>
                <w:szCs w:val="28"/>
              </w:rPr>
            </w:pPr>
            <w:r w:rsidRPr="00432F43">
              <w:rPr>
                <w:sz w:val="28"/>
                <w:szCs w:val="28"/>
              </w:rPr>
              <w:t>16. Наименование эксплуатируемого водоносного горизонта</w:t>
            </w:r>
            <w:proofErr w:type="gramStart"/>
            <w:r w:rsidRPr="00432F43">
              <w:rPr>
                <w:sz w:val="28"/>
                <w:szCs w:val="28"/>
              </w:rPr>
              <w:t xml:space="preserve"> </w:t>
            </w:r>
            <w:r w:rsidRPr="00432F43">
              <w:rPr>
                <w:b/>
                <w:sz w:val="28"/>
                <w:szCs w:val="28"/>
              </w:rPr>
              <w:t>:</w:t>
            </w:r>
            <w:proofErr w:type="gramEnd"/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3706" w:rsidRPr="00F43706" w:rsidRDefault="00F43706" w:rsidP="001417AA">
            <w:pPr>
              <w:jc w:val="center"/>
              <w:rPr>
                <w:color w:val="800000"/>
                <w:sz w:val="28"/>
                <w:szCs w:val="28"/>
              </w:rPr>
            </w:pPr>
            <w:r w:rsidRPr="00F43706">
              <w:rPr>
                <w:rFonts w:ascii="Arial" w:hAnsi="Arial" w:cs="Arial"/>
                <w:color w:val="800000"/>
                <w:sz w:val="28"/>
                <w:szCs w:val="28"/>
              </w:rPr>
              <w:t>водоносный</w:t>
            </w:r>
          </w:p>
        </w:tc>
      </w:tr>
      <w:tr w:rsidR="00F43706" w:rsidRPr="00432F43">
        <w:tc>
          <w:tcPr>
            <w:tcW w:w="101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3706" w:rsidRPr="00F43706" w:rsidRDefault="00F43706" w:rsidP="001417AA">
            <w:pPr>
              <w:ind w:left="113"/>
              <w:rPr>
                <w:rFonts w:ascii="Arial" w:hAnsi="Arial" w:cs="Arial"/>
                <w:color w:val="800000"/>
                <w:sz w:val="28"/>
                <w:szCs w:val="28"/>
              </w:rPr>
            </w:pPr>
            <w:r w:rsidRPr="00F43706">
              <w:rPr>
                <w:rFonts w:ascii="Arial" w:hAnsi="Arial" w:cs="Arial"/>
                <w:color w:val="800000"/>
                <w:sz w:val="28"/>
                <w:szCs w:val="28"/>
              </w:rPr>
              <w:t>горизонт понтических отложений верхнего миоцена (N</w:t>
            </w:r>
            <w:r w:rsidRPr="00F43706">
              <w:rPr>
                <w:rFonts w:ascii="Arial" w:hAnsi="Arial" w:cs="Arial"/>
                <w:color w:val="800000"/>
                <w:sz w:val="28"/>
                <w:szCs w:val="28"/>
                <w:vertAlign w:val="subscript"/>
              </w:rPr>
              <w:t>1</w:t>
            </w:r>
            <w:r w:rsidRPr="00F43706">
              <w:rPr>
                <w:rFonts w:ascii="Arial" w:hAnsi="Arial" w:cs="Arial"/>
                <w:color w:val="800000"/>
                <w:sz w:val="28"/>
                <w:szCs w:val="28"/>
              </w:rPr>
              <w:t>pn), глубина зале-</w:t>
            </w:r>
          </w:p>
        </w:tc>
      </w:tr>
      <w:tr w:rsidR="00F43706" w:rsidRPr="00432F43">
        <w:tc>
          <w:tcPr>
            <w:tcW w:w="10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43706" w:rsidRPr="00F43706" w:rsidRDefault="00F43706" w:rsidP="001417AA">
            <w:pPr>
              <w:ind w:left="113"/>
              <w:rPr>
                <w:rFonts w:ascii="Arial" w:hAnsi="Arial" w:cs="Arial"/>
                <w:color w:val="800000"/>
                <w:sz w:val="28"/>
                <w:szCs w:val="28"/>
              </w:rPr>
            </w:pPr>
            <w:r w:rsidRPr="00F43706">
              <w:rPr>
                <w:rFonts w:ascii="Arial" w:hAnsi="Arial" w:cs="Arial"/>
                <w:color w:val="800000"/>
                <w:sz w:val="28"/>
                <w:szCs w:val="28"/>
              </w:rPr>
              <w:t xml:space="preserve">гания кровли </w:t>
            </w:r>
            <w:smartTag w:uri="urn:schemas-microsoft-com:office:smarttags" w:element="metricconverter">
              <w:smartTagPr>
                <w:attr w:name="ProductID" w:val="120 м"/>
              </w:smartTagPr>
              <w:r w:rsidRPr="00F43706">
                <w:rPr>
                  <w:rFonts w:ascii="Arial" w:hAnsi="Arial" w:cs="Arial"/>
                  <w:color w:val="800000"/>
                  <w:sz w:val="28"/>
                  <w:szCs w:val="28"/>
                </w:rPr>
                <w:t>120 м</w:t>
              </w:r>
            </w:smartTag>
            <w:r w:rsidRPr="00F43706">
              <w:rPr>
                <w:rFonts w:ascii="Arial" w:hAnsi="Arial" w:cs="Arial"/>
                <w:color w:val="800000"/>
                <w:sz w:val="28"/>
                <w:szCs w:val="28"/>
              </w:rPr>
              <w:t xml:space="preserve">, вскрытая мощность водоносного горизонта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F43706">
                <w:rPr>
                  <w:rFonts w:ascii="Arial" w:hAnsi="Arial" w:cs="Arial"/>
                  <w:color w:val="800000"/>
                  <w:sz w:val="28"/>
                  <w:szCs w:val="28"/>
                </w:rPr>
                <w:t>50 м</w:t>
              </w:r>
            </w:smartTag>
          </w:p>
        </w:tc>
      </w:tr>
    </w:tbl>
    <w:p w:rsidR="00F43706" w:rsidRPr="00432F43" w:rsidRDefault="00F43706" w:rsidP="00F43706">
      <w:pPr>
        <w:spacing w:before="60" w:after="40"/>
        <w:ind w:left="-113"/>
        <w:rPr>
          <w:sz w:val="28"/>
          <w:szCs w:val="28"/>
        </w:rPr>
      </w:pPr>
      <w:r w:rsidRPr="00432F43">
        <w:rPr>
          <w:sz w:val="28"/>
          <w:szCs w:val="28"/>
        </w:rPr>
        <w:t>17. Качество воды</w:t>
      </w:r>
      <w:r w:rsidRPr="00432F43">
        <w:rPr>
          <w:b/>
          <w:sz w:val="28"/>
          <w:szCs w:val="28"/>
        </w:rPr>
        <w:t>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16"/>
        <w:gridCol w:w="6721"/>
      </w:tblGrid>
      <w:tr w:rsidR="00F43706" w:rsidRPr="00432F43">
        <w:tc>
          <w:tcPr>
            <w:tcW w:w="1685" w:type="pct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28"/>
                <w:szCs w:val="28"/>
              </w:rPr>
            </w:pPr>
            <w:r w:rsidRPr="00432F43">
              <w:rPr>
                <w:sz w:val="28"/>
                <w:szCs w:val="28"/>
              </w:rPr>
              <w:t>а) физические свойства</w:t>
            </w:r>
            <w:r w:rsidRPr="00432F43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31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3706" w:rsidRPr="00F43706" w:rsidRDefault="00F43706" w:rsidP="001417AA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 w:rsidRPr="00F43706">
              <w:rPr>
                <w:rFonts w:ascii="Arial" w:hAnsi="Arial" w:cs="Arial"/>
                <w:color w:val="800000"/>
                <w:sz w:val="28"/>
                <w:szCs w:val="28"/>
              </w:rPr>
              <w:t xml:space="preserve">запах </w:t>
            </w:r>
            <w:r w:rsidR="00F81749">
              <w:rPr>
                <w:rFonts w:ascii="Arial" w:hAnsi="Arial" w:cs="Arial"/>
                <w:color w:val="800000"/>
                <w:sz w:val="28"/>
                <w:szCs w:val="28"/>
              </w:rPr>
              <w:t>–</w:t>
            </w:r>
            <w:r w:rsidRPr="00F43706">
              <w:rPr>
                <w:rFonts w:ascii="Arial" w:hAnsi="Arial" w:cs="Arial"/>
                <w:color w:val="800000"/>
                <w:sz w:val="28"/>
                <w:szCs w:val="28"/>
              </w:rPr>
              <w:t xml:space="preserve"> </w:t>
            </w:r>
            <w:r w:rsidR="00F81749">
              <w:rPr>
                <w:rFonts w:ascii="Arial" w:hAnsi="Arial" w:cs="Arial"/>
                <w:color w:val="800000"/>
                <w:sz w:val="28"/>
              </w:rPr>
              <w:t>0 баллов</w:t>
            </w:r>
            <w:r w:rsidRPr="00F43706">
              <w:rPr>
                <w:rFonts w:ascii="Arial" w:hAnsi="Arial" w:cs="Arial"/>
                <w:color w:val="800000"/>
                <w:sz w:val="28"/>
                <w:szCs w:val="28"/>
              </w:rPr>
              <w:t xml:space="preserve"> (ПДК не более 2 балла),</w:t>
            </w:r>
          </w:p>
        </w:tc>
      </w:tr>
      <w:tr w:rsidR="00F43706" w:rsidRPr="00432F43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3706" w:rsidRPr="00F43706" w:rsidRDefault="00F43706" w:rsidP="001417AA">
            <w:pPr>
              <w:ind w:left="170"/>
              <w:rPr>
                <w:rFonts w:ascii="Arial" w:hAnsi="Arial" w:cs="Arial"/>
                <w:color w:val="800000"/>
                <w:sz w:val="28"/>
                <w:szCs w:val="28"/>
              </w:rPr>
            </w:pPr>
            <w:r w:rsidRPr="00F43706">
              <w:rPr>
                <w:rFonts w:ascii="Arial" w:hAnsi="Arial" w:cs="Arial"/>
                <w:color w:val="800000"/>
                <w:sz w:val="28"/>
                <w:szCs w:val="28"/>
              </w:rPr>
              <w:t>цветность 8,2 градуса (ПДК не более 20 градусов), мутность – 0,54 мг/дм</w:t>
            </w:r>
            <w:r w:rsidRPr="00F43706">
              <w:rPr>
                <w:rFonts w:ascii="Arial" w:hAnsi="Arial" w:cs="Arial"/>
                <w:color w:val="800000"/>
                <w:sz w:val="28"/>
                <w:szCs w:val="28"/>
                <w:vertAlign w:val="superscript"/>
              </w:rPr>
              <w:t>3</w:t>
            </w:r>
            <w:r w:rsidRPr="00F43706">
              <w:rPr>
                <w:rFonts w:ascii="Arial" w:hAnsi="Arial" w:cs="Arial"/>
                <w:color w:val="800000"/>
                <w:sz w:val="28"/>
                <w:szCs w:val="28"/>
              </w:rPr>
              <w:t xml:space="preserve"> </w:t>
            </w:r>
          </w:p>
        </w:tc>
      </w:tr>
      <w:tr w:rsidR="00F43706" w:rsidRPr="00432F43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43706" w:rsidRPr="00F43706" w:rsidRDefault="00F43706" w:rsidP="001417AA">
            <w:pPr>
              <w:ind w:left="170"/>
              <w:rPr>
                <w:rFonts w:ascii="Arial" w:hAnsi="Arial" w:cs="Arial"/>
                <w:color w:val="800000"/>
                <w:sz w:val="28"/>
                <w:szCs w:val="28"/>
              </w:rPr>
            </w:pPr>
            <w:r w:rsidRPr="00F43706">
              <w:rPr>
                <w:rFonts w:ascii="Arial" w:hAnsi="Arial" w:cs="Arial"/>
                <w:color w:val="800000"/>
                <w:sz w:val="28"/>
                <w:szCs w:val="28"/>
              </w:rPr>
              <w:t>(ПДК не более 1,5 мг/дм</w:t>
            </w:r>
            <w:r w:rsidRPr="00F43706">
              <w:rPr>
                <w:rFonts w:ascii="Arial" w:hAnsi="Arial" w:cs="Arial"/>
                <w:color w:val="800000"/>
                <w:sz w:val="28"/>
                <w:szCs w:val="28"/>
                <w:vertAlign w:val="superscript"/>
              </w:rPr>
              <w:t>3</w:t>
            </w:r>
            <w:r w:rsidRPr="00F43706">
              <w:rPr>
                <w:rFonts w:ascii="Arial" w:hAnsi="Arial" w:cs="Arial"/>
                <w:color w:val="800000"/>
                <w:sz w:val="28"/>
                <w:szCs w:val="28"/>
              </w:rPr>
              <w:t>) – 27.10.2009г.</w:t>
            </w:r>
          </w:p>
        </w:tc>
      </w:tr>
    </w:tbl>
    <w:p w:rsidR="00F43706" w:rsidRPr="00432F43" w:rsidRDefault="00F43706" w:rsidP="00F43706">
      <w:pPr>
        <w:spacing w:before="60" w:after="40"/>
        <w:rPr>
          <w:b/>
          <w:sz w:val="28"/>
          <w:szCs w:val="28"/>
        </w:rPr>
      </w:pPr>
      <w:r w:rsidRPr="00432F43">
        <w:rPr>
          <w:sz w:val="28"/>
          <w:szCs w:val="28"/>
        </w:rPr>
        <w:t>б) химический анализ</w:t>
      </w:r>
      <w:proofErr w:type="gramStart"/>
      <w:r w:rsidRPr="00432F43">
        <w:rPr>
          <w:sz w:val="28"/>
          <w:szCs w:val="28"/>
        </w:rPr>
        <w:t xml:space="preserve"> </w:t>
      </w:r>
      <w:r w:rsidRPr="00432F43">
        <w:rPr>
          <w:b/>
          <w:sz w:val="28"/>
          <w:szCs w:val="28"/>
        </w:rPr>
        <w:t>:</w:t>
      </w:r>
      <w:proofErr w:type="gramEnd"/>
    </w:p>
    <w:tbl>
      <w:tblPr>
        <w:tblStyle w:val="a3"/>
        <w:tblW w:w="5000" w:type="pct"/>
        <w:tblLook w:val="01E0"/>
      </w:tblPr>
      <w:tblGrid>
        <w:gridCol w:w="1572"/>
        <w:gridCol w:w="839"/>
        <w:gridCol w:w="761"/>
        <w:gridCol w:w="684"/>
        <w:gridCol w:w="684"/>
        <w:gridCol w:w="684"/>
        <w:gridCol w:w="528"/>
        <w:gridCol w:w="684"/>
        <w:gridCol w:w="598"/>
        <w:gridCol w:w="3103"/>
      </w:tblGrid>
      <w:tr w:rsidR="00F43706" w:rsidRPr="00432F43">
        <w:trPr>
          <w:trHeight w:val="445"/>
        </w:trPr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06" w:rsidRPr="00432F43" w:rsidRDefault="00F43706" w:rsidP="001417AA">
            <w:pPr>
              <w:jc w:val="center"/>
              <w:rPr>
                <w:sz w:val="20"/>
              </w:rPr>
            </w:pPr>
            <w:r w:rsidRPr="00432F43">
              <w:rPr>
                <w:sz w:val="20"/>
              </w:rPr>
              <w:t>Дата отбора</w:t>
            </w:r>
          </w:p>
          <w:p w:rsidR="00F43706" w:rsidRPr="00432F43" w:rsidRDefault="00F43706" w:rsidP="001417AA">
            <w:pPr>
              <w:jc w:val="center"/>
              <w:rPr>
                <w:sz w:val="20"/>
                <w:u w:val="single"/>
              </w:rPr>
            </w:pPr>
            <w:r w:rsidRPr="00432F43">
              <w:rPr>
                <w:sz w:val="20"/>
                <w:u w:val="single"/>
              </w:rPr>
              <w:t>пробы воды</w:t>
            </w:r>
          </w:p>
          <w:p w:rsidR="00F43706" w:rsidRPr="00432F43" w:rsidRDefault="00F43706" w:rsidP="001417AA">
            <w:pPr>
              <w:jc w:val="center"/>
              <w:rPr>
                <w:sz w:val="20"/>
              </w:rPr>
            </w:pPr>
            <w:r w:rsidRPr="00432F43">
              <w:rPr>
                <w:sz w:val="20"/>
              </w:rPr>
              <w:t>Глубина</w:t>
            </w:r>
          </w:p>
          <w:p w:rsidR="00F43706" w:rsidRPr="00432F43" w:rsidRDefault="00F43706" w:rsidP="001417AA">
            <w:pPr>
              <w:jc w:val="center"/>
              <w:rPr>
                <w:sz w:val="20"/>
              </w:rPr>
            </w:pPr>
            <w:r w:rsidRPr="00432F43">
              <w:rPr>
                <w:sz w:val="20"/>
              </w:rPr>
              <w:t>отбора,</w:t>
            </w:r>
          </w:p>
          <w:p w:rsidR="00F43706" w:rsidRPr="00432F43" w:rsidRDefault="00F43706" w:rsidP="001417AA">
            <w:pPr>
              <w:jc w:val="center"/>
            </w:pPr>
            <w:r w:rsidRPr="00432F43">
              <w:rPr>
                <w:sz w:val="20"/>
              </w:rPr>
              <w:t>м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706" w:rsidRPr="00432F43" w:rsidRDefault="00F43706" w:rsidP="001417AA">
            <w:pPr>
              <w:spacing w:line="192" w:lineRule="auto"/>
              <w:jc w:val="center"/>
            </w:pPr>
            <w:r w:rsidRPr="00432F43">
              <w:rPr>
                <w:sz w:val="20"/>
              </w:rPr>
              <w:t>Сухой остаток, мг/дм</w:t>
            </w:r>
            <w:r w:rsidRPr="00432F43">
              <w:rPr>
                <w:sz w:val="20"/>
                <w:vertAlign w:val="superscript"/>
              </w:rPr>
              <w:t>3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706" w:rsidRPr="00432F43" w:rsidRDefault="00F43706" w:rsidP="001417AA">
            <w:pPr>
              <w:spacing w:line="192" w:lineRule="auto"/>
              <w:jc w:val="center"/>
            </w:pPr>
            <w:r w:rsidRPr="00432F43">
              <w:rPr>
                <w:sz w:val="20"/>
              </w:rPr>
              <w:t>Жесткос</w:t>
            </w:r>
            <w:r w:rsidR="002A0ADD">
              <w:rPr>
                <w:sz w:val="20"/>
              </w:rPr>
              <w:t>т</w:t>
            </w:r>
            <w:r w:rsidRPr="00432F43">
              <w:rPr>
                <w:sz w:val="20"/>
              </w:rPr>
              <w:t xml:space="preserve">ь общая/ устранимая, </w:t>
            </w:r>
            <w:r w:rsidR="002A0ADD">
              <w:rPr>
                <w:sz w:val="20"/>
              </w:rPr>
              <w:t>мм</w:t>
            </w:r>
            <w:r w:rsidRPr="00432F43">
              <w:rPr>
                <w:sz w:val="20"/>
              </w:rPr>
              <w:t>оль/дм</w:t>
            </w:r>
            <w:r w:rsidRPr="00432F43">
              <w:rPr>
                <w:sz w:val="20"/>
                <w:vertAlign w:val="superscript"/>
              </w:rPr>
              <w:t>3</w:t>
            </w:r>
          </w:p>
        </w:tc>
        <w:tc>
          <w:tcPr>
            <w:tcW w:w="19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06" w:rsidRPr="00432F43" w:rsidRDefault="00F43706" w:rsidP="001417AA">
            <w:pPr>
              <w:jc w:val="center"/>
            </w:pPr>
            <w:r w:rsidRPr="00432F43">
              <w:rPr>
                <w:sz w:val="20"/>
              </w:rPr>
              <w:t>Основные химические компоненты, мг/дм</w:t>
            </w:r>
            <w:r w:rsidRPr="00432F43">
              <w:rPr>
                <w:sz w:val="20"/>
                <w:vertAlign w:val="superscript"/>
              </w:rPr>
              <w:t>3</w:t>
            </w:r>
          </w:p>
        </w:tc>
        <w:tc>
          <w:tcPr>
            <w:tcW w:w="1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06" w:rsidRPr="00432F43" w:rsidRDefault="00F43706" w:rsidP="001417AA">
            <w:pPr>
              <w:jc w:val="center"/>
              <w:rPr>
                <w:sz w:val="20"/>
              </w:rPr>
            </w:pPr>
            <w:r w:rsidRPr="00432F43">
              <w:rPr>
                <w:sz w:val="20"/>
              </w:rPr>
              <w:t>Формула ионного состава воды</w:t>
            </w:r>
          </w:p>
          <w:p w:rsidR="00F43706" w:rsidRPr="00432F43" w:rsidRDefault="00F43706" w:rsidP="001417AA">
            <w:pPr>
              <w:jc w:val="center"/>
              <w:rPr>
                <w:sz w:val="20"/>
              </w:rPr>
            </w:pPr>
            <w:r w:rsidRPr="00432F43">
              <w:rPr>
                <w:sz w:val="20"/>
              </w:rPr>
              <w:t>и загрязняющие компоненты</w:t>
            </w:r>
          </w:p>
          <w:p w:rsidR="00F43706" w:rsidRPr="00432F43" w:rsidRDefault="00F43706" w:rsidP="001417AA">
            <w:pPr>
              <w:jc w:val="center"/>
              <w:rPr>
                <w:sz w:val="20"/>
              </w:rPr>
            </w:pPr>
            <w:r w:rsidRPr="00432F43">
              <w:rPr>
                <w:sz w:val="20"/>
              </w:rPr>
              <w:t>более ПДК,</w:t>
            </w:r>
          </w:p>
          <w:p w:rsidR="00F43706" w:rsidRPr="00432F43" w:rsidRDefault="00F43706" w:rsidP="001417AA">
            <w:pPr>
              <w:jc w:val="center"/>
            </w:pPr>
            <w:r w:rsidRPr="00432F43">
              <w:rPr>
                <w:sz w:val="20"/>
              </w:rPr>
              <w:t>мг/дм</w:t>
            </w:r>
            <w:r w:rsidRPr="00432F43">
              <w:rPr>
                <w:sz w:val="20"/>
                <w:vertAlign w:val="superscript"/>
              </w:rPr>
              <w:t>3</w:t>
            </w:r>
          </w:p>
        </w:tc>
      </w:tr>
      <w:tr w:rsidR="00F43706" w:rsidRPr="00432F43">
        <w:trPr>
          <w:cantSplit/>
          <w:trHeight w:val="1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06" w:rsidRPr="00432F43" w:rsidRDefault="00F43706" w:rsidP="001417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06" w:rsidRPr="00432F43" w:rsidRDefault="00F43706" w:rsidP="001417A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06" w:rsidRPr="00432F43" w:rsidRDefault="00F43706" w:rsidP="001417AA"/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706" w:rsidRPr="00432F43" w:rsidRDefault="00F43706" w:rsidP="001417AA">
            <w:pPr>
              <w:ind w:left="113" w:right="113"/>
              <w:jc w:val="center"/>
            </w:pPr>
            <w:r w:rsidRPr="00432F43">
              <w:t>Cl</w:t>
            </w:r>
            <w:r w:rsidRPr="00432F43">
              <w:rPr>
                <w:vertAlign w:val="superscript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706" w:rsidRPr="00432F43" w:rsidRDefault="00F43706" w:rsidP="001417AA">
            <w:pPr>
              <w:ind w:left="113" w:right="113"/>
              <w:jc w:val="center"/>
            </w:pPr>
            <w:r w:rsidRPr="00432F43">
              <w:t>SO</w:t>
            </w:r>
            <w:r w:rsidRPr="00432F43">
              <w:rPr>
                <w:vertAlign w:val="subscript"/>
              </w:rPr>
              <w:t>4</w:t>
            </w:r>
            <w:r w:rsidRPr="00432F43">
              <w:rPr>
                <w:vertAlign w:val="superscript"/>
              </w:rPr>
              <w:t>2-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706" w:rsidRPr="00432F43" w:rsidRDefault="00F43706" w:rsidP="001417AA">
            <w:pPr>
              <w:ind w:left="113" w:right="113"/>
              <w:jc w:val="center"/>
            </w:pPr>
            <w:r w:rsidRPr="00432F43">
              <w:t>HCO</w:t>
            </w:r>
            <w:r w:rsidRPr="00432F43">
              <w:rPr>
                <w:vertAlign w:val="subscript"/>
              </w:rPr>
              <w:t>3</w:t>
            </w:r>
            <w:r w:rsidRPr="00432F43">
              <w:rPr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706" w:rsidRPr="00432F43" w:rsidRDefault="00F43706" w:rsidP="001417AA">
            <w:pPr>
              <w:ind w:left="113" w:right="113"/>
              <w:jc w:val="center"/>
            </w:pPr>
            <w:r w:rsidRPr="00432F43">
              <w:t>Ca</w:t>
            </w:r>
            <w:r w:rsidRPr="00432F43">
              <w:rPr>
                <w:vertAlign w:val="superscript"/>
              </w:rPr>
              <w:t>2+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706" w:rsidRPr="00432F43" w:rsidRDefault="00F43706" w:rsidP="001417AA">
            <w:pPr>
              <w:ind w:left="113" w:right="113"/>
              <w:jc w:val="center"/>
            </w:pPr>
            <w:r w:rsidRPr="00432F43">
              <w:t>Mg</w:t>
            </w:r>
            <w:r w:rsidRPr="00432F43">
              <w:rPr>
                <w:vertAlign w:val="superscript"/>
              </w:rPr>
              <w:t>2+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706" w:rsidRPr="00432F43" w:rsidRDefault="00F43706" w:rsidP="001417AA">
            <w:pPr>
              <w:ind w:left="113" w:right="113"/>
              <w:jc w:val="center"/>
            </w:pPr>
            <w:r w:rsidRPr="00432F43">
              <w:t>Na</w:t>
            </w:r>
            <w:r w:rsidRPr="00432F43">
              <w:rPr>
                <w:vertAlign w:val="superscript"/>
              </w:rPr>
              <w:t>+</w:t>
            </w:r>
            <w:r w:rsidRPr="00432F43">
              <w:t>+K</w:t>
            </w:r>
            <w:r w:rsidRPr="00432F43">
              <w:rPr>
                <w:vertAlign w:val="superscript"/>
              </w:rPr>
              <w:t>+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06" w:rsidRPr="00432F43" w:rsidRDefault="00F43706" w:rsidP="001417AA"/>
        </w:tc>
      </w:tr>
      <w:tr w:rsidR="00F43706" w:rsidRPr="00F43706"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06" w:rsidRPr="00F43706" w:rsidRDefault="00F43706" w:rsidP="001417AA">
            <w:pPr>
              <w:jc w:val="center"/>
              <w:rPr>
                <w:rFonts w:ascii="Arial" w:hAnsi="Arial" w:cs="Arial"/>
                <w:color w:val="800000"/>
                <w:u w:val="single"/>
              </w:rPr>
            </w:pPr>
            <w:r w:rsidRPr="00F43706">
              <w:rPr>
                <w:rFonts w:ascii="Arial" w:hAnsi="Arial" w:cs="Arial"/>
                <w:color w:val="800000"/>
                <w:u w:val="single"/>
              </w:rPr>
              <w:t>27.10.2009г.</w:t>
            </w:r>
          </w:p>
          <w:p w:rsidR="00F43706" w:rsidRPr="00F43706" w:rsidRDefault="00F43706" w:rsidP="001417AA">
            <w:pPr>
              <w:jc w:val="center"/>
              <w:rPr>
                <w:rFonts w:ascii="Arial" w:hAnsi="Arial" w:cs="Arial"/>
                <w:color w:val="800000"/>
              </w:rPr>
            </w:pPr>
            <w:r w:rsidRPr="00F43706">
              <w:rPr>
                <w:rFonts w:ascii="Arial" w:hAnsi="Arial" w:cs="Arial"/>
                <w:color w:val="800000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06" w:rsidRPr="00F43706" w:rsidRDefault="00F43706" w:rsidP="001417AA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 w:rsidRPr="00F43706">
              <w:rPr>
                <w:rFonts w:ascii="Arial" w:hAnsi="Arial" w:cs="Arial"/>
                <w:color w:val="800000"/>
                <w:sz w:val="28"/>
                <w:szCs w:val="28"/>
              </w:rPr>
              <w:t>1532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06" w:rsidRPr="00F43706" w:rsidRDefault="00F43706" w:rsidP="001417AA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  <w:u w:val="single"/>
              </w:rPr>
            </w:pPr>
            <w:r w:rsidRPr="00F43706">
              <w:rPr>
                <w:rFonts w:ascii="Arial" w:hAnsi="Arial" w:cs="Arial"/>
                <w:color w:val="800000"/>
                <w:sz w:val="28"/>
                <w:szCs w:val="28"/>
                <w:u w:val="single"/>
              </w:rPr>
              <w:t>22,4</w:t>
            </w:r>
          </w:p>
          <w:p w:rsidR="00F43706" w:rsidRPr="00F43706" w:rsidRDefault="00F43706" w:rsidP="001417AA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 w:rsidRPr="00F43706">
              <w:rPr>
                <w:rFonts w:ascii="Arial" w:hAnsi="Arial" w:cs="Arial"/>
                <w:color w:val="800000"/>
                <w:sz w:val="28"/>
                <w:szCs w:val="28"/>
              </w:rPr>
              <w:t>4,5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06" w:rsidRPr="00F43706" w:rsidRDefault="00F43706" w:rsidP="001417AA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 w:rsidRPr="00F43706">
              <w:rPr>
                <w:rFonts w:ascii="Arial" w:hAnsi="Arial" w:cs="Arial"/>
                <w:color w:val="800000"/>
                <w:sz w:val="28"/>
                <w:szCs w:val="28"/>
              </w:rPr>
              <w:t>569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06" w:rsidRPr="00F43706" w:rsidRDefault="00F43706" w:rsidP="001417AA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 w:rsidRPr="00F43706">
              <w:rPr>
                <w:rFonts w:ascii="Arial" w:hAnsi="Arial" w:cs="Arial"/>
                <w:color w:val="800000"/>
                <w:sz w:val="28"/>
                <w:szCs w:val="28"/>
              </w:rPr>
              <w:t>288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06" w:rsidRPr="00F43706" w:rsidRDefault="00F43706" w:rsidP="001417AA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 w:rsidRPr="00F43706">
              <w:rPr>
                <w:rFonts w:ascii="Arial" w:hAnsi="Arial" w:cs="Arial"/>
                <w:color w:val="800000"/>
                <w:sz w:val="28"/>
                <w:szCs w:val="28"/>
              </w:rPr>
              <w:t>275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06" w:rsidRPr="00F43706" w:rsidRDefault="00F43706" w:rsidP="001417AA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 w:rsidRPr="00F43706">
              <w:rPr>
                <w:rFonts w:ascii="Arial" w:hAnsi="Arial" w:cs="Arial"/>
                <w:color w:val="800000"/>
                <w:sz w:val="28"/>
                <w:szCs w:val="28"/>
              </w:rPr>
              <w:t>89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06" w:rsidRPr="00F43706" w:rsidRDefault="00F43706" w:rsidP="001417AA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 w:rsidRPr="00F43706">
              <w:rPr>
                <w:rFonts w:ascii="Arial" w:hAnsi="Arial" w:cs="Arial"/>
                <w:color w:val="800000"/>
                <w:sz w:val="28"/>
                <w:szCs w:val="28"/>
              </w:rPr>
              <w:t>219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06" w:rsidRPr="00F43706" w:rsidRDefault="00F43706" w:rsidP="001417AA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 w:rsidRPr="00F43706">
              <w:rPr>
                <w:rFonts w:ascii="Arial" w:hAnsi="Arial" w:cs="Arial"/>
                <w:color w:val="800000"/>
                <w:sz w:val="28"/>
                <w:szCs w:val="28"/>
              </w:rPr>
              <w:t>95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06" w:rsidRPr="00F43706" w:rsidRDefault="00F43706" w:rsidP="001417AA">
            <w:pPr>
              <w:spacing w:before="60"/>
              <w:jc w:val="center"/>
              <w:rPr>
                <w:rFonts w:ascii="Arial" w:hAnsi="Arial" w:cs="Arial"/>
                <w:color w:val="800000"/>
                <w:lang w:val="en-US"/>
              </w:rPr>
            </w:pPr>
            <w:r w:rsidRPr="00F43706">
              <w:rPr>
                <w:rFonts w:ascii="Arial" w:hAnsi="Arial" w:cs="Arial"/>
                <w:color w:val="800000"/>
                <w:lang w:val="en-US"/>
              </w:rPr>
              <w:t xml:space="preserve">M </w:t>
            </w:r>
            <w:r w:rsidRPr="00F43706">
              <w:rPr>
                <w:rFonts w:ascii="Arial" w:hAnsi="Arial" w:cs="Arial"/>
                <w:b/>
                <w:color w:val="800000"/>
                <w:vertAlign w:val="subscript"/>
                <w:lang w:val="en-US"/>
              </w:rPr>
              <w:t>1,5</w:t>
            </w:r>
            <w:r w:rsidRPr="00F43706">
              <w:rPr>
                <w:rFonts w:ascii="Arial" w:hAnsi="Arial" w:cs="Arial"/>
                <w:color w:val="800000"/>
                <w:vertAlign w:val="subscript"/>
                <w:lang w:val="en-US"/>
              </w:rPr>
              <w:t xml:space="preserve"> </w:t>
            </w:r>
            <w:r w:rsidRPr="00F43706">
              <w:rPr>
                <w:rFonts w:ascii="Arial" w:hAnsi="Arial" w:cs="Arial"/>
                <w:color w:val="800000"/>
                <w:u w:val="single"/>
                <w:lang w:val="en-US"/>
              </w:rPr>
              <w:t>Cl60 SO</w:t>
            </w:r>
            <w:r w:rsidRPr="00F43706">
              <w:rPr>
                <w:rFonts w:ascii="Arial" w:hAnsi="Arial" w:cs="Arial"/>
                <w:color w:val="800000"/>
                <w:u w:val="single"/>
                <w:vertAlign w:val="subscript"/>
                <w:lang w:val="en-US"/>
              </w:rPr>
              <w:t>4</w:t>
            </w:r>
            <w:r w:rsidRPr="00F43706">
              <w:rPr>
                <w:rFonts w:ascii="Arial" w:hAnsi="Arial" w:cs="Arial"/>
                <w:color w:val="800000"/>
                <w:u w:val="single"/>
                <w:lang w:val="en-US"/>
              </w:rPr>
              <w:t>22 /HCO</w:t>
            </w:r>
            <w:r w:rsidRPr="00F43706">
              <w:rPr>
                <w:rFonts w:ascii="Arial" w:hAnsi="Arial" w:cs="Arial"/>
                <w:color w:val="800000"/>
                <w:u w:val="single"/>
                <w:vertAlign w:val="subscript"/>
                <w:lang w:val="en-US"/>
              </w:rPr>
              <w:t>3</w:t>
            </w:r>
            <w:r w:rsidRPr="00F43706">
              <w:rPr>
                <w:rFonts w:ascii="Arial" w:hAnsi="Arial" w:cs="Arial"/>
                <w:color w:val="800000"/>
                <w:u w:val="single"/>
                <w:lang w:val="en-US"/>
              </w:rPr>
              <w:t>17/</w:t>
            </w:r>
          </w:p>
          <w:p w:rsidR="00F43706" w:rsidRPr="00F43706" w:rsidRDefault="00F43706" w:rsidP="001417AA">
            <w:pPr>
              <w:spacing w:after="60"/>
              <w:jc w:val="center"/>
              <w:rPr>
                <w:rFonts w:ascii="Arial" w:hAnsi="Arial" w:cs="Arial"/>
                <w:color w:val="800000"/>
                <w:lang w:val="en-US"/>
              </w:rPr>
            </w:pPr>
            <w:r w:rsidRPr="00F43706">
              <w:rPr>
                <w:rFonts w:ascii="Arial" w:hAnsi="Arial" w:cs="Arial"/>
                <w:color w:val="800000"/>
                <w:lang w:val="en-US"/>
              </w:rPr>
              <w:t xml:space="preserve">       Mg68 /Ca17 Na15/</w:t>
            </w:r>
          </w:p>
        </w:tc>
      </w:tr>
    </w:tbl>
    <w:p w:rsidR="00F43706" w:rsidRPr="00432F43" w:rsidRDefault="00F43706" w:rsidP="00F43706">
      <w:pPr>
        <w:rPr>
          <w:sz w:val="16"/>
          <w:szCs w:val="16"/>
          <w:lang w:val="en-US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31"/>
        <w:gridCol w:w="5806"/>
      </w:tblGrid>
      <w:tr w:rsidR="00F43706" w:rsidRPr="00432F43">
        <w:tc>
          <w:tcPr>
            <w:tcW w:w="2136" w:type="pct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28"/>
                <w:szCs w:val="28"/>
              </w:rPr>
            </w:pPr>
            <w:r w:rsidRPr="00432F43">
              <w:rPr>
                <w:sz w:val="28"/>
                <w:szCs w:val="28"/>
              </w:rPr>
              <w:t>в) бактериологический анализ</w:t>
            </w:r>
            <w:proofErr w:type="gramStart"/>
            <w:r w:rsidRPr="00432F43">
              <w:rPr>
                <w:sz w:val="28"/>
                <w:szCs w:val="28"/>
              </w:rPr>
              <w:t xml:space="preserve"> </w:t>
            </w:r>
            <w:r w:rsidRPr="00432F43">
              <w:rPr>
                <w:b/>
                <w:sz w:val="28"/>
                <w:szCs w:val="28"/>
              </w:rPr>
              <w:t>:</w:t>
            </w:r>
            <w:proofErr w:type="gramEnd"/>
          </w:p>
        </w:tc>
        <w:tc>
          <w:tcPr>
            <w:tcW w:w="286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3706" w:rsidRPr="00F81749" w:rsidRDefault="00F81749" w:rsidP="001417AA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proofErr w:type="gramStart"/>
            <w:r w:rsidRPr="00F81749">
              <w:rPr>
                <w:rFonts w:ascii="Arial" w:hAnsi="Arial" w:cs="Arial"/>
                <w:color w:val="800000"/>
                <w:sz w:val="28"/>
                <w:szCs w:val="28"/>
              </w:rPr>
              <w:t xml:space="preserve">общее микробное число – 3 КОЕ (ПДК не </w:t>
            </w:r>
            <w:proofErr w:type="gramEnd"/>
          </w:p>
        </w:tc>
      </w:tr>
      <w:tr w:rsidR="00F43706" w:rsidRPr="00432F43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3706" w:rsidRPr="00F81749" w:rsidRDefault="00F81749" w:rsidP="001417AA">
            <w:pPr>
              <w:ind w:left="170"/>
              <w:rPr>
                <w:rFonts w:ascii="Arial" w:hAnsi="Arial" w:cs="Arial"/>
                <w:color w:val="800000"/>
                <w:sz w:val="28"/>
                <w:szCs w:val="28"/>
              </w:rPr>
            </w:pPr>
            <w:r w:rsidRPr="00F81749">
              <w:rPr>
                <w:rFonts w:ascii="Arial" w:hAnsi="Arial" w:cs="Arial"/>
                <w:color w:val="800000"/>
                <w:sz w:val="28"/>
                <w:szCs w:val="28"/>
              </w:rPr>
              <w:t>более 50), общие колиформные бактерии – не обнаружено (ПДК отсутст-</w:t>
            </w:r>
          </w:p>
        </w:tc>
      </w:tr>
      <w:tr w:rsidR="00F43706" w:rsidRPr="00432F43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43706" w:rsidRPr="00F81749" w:rsidRDefault="00F81749" w:rsidP="001417AA">
            <w:pPr>
              <w:ind w:left="170"/>
              <w:rPr>
                <w:rFonts w:ascii="Arial" w:hAnsi="Arial" w:cs="Arial"/>
                <w:color w:val="800000"/>
                <w:sz w:val="28"/>
                <w:szCs w:val="28"/>
              </w:rPr>
            </w:pPr>
            <w:r w:rsidRPr="00F81749">
              <w:rPr>
                <w:rFonts w:ascii="Arial" w:hAnsi="Arial" w:cs="Arial"/>
                <w:color w:val="800000"/>
                <w:sz w:val="28"/>
                <w:szCs w:val="28"/>
              </w:rPr>
              <w:t xml:space="preserve">вие), термотолерантные колиформные бактерии – не обнаружено (ПДК </w:t>
            </w:r>
          </w:p>
        </w:tc>
      </w:tr>
      <w:tr w:rsidR="00F81749" w:rsidRPr="00432F43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1749" w:rsidRPr="00F81749" w:rsidRDefault="00F81749" w:rsidP="001417AA">
            <w:pPr>
              <w:ind w:left="170"/>
              <w:rPr>
                <w:rFonts w:ascii="Arial" w:hAnsi="Arial" w:cs="Arial"/>
                <w:color w:val="800000"/>
                <w:sz w:val="28"/>
                <w:szCs w:val="28"/>
              </w:rPr>
            </w:pPr>
            <w:r w:rsidRPr="00F81749">
              <w:rPr>
                <w:rFonts w:ascii="Arial" w:hAnsi="Arial" w:cs="Arial"/>
                <w:color w:val="800000"/>
                <w:sz w:val="28"/>
                <w:szCs w:val="28"/>
              </w:rPr>
              <w:t>отсутствие) – 27.10.2009г.</w:t>
            </w:r>
          </w:p>
        </w:tc>
      </w:tr>
    </w:tbl>
    <w:p w:rsidR="00F43706" w:rsidRPr="00432F43" w:rsidRDefault="00F43706" w:rsidP="00F43706">
      <w:pPr>
        <w:jc w:val="both"/>
        <w:rPr>
          <w:sz w:val="16"/>
          <w:szCs w:val="16"/>
        </w:rPr>
      </w:pPr>
    </w:p>
    <w:tbl>
      <w:tblPr>
        <w:tblStyle w:val="a3"/>
        <w:tblW w:w="50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42"/>
        <w:gridCol w:w="256"/>
        <w:gridCol w:w="119"/>
        <w:gridCol w:w="121"/>
        <w:gridCol w:w="235"/>
        <w:gridCol w:w="235"/>
        <w:gridCol w:w="69"/>
        <w:gridCol w:w="166"/>
        <w:gridCol w:w="189"/>
        <w:gridCol w:w="47"/>
        <w:gridCol w:w="235"/>
        <w:gridCol w:w="235"/>
        <w:gridCol w:w="235"/>
        <w:gridCol w:w="254"/>
        <w:gridCol w:w="270"/>
        <w:gridCol w:w="235"/>
        <w:gridCol w:w="97"/>
        <w:gridCol w:w="140"/>
        <w:gridCol w:w="95"/>
        <w:gridCol w:w="156"/>
        <w:gridCol w:w="276"/>
        <w:gridCol w:w="146"/>
        <w:gridCol w:w="195"/>
        <w:gridCol w:w="235"/>
        <w:gridCol w:w="53"/>
        <w:gridCol w:w="183"/>
        <w:gridCol w:w="258"/>
        <w:gridCol w:w="355"/>
        <w:gridCol w:w="235"/>
        <w:gridCol w:w="235"/>
        <w:gridCol w:w="235"/>
        <w:gridCol w:w="237"/>
        <w:gridCol w:w="235"/>
        <w:gridCol w:w="235"/>
        <w:gridCol w:w="32"/>
        <w:gridCol w:w="217"/>
        <w:gridCol w:w="239"/>
        <w:gridCol w:w="264"/>
        <w:gridCol w:w="264"/>
        <w:gridCol w:w="243"/>
        <w:gridCol w:w="243"/>
        <w:gridCol w:w="396"/>
        <w:gridCol w:w="243"/>
        <w:gridCol w:w="243"/>
        <w:gridCol w:w="243"/>
        <w:gridCol w:w="243"/>
        <w:gridCol w:w="243"/>
        <w:gridCol w:w="286"/>
      </w:tblGrid>
      <w:tr w:rsidR="00F43706" w:rsidRPr="00432F43">
        <w:tc>
          <w:tcPr>
            <w:tcW w:w="1996" w:type="pct"/>
            <w:gridSpan w:val="22"/>
          </w:tcPr>
          <w:p w:rsidR="00F43706" w:rsidRPr="00432F43" w:rsidRDefault="00F43706" w:rsidP="001417AA">
            <w:pPr>
              <w:ind w:left="-113"/>
              <w:jc w:val="both"/>
              <w:rPr>
                <w:sz w:val="28"/>
                <w:szCs w:val="28"/>
              </w:rPr>
            </w:pPr>
            <w:r w:rsidRPr="00432F43">
              <w:rPr>
                <w:sz w:val="28"/>
              </w:rPr>
              <w:t xml:space="preserve">18. </w:t>
            </w:r>
            <w:r w:rsidRPr="00432F43">
              <w:rPr>
                <w:sz w:val="28"/>
                <w:szCs w:val="28"/>
              </w:rPr>
              <w:t>Дополнительные сведения</w:t>
            </w:r>
            <w:r w:rsidRPr="00432F43">
              <w:rPr>
                <w:b/>
                <w:sz w:val="28"/>
              </w:rPr>
              <w:t>:</w:t>
            </w:r>
          </w:p>
        </w:tc>
        <w:tc>
          <w:tcPr>
            <w:tcW w:w="3004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706" w:rsidRPr="001417AA" w:rsidRDefault="00F43706" w:rsidP="001417AA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  <w:lang w:val="en-US"/>
              </w:rPr>
            </w:pPr>
            <w:r w:rsidRPr="001417AA">
              <w:rPr>
                <w:rFonts w:ascii="Arial" w:hAnsi="Arial" w:cs="Arial"/>
                <w:color w:val="800000"/>
                <w:sz w:val="28"/>
                <w:szCs w:val="28"/>
              </w:rPr>
              <w:t>рН</w:t>
            </w:r>
            <w:r w:rsidRPr="001417AA">
              <w:rPr>
                <w:rFonts w:ascii="Arial" w:hAnsi="Arial" w:cs="Arial"/>
                <w:color w:val="800000"/>
                <w:sz w:val="28"/>
                <w:szCs w:val="28"/>
                <w:lang w:val="en-US"/>
              </w:rPr>
              <w:t>-7,8,  Fe</w:t>
            </w:r>
            <w:r w:rsidRPr="001417AA">
              <w:rPr>
                <w:rFonts w:ascii="Arial" w:hAnsi="Arial" w:cs="Arial"/>
                <w:color w:val="800000"/>
                <w:sz w:val="18"/>
                <w:szCs w:val="18"/>
              </w:rPr>
              <w:t>общ</w:t>
            </w:r>
            <w:r w:rsidRPr="001417AA">
              <w:rPr>
                <w:rFonts w:ascii="Arial" w:hAnsi="Arial" w:cs="Arial"/>
                <w:color w:val="800000"/>
                <w:sz w:val="28"/>
                <w:szCs w:val="28"/>
                <w:lang w:val="en-US"/>
              </w:rPr>
              <w:t>-0,21,  NH</w:t>
            </w:r>
            <w:r w:rsidRPr="001417AA">
              <w:rPr>
                <w:rFonts w:ascii="Arial" w:hAnsi="Arial" w:cs="Arial"/>
                <w:color w:val="800000"/>
                <w:sz w:val="28"/>
                <w:szCs w:val="28"/>
                <w:vertAlign w:val="subscript"/>
                <w:lang w:val="en-US"/>
              </w:rPr>
              <w:t>4</w:t>
            </w:r>
            <w:r w:rsidRPr="001417AA">
              <w:rPr>
                <w:rFonts w:ascii="Arial" w:hAnsi="Arial" w:cs="Arial"/>
                <w:color w:val="800000"/>
                <w:sz w:val="28"/>
                <w:szCs w:val="28"/>
                <w:vertAlign w:val="superscript"/>
                <w:lang w:val="en-US"/>
              </w:rPr>
              <w:t>+</w:t>
            </w:r>
            <w:r w:rsidRPr="001417AA">
              <w:rPr>
                <w:rFonts w:ascii="Arial" w:hAnsi="Arial" w:cs="Arial"/>
                <w:color w:val="800000"/>
                <w:sz w:val="28"/>
                <w:szCs w:val="28"/>
                <w:lang w:val="en-US"/>
              </w:rPr>
              <w:t xml:space="preserve">-1,0,  </w:t>
            </w:r>
          </w:p>
        </w:tc>
      </w:tr>
      <w:tr w:rsidR="00F43706" w:rsidRPr="00432F43">
        <w:tc>
          <w:tcPr>
            <w:tcW w:w="5000" w:type="pct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706" w:rsidRPr="001417AA" w:rsidRDefault="00F43706" w:rsidP="001417AA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  <w:lang w:val="en-US"/>
              </w:rPr>
            </w:pPr>
            <w:r w:rsidRPr="001417AA">
              <w:rPr>
                <w:rFonts w:ascii="Arial" w:hAnsi="Arial" w:cs="Arial"/>
                <w:color w:val="800000"/>
                <w:sz w:val="28"/>
                <w:szCs w:val="28"/>
              </w:rPr>
              <w:t xml:space="preserve">                                                       </w:t>
            </w:r>
            <w:r w:rsidRPr="001417AA">
              <w:rPr>
                <w:rFonts w:ascii="Arial" w:hAnsi="Arial" w:cs="Arial"/>
                <w:color w:val="800000"/>
                <w:sz w:val="28"/>
                <w:szCs w:val="28"/>
                <w:lang w:val="en-US"/>
              </w:rPr>
              <w:t>NO</w:t>
            </w:r>
            <w:r w:rsidRPr="001417AA">
              <w:rPr>
                <w:rFonts w:ascii="Arial" w:hAnsi="Arial" w:cs="Arial"/>
                <w:color w:val="800000"/>
                <w:sz w:val="28"/>
                <w:szCs w:val="28"/>
                <w:vertAlign w:val="subscript"/>
                <w:lang w:val="en-US"/>
              </w:rPr>
              <w:t>2</w:t>
            </w:r>
            <w:r w:rsidRPr="001417AA">
              <w:rPr>
                <w:rFonts w:ascii="Arial" w:hAnsi="Arial" w:cs="Arial"/>
                <w:color w:val="800000"/>
                <w:sz w:val="28"/>
                <w:szCs w:val="28"/>
                <w:vertAlign w:val="superscript"/>
                <w:lang w:val="en-US"/>
              </w:rPr>
              <w:t>–</w:t>
            </w:r>
            <w:r w:rsidRPr="001417AA">
              <w:rPr>
                <w:rFonts w:ascii="Arial" w:hAnsi="Arial" w:cs="Arial"/>
                <w:color w:val="800000"/>
                <w:sz w:val="28"/>
                <w:szCs w:val="28"/>
                <w:lang w:val="en-US"/>
              </w:rPr>
              <w:t>&lt;0,003</w:t>
            </w:r>
            <w:proofErr w:type="gramStart"/>
            <w:r w:rsidRPr="001417AA">
              <w:rPr>
                <w:rFonts w:ascii="Arial" w:hAnsi="Arial" w:cs="Arial"/>
                <w:color w:val="800000"/>
                <w:sz w:val="28"/>
                <w:szCs w:val="28"/>
                <w:lang w:val="en-US"/>
              </w:rPr>
              <w:t>,  NO</w:t>
            </w:r>
            <w:r w:rsidRPr="001417AA">
              <w:rPr>
                <w:rFonts w:ascii="Arial" w:hAnsi="Arial" w:cs="Arial"/>
                <w:color w:val="800000"/>
                <w:sz w:val="28"/>
                <w:szCs w:val="28"/>
                <w:vertAlign w:val="subscript"/>
                <w:lang w:val="en-US"/>
              </w:rPr>
              <w:t>3</w:t>
            </w:r>
            <w:proofErr w:type="gramEnd"/>
            <w:r w:rsidRPr="001417AA">
              <w:rPr>
                <w:rFonts w:ascii="Arial" w:hAnsi="Arial" w:cs="Arial"/>
                <w:color w:val="800000"/>
                <w:sz w:val="28"/>
                <w:szCs w:val="28"/>
                <w:vertAlign w:val="superscript"/>
                <w:lang w:val="en-US"/>
              </w:rPr>
              <w:t>–</w:t>
            </w:r>
            <w:r w:rsidR="005B41B3">
              <w:rPr>
                <w:rFonts w:ascii="Arial" w:hAnsi="Arial" w:cs="Arial"/>
                <w:color w:val="800000"/>
                <w:sz w:val="28"/>
                <w:szCs w:val="28"/>
                <w:lang w:val="en-US"/>
              </w:rPr>
              <w:t xml:space="preserve">&lt;0,1 </w:t>
            </w:r>
            <w:r w:rsidRPr="001417AA">
              <w:rPr>
                <w:rFonts w:ascii="Arial" w:hAnsi="Arial" w:cs="Arial"/>
                <w:color w:val="800000"/>
                <w:sz w:val="28"/>
                <w:szCs w:val="28"/>
                <w:lang w:val="en-US"/>
              </w:rPr>
              <w:t xml:space="preserve"> </w:t>
            </w:r>
            <w:r w:rsidR="005B41B3" w:rsidRPr="00F81749">
              <w:rPr>
                <w:rFonts w:ascii="Arial" w:hAnsi="Arial" w:cs="Arial"/>
                <w:color w:val="800000"/>
                <w:sz w:val="28"/>
                <w:szCs w:val="28"/>
              </w:rPr>
              <w:t>– 27.10.2009г.</w:t>
            </w:r>
          </w:p>
        </w:tc>
      </w:tr>
      <w:tr w:rsidR="00F43706" w:rsidRPr="00F81749">
        <w:tc>
          <w:tcPr>
            <w:tcW w:w="5000" w:type="pct"/>
            <w:gridSpan w:val="4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706" w:rsidRPr="00F81749" w:rsidRDefault="00F43706" w:rsidP="001417A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706" w:rsidRPr="00432F43">
        <w:tc>
          <w:tcPr>
            <w:tcW w:w="3339" w:type="pct"/>
            <w:gridSpan w:val="35"/>
            <w:vAlign w:val="bottom"/>
          </w:tcPr>
          <w:p w:rsidR="00F43706" w:rsidRPr="00432F43" w:rsidRDefault="00F43706" w:rsidP="001417AA">
            <w:pPr>
              <w:ind w:left="-57"/>
              <w:rPr>
                <w:sz w:val="28"/>
                <w:szCs w:val="28"/>
              </w:rPr>
            </w:pPr>
            <w:r w:rsidRPr="00432F43">
              <w:rPr>
                <w:sz w:val="28"/>
                <w:szCs w:val="28"/>
              </w:rPr>
              <w:t>19. Данные паспорта соответствуют учетной карточке</w:t>
            </w:r>
            <w:r w:rsidRPr="00432F43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661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3706" w:rsidRPr="00C8459D" w:rsidRDefault="00C8459D" w:rsidP="001417AA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>
              <w:rPr>
                <w:rFonts w:ascii="Arial" w:hAnsi="Arial" w:cs="Arial"/>
                <w:color w:val="800000"/>
                <w:sz w:val="28"/>
                <w:szCs w:val="28"/>
              </w:rPr>
              <w:t>учетная карточка</w:t>
            </w:r>
          </w:p>
        </w:tc>
      </w:tr>
      <w:tr w:rsidR="00F43706" w:rsidRPr="00432F43">
        <w:tc>
          <w:tcPr>
            <w:tcW w:w="5000" w:type="pct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3706" w:rsidRPr="002A0ADD" w:rsidRDefault="00C8459D" w:rsidP="002A0ADD">
            <w:pPr>
              <w:ind w:left="170"/>
              <w:rPr>
                <w:rFonts w:ascii="Arial" w:hAnsi="Arial" w:cs="Arial"/>
                <w:color w:val="800000"/>
                <w:sz w:val="28"/>
                <w:szCs w:val="28"/>
              </w:rPr>
            </w:pPr>
            <w:r>
              <w:rPr>
                <w:rFonts w:ascii="Arial" w:hAnsi="Arial" w:cs="Arial"/>
                <w:color w:val="800000"/>
                <w:sz w:val="28"/>
                <w:szCs w:val="28"/>
              </w:rPr>
              <w:t>передана на постоянное хранение</w:t>
            </w:r>
            <w:r w:rsidR="002A0ADD">
              <w:rPr>
                <w:rFonts w:ascii="Arial" w:hAnsi="Arial" w:cs="Arial"/>
                <w:color w:val="800000"/>
                <w:sz w:val="28"/>
                <w:szCs w:val="28"/>
              </w:rPr>
              <w:t xml:space="preserve"> </w:t>
            </w:r>
            <w:r w:rsidR="002A0ADD" w:rsidRPr="002A0ADD">
              <w:rPr>
                <w:rFonts w:ascii="Arial" w:hAnsi="Arial" w:cs="Arial"/>
                <w:i/>
                <w:color w:val="FF0000"/>
                <w:sz w:val="28"/>
                <w:szCs w:val="28"/>
              </w:rPr>
              <w:t>или</w:t>
            </w:r>
            <w:r w:rsidR="002A0ADD">
              <w:rPr>
                <w:rFonts w:ascii="Arial" w:hAnsi="Arial" w:cs="Arial"/>
                <w:color w:val="800000"/>
                <w:sz w:val="28"/>
                <w:szCs w:val="28"/>
              </w:rPr>
              <w:t xml:space="preserve"> карточка № 2561, лист </w:t>
            </w:r>
            <w:r w:rsidR="002A0ADD" w:rsidRPr="002A0ADD">
              <w:rPr>
                <w:rFonts w:ascii="Arial" w:hAnsi="Arial" w:cs="Arial"/>
                <w:color w:val="800000"/>
                <w:sz w:val="28"/>
                <w:szCs w:val="28"/>
                <w:lang w:val="en-US"/>
              </w:rPr>
              <w:t>L</w:t>
            </w:r>
            <w:r w:rsidR="002A0ADD" w:rsidRPr="002A0ADD">
              <w:rPr>
                <w:rFonts w:ascii="Arial" w:hAnsi="Arial" w:cs="Arial"/>
                <w:color w:val="800000"/>
                <w:sz w:val="28"/>
                <w:szCs w:val="28"/>
              </w:rPr>
              <w:t>-37-</w:t>
            </w:r>
            <w:r w:rsidR="002A0ADD" w:rsidRPr="002A0ADD">
              <w:rPr>
                <w:rFonts w:ascii="Arial" w:hAnsi="Arial" w:cs="Arial"/>
                <w:color w:val="800000"/>
                <w:sz w:val="28"/>
                <w:szCs w:val="28"/>
                <w:lang w:val="en-US"/>
              </w:rPr>
              <w:t>XVII</w:t>
            </w:r>
            <w:r w:rsidR="002A0ADD">
              <w:rPr>
                <w:rFonts w:ascii="Arial" w:hAnsi="Arial" w:cs="Arial"/>
                <w:color w:val="800000"/>
                <w:sz w:val="28"/>
                <w:szCs w:val="28"/>
              </w:rPr>
              <w:t>,</w:t>
            </w:r>
          </w:p>
        </w:tc>
      </w:tr>
      <w:tr w:rsidR="002A0ADD" w:rsidRPr="00432F43">
        <w:tc>
          <w:tcPr>
            <w:tcW w:w="5000" w:type="pct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0ADD" w:rsidRDefault="002A0ADD" w:rsidP="002A0ADD">
            <w:pPr>
              <w:ind w:left="170"/>
              <w:rPr>
                <w:rFonts w:ascii="Arial" w:hAnsi="Arial" w:cs="Arial"/>
                <w:color w:val="800000"/>
                <w:sz w:val="28"/>
                <w:szCs w:val="28"/>
              </w:rPr>
            </w:pPr>
            <w:r>
              <w:rPr>
                <w:rFonts w:ascii="Arial" w:hAnsi="Arial" w:cs="Arial"/>
                <w:color w:val="800000"/>
                <w:sz w:val="28"/>
                <w:szCs w:val="28"/>
              </w:rPr>
              <w:t>книга 10, стр. 31</w:t>
            </w:r>
          </w:p>
        </w:tc>
      </w:tr>
      <w:tr w:rsidR="00F43706" w:rsidRPr="00432F43">
        <w:trPr>
          <w:cantSplit/>
          <w:trHeight w:hRule="exact" w:val="340"/>
        </w:trPr>
        <w:tc>
          <w:tcPr>
            <w:tcW w:w="11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spacing w:line="204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" w:type="pct"/>
            <w:gridSpan w:val="2"/>
            <w:vAlign w:val="bottom"/>
          </w:tcPr>
          <w:p w:rsidR="00F43706" w:rsidRPr="00432F43" w:rsidRDefault="00F43706" w:rsidP="001417AA">
            <w:pPr>
              <w:spacing w:line="204" w:lineRule="auto"/>
              <w:rPr>
                <w:rFonts w:ascii="Arial" w:hAnsi="Arial" w:cs="Arial"/>
                <w:sz w:val="28"/>
                <w:szCs w:val="28"/>
              </w:rPr>
            </w:pPr>
            <w:r w:rsidRPr="00432F43">
              <w:rPr>
                <w:rFonts w:ascii="Arial" w:hAnsi="Arial" w:cs="Arial"/>
                <w:sz w:val="28"/>
                <w:szCs w:val="28"/>
              </w:rPr>
              <w:t>«</w:t>
            </w:r>
          </w:p>
        </w:tc>
        <w:tc>
          <w:tcPr>
            <w:tcW w:w="32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3706" w:rsidRPr="00C8459D" w:rsidRDefault="00C8459D" w:rsidP="001417AA">
            <w:pPr>
              <w:spacing w:line="204" w:lineRule="auto"/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 w:rsidRPr="00C8459D">
              <w:rPr>
                <w:rFonts w:ascii="Arial" w:hAnsi="Arial" w:cs="Arial"/>
                <w:color w:val="800000"/>
                <w:sz w:val="28"/>
                <w:szCs w:val="28"/>
              </w:rPr>
              <w:t>25</w:t>
            </w:r>
          </w:p>
        </w:tc>
        <w:tc>
          <w:tcPr>
            <w:tcW w:w="175" w:type="pct"/>
            <w:gridSpan w:val="2"/>
            <w:vAlign w:val="bottom"/>
          </w:tcPr>
          <w:p w:rsidR="00F43706" w:rsidRPr="00432F43" w:rsidRDefault="00F43706" w:rsidP="001417AA">
            <w:pPr>
              <w:spacing w:line="204" w:lineRule="auto"/>
              <w:ind w:left="-11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32F43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793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3706" w:rsidRPr="00C8459D" w:rsidRDefault="00C8459D" w:rsidP="001417AA">
            <w:pPr>
              <w:spacing w:line="204" w:lineRule="auto"/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 w:rsidRPr="00C8459D">
              <w:rPr>
                <w:rFonts w:ascii="Arial" w:hAnsi="Arial" w:cs="Arial"/>
                <w:color w:val="800000"/>
                <w:sz w:val="28"/>
                <w:szCs w:val="28"/>
              </w:rPr>
              <w:t>01</w:t>
            </w:r>
          </w:p>
        </w:tc>
        <w:tc>
          <w:tcPr>
            <w:tcW w:w="11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spacing w:line="204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3706" w:rsidRPr="001417AA" w:rsidRDefault="00F43706" w:rsidP="001417AA">
            <w:pPr>
              <w:spacing w:line="204" w:lineRule="auto"/>
              <w:rPr>
                <w:rFonts w:ascii="Arial" w:hAnsi="Arial" w:cs="Arial"/>
                <w:color w:val="800000"/>
                <w:sz w:val="28"/>
                <w:szCs w:val="28"/>
              </w:rPr>
            </w:pPr>
            <w:r w:rsidRPr="001417AA">
              <w:rPr>
                <w:rFonts w:ascii="Arial" w:hAnsi="Arial" w:cs="Arial"/>
                <w:color w:val="800000"/>
                <w:sz w:val="28"/>
                <w:szCs w:val="28"/>
              </w:rPr>
              <w:t>2012г.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3706" w:rsidRPr="00432F43" w:rsidRDefault="00F43706" w:rsidP="001417AA">
            <w:pPr>
              <w:spacing w:line="204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49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43706" w:rsidRPr="00432F43" w:rsidRDefault="00F43706" w:rsidP="001417AA">
            <w:pPr>
              <w:spacing w:line="204" w:lineRule="auto"/>
              <w:jc w:val="center"/>
              <w:rPr>
                <w:rFonts w:ascii="Arial" w:hAnsi="Arial" w:cs="Arial"/>
              </w:rPr>
            </w:pPr>
            <w:r w:rsidRPr="00432F43">
              <w:rPr>
                <w:rFonts w:ascii="Arial" w:hAnsi="Arial" w:cs="Arial"/>
              </w:rPr>
              <w:t xml:space="preserve">                          Н. С. Зайцева</w:t>
            </w:r>
          </w:p>
        </w:tc>
      </w:tr>
      <w:tr w:rsidR="00F43706" w:rsidRPr="00432F43">
        <w:tc>
          <w:tcPr>
            <w:tcW w:w="2451" w:type="pct"/>
            <w:gridSpan w:val="27"/>
            <w:vAlign w:val="bottom"/>
          </w:tcPr>
          <w:p w:rsidR="00F43706" w:rsidRPr="00432F43" w:rsidRDefault="00F43706" w:rsidP="00141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706" w:rsidRPr="00432F43" w:rsidRDefault="00F43706" w:rsidP="001417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F43">
              <w:rPr>
                <w:sz w:val="20"/>
                <w:szCs w:val="20"/>
              </w:rPr>
              <w:t>(подпись, ФИО  работника  ФБУ «ТФГИ по ЮФО»)</w:t>
            </w:r>
          </w:p>
        </w:tc>
      </w:tr>
      <w:tr w:rsidR="00F43706" w:rsidRPr="00F81749">
        <w:tc>
          <w:tcPr>
            <w:tcW w:w="5000" w:type="pct"/>
            <w:gridSpan w:val="48"/>
            <w:vAlign w:val="bottom"/>
          </w:tcPr>
          <w:p w:rsidR="00F43706" w:rsidRPr="00F81749" w:rsidRDefault="00F43706" w:rsidP="001417AA">
            <w:pPr>
              <w:jc w:val="center"/>
              <w:rPr>
                <w:sz w:val="16"/>
                <w:szCs w:val="16"/>
              </w:rPr>
            </w:pPr>
          </w:p>
        </w:tc>
      </w:tr>
      <w:tr w:rsidR="00F43706" w:rsidRPr="00432F43">
        <w:tc>
          <w:tcPr>
            <w:tcW w:w="119" w:type="pct"/>
            <w:vAlign w:val="bottom"/>
          </w:tcPr>
          <w:p w:rsidR="00F43706" w:rsidRPr="00432F43" w:rsidRDefault="00F43706" w:rsidP="00141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pct"/>
            <w:gridSpan w:val="20"/>
            <w:vAlign w:val="bottom"/>
          </w:tcPr>
          <w:p w:rsidR="00F43706" w:rsidRPr="00432F43" w:rsidRDefault="00F43706" w:rsidP="001417AA">
            <w:pPr>
              <w:ind w:left="-113"/>
              <w:rPr>
                <w:sz w:val="28"/>
                <w:szCs w:val="28"/>
              </w:rPr>
            </w:pPr>
            <w:r w:rsidRPr="00432F43">
              <w:rPr>
                <w:sz w:val="28"/>
                <w:szCs w:val="28"/>
              </w:rPr>
              <w:t xml:space="preserve">   Дата заполнения паспорта</w:t>
            </w:r>
            <w:proofErr w:type="gramStart"/>
            <w:r w:rsidRPr="00432F43">
              <w:rPr>
                <w:sz w:val="28"/>
                <w:szCs w:val="28"/>
              </w:rPr>
              <w:t xml:space="preserve"> </w:t>
            </w:r>
            <w:r w:rsidRPr="00432F43">
              <w:rPr>
                <w:b/>
                <w:sz w:val="28"/>
                <w:szCs w:val="28"/>
              </w:rPr>
              <w:t>:</w:t>
            </w:r>
            <w:proofErr w:type="gramEnd"/>
          </w:p>
        </w:tc>
        <w:tc>
          <w:tcPr>
            <w:tcW w:w="3075" w:type="pct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3706" w:rsidRPr="001417AA" w:rsidRDefault="00F43706" w:rsidP="001417AA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 w:rsidRPr="001417AA">
              <w:rPr>
                <w:rFonts w:ascii="Arial" w:hAnsi="Arial" w:cs="Arial"/>
                <w:color w:val="800000"/>
                <w:sz w:val="28"/>
                <w:szCs w:val="28"/>
              </w:rPr>
              <w:t>25.09.2012г.</w:t>
            </w:r>
          </w:p>
        </w:tc>
      </w:tr>
      <w:tr w:rsidR="00F43706" w:rsidRPr="00432F43">
        <w:tc>
          <w:tcPr>
            <w:tcW w:w="119" w:type="pct"/>
            <w:vAlign w:val="bottom"/>
          </w:tcPr>
          <w:p w:rsidR="00F43706" w:rsidRPr="00432F43" w:rsidRDefault="00F43706" w:rsidP="0014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" w:type="pct"/>
            <w:vAlign w:val="bottom"/>
          </w:tcPr>
          <w:p w:rsidR="00F43706" w:rsidRPr="00432F43" w:rsidRDefault="00F43706" w:rsidP="0014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" w:type="pct"/>
            <w:gridSpan w:val="2"/>
            <w:vAlign w:val="bottom"/>
          </w:tcPr>
          <w:p w:rsidR="00F43706" w:rsidRPr="00432F43" w:rsidRDefault="00F43706" w:rsidP="0014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" w:type="pct"/>
            <w:vAlign w:val="bottom"/>
          </w:tcPr>
          <w:p w:rsidR="00F43706" w:rsidRPr="00432F43" w:rsidRDefault="00F43706" w:rsidP="0014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" w:type="pct"/>
            <w:vAlign w:val="bottom"/>
          </w:tcPr>
          <w:p w:rsidR="00F43706" w:rsidRPr="00432F43" w:rsidRDefault="00F43706" w:rsidP="0014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" w:type="pct"/>
            <w:gridSpan w:val="2"/>
            <w:vAlign w:val="bottom"/>
          </w:tcPr>
          <w:p w:rsidR="00F43706" w:rsidRPr="00432F43" w:rsidRDefault="00F43706" w:rsidP="0014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" w:type="pct"/>
            <w:gridSpan w:val="2"/>
            <w:vAlign w:val="bottom"/>
          </w:tcPr>
          <w:p w:rsidR="00F43706" w:rsidRPr="00432F43" w:rsidRDefault="00F43706" w:rsidP="0014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" w:type="pct"/>
            <w:vAlign w:val="bottom"/>
          </w:tcPr>
          <w:p w:rsidR="00F43706" w:rsidRPr="00432F43" w:rsidRDefault="00F43706" w:rsidP="0014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" w:type="pct"/>
            <w:vAlign w:val="bottom"/>
          </w:tcPr>
          <w:p w:rsidR="00F43706" w:rsidRPr="00432F43" w:rsidRDefault="00F43706" w:rsidP="0014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" w:type="pct"/>
            <w:vAlign w:val="bottom"/>
          </w:tcPr>
          <w:p w:rsidR="00F43706" w:rsidRPr="00432F43" w:rsidRDefault="00F43706" w:rsidP="0014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" w:type="pct"/>
            <w:vAlign w:val="bottom"/>
          </w:tcPr>
          <w:p w:rsidR="00F43706" w:rsidRPr="00432F43" w:rsidRDefault="00F43706" w:rsidP="0014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vAlign w:val="bottom"/>
          </w:tcPr>
          <w:p w:rsidR="00F43706" w:rsidRPr="00432F43" w:rsidRDefault="00F43706" w:rsidP="0014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" w:type="pct"/>
            <w:vAlign w:val="bottom"/>
          </w:tcPr>
          <w:p w:rsidR="00F43706" w:rsidRPr="00432F43" w:rsidRDefault="00F43706" w:rsidP="0014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" w:type="pct"/>
            <w:gridSpan w:val="2"/>
            <w:vAlign w:val="bottom"/>
          </w:tcPr>
          <w:p w:rsidR="00F43706" w:rsidRPr="00432F43" w:rsidRDefault="00F43706" w:rsidP="0014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gridSpan w:val="2"/>
            <w:vAlign w:val="bottom"/>
          </w:tcPr>
          <w:p w:rsidR="00F43706" w:rsidRPr="00432F43" w:rsidRDefault="00F43706" w:rsidP="0014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vAlign w:val="bottom"/>
          </w:tcPr>
          <w:p w:rsidR="00F43706" w:rsidRPr="00432F43" w:rsidRDefault="00F43706" w:rsidP="0014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" w:type="pct"/>
            <w:gridSpan w:val="2"/>
            <w:vAlign w:val="bottom"/>
          </w:tcPr>
          <w:p w:rsidR="00F43706" w:rsidRPr="00432F43" w:rsidRDefault="00F43706" w:rsidP="0014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" w:type="pct"/>
            <w:vAlign w:val="bottom"/>
          </w:tcPr>
          <w:p w:rsidR="00F43706" w:rsidRPr="00432F43" w:rsidRDefault="00F43706" w:rsidP="0014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" w:type="pct"/>
            <w:gridSpan w:val="2"/>
            <w:vAlign w:val="bottom"/>
          </w:tcPr>
          <w:p w:rsidR="00F43706" w:rsidRPr="00432F43" w:rsidRDefault="00F43706" w:rsidP="0014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" w:type="pct"/>
            <w:vAlign w:val="bottom"/>
          </w:tcPr>
          <w:p w:rsidR="00F43706" w:rsidRPr="00432F43" w:rsidRDefault="00F43706" w:rsidP="0014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pct"/>
            <w:vAlign w:val="bottom"/>
          </w:tcPr>
          <w:p w:rsidR="00F43706" w:rsidRPr="00432F43" w:rsidRDefault="00F43706" w:rsidP="0014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" w:type="pct"/>
            <w:vAlign w:val="bottom"/>
          </w:tcPr>
          <w:p w:rsidR="00F43706" w:rsidRPr="00432F43" w:rsidRDefault="00F43706" w:rsidP="0014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" w:type="pct"/>
            <w:vAlign w:val="bottom"/>
          </w:tcPr>
          <w:p w:rsidR="00F43706" w:rsidRPr="00432F43" w:rsidRDefault="00F43706" w:rsidP="0014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" w:type="pct"/>
            <w:vAlign w:val="bottom"/>
          </w:tcPr>
          <w:p w:rsidR="00F43706" w:rsidRPr="00432F43" w:rsidRDefault="00F43706" w:rsidP="0014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" w:type="pct"/>
            <w:vAlign w:val="bottom"/>
          </w:tcPr>
          <w:p w:rsidR="00F43706" w:rsidRPr="00432F43" w:rsidRDefault="00F43706" w:rsidP="0014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" w:type="pct"/>
            <w:vAlign w:val="bottom"/>
          </w:tcPr>
          <w:p w:rsidR="00F43706" w:rsidRPr="00432F43" w:rsidRDefault="00F43706" w:rsidP="0014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" w:type="pct"/>
            <w:vAlign w:val="bottom"/>
          </w:tcPr>
          <w:p w:rsidR="00F43706" w:rsidRPr="00432F43" w:rsidRDefault="00F43706" w:rsidP="0014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" w:type="pct"/>
            <w:gridSpan w:val="2"/>
            <w:vAlign w:val="bottom"/>
          </w:tcPr>
          <w:p w:rsidR="00F43706" w:rsidRPr="00432F43" w:rsidRDefault="00F43706" w:rsidP="0014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pct"/>
            <w:vAlign w:val="bottom"/>
          </w:tcPr>
          <w:p w:rsidR="00F43706" w:rsidRPr="00432F43" w:rsidRDefault="00F43706" w:rsidP="0014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" w:type="pct"/>
            <w:vAlign w:val="bottom"/>
          </w:tcPr>
          <w:p w:rsidR="00F43706" w:rsidRPr="00432F43" w:rsidRDefault="00F43706" w:rsidP="0014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" w:type="pct"/>
            <w:vAlign w:val="bottom"/>
          </w:tcPr>
          <w:p w:rsidR="00F43706" w:rsidRPr="00432F43" w:rsidRDefault="00F43706" w:rsidP="0014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" w:type="pct"/>
            <w:vAlign w:val="bottom"/>
          </w:tcPr>
          <w:p w:rsidR="00F43706" w:rsidRPr="00432F43" w:rsidRDefault="00F43706" w:rsidP="0014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" w:type="pct"/>
            <w:vAlign w:val="bottom"/>
          </w:tcPr>
          <w:p w:rsidR="00F43706" w:rsidRPr="00432F43" w:rsidRDefault="00F43706" w:rsidP="0014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" w:type="pct"/>
            <w:vAlign w:val="bottom"/>
          </w:tcPr>
          <w:p w:rsidR="00F43706" w:rsidRPr="00432F43" w:rsidRDefault="00F43706" w:rsidP="0014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" w:type="pct"/>
            <w:vAlign w:val="bottom"/>
          </w:tcPr>
          <w:p w:rsidR="00F43706" w:rsidRPr="00432F43" w:rsidRDefault="00F43706" w:rsidP="0014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" w:type="pct"/>
            <w:vAlign w:val="bottom"/>
          </w:tcPr>
          <w:p w:rsidR="00F43706" w:rsidRPr="00432F43" w:rsidRDefault="00F43706" w:rsidP="0014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" w:type="pct"/>
            <w:vAlign w:val="bottom"/>
          </w:tcPr>
          <w:p w:rsidR="00F43706" w:rsidRPr="00432F43" w:rsidRDefault="00F43706" w:rsidP="0014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" w:type="pct"/>
            <w:vAlign w:val="bottom"/>
          </w:tcPr>
          <w:p w:rsidR="00F43706" w:rsidRPr="00432F43" w:rsidRDefault="00F43706" w:rsidP="0014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" w:type="pct"/>
            <w:vAlign w:val="bottom"/>
          </w:tcPr>
          <w:p w:rsidR="00F43706" w:rsidRPr="00432F43" w:rsidRDefault="00F43706" w:rsidP="00141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pct"/>
            <w:vAlign w:val="bottom"/>
          </w:tcPr>
          <w:p w:rsidR="00F43706" w:rsidRPr="00432F43" w:rsidRDefault="00F43706" w:rsidP="001417AA">
            <w:pPr>
              <w:jc w:val="center"/>
              <w:rPr>
                <w:sz w:val="16"/>
                <w:szCs w:val="16"/>
              </w:rPr>
            </w:pPr>
          </w:p>
        </w:tc>
      </w:tr>
      <w:tr w:rsidR="00F43706" w:rsidRPr="00432F43">
        <w:tc>
          <w:tcPr>
            <w:tcW w:w="119" w:type="pct"/>
            <w:vAlign w:val="bottom"/>
          </w:tcPr>
          <w:p w:rsidR="00F43706" w:rsidRPr="00432F43" w:rsidRDefault="00F43706" w:rsidP="00141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pct"/>
            <w:gridSpan w:val="14"/>
            <w:vAlign w:val="bottom"/>
          </w:tcPr>
          <w:p w:rsidR="00F43706" w:rsidRPr="00432F43" w:rsidRDefault="00F43706" w:rsidP="001417AA">
            <w:pPr>
              <w:jc w:val="center"/>
              <w:rPr>
                <w:sz w:val="20"/>
                <w:szCs w:val="20"/>
              </w:rPr>
            </w:pPr>
            <w:r w:rsidRPr="00432F43">
              <w:rPr>
                <w:sz w:val="28"/>
                <w:szCs w:val="28"/>
              </w:rPr>
              <w:t xml:space="preserve"> Паспорт заполнил</w:t>
            </w:r>
            <w:proofErr w:type="gramStart"/>
            <w:r w:rsidRPr="00432F43">
              <w:rPr>
                <w:sz w:val="28"/>
                <w:szCs w:val="28"/>
              </w:rPr>
              <w:t xml:space="preserve"> </w:t>
            </w:r>
            <w:r w:rsidRPr="00432F43">
              <w:rPr>
                <w:b/>
                <w:sz w:val="28"/>
                <w:szCs w:val="28"/>
              </w:rPr>
              <w:t>:</w:t>
            </w:r>
            <w:proofErr w:type="gramEnd"/>
          </w:p>
        </w:tc>
        <w:tc>
          <w:tcPr>
            <w:tcW w:w="3568" w:type="pct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3706" w:rsidRPr="001417AA" w:rsidRDefault="002A0ADD" w:rsidP="001417AA">
            <w:pPr>
              <w:jc w:val="center"/>
              <w:rPr>
                <w:rFonts w:ascii="Arial" w:hAnsi="Arial" w:cs="Arial"/>
                <w:color w:val="800000"/>
              </w:rPr>
            </w:pPr>
            <w:r>
              <w:rPr>
                <w:rFonts w:ascii="Arial" w:hAnsi="Arial" w:cs="Arial"/>
                <w:color w:val="800000"/>
              </w:rPr>
              <w:t>р</w:t>
            </w:r>
            <w:r w:rsidR="00F43706" w:rsidRPr="001417AA">
              <w:rPr>
                <w:rFonts w:ascii="Arial" w:hAnsi="Arial" w:cs="Arial"/>
                <w:color w:val="800000"/>
              </w:rPr>
              <w:t>уководитель МУП «Росинка» П.П. Лысенко</w:t>
            </w:r>
          </w:p>
        </w:tc>
      </w:tr>
      <w:tr w:rsidR="00F43706" w:rsidRPr="00432F43">
        <w:tc>
          <w:tcPr>
            <w:tcW w:w="119" w:type="pct"/>
            <w:vAlign w:val="bottom"/>
          </w:tcPr>
          <w:p w:rsidR="00F43706" w:rsidRPr="00432F43" w:rsidRDefault="00F43706" w:rsidP="00141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vAlign w:val="bottom"/>
          </w:tcPr>
          <w:p w:rsidR="00F43706" w:rsidRPr="00432F43" w:rsidRDefault="00F43706" w:rsidP="00141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" w:type="pct"/>
            <w:gridSpan w:val="2"/>
            <w:vAlign w:val="bottom"/>
          </w:tcPr>
          <w:p w:rsidR="00F43706" w:rsidRPr="00432F43" w:rsidRDefault="00F43706" w:rsidP="00141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" w:type="pct"/>
            <w:vAlign w:val="bottom"/>
          </w:tcPr>
          <w:p w:rsidR="00F43706" w:rsidRPr="00432F43" w:rsidRDefault="00F43706" w:rsidP="00141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" w:type="pct"/>
            <w:vAlign w:val="bottom"/>
          </w:tcPr>
          <w:p w:rsidR="00F43706" w:rsidRPr="00432F43" w:rsidRDefault="00F43706" w:rsidP="00141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" w:type="pct"/>
            <w:gridSpan w:val="2"/>
            <w:vAlign w:val="bottom"/>
          </w:tcPr>
          <w:p w:rsidR="00F43706" w:rsidRPr="00432F43" w:rsidRDefault="00F43706" w:rsidP="00141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" w:type="pct"/>
            <w:gridSpan w:val="2"/>
            <w:vAlign w:val="bottom"/>
          </w:tcPr>
          <w:p w:rsidR="00F43706" w:rsidRPr="00432F43" w:rsidRDefault="00F43706" w:rsidP="00141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" w:type="pct"/>
            <w:vAlign w:val="bottom"/>
          </w:tcPr>
          <w:p w:rsidR="00F43706" w:rsidRPr="00432F43" w:rsidRDefault="00F43706" w:rsidP="00141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" w:type="pct"/>
            <w:vAlign w:val="bottom"/>
          </w:tcPr>
          <w:p w:rsidR="00F43706" w:rsidRPr="00432F43" w:rsidRDefault="00F43706" w:rsidP="00141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" w:type="pct"/>
            <w:vAlign w:val="bottom"/>
          </w:tcPr>
          <w:p w:rsidR="00F43706" w:rsidRPr="00432F43" w:rsidRDefault="00F43706" w:rsidP="00141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vAlign w:val="bottom"/>
          </w:tcPr>
          <w:p w:rsidR="00F43706" w:rsidRPr="00432F43" w:rsidRDefault="00F43706" w:rsidP="00141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vAlign w:val="bottom"/>
          </w:tcPr>
          <w:p w:rsidR="00F43706" w:rsidRPr="00432F43" w:rsidRDefault="00F43706" w:rsidP="00141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8" w:type="pct"/>
            <w:gridSpan w:val="33"/>
          </w:tcPr>
          <w:p w:rsidR="00F43706" w:rsidRPr="00432F43" w:rsidRDefault="00F43706" w:rsidP="001417AA">
            <w:pPr>
              <w:jc w:val="center"/>
              <w:rPr>
                <w:sz w:val="20"/>
                <w:szCs w:val="20"/>
              </w:rPr>
            </w:pPr>
            <w:r w:rsidRPr="00432F43">
              <w:rPr>
                <w:sz w:val="20"/>
                <w:szCs w:val="20"/>
              </w:rPr>
              <w:t>(должность, ФИО)</w:t>
            </w:r>
          </w:p>
        </w:tc>
      </w:tr>
    </w:tbl>
    <w:p w:rsidR="00F43706" w:rsidRDefault="00F43706" w:rsidP="00F43706">
      <w:pPr>
        <w:rPr>
          <w:sz w:val="16"/>
          <w:szCs w:val="16"/>
        </w:rPr>
      </w:pPr>
    </w:p>
    <w:p w:rsidR="001E46AA" w:rsidRPr="006E199B" w:rsidRDefault="001E46AA" w:rsidP="001E46AA">
      <w:pPr>
        <w:rPr>
          <w:color w:val="800000"/>
        </w:rPr>
        <w:sectPr w:rsidR="001E46AA" w:rsidRPr="006E199B" w:rsidSect="005B41B3">
          <w:pgSz w:w="11906" w:h="16838"/>
          <w:pgMar w:top="340" w:right="1418" w:bottom="454" w:left="567" w:header="709" w:footer="709" w:gutter="0"/>
          <w:cols w:space="708"/>
          <w:docGrid w:linePitch="360"/>
        </w:sectPr>
      </w:pPr>
    </w:p>
    <w:p w:rsidR="001E46AA" w:rsidRDefault="001E46AA" w:rsidP="001E46AA">
      <w:pPr>
        <w:pStyle w:val="a5"/>
        <w:rPr>
          <w:rFonts w:ascii="Arial" w:hAnsi="Arial" w:cs="Arial"/>
          <w:color w:val="FF0000"/>
          <w:szCs w:val="24"/>
        </w:rPr>
      </w:pPr>
      <w:r w:rsidRPr="00D01452">
        <w:rPr>
          <w:rFonts w:ascii="Arial" w:hAnsi="Arial" w:cs="Arial"/>
          <w:caps/>
          <w:color w:val="0000FF"/>
          <w:szCs w:val="24"/>
        </w:rPr>
        <w:lastRenderedPageBreak/>
        <w:t xml:space="preserve">ОБРАЗЕЦ  </w:t>
      </w:r>
      <w:r w:rsidR="001417AA">
        <w:rPr>
          <w:rFonts w:ascii="Arial" w:hAnsi="Arial" w:cs="Arial"/>
          <w:color w:val="0000FF"/>
          <w:szCs w:val="24"/>
        </w:rPr>
        <w:t xml:space="preserve">6  </w:t>
      </w:r>
      <w:r w:rsidRPr="000554D5">
        <w:rPr>
          <w:rFonts w:ascii="Arial" w:hAnsi="Arial" w:cs="Arial"/>
          <w:color w:val="FF0000"/>
          <w:szCs w:val="24"/>
        </w:rPr>
        <w:t>(сторона 1)</w:t>
      </w:r>
    </w:p>
    <w:p w:rsidR="00574D4E" w:rsidRDefault="00574D4E" w:rsidP="001E46AA">
      <w:pPr>
        <w:pStyle w:val="a5"/>
        <w:rPr>
          <w:rFonts w:ascii="Arial" w:hAnsi="Arial" w:cs="Arial"/>
          <w:b w:val="0"/>
          <w:caps/>
          <w:color w:val="800000"/>
          <w:szCs w:val="24"/>
        </w:rPr>
      </w:pPr>
    </w:p>
    <w:p w:rsidR="001417AA" w:rsidRDefault="001417AA" w:rsidP="001E46AA">
      <w:pPr>
        <w:pStyle w:val="a5"/>
        <w:rPr>
          <w:rFonts w:ascii="Arial" w:hAnsi="Arial" w:cs="Arial"/>
          <w:b w:val="0"/>
          <w:caps/>
          <w:color w:val="800000"/>
          <w:szCs w:val="24"/>
        </w:rPr>
      </w:pPr>
    </w:p>
    <w:p w:rsidR="001417AA" w:rsidRDefault="001417AA" w:rsidP="001E46AA">
      <w:pPr>
        <w:pStyle w:val="a5"/>
        <w:rPr>
          <w:rFonts w:ascii="Arial" w:hAnsi="Arial" w:cs="Arial"/>
          <w:b w:val="0"/>
          <w:caps/>
          <w:color w:val="800000"/>
          <w:szCs w:val="24"/>
        </w:rPr>
      </w:pPr>
    </w:p>
    <w:p w:rsidR="00574D4E" w:rsidRDefault="00574D4E" w:rsidP="001E46AA">
      <w:pPr>
        <w:pStyle w:val="a5"/>
        <w:rPr>
          <w:color w:val="800000"/>
          <w:sz w:val="28"/>
        </w:rPr>
      </w:pPr>
      <w:r w:rsidRPr="001417AA">
        <w:rPr>
          <w:sz w:val="28"/>
        </w:rPr>
        <w:t>ПАСПОРТ  КОЛОДЦА  №</w:t>
      </w:r>
      <w:r w:rsidRPr="00574D4E">
        <w:rPr>
          <w:color w:val="800000"/>
          <w:sz w:val="28"/>
        </w:rPr>
        <w:t xml:space="preserve">  1-Р</w:t>
      </w:r>
    </w:p>
    <w:p w:rsidR="00574D4E" w:rsidRPr="00574D4E" w:rsidRDefault="00574D4E" w:rsidP="001E46AA">
      <w:pPr>
        <w:pStyle w:val="a5"/>
        <w:rPr>
          <w:rFonts w:ascii="Arial" w:hAnsi="Arial" w:cs="Arial"/>
          <w:caps/>
          <w:color w:val="800000"/>
          <w:szCs w:val="24"/>
        </w:rPr>
      </w:pPr>
    </w:p>
    <w:tbl>
      <w:tblPr>
        <w:tblW w:w="5000" w:type="pct"/>
        <w:tblLook w:val="0000"/>
      </w:tblPr>
      <w:tblGrid>
        <w:gridCol w:w="1369"/>
        <w:gridCol w:w="451"/>
        <w:gridCol w:w="37"/>
        <w:gridCol w:w="921"/>
        <w:gridCol w:w="306"/>
        <w:gridCol w:w="180"/>
        <w:gridCol w:w="180"/>
        <w:gridCol w:w="243"/>
        <w:gridCol w:w="107"/>
        <w:gridCol w:w="541"/>
        <w:gridCol w:w="272"/>
        <w:gridCol w:w="89"/>
        <w:gridCol w:w="377"/>
        <w:gridCol w:w="345"/>
        <w:gridCol w:w="112"/>
        <w:gridCol w:w="81"/>
        <w:gridCol w:w="168"/>
        <w:gridCol w:w="671"/>
        <w:gridCol w:w="774"/>
        <w:gridCol w:w="148"/>
        <w:gridCol w:w="32"/>
        <w:gridCol w:w="541"/>
        <w:gridCol w:w="347"/>
        <w:gridCol w:w="195"/>
        <w:gridCol w:w="728"/>
        <w:gridCol w:w="898"/>
        <w:gridCol w:w="24"/>
      </w:tblGrid>
      <w:tr w:rsidR="001E4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9" w:type="pct"/>
            <w:gridSpan w:val="6"/>
          </w:tcPr>
          <w:p w:rsidR="001E46AA" w:rsidRPr="001417AA" w:rsidRDefault="001E46AA" w:rsidP="00867236">
            <w:pPr>
              <w:jc w:val="both"/>
              <w:rPr>
                <w:sz w:val="28"/>
              </w:rPr>
            </w:pPr>
            <w:r w:rsidRPr="001417AA">
              <w:rPr>
                <w:sz w:val="28"/>
              </w:rPr>
              <w:t>1. Республика, область</w:t>
            </w:r>
            <w:proofErr w:type="gramStart"/>
            <w:r w:rsidRPr="001417AA">
              <w:rPr>
                <w:sz w:val="28"/>
              </w:rPr>
              <w:t xml:space="preserve"> </w:t>
            </w:r>
            <w:r w:rsidRPr="001417AA">
              <w:rPr>
                <w:b/>
                <w:sz w:val="28"/>
              </w:rPr>
              <w:t>:</w:t>
            </w:r>
            <w:proofErr w:type="gramEnd"/>
          </w:p>
        </w:tc>
        <w:tc>
          <w:tcPr>
            <w:tcW w:w="3391" w:type="pct"/>
            <w:gridSpan w:val="21"/>
            <w:tcBorders>
              <w:bottom w:val="single" w:sz="4" w:space="0" w:color="auto"/>
            </w:tcBorders>
          </w:tcPr>
          <w:p w:rsidR="001E46AA" w:rsidRPr="00D01452" w:rsidRDefault="001E46AA" w:rsidP="00867236">
            <w:pPr>
              <w:jc w:val="both"/>
              <w:rPr>
                <w:rFonts w:ascii="Arial" w:hAnsi="Arial"/>
                <w:color w:val="800000"/>
                <w:sz w:val="28"/>
              </w:rPr>
            </w:pPr>
            <w:r w:rsidRPr="00D01452">
              <w:rPr>
                <w:rFonts w:ascii="Arial" w:hAnsi="Arial"/>
                <w:color w:val="800000"/>
                <w:sz w:val="28"/>
              </w:rPr>
              <w:t>Российская Федерация, Ростовская область</w:t>
            </w:r>
          </w:p>
        </w:tc>
      </w:tr>
      <w:tr w:rsidR="001E46AA">
        <w:tblPrEx>
          <w:tblCellMar>
            <w:top w:w="0" w:type="dxa"/>
            <w:bottom w:w="0" w:type="dxa"/>
          </w:tblCellMar>
        </w:tblPrEx>
        <w:tc>
          <w:tcPr>
            <w:tcW w:w="675" w:type="pct"/>
          </w:tcPr>
          <w:p w:rsidR="001E46AA" w:rsidRPr="001417AA" w:rsidRDefault="001E46AA" w:rsidP="00867236">
            <w:pPr>
              <w:ind w:left="170"/>
              <w:rPr>
                <w:sz w:val="28"/>
              </w:rPr>
            </w:pPr>
            <w:r w:rsidRPr="001417AA">
              <w:rPr>
                <w:sz w:val="28"/>
              </w:rPr>
              <w:t>Район</w:t>
            </w:r>
            <w:proofErr w:type="gramStart"/>
            <w:r w:rsidRPr="001417AA">
              <w:rPr>
                <w:sz w:val="28"/>
              </w:rPr>
              <w:t xml:space="preserve"> </w:t>
            </w:r>
            <w:r w:rsidRPr="001417AA">
              <w:rPr>
                <w:b/>
                <w:sz w:val="28"/>
              </w:rPr>
              <w:t>:</w:t>
            </w:r>
            <w:proofErr w:type="gramEnd"/>
          </w:p>
        </w:tc>
        <w:tc>
          <w:tcPr>
            <w:tcW w:w="4325" w:type="pct"/>
            <w:gridSpan w:val="26"/>
            <w:tcBorders>
              <w:bottom w:val="single" w:sz="4" w:space="0" w:color="auto"/>
            </w:tcBorders>
          </w:tcPr>
          <w:p w:rsidR="001E46AA" w:rsidRPr="00D01452" w:rsidRDefault="001E46AA" w:rsidP="00867236">
            <w:pPr>
              <w:ind w:left="170"/>
              <w:rPr>
                <w:rFonts w:ascii="Arial" w:hAnsi="Arial"/>
                <w:color w:val="800000"/>
                <w:sz w:val="28"/>
              </w:rPr>
            </w:pPr>
            <w:r w:rsidRPr="00D01452">
              <w:rPr>
                <w:rFonts w:ascii="Arial" w:hAnsi="Arial"/>
                <w:color w:val="800000"/>
                <w:sz w:val="28"/>
              </w:rPr>
              <w:t>Азовский</w:t>
            </w:r>
          </w:p>
        </w:tc>
      </w:tr>
      <w:tr w:rsidR="001E46AA">
        <w:tblPrEx>
          <w:tblCellMar>
            <w:top w:w="0" w:type="dxa"/>
            <w:bottom w:w="0" w:type="dxa"/>
          </w:tblCellMar>
        </w:tblPrEx>
        <w:tc>
          <w:tcPr>
            <w:tcW w:w="897" w:type="pct"/>
            <w:gridSpan w:val="2"/>
          </w:tcPr>
          <w:p w:rsidR="001E46AA" w:rsidRPr="001417AA" w:rsidRDefault="001E46AA" w:rsidP="00867236">
            <w:pPr>
              <w:ind w:left="170"/>
              <w:rPr>
                <w:sz w:val="28"/>
              </w:rPr>
            </w:pPr>
            <w:r w:rsidRPr="001417AA">
              <w:rPr>
                <w:sz w:val="28"/>
              </w:rPr>
              <w:t>Владелец</w:t>
            </w:r>
            <w:proofErr w:type="gramStart"/>
            <w:r w:rsidRPr="001417AA">
              <w:rPr>
                <w:sz w:val="28"/>
              </w:rPr>
              <w:t xml:space="preserve"> </w:t>
            </w:r>
            <w:r w:rsidRPr="001417AA">
              <w:rPr>
                <w:b/>
                <w:sz w:val="28"/>
              </w:rPr>
              <w:t>:</w:t>
            </w:r>
            <w:proofErr w:type="gramEnd"/>
          </w:p>
        </w:tc>
        <w:tc>
          <w:tcPr>
            <w:tcW w:w="4103" w:type="pct"/>
            <w:gridSpan w:val="2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46AA" w:rsidRPr="00D01452" w:rsidRDefault="001E46AA" w:rsidP="00867236">
            <w:pPr>
              <w:ind w:left="170"/>
              <w:rPr>
                <w:rFonts w:ascii="Arial" w:hAnsi="Arial"/>
                <w:color w:val="800000"/>
                <w:sz w:val="28"/>
                <w:szCs w:val="28"/>
              </w:rPr>
            </w:pPr>
            <w:r w:rsidRPr="00D01452">
              <w:rPr>
                <w:rFonts w:ascii="Arial" w:hAnsi="Arial"/>
                <w:color w:val="800000"/>
                <w:sz w:val="28"/>
                <w:szCs w:val="28"/>
              </w:rPr>
              <w:t>УМП «</w:t>
            </w:r>
            <w:proofErr w:type="gramStart"/>
            <w:r w:rsidRPr="00D01452">
              <w:rPr>
                <w:rFonts w:ascii="Arial" w:hAnsi="Arial"/>
                <w:color w:val="800000"/>
                <w:sz w:val="28"/>
                <w:szCs w:val="28"/>
              </w:rPr>
              <w:t>Самарский</w:t>
            </w:r>
            <w:proofErr w:type="gramEnd"/>
            <w:r w:rsidRPr="00D01452">
              <w:rPr>
                <w:rFonts w:ascii="Arial" w:hAnsi="Arial"/>
                <w:color w:val="800000"/>
                <w:sz w:val="28"/>
                <w:szCs w:val="28"/>
              </w:rPr>
              <w:t xml:space="preserve"> ЖКХ»</w:t>
            </w:r>
          </w:p>
        </w:tc>
      </w:tr>
      <w:tr w:rsidR="001E4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7"/>
          </w:tcPr>
          <w:p w:rsidR="001E46AA" w:rsidRPr="00D01452" w:rsidRDefault="001E46AA" w:rsidP="00867236">
            <w:pPr>
              <w:jc w:val="center"/>
              <w:rPr>
                <w:rFonts w:ascii="Arial" w:hAnsi="Arial"/>
                <w:color w:val="800000"/>
                <w:sz w:val="28"/>
              </w:rPr>
            </w:pPr>
          </w:p>
        </w:tc>
      </w:tr>
      <w:tr w:rsidR="001E46AA">
        <w:tblPrEx>
          <w:tblCellMar>
            <w:top w:w="0" w:type="dxa"/>
            <w:bottom w:w="0" w:type="dxa"/>
          </w:tblCellMar>
        </w:tblPrEx>
        <w:tc>
          <w:tcPr>
            <w:tcW w:w="2767" w:type="pct"/>
            <w:gridSpan w:val="16"/>
          </w:tcPr>
          <w:p w:rsidR="001E46AA" w:rsidRPr="001417AA" w:rsidRDefault="001E46AA" w:rsidP="00867236">
            <w:pPr>
              <w:jc w:val="both"/>
              <w:rPr>
                <w:sz w:val="28"/>
              </w:rPr>
            </w:pPr>
            <w:r w:rsidRPr="001417AA">
              <w:rPr>
                <w:sz w:val="28"/>
              </w:rPr>
              <w:t>2. Адрес колодца и положение в рельефе</w:t>
            </w:r>
            <w:proofErr w:type="gramStart"/>
            <w:r w:rsidRPr="001417AA">
              <w:rPr>
                <w:sz w:val="28"/>
              </w:rPr>
              <w:t xml:space="preserve"> </w:t>
            </w:r>
            <w:r w:rsidRPr="001417AA">
              <w:rPr>
                <w:b/>
                <w:sz w:val="28"/>
              </w:rPr>
              <w:t>:</w:t>
            </w:r>
            <w:proofErr w:type="gramEnd"/>
          </w:p>
        </w:tc>
        <w:tc>
          <w:tcPr>
            <w:tcW w:w="2233" w:type="pct"/>
            <w:gridSpan w:val="11"/>
            <w:tcBorders>
              <w:bottom w:val="single" w:sz="4" w:space="0" w:color="auto"/>
            </w:tcBorders>
          </w:tcPr>
          <w:p w:rsidR="001E46AA" w:rsidRPr="00D01452" w:rsidRDefault="001E46AA" w:rsidP="00867236">
            <w:pPr>
              <w:rPr>
                <w:rFonts w:ascii="Arial" w:hAnsi="Arial" w:cs="Arial"/>
                <w:color w:val="800000"/>
                <w:sz w:val="28"/>
              </w:rPr>
            </w:pPr>
            <w:r w:rsidRPr="00D01452">
              <w:rPr>
                <w:rFonts w:ascii="Arial" w:hAnsi="Arial" w:cs="Arial"/>
                <w:color w:val="800000"/>
                <w:sz w:val="28"/>
              </w:rPr>
              <w:t xml:space="preserve">х. Гусарева Балка, </w:t>
            </w:r>
            <w:r w:rsidR="009E1CE9">
              <w:rPr>
                <w:rFonts w:ascii="Arial" w:hAnsi="Arial" w:cs="Arial"/>
                <w:color w:val="800000"/>
                <w:sz w:val="28"/>
              </w:rPr>
              <w:t>0,</w:t>
            </w:r>
            <w:r w:rsidRPr="00D01452">
              <w:rPr>
                <w:rFonts w:ascii="Arial" w:hAnsi="Arial" w:cs="Arial"/>
                <w:color w:val="800000"/>
                <w:sz w:val="28"/>
              </w:rPr>
              <w:t xml:space="preserve">5 </w:t>
            </w:r>
            <w:r w:rsidR="009E1CE9">
              <w:rPr>
                <w:rFonts w:ascii="Arial" w:hAnsi="Arial" w:cs="Arial"/>
                <w:color w:val="800000"/>
                <w:sz w:val="28"/>
              </w:rPr>
              <w:t>к</w:t>
            </w:r>
            <w:r w:rsidRPr="00D01452">
              <w:rPr>
                <w:rFonts w:ascii="Arial" w:hAnsi="Arial" w:cs="Arial"/>
                <w:color w:val="800000"/>
                <w:sz w:val="28"/>
              </w:rPr>
              <w:t>м к юго-</w:t>
            </w:r>
          </w:p>
        </w:tc>
      </w:tr>
      <w:tr w:rsidR="001E4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7"/>
            <w:tcBorders>
              <w:bottom w:val="single" w:sz="4" w:space="0" w:color="auto"/>
            </w:tcBorders>
          </w:tcPr>
          <w:p w:rsidR="001E46AA" w:rsidRPr="00D01452" w:rsidRDefault="001E46AA" w:rsidP="00867236">
            <w:pPr>
              <w:ind w:left="284"/>
              <w:jc w:val="both"/>
              <w:rPr>
                <w:rFonts w:ascii="Arial" w:hAnsi="Arial" w:cs="Arial"/>
                <w:color w:val="800000"/>
                <w:sz w:val="28"/>
              </w:rPr>
            </w:pPr>
            <w:r w:rsidRPr="00D01452">
              <w:rPr>
                <w:rFonts w:ascii="Arial" w:hAnsi="Arial" w:cs="Arial"/>
                <w:color w:val="800000"/>
                <w:sz w:val="28"/>
              </w:rPr>
              <w:t xml:space="preserve">востоку, верховье безымянной балки (бассейн р. </w:t>
            </w:r>
            <w:proofErr w:type="gramStart"/>
            <w:r w:rsidRPr="00D01452">
              <w:rPr>
                <w:rFonts w:ascii="Arial" w:hAnsi="Arial" w:cs="Arial"/>
                <w:color w:val="800000"/>
                <w:sz w:val="28"/>
              </w:rPr>
              <w:t>Мокрая</w:t>
            </w:r>
            <w:proofErr w:type="gramEnd"/>
            <w:r w:rsidRPr="00D01452">
              <w:rPr>
                <w:rFonts w:ascii="Arial" w:hAnsi="Arial" w:cs="Arial"/>
                <w:color w:val="800000"/>
                <w:sz w:val="28"/>
              </w:rPr>
              <w:t xml:space="preserve"> Чубурка)</w:t>
            </w:r>
          </w:p>
        </w:tc>
      </w:tr>
      <w:tr w:rsidR="001E4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1E46AA" w:rsidRPr="00D01452" w:rsidRDefault="001E46AA" w:rsidP="00867236">
            <w:pPr>
              <w:ind w:left="284"/>
              <w:jc w:val="both"/>
              <w:rPr>
                <w:rFonts w:ascii="Arial" w:hAnsi="Arial"/>
                <w:color w:val="800000"/>
                <w:sz w:val="28"/>
              </w:rPr>
            </w:pPr>
          </w:p>
        </w:tc>
      </w:tr>
      <w:tr w:rsidR="001417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1417AA" w:rsidRPr="00D01452" w:rsidRDefault="001417AA" w:rsidP="00867236">
            <w:pPr>
              <w:ind w:left="284"/>
              <w:jc w:val="both"/>
              <w:rPr>
                <w:rFonts w:ascii="Arial" w:hAnsi="Arial"/>
                <w:color w:val="800000"/>
                <w:sz w:val="28"/>
              </w:rPr>
            </w:pPr>
          </w:p>
        </w:tc>
      </w:tr>
      <w:tr w:rsidR="001E4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7"/>
            <w:tcBorders>
              <w:top w:val="single" w:sz="4" w:space="0" w:color="auto"/>
            </w:tcBorders>
          </w:tcPr>
          <w:p w:rsidR="001E46AA" w:rsidRPr="00D01452" w:rsidRDefault="001E46AA" w:rsidP="00867236">
            <w:pPr>
              <w:ind w:left="284"/>
              <w:jc w:val="both"/>
              <w:rPr>
                <w:rFonts w:ascii="Arial" w:hAnsi="Arial"/>
                <w:color w:val="800000"/>
                <w:sz w:val="28"/>
              </w:rPr>
            </w:pPr>
          </w:p>
        </w:tc>
      </w:tr>
      <w:tr w:rsidR="001E4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6" w:type="pct"/>
            <w:gridSpan w:val="12"/>
          </w:tcPr>
          <w:p w:rsidR="001E46AA" w:rsidRPr="001417AA" w:rsidRDefault="001E46AA" w:rsidP="00867236">
            <w:pPr>
              <w:jc w:val="both"/>
              <w:rPr>
                <w:sz w:val="28"/>
              </w:rPr>
            </w:pPr>
            <w:r w:rsidRPr="001417AA">
              <w:rPr>
                <w:sz w:val="28"/>
              </w:rPr>
              <w:t>3. Географические координаты</w:t>
            </w:r>
            <w:proofErr w:type="gramStart"/>
            <w:r w:rsidRPr="001417AA">
              <w:rPr>
                <w:sz w:val="28"/>
              </w:rPr>
              <w:t xml:space="preserve"> </w:t>
            </w:r>
            <w:r w:rsidRPr="001417AA">
              <w:rPr>
                <w:b/>
                <w:sz w:val="28"/>
              </w:rPr>
              <w:t>:</w:t>
            </w:r>
            <w:proofErr w:type="gramEnd"/>
          </w:p>
        </w:tc>
        <w:tc>
          <w:tcPr>
            <w:tcW w:w="356" w:type="pct"/>
            <w:gridSpan w:val="2"/>
          </w:tcPr>
          <w:p w:rsidR="001E46AA" w:rsidRPr="001417AA" w:rsidRDefault="001E46AA" w:rsidP="00867236">
            <w:pPr>
              <w:jc w:val="both"/>
              <w:rPr>
                <w:sz w:val="28"/>
              </w:rPr>
            </w:pPr>
            <w:r w:rsidRPr="001417AA">
              <w:rPr>
                <w:sz w:val="28"/>
              </w:rPr>
              <w:t>сш</w:t>
            </w:r>
          </w:p>
        </w:tc>
        <w:tc>
          <w:tcPr>
            <w:tcW w:w="891" w:type="pct"/>
            <w:gridSpan w:val="5"/>
            <w:tcBorders>
              <w:bottom w:val="single" w:sz="4" w:space="0" w:color="auto"/>
            </w:tcBorders>
          </w:tcPr>
          <w:p w:rsidR="001E46AA" w:rsidRPr="00D01452" w:rsidRDefault="001E46AA" w:rsidP="00867236">
            <w:pPr>
              <w:jc w:val="both"/>
              <w:rPr>
                <w:rFonts w:ascii="Arial" w:hAnsi="Arial"/>
                <w:color w:val="800000"/>
                <w:sz w:val="28"/>
              </w:rPr>
            </w:pPr>
            <w:r w:rsidRPr="00D01452">
              <w:rPr>
                <w:rFonts w:ascii="Arial" w:hAnsi="Arial"/>
                <w:color w:val="800000"/>
                <w:sz w:val="28"/>
              </w:rPr>
              <w:t xml:space="preserve"> 46º 49' 18</w:t>
            </w:r>
            <w:r w:rsidRPr="00D01452">
              <w:rPr>
                <w:rFonts w:ascii="Arial" w:hAnsi="Arial" w:cs="Arial"/>
                <w:color w:val="800000"/>
                <w:sz w:val="28"/>
              </w:rPr>
              <w:t>"</w:t>
            </w:r>
          </w:p>
        </w:tc>
        <w:tc>
          <w:tcPr>
            <w:tcW w:w="356" w:type="pct"/>
            <w:gridSpan w:val="3"/>
          </w:tcPr>
          <w:p w:rsidR="001E46AA" w:rsidRPr="001417AA" w:rsidRDefault="001E46AA" w:rsidP="00867236">
            <w:pPr>
              <w:jc w:val="both"/>
              <w:rPr>
                <w:sz w:val="28"/>
              </w:rPr>
            </w:pPr>
            <w:r w:rsidRPr="001417AA">
              <w:rPr>
                <w:sz w:val="28"/>
              </w:rPr>
              <w:t>вд</w:t>
            </w:r>
          </w:p>
        </w:tc>
        <w:tc>
          <w:tcPr>
            <w:tcW w:w="1081" w:type="pct"/>
            <w:gridSpan w:val="5"/>
            <w:tcBorders>
              <w:bottom w:val="single" w:sz="4" w:space="0" w:color="auto"/>
            </w:tcBorders>
          </w:tcPr>
          <w:p w:rsidR="001E46AA" w:rsidRPr="00D01452" w:rsidRDefault="001E46AA" w:rsidP="00867236">
            <w:pPr>
              <w:jc w:val="both"/>
              <w:rPr>
                <w:rFonts w:ascii="Arial" w:hAnsi="Arial"/>
                <w:color w:val="800000"/>
                <w:sz w:val="28"/>
              </w:rPr>
            </w:pPr>
            <w:r w:rsidRPr="00D01452">
              <w:rPr>
                <w:rFonts w:ascii="Arial" w:hAnsi="Arial"/>
                <w:color w:val="800000"/>
                <w:sz w:val="28"/>
              </w:rPr>
              <w:t xml:space="preserve"> 39º 33' 04</w:t>
            </w:r>
            <w:r w:rsidRPr="00D01452">
              <w:rPr>
                <w:rFonts w:ascii="Arial" w:hAnsi="Arial" w:cs="Arial"/>
                <w:color w:val="800000"/>
                <w:sz w:val="28"/>
              </w:rPr>
              <w:t>"</w:t>
            </w:r>
          </w:p>
        </w:tc>
      </w:tr>
      <w:tr w:rsidR="001E4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7"/>
          </w:tcPr>
          <w:p w:rsidR="001E46AA" w:rsidRPr="00D01452" w:rsidRDefault="001E46AA" w:rsidP="00867236">
            <w:pPr>
              <w:jc w:val="both"/>
              <w:rPr>
                <w:rFonts w:ascii="Arial" w:hAnsi="Arial"/>
                <w:color w:val="800000"/>
                <w:sz w:val="28"/>
              </w:rPr>
            </w:pPr>
          </w:p>
        </w:tc>
      </w:tr>
      <w:tr w:rsidR="001E4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38" w:type="pct"/>
            <w:gridSpan w:val="10"/>
          </w:tcPr>
          <w:p w:rsidR="001E46AA" w:rsidRPr="001417AA" w:rsidRDefault="001E46AA" w:rsidP="00867236">
            <w:pPr>
              <w:jc w:val="both"/>
              <w:rPr>
                <w:sz w:val="28"/>
              </w:rPr>
            </w:pPr>
            <w:r w:rsidRPr="001417AA">
              <w:rPr>
                <w:sz w:val="28"/>
              </w:rPr>
              <w:t>4. Абсолютная отметка устья, м</w:t>
            </w:r>
            <w:proofErr w:type="gramStart"/>
            <w:r w:rsidRPr="001417AA">
              <w:rPr>
                <w:sz w:val="28"/>
              </w:rPr>
              <w:t xml:space="preserve"> </w:t>
            </w:r>
            <w:r w:rsidRPr="001417AA">
              <w:rPr>
                <w:b/>
                <w:sz w:val="28"/>
              </w:rPr>
              <w:t>:</w:t>
            </w:r>
            <w:proofErr w:type="gramEnd"/>
          </w:p>
        </w:tc>
        <w:tc>
          <w:tcPr>
            <w:tcW w:w="2862" w:type="pct"/>
            <w:gridSpan w:val="17"/>
            <w:tcBorders>
              <w:bottom w:val="single" w:sz="4" w:space="0" w:color="auto"/>
            </w:tcBorders>
          </w:tcPr>
          <w:p w:rsidR="001E46AA" w:rsidRPr="00D01452" w:rsidRDefault="001E46AA" w:rsidP="00867236">
            <w:pPr>
              <w:jc w:val="both"/>
              <w:rPr>
                <w:color w:val="800000"/>
                <w:sz w:val="28"/>
              </w:rPr>
            </w:pPr>
            <w:r w:rsidRPr="00D01452">
              <w:rPr>
                <w:rFonts w:ascii="Arial" w:hAnsi="Arial" w:cs="Arial"/>
                <w:b/>
                <w:color w:val="800000"/>
                <w:sz w:val="28"/>
              </w:rPr>
              <w:t>~</w:t>
            </w:r>
            <w:r w:rsidRPr="00D01452">
              <w:rPr>
                <w:rFonts w:ascii="Arial" w:hAnsi="Arial"/>
                <w:color w:val="800000"/>
                <w:sz w:val="28"/>
              </w:rPr>
              <w:t xml:space="preserve"> 70</w:t>
            </w:r>
          </w:p>
        </w:tc>
      </w:tr>
      <w:tr w:rsidR="001E4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7"/>
          </w:tcPr>
          <w:p w:rsidR="001E46AA" w:rsidRPr="00D01452" w:rsidRDefault="001E46AA" w:rsidP="00867236">
            <w:pPr>
              <w:jc w:val="both"/>
              <w:rPr>
                <w:color w:val="800000"/>
                <w:sz w:val="28"/>
              </w:rPr>
            </w:pPr>
          </w:p>
        </w:tc>
      </w:tr>
      <w:tr w:rsidR="001E46AA" w:rsidRPr="00D01452">
        <w:tblPrEx>
          <w:tblCellMar>
            <w:top w:w="0" w:type="dxa"/>
            <w:bottom w:w="0" w:type="dxa"/>
          </w:tblCellMar>
        </w:tblPrEx>
        <w:trPr>
          <w:gridAfter w:val="1"/>
          <w:wAfter w:w="12" w:type="pct"/>
        </w:trPr>
        <w:tc>
          <w:tcPr>
            <w:tcW w:w="3652" w:type="pct"/>
            <w:gridSpan w:val="21"/>
          </w:tcPr>
          <w:p w:rsidR="001E46AA" w:rsidRPr="001417AA" w:rsidRDefault="001E46AA" w:rsidP="00867236">
            <w:pPr>
              <w:jc w:val="both"/>
              <w:rPr>
                <w:sz w:val="28"/>
              </w:rPr>
            </w:pPr>
            <w:r w:rsidRPr="001417AA">
              <w:rPr>
                <w:sz w:val="28"/>
              </w:rPr>
              <w:t>5. Назначение колодца и сведения об его использовании</w:t>
            </w:r>
            <w:proofErr w:type="gramStart"/>
            <w:r w:rsidRPr="001417AA">
              <w:rPr>
                <w:sz w:val="28"/>
              </w:rPr>
              <w:t xml:space="preserve"> </w:t>
            </w:r>
            <w:r w:rsidRPr="001417AA">
              <w:rPr>
                <w:b/>
                <w:sz w:val="28"/>
              </w:rPr>
              <w:t>:</w:t>
            </w:r>
            <w:proofErr w:type="gramEnd"/>
          </w:p>
        </w:tc>
        <w:tc>
          <w:tcPr>
            <w:tcW w:w="1336" w:type="pct"/>
            <w:gridSpan w:val="5"/>
            <w:tcBorders>
              <w:bottom w:val="single" w:sz="4" w:space="0" w:color="auto"/>
            </w:tcBorders>
          </w:tcPr>
          <w:p w:rsidR="001E46AA" w:rsidRPr="00D01452" w:rsidRDefault="001E46AA" w:rsidP="00867236">
            <w:pPr>
              <w:jc w:val="center"/>
              <w:rPr>
                <w:rFonts w:ascii="Arial" w:hAnsi="Arial"/>
                <w:color w:val="800000"/>
                <w:sz w:val="28"/>
              </w:rPr>
            </w:pPr>
            <w:r w:rsidRPr="00D01452">
              <w:rPr>
                <w:rFonts w:ascii="Arial" w:hAnsi="Arial"/>
                <w:color w:val="800000"/>
                <w:sz w:val="28"/>
              </w:rPr>
              <w:t>для водоснабже-</w:t>
            </w:r>
          </w:p>
        </w:tc>
      </w:tr>
      <w:tr w:rsidR="001E4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7"/>
            <w:tcBorders>
              <w:bottom w:val="single" w:sz="4" w:space="0" w:color="auto"/>
            </w:tcBorders>
          </w:tcPr>
          <w:p w:rsidR="001E46AA" w:rsidRPr="00D01452" w:rsidRDefault="001E46AA" w:rsidP="00867236">
            <w:pPr>
              <w:ind w:left="284"/>
              <w:jc w:val="both"/>
              <w:rPr>
                <w:rFonts w:ascii="Arial" w:hAnsi="Arial"/>
                <w:color w:val="800000"/>
                <w:sz w:val="28"/>
              </w:rPr>
            </w:pPr>
            <w:r w:rsidRPr="00D01452">
              <w:rPr>
                <w:rFonts w:ascii="Arial" w:hAnsi="Arial"/>
                <w:color w:val="800000"/>
                <w:sz w:val="28"/>
              </w:rPr>
              <w:t xml:space="preserve">ния </w:t>
            </w:r>
            <w:r w:rsidR="001417AA" w:rsidRPr="00D01452">
              <w:rPr>
                <w:rFonts w:ascii="Arial" w:hAnsi="Arial" w:cs="Arial"/>
                <w:color w:val="800000"/>
                <w:sz w:val="28"/>
              </w:rPr>
              <w:t>х. Гусарева Балка</w:t>
            </w:r>
          </w:p>
        </w:tc>
      </w:tr>
      <w:tr w:rsidR="001E4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7"/>
            <w:tcBorders>
              <w:top w:val="single" w:sz="4" w:space="0" w:color="auto"/>
            </w:tcBorders>
          </w:tcPr>
          <w:p w:rsidR="001E46AA" w:rsidRPr="00D01452" w:rsidRDefault="001E46AA" w:rsidP="00867236">
            <w:pPr>
              <w:ind w:left="284"/>
              <w:jc w:val="both"/>
              <w:rPr>
                <w:rFonts w:ascii="Arial" w:hAnsi="Arial"/>
                <w:color w:val="800000"/>
                <w:sz w:val="28"/>
              </w:rPr>
            </w:pPr>
          </w:p>
        </w:tc>
      </w:tr>
      <w:tr w:rsidR="001E46AA">
        <w:tblPrEx>
          <w:tblCellMar>
            <w:top w:w="0" w:type="dxa"/>
            <w:bottom w:w="0" w:type="dxa"/>
          </w:tblCellMar>
        </w:tblPrEx>
        <w:tc>
          <w:tcPr>
            <w:tcW w:w="4186" w:type="pct"/>
            <w:gridSpan w:val="24"/>
          </w:tcPr>
          <w:p w:rsidR="001E46AA" w:rsidRPr="001417AA" w:rsidRDefault="001E46AA" w:rsidP="00867236">
            <w:pPr>
              <w:jc w:val="both"/>
              <w:rPr>
                <w:sz w:val="28"/>
              </w:rPr>
            </w:pPr>
            <w:r w:rsidRPr="001417AA">
              <w:rPr>
                <w:sz w:val="28"/>
              </w:rPr>
              <w:t>6. Наименование организации, выполнявшей бурение, год бурения</w:t>
            </w:r>
            <w:proofErr w:type="gramStart"/>
            <w:r w:rsidRPr="001417AA">
              <w:rPr>
                <w:sz w:val="28"/>
              </w:rPr>
              <w:t xml:space="preserve"> </w:t>
            </w:r>
            <w:r w:rsidRPr="001417AA">
              <w:rPr>
                <w:b/>
                <w:sz w:val="28"/>
              </w:rPr>
              <w:t>:</w:t>
            </w:r>
            <w:proofErr w:type="gramEnd"/>
          </w:p>
        </w:tc>
        <w:tc>
          <w:tcPr>
            <w:tcW w:w="814" w:type="pct"/>
            <w:gridSpan w:val="3"/>
            <w:tcBorders>
              <w:bottom w:val="single" w:sz="4" w:space="0" w:color="auto"/>
            </w:tcBorders>
          </w:tcPr>
          <w:p w:rsidR="001E46AA" w:rsidRPr="00D01452" w:rsidRDefault="001E46AA" w:rsidP="00867236">
            <w:pPr>
              <w:jc w:val="both"/>
              <w:rPr>
                <w:rFonts w:ascii="Arial" w:hAnsi="Arial"/>
                <w:color w:val="800000"/>
                <w:sz w:val="28"/>
              </w:rPr>
            </w:pPr>
          </w:p>
        </w:tc>
      </w:tr>
      <w:tr w:rsidR="001E4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7"/>
          </w:tcPr>
          <w:p w:rsidR="001E46AA" w:rsidRPr="00D01452" w:rsidRDefault="001417AA" w:rsidP="00867236">
            <w:pPr>
              <w:jc w:val="center"/>
              <w:rPr>
                <w:rFonts w:ascii="Arial" w:hAnsi="Arial"/>
                <w:color w:val="800000"/>
                <w:sz w:val="28"/>
              </w:rPr>
            </w:pPr>
            <w:r>
              <w:rPr>
                <w:rFonts w:ascii="Arial" w:hAnsi="Arial"/>
                <w:color w:val="800000"/>
                <w:sz w:val="28"/>
              </w:rPr>
              <w:t>н. с.</w:t>
            </w:r>
            <w:r w:rsidR="001E46AA" w:rsidRPr="00D01452">
              <w:rPr>
                <w:rFonts w:ascii="Arial" w:hAnsi="Arial"/>
                <w:color w:val="800000"/>
                <w:sz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76 г"/>
              </w:smartTagPr>
              <w:r w:rsidR="001E46AA" w:rsidRPr="00D01452">
                <w:rPr>
                  <w:rFonts w:ascii="Arial" w:hAnsi="Arial"/>
                  <w:color w:val="800000"/>
                  <w:sz w:val="28"/>
                </w:rPr>
                <w:t>1976 г</w:t>
              </w:r>
            </w:smartTag>
            <w:r w:rsidR="001E46AA" w:rsidRPr="00D01452">
              <w:rPr>
                <w:rFonts w:ascii="Arial" w:hAnsi="Arial"/>
                <w:color w:val="800000"/>
                <w:sz w:val="28"/>
              </w:rPr>
              <w:t>.</w:t>
            </w:r>
          </w:p>
        </w:tc>
      </w:tr>
      <w:tr w:rsidR="001E4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7"/>
            <w:tcBorders>
              <w:top w:val="single" w:sz="4" w:space="0" w:color="auto"/>
            </w:tcBorders>
          </w:tcPr>
          <w:p w:rsidR="001E46AA" w:rsidRPr="00D01452" w:rsidRDefault="001E46AA" w:rsidP="00867236">
            <w:pPr>
              <w:jc w:val="center"/>
              <w:rPr>
                <w:rFonts w:ascii="Arial" w:hAnsi="Arial"/>
                <w:color w:val="800000"/>
                <w:sz w:val="28"/>
              </w:rPr>
            </w:pPr>
          </w:p>
        </w:tc>
      </w:tr>
      <w:tr w:rsidR="001E46AA" w:rsidRPr="00D01452">
        <w:tblPrEx>
          <w:tblCellMar>
            <w:top w:w="0" w:type="dxa"/>
            <w:bottom w:w="0" w:type="dxa"/>
          </w:tblCellMar>
        </w:tblPrEx>
        <w:trPr>
          <w:gridAfter w:val="1"/>
          <w:wAfter w:w="12" w:type="pct"/>
          <w:cantSplit/>
        </w:trPr>
        <w:tc>
          <w:tcPr>
            <w:tcW w:w="1698" w:type="pct"/>
            <w:gridSpan w:val="7"/>
          </w:tcPr>
          <w:p w:rsidR="001E46AA" w:rsidRPr="001417AA" w:rsidRDefault="001E46AA" w:rsidP="00867236">
            <w:pPr>
              <w:jc w:val="both"/>
              <w:rPr>
                <w:sz w:val="28"/>
              </w:rPr>
            </w:pPr>
            <w:r w:rsidRPr="001417AA">
              <w:rPr>
                <w:sz w:val="28"/>
              </w:rPr>
              <w:t>7. Глубина колодца,</w:t>
            </w:r>
            <w:r w:rsidRPr="001417AA">
              <w:t xml:space="preserve"> </w:t>
            </w:r>
            <w:r w:rsidRPr="001417AA">
              <w:rPr>
                <w:sz w:val="28"/>
              </w:rPr>
              <w:t>м</w:t>
            </w:r>
            <w:proofErr w:type="gramStart"/>
            <w:r w:rsidRPr="001417AA">
              <w:rPr>
                <w:sz w:val="28"/>
              </w:rPr>
              <w:t xml:space="preserve"> </w:t>
            </w:r>
            <w:r w:rsidRPr="001417AA">
              <w:rPr>
                <w:b/>
                <w:sz w:val="28"/>
              </w:rPr>
              <w:t>:</w:t>
            </w:r>
            <w:proofErr w:type="gramEnd"/>
          </w:p>
        </w:tc>
        <w:tc>
          <w:tcPr>
            <w:tcW w:w="3290" w:type="pct"/>
            <w:gridSpan w:val="19"/>
            <w:tcBorders>
              <w:bottom w:val="single" w:sz="4" w:space="0" w:color="auto"/>
            </w:tcBorders>
          </w:tcPr>
          <w:p w:rsidR="001E46AA" w:rsidRPr="00D01452" w:rsidRDefault="001E46AA" w:rsidP="00867236">
            <w:pPr>
              <w:jc w:val="both"/>
              <w:rPr>
                <w:rFonts w:ascii="Arial" w:hAnsi="Arial" w:cs="Arial"/>
                <w:color w:val="800000"/>
                <w:sz w:val="28"/>
              </w:rPr>
            </w:pPr>
            <w:r w:rsidRPr="00D01452">
              <w:rPr>
                <w:rFonts w:ascii="Arial" w:hAnsi="Arial" w:cs="Arial"/>
                <w:color w:val="800000"/>
                <w:sz w:val="28"/>
              </w:rPr>
              <w:t>12</w:t>
            </w:r>
          </w:p>
        </w:tc>
      </w:tr>
      <w:tr w:rsidR="001E4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7"/>
          </w:tcPr>
          <w:p w:rsidR="001E46AA" w:rsidRPr="00D01452" w:rsidRDefault="001E46AA" w:rsidP="00867236">
            <w:pPr>
              <w:jc w:val="both"/>
              <w:rPr>
                <w:color w:val="800000"/>
                <w:sz w:val="28"/>
              </w:rPr>
            </w:pPr>
          </w:p>
        </w:tc>
      </w:tr>
      <w:tr w:rsidR="001E46AA">
        <w:tblPrEx>
          <w:tblCellMar>
            <w:top w:w="0" w:type="dxa"/>
            <w:bottom w:w="0" w:type="dxa"/>
          </w:tblCellMar>
        </w:tblPrEx>
        <w:tc>
          <w:tcPr>
            <w:tcW w:w="2767" w:type="pct"/>
            <w:gridSpan w:val="16"/>
          </w:tcPr>
          <w:p w:rsidR="001E46AA" w:rsidRPr="001417AA" w:rsidRDefault="001E46AA" w:rsidP="00867236">
            <w:pPr>
              <w:rPr>
                <w:sz w:val="28"/>
              </w:rPr>
            </w:pPr>
            <w:r w:rsidRPr="001417AA">
              <w:rPr>
                <w:sz w:val="28"/>
              </w:rPr>
              <w:t>8.</w:t>
            </w:r>
            <w:r w:rsidRPr="001417AA">
              <w:t xml:space="preserve"> </w:t>
            </w:r>
            <w:r w:rsidRPr="001417AA">
              <w:rPr>
                <w:sz w:val="28"/>
              </w:rPr>
              <w:t>Конструкция и оборудование колодца</w:t>
            </w:r>
            <w:proofErr w:type="gramStart"/>
            <w:r w:rsidRPr="001417AA">
              <w:rPr>
                <w:sz w:val="28"/>
              </w:rPr>
              <w:t xml:space="preserve"> </w:t>
            </w:r>
            <w:r w:rsidRPr="001417AA">
              <w:rPr>
                <w:b/>
                <w:sz w:val="28"/>
              </w:rPr>
              <w:t>:</w:t>
            </w:r>
            <w:proofErr w:type="gramEnd"/>
          </w:p>
        </w:tc>
        <w:tc>
          <w:tcPr>
            <w:tcW w:w="2233" w:type="pct"/>
            <w:gridSpan w:val="11"/>
            <w:tcBorders>
              <w:bottom w:val="single" w:sz="4" w:space="0" w:color="auto"/>
            </w:tcBorders>
          </w:tcPr>
          <w:p w:rsidR="001E46AA" w:rsidRPr="00D01452" w:rsidRDefault="001E46AA" w:rsidP="00867236">
            <w:pPr>
              <w:jc w:val="center"/>
              <w:rPr>
                <w:rFonts w:ascii="Arial" w:hAnsi="Arial"/>
                <w:color w:val="800000"/>
                <w:sz w:val="28"/>
              </w:rPr>
            </w:pPr>
            <w:r w:rsidRPr="00D01452">
              <w:rPr>
                <w:rFonts w:ascii="Arial" w:hAnsi="Arial"/>
                <w:color w:val="800000"/>
                <w:sz w:val="28"/>
              </w:rPr>
              <w:t xml:space="preserve">сруб из бетонных колец </w:t>
            </w:r>
          </w:p>
        </w:tc>
      </w:tr>
      <w:tr w:rsidR="001E4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7"/>
          </w:tcPr>
          <w:p w:rsidR="001E46AA" w:rsidRPr="00D01452" w:rsidRDefault="001E46AA" w:rsidP="00867236">
            <w:pPr>
              <w:ind w:left="284"/>
              <w:jc w:val="both"/>
              <w:rPr>
                <w:rFonts w:ascii="Arial" w:hAnsi="Arial"/>
                <w:color w:val="800000"/>
                <w:sz w:val="28"/>
              </w:rPr>
            </w:pPr>
            <w:r w:rsidRPr="00D01452">
              <w:rPr>
                <w:rFonts w:ascii="Arial" w:hAnsi="Arial"/>
                <w:color w:val="800000"/>
                <w:sz w:val="28"/>
              </w:rPr>
              <w:t>диаметром 2 м</w:t>
            </w:r>
            <w:r>
              <w:rPr>
                <w:rFonts w:ascii="Arial" w:hAnsi="Arial"/>
                <w:color w:val="800000"/>
                <w:sz w:val="28"/>
              </w:rPr>
              <w:t>, высота над поверхностью земли  1,5 м</w:t>
            </w:r>
            <w:r w:rsidRPr="00D01452">
              <w:rPr>
                <w:rFonts w:ascii="Arial" w:hAnsi="Arial"/>
                <w:color w:val="800000"/>
                <w:sz w:val="28"/>
              </w:rPr>
              <w:t xml:space="preserve">, сверху перекрыт </w:t>
            </w:r>
          </w:p>
        </w:tc>
      </w:tr>
      <w:tr w:rsidR="001E4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1E46AA" w:rsidRPr="00D01452" w:rsidRDefault="001E46AA" w:rsidP="00867236">
            <w:pPr>
              <w:ind w:left="284"/>
              <w:jc w:val="both"/>
              <w:rPr>
                <w:rFonts w:ascii="Arial" w:hAnsi="Arial"/>
                <w:color w:val="800000"/>
                <w:sz w:val="28"/>
              </w:rPr>
            </w:pPr>
            <w:r w:rsidRPr="00D01452">
              <w:rPr>
                <w:rFonts w:ascii="Arial" w:hAnsi="Arial"/>
                <w:color w:val="800000"/>
                <w:sz w:val="28"/>
              </w:rPr>
              <w:t>бетонной пл</w:t>
            </w:r>
            <w:r w:rsidRPr="00D01452">
              <w:rPr>
                <w:rFonts w:ascii="Arial" w:hAnsi="Arial"/>
                <w:color w:val="800000"/>
                <w:sz w:val="28"/>
              </w:rPr>
              <w:t>и</w:t>
            </w:r>
            <w:r w:rsidRPr="00D01452">
              <w:rPr>
                <w:rFonts w:ascii="Arial" w:hAnsi="Arial"/>
                <w:color w:val="800000"/>
                <w:sz w:val="28"/>
              </w:rPr>
              <w:t>той</w:t>
            </w:r>
            <w:r>
              <w:rPr>
                <w:rFonts w:ascii="Arial" w:hAnsi="Arial"/>
                <w:color w:val="800000"/>
                <w:sz w:val="28"/>
              </w:rPr>
              <w:t xml:space="preserve"> с люком</w:t>
            </w:r>
            <w:r w:rsidRPr="00D01452">
              <w:rPr>
                <w:rFonts w:ascii="Arial" w:hAnsi="Arial"/>
                <w:color w:val="800000"/>
                <w:sz w:val="28"/>
              </w:rPr>
              <w:t>, насос …</w:t>
            </w:r>
          </w:p>
        </w:tc>
      </w:tr>
      <w:tr w:rsidR="001417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1417AA" w:rsidRPr="00D01452" w:rsidRDefault="001417AA" w:rsidP="00867236">
            <w:pPr>
              <w:ind w:left="284"/>
              <w:jc w:val="both"/>
              <w:rPr>
                <w:rFonts w:ascii="Arial" w:hAnsi="Arial"/>
                <w:color w:val="800000"/>
                <w:sz w:val="28"/>
              </w:rPr>
            </w:pPr>
          </w:p>
        </w:tc>
      </w:tr>
      <w:tr w:rsidR="001417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1417AA" w:rsidRPr="00D01452" w:rsidRDefault="001417AA" w:rsidP="00867236">
            <w:pPr>
              <w:ind w:left="284"/>
              <w:jc w:val="both"/>
              <w:rPr>
                <w:rFonts w:ascii="Arial" w:hAnsi="Arial"/>
                <w:color w:val="800000"/>
                <w:sz w:val="28"/>
              </w:rPr>
            </w:pPr>
          </w:p>
        </w:tc>
      </w:tr>
      <w:tr w:rsidR="001E4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7"/>
            <w:tcBorders>
              <w:top w:val="single" w:sz="4" w:space="0" w:color="auto"/>
            </w:tcBorders>
          </w:tcPr>
          <w:p w:rsidR="001E46AA" w:rsidRPr="00D01452" w:rsidRDefault="001E46AA" w:rsidP="00867236">
            <w:pPr>
              <w:ind w:left="284"/>
              <w:jc w:val="both"/>
              <w:rPr>
                <w:rFonts w:ascii="Arial" w:hAnsi="Arial"/>
                <w:color w:val="800000"/>
                <w:sz w:val="28"/>
              </w:rPr>
            </w:pPr>
          </w:p>
        </w:tc>
      </w:tr>
      <w:tr w:rsidR="001E46AA">
        <w:tblPrEx>
          <w:tblCellMar>
            <w:top w:w="0" w:type="dxa"/>
            <w:bottom w:w="0" w:type="dxa"/>
          </w:tblCellMar>
        </w:tblPrEx>
        <w:tc>
          <w:tcPr>
            <w:tcW w:w="2850" w:type="pct"/>
            <w:gridSpan w:val="17"/>
          </w:tcPr>
          <w:p w:rsidR="001E46AA" w:rsidRPr="001417AA" w:rsidRDefault="001E46AA" w:rsidP="00867236">
            <w:pPr>
              <w:jc w:val="both"/>
              <w:rPr>
                <w:sz w:val="28"/>
              </w:rPr>
            </w:pPr>
            <w:r w:rsidRPr="001417AA">
              <w:rPr>
                <w:sz w:val="28"/>
              </w:rPr>
              <w:t>9.</w:t>
            </w:r>
            <w:r w:rsidRPr="001417AA">
              <w:t xml:space="preserve"> </w:t>
            </w:r>
            <w:r w:rsidRPr="001417AA">
              <w:rPr>
                <w:sz w:val="28"/>
              </w:rPr>
              <w:t>Зона санитарной охраны строгого режима</w:t>
            </w:r>
            <w:proofErr w:type="gramStart"/>
            <w:r w:rsidRPr="001417AA">
              <w:rPr>
                <w:sz w:val="28"/>
              </w:rPr>
              <w:t xml:space="preserve"> </w:t>
            </w:r>
            <w:r w:rsidRPr="001417AA">
              <w:rPr>
                <w:b/>
                <w:sz w:val="28"/>
              </w:rPr>
              <w:t>:</w:t>
            </w:r>
            <w:proofErr w:type="gramEnd"/>
          </w:p>
        </w:tc>
        <w:tc>
          <w:tcPr>
            <w:tcW w:w="2150" w:type="pct"/>
            <w:gridSpan w:val="10"/>
            <w:tcBorders>
              <w:bottom w:val="single" w:sz="4" w:space="0" w:color="auto"/>
            </w:tcBorders>
          </w:tcPr>
          <w:p w:rsidR="001E46AA" w:rsidRPr="00F81749" w:rsidRDefault="00F81749" w:rsidP="00867236">
            <w:pPr>
              <w:jc w:val="center"/>
              <w:rPr>
                <w:rFonts w:ascii="Arial" w:hAnsi="Arial"/>
                <w:color w:val="800000"/>
                <w:sz w:val="28"/>
              </w:rPr>
            </w:pPr>
            <w:proofErr w:type="gramStart"/>
            <w:r w:rsidRPr="00F81749">
              <w:rPr>
                <w:rFonts w:ascii="Arial" w:hAnsi="Arial" w:cs="Arial"/>
                <w:color w:val="800000"/>
                <w:sz w:val="28"/>
                <w:szCs w:val="28"/>
              </w:rPr>
              <w:t>огорожена</w:t>
            </w:r>
            <w:proofErr w:type="gramEnd"/>
            <w:r w:rsidRPr="00F81749">
              <w:rPr>
                <w:rFonts w:ascii="Arial" w:hAnsi="Arial" w:cs="Arial"/>
                <w:color w:val="800000"/>
                <w:sz w:val="28"/>
                <w:szCs w:val="28"/>
              </w:rPr>
              <w:t xml:space="preserve"> сеткой «рабица»,</w:t>
            </w:r>
          </w:p>
        </w:tc>
      </w:tr>
      <w:tr w:rsidR="001E46AA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7"/>
            <w:tcBorders>
              <w:bottom w:val="single" w:sz="4" w:space="0" w:color="auto"/>
            </w:tcBorders>
          </w:tcPr>
          <w:p w:rsidR="001E46AA" w:rsidRPr="00F81749" w:rsidRDefault="00F81749" w:rsidP="00867236">
            <w:pPr>
              <w:ind w:left="284"/>
              <w:jc w:val="both"/>
              <w:rPr>
                <w:rFonts w:ascii="Arial" w:hAnsi="Arial"/>
                <w:color w:val="800000"/>
                <w:sz w:val="28"/>
                <w:highlight w:val="yellow"/>
              </w:rPr>
            </w:pPr>
            <w:r w:rsidRPr="00F81749">
              <w:rPr>
                <w:rFonts w:ascii="Arial" w:hAnsi="Arial" w:cs="Arial"/>
                <w:color w:val="800000"/>
                <w:sz w:val="28"/>
                <w:szCs w:val="28"/>
              </w:rPr>
              <w:t xml:space="preserve">                                                                     размер ограждения 60 х 60 м</w:t>
            </w:r>
          </w:p>
        </w:tc>
      </w:tr>
      <w:tr w:rsidR="001E4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7"/>
            <w:tcBorders>
              <w:top w:val="single" w:sz="4" w:space="0" w:color="auto"/>
            </w:tcBorders>
          </w:tcPr>
          <w:p w:rsidR="001E46AA" w:rsidRPr="00D01452" w:rsidRDefault="001E46AA" w:rsidP="00867236">
            <w:pPr>
              <w:ind w:left="284"/>
              <w:jc w:val="both"/>
              <w:rPr>
                <w:rFonts w:ascii="Arial" w:hAnsi="Arial"/>
                <w:color w:val="800000"/>
                <w:sz w:val="28"/>
              </w:rPr>
            </w:pPr>
          </w:p>
        </w:tc>
      </w:tr>
      <w:tr w:rsidR="001E4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7"/>
          </w:tcPr>
          <w:p w:rsidR="001E46AA" w:rsidRPr="001417AA" w:rsidRDefault="001E46AA" w:rsidP="00867236">
            <w:pPr>
              <w:rPr>
                <w:rFonts w:ascii="Arial" w:hAnsi="Arial"/>
                <w:sz w:val="28"/>
              </w:rPr>
            </w:pPr>
            <w:r w:rsidRPr="001417AA">
              <w:rPr>
                <w:sz w:val="28"/>
              </w:rPr>
              <w:t>10.</w:t>
            </w:r>
            <w:r w:rsidRPr="001417AA">
              <w:rPr>
                <w:rFonts w:ascii="Arial" w:hAnsi="Arial"/>
                <w:sz w:val="28"/>
              </w:rPr>
              <w:t xml:space="preserve"> </w:t>
            </w:r>
            <w:r w:rsidRPr="001417AA">
              <w:rPr>
                <w:sz w:val="28"/>
              </w:rPr>
              <w:t xml:space="preserve">Дебит в л/сек (числитель), понижение, м (знаменатель), удельный дебит </w:t>
            </w:r>
            <w:proofErr w:type="gramStart"/>
            <w:r w:rsidRPr="001417AA">
              <w:rPr>
                <w:sz w:val="28"/>
              </w:rPr>
              <w:t>в</w:t>
            </w:r>
            <w:proofErr w:type="gramEnd"/>
          </w:p>
        </w:tc>
      </w:tr>
      <w:tr w:rsidR="001E4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5" w:type="pct"/>
            <w:gridSpan w:val="3"/>
            <w:vMerge w:val="restart"/>
            <w:vAlign w:val="center"/>
          </w:tcPr>
          <w:p w:rsidR="001E46AA" w:rsidRPr="001417AA" w:rsidRDefault="001E46AA" w:rsidP="00867236">
            <w:pPr>
              <w:jc w:val="both"/>
              <w:rPr>
                <w:rFonts w:ascii="Arial" w:hAnsi="Arial"/>
                <w:sz w:val="28"/>
              </w:rPr>
            </w:pPr>
            <w:r w:rsidRPr="001417AA">
              <w:rPr>
                <w:sz w:val="28"/>
              </w:rPr>
              <w:t xml:space="preserve">     </w:t>
            </w:r>
            <w:proofErr w:type="gramStart"/>
            <w:r w:rsidRPr="001417AA">
              <w:rPr>
                <w:sz w:val="28"/>
              </w:rPr>
              <w:t>л</w:t>
            </w:r>
            <w:proofErr w:type="gramEnd"/>
            <w:r w:rsidRPr="001417AA">
              <w:rPr>
                <w:sz w:val="28"/>
              </w:rPr>
              <w:t xml:space="preserve">/сек*м, </w:t>
            </w:r>
            <w:r w:rsidRPr="001417AA">
              <w:rPr>
                <w:b/>
                <w:sz w:val="28"/>
              </w:rPr>
              <w:t>:</w:t>
            </w:r>
          </w:p>
        </w:tc>
        <w:tc>
          <w:tcPr>
            <w:tcW w:w="454" w:type="pct"/>
            <w:vMerge w:val="restart"/>
            <w:vAlign w:val="center"/>
          </w:tcPr>
          <w:p w:rsidR="001E46AA" w:rsidRPr="001417AA" w:rsidRDefault="001E46AA" w:rsidP="00867236">
            <w:pPr>
              <w:jc w:val="right"/>
              <w:rPr>
                <w:rFonts w:ascii="Arial" w:hAnsi="Arial"/>
                <w:sz w:val="28"/>
              </w:rPr>
            </w:pPr>
            <w:r w:rsidRPr="001417AA">
              <w:rPr>
                <w:rFonts w:ascii="Arial" w:hAnsi="Arial"/>
                <w:sz w:val="28"/>
              </w:rPr>
              <w:t>1)</w:t>
            </w:r>
          </w:p>
        </w:tc>
        <w:tc>
          <w:tcPr>
            <w:tcW w:w="449" w:type="pct"/>
            <w:gridSpan w:val="4"/>
            <w:tcBorders>
              <w:bottom w:val="single" w:sz="4" w:space="0" w:color="auto"/>
            </w:tcBorders>
          </w:tcPr>
          <w:p w:rsidR="001E46AA" w:rsidRPr="00D01452" w:rsidRDefault="001E46AA" w:rsidP="00867236">
            <w:pPr>
              <w:jc w:val="center"/>
              <w:rPr>
                <w:rFonts w:ascii="Arial" w:hAnsi="Arial"/>
                <w:color w:val="800000"/>
                <w:sz w:val="28"/>
              </w:rPr>
            </w:pPr>
            <w:r w:rsidRPr="00D01452">
              <w:rPr>
                <w:rFonts w:ascii="Arial" w:hAnsi="Arial"/>
                <w:color w:val="800000"/>
                <w:sz w:val="28"/>
              </w:rPr>
              <w:t>0,9</w:t>
            </w:r>
          </w:p>
        </w:tc>
        <w:tc>
          <w:tcPr>
            <w:tcW w:w="454" w:type="pct"/>
            <w:gridSpan w:val="3"/>
            <w:vMerge w:val="restart"/>
            <w:vAlign w:val="center"/>
          </w:tcPr>
          <w:p w:rsidR="001E46AA" w:rsidRPr="00D01452" w:rsidRDefault="001E46AA" w:rsidP="00867236">
            <w:pPr>
              <w:rPr>
                <w:rFonts w:ascii="Arial" w:hAnsi="Arial"/>
                <w:color w:val="800000"/>
                <w:sz w:val="28"/>
              </w:rPr>
            </w:pPr>
            <w:r w:rsidRPr="00D01452">
              <w:rPr>
                <w:rFonts w:ascii="Arial" w:hAnsi="Arial"/>
                <w:color w:val="800000"/>
                <w:sz w:val="28"/>
              </w:rPr>
              <w:t>0,45</w:t>
            </w:r>
          </w:p>
        </w:tc>
        <w:tc>
          <w:tcPr>
            <w:tcW w:w="455" w:type="pct"/>
            <w:gridSpan w:val="4"/>
            <w:vMerge w:val="restart"/>
            <w:vAlign w:val="center"/>
          </w:tcPr>
          <w:p w:rsidR="001E46AA" w:rsidRPr="001417AA" w:rsidRDefault="001E46AA" w:rsidP="00867236">
            <w:pPr>
              <w:jc w:val="right"/>
              <w:rPr>
                <w:rFonts w:ascii="Arial" w:hAnsi="Arial"/>
                <w:sz w:val="28"/>
              </w:rPr>
            </w:pPr>
            <w:r w:rsidRPr="001417AA">
              <w:rPr>
                <w:rFonts w:ascii="Arial" w:hAnsi="Arial"/>
                <w:sz w:val="28"/>
              </w:rPr>
              <w:t>2)</w:t>
            </w:r>
          </w:p>
        </w:tc>
        <w:tc>
          <w:tcPr>
            <w:tcW w:w="454" w:type="pct"/>
            <w:gridSpan w:val="3"/>
            <w:tcBorders>
              <w:bottom w:val="single" w:sz="4" w:space="0" w:color="auto"/>
            </w:tcBorders>
          </w:tcPr>
          <w:p w:rsidR="001E46AA" w:rsidRPr="001417AA" w:rsidRDefault="001E46AA" w:rsidP="00867236">
            <w:pPr>
              <w:jc w:val="both"/>
              <w:rPr>
                <w:rFonts w:ascii="Arial" w:hAnsi="Arial"/>
                <w:sz w:val="28"/>
              </w:rPr>
            </w:pPr>
          </w:p>
        </w:tc>
        <w:tc>
          <w:tcPr>
            <w:tcW w:w="455" w:type="pct"/>
            <w:gridSpan w:val="2"/>
            <w:vMerge w:val="restart"/>
            <w:vAlign w:val="center"/>
          </w:tcPr>
          <w:p w:rsidR="001E46AA" w:rsidRPr="001417AA" w:rsidRDefault="001E46AA" w:rsidP="00867236">
            <w:pPr>
              <w:rPr>
                <w:rFonts w:ascii="Arial" w:hAnsi="Arial"/>
                <w:sz w:val="28"/>
              </w:rPr>
            </w:pPr>
          </w:p>
        </w:tc>
        <w:tc>
          <w:tcPr>
            <w:tcW w:w="454" w:type="pct"/>
            <w:gridSpan w:val="3"/>
            <w:vMerge w:val="restart"/>
            <w:vAlign w:val="center"/>
          </w:tcPr>
          <w:p w:rsidR="001E46AA" w:rsidRPr="001417AA" w:rsidRDefault="001E46AA" w:rsidP="00867236">
            <w:pPr>
              <w:jc w:val="right"/>
              <w:rPr>
                <w:rFonts w:ascii="Arial" w:hAnsi="Arial"/>
                <w:sz w:val="28"/>
              </w:rPr>
            </w:pPr>
            <w:r w:rsidRPr="001417AA">
              <w:rPr>
                <w:rFonts w:ascii="Arial" w:hAnsi="Arial"/>
                <w:sz w:val="28"/>
              </w:rPr>
              <w:t>3)</w:t>
            </w:r>
          </w:p>
        </w:tc>
        <w:tc>
          <w:tcPr>
            <w:tcW w:w="455" w:type="pct"/>
            <w:gridSpan w:val="2"/>
            <w:tcBorders>
              <w:bottom w:val="single" w:sz="4" w:space="0" w:color="auto"/>
            </w:tcBorders>
          </w:tcPr>
          <w:p w:rsidR="001E46AA" w:rsidRPr="001417AA" w:rsidRDefault="001E46AA" w:rsidP="00867236">
            <w:pPr>
              <w:jc w:val="both"/>
              <w:rPr>
                <w:rFonts w:ascii="Arial" w:hAnsi="Arial"/>
                <w:sz w:val="28"/>
              </w:rPr>
            </w:pPr>
          </w:p>
        </w:tc>
        <w:tc>
          <w:tcPr>
            <w:tcW w:w="455" w:type="pct"/>
            <w:gridSpan w:val="2"/>
            <w:vMerge w:val="restart"/>
            <w:vAlign w:val="center"/>
          </w:tcPr>
          <w:p w:rsidR="001E46AA" w:rsidRPr="001417AA" w:rsidRDefault="001E46AA" w:rsidP="00867236">
            <w:pPr>
              <w:rPr>
                <w:rFonts w:ascii="Arial" w:hAnsi="Arial"/>
                <w:sz w:val="28"/>
              </w:rPr>
            </w:pPr>
          </w:p>
        </w:tc>
      </w:tr>
      <w:tr w:rsidR="001E4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5" w:type="pct"/>
            <w:gridSpan w:val="3"/>
            <w:vMerge/>
          </w:tcPr>
          <w:p w:rsidR="001E46AA" w:rsidRPr="00D01452" w:rsidRDefault="001E46AA" w:rsidP="00867236">
            <w:pPr>
              <w:rPr>
                <w:rFonts w:ascii="Arial" w:hAnsi="Arial"/>
                <w:color w:val="800000"/>
                <w:sz w:val="28"/>
              </w:rPr>
            </w:pPr>
          </w:p>
        </w:tc>
        <w:tc>
          <w:tcPr>
            <w:tcW w:w="454" w:type="pct"/>
            <w:vMerge/>
          </w:tcPr>
          <w:p w:rsidR="001E46AA" w:rsidRPr="00D01452" w:rsidRDefault="001E46AA" w:rsidP="00867236">
            <w:pPr>
              <w:rPr>
                <w:rFonts w:ascii="Arial" w:hAnsi="Arial"/>
                <w:color w:val="800000"/>
                <w:sz w:val="28"/>
              </w:rPr>
            </w:pPr>
          </w:p>
        </w:tc>
        <w:tc>
          <w:tcPr>
            <w:tcW w:w="449" w:type="pct"/>
            <w:gridSpan w:val="4"/>
          </w:tcPr>
          <w:p w:rsidR="001E46AA" w:rsidRPr="00D01452" w:rsidRDefault="001E46AA" w:rsidP="00867236">
            <w:pPr>
              <w:jc w:val="center"/>
              <w:rPr>
                <w:rFonts w:ascii="Arial" w:hAnsi="Arial"/>
                <w:color w:val="800000"/>
                <w:sz w:val="28"/>
              </w:rPr>
            </w:pPr>
            <w:r w:rsidRPr="00D01452">
              <w:rPr>
                <w:rFonts w:ascii="Arial" w:hAnsi="Arial"/>
                <w:color w:val="800000"/>
                <w:sz w:val="28"/>
              </w:rPr>
              <w:t>2</w:t>
            </w:r>
          </w:p>
        </w:tc>
        <w:tc>
          <w:tcPr>
            <w:tcW w:w="454" w:type="pct"/>
            <w:gridSpan w:val="3"/>
            <w:vMerge/>
          </w:tcPr>
          <w:p w:rsidR="001E46AA" w:rsidRPr="00D01452" w:rsidRDefault="001E46AA" w:rsidP="00867236">
            <w:pPr>
              <w:rPr>
                <w:rFonts w:ascii="Arial" w:hAnsi="Arial"/>
                <w:color w:val="800000"/>
                <w:sz w:val="28"/>
              </w:rPr>
            </w:pPr>
          </w:p>
        </w:tc>
        <w:tc>
          <w:tcPr>
            <w:tcW w:w="455" w:type="pct"/>
            <w:gridSpan w:val="4"/>
            <w:vMerge/>
          </w:tcPr>
          <w:p w:rsidR="001E46AA" w:rsidRPr="001417AA" w:rsidRDefault="001E46AA" w:rsidP="00867236">
            <w:pPr>
              <w:rPr>
                <w:rFonts w:ascii="Arial" w:hAnsi="Arial"/>
                <w:sz w:val="28"/>
              </w:rPr>
            </w:pPr>
          </w:p>
        </w:tc>
        <w:tc>
          <w:tcPr>
            <w:tcW w:w="454" w:type="pct"/>
            <w:gridSpan w:val="3"/>
          </w:tcPr>
          <w:p w:rsidR="001E46AA" w:rsidRPr="001417AA" w:rsidRDefault="001E46AA" w:rsidP="00867236">
            <w:pPr>
              <w:rPr>
                <w:rFonts w:ascii="Arial" w:hAnsi="Arial"/>
                <w:sz w:val="28"/>
              </w:rPr>
            </w:pPr>
          </w:p>
        </w:tc>
        <w:tc>
          <w:tcPr>
            <w:tcW w:w="455" w:type="pct"/>
            <w:gridSpan w:val="2"/>
            <w:vMerge/>
          </w:tcPr>
          <w:p w:rsidR="001E46AA" w:rsidRPr="00D01452" w:rsidRDefault="001E46AA" w:rsidP="00867236">
            <w:pPr>
              <w:rPr>
                <w:rFonts w:ascii="Arial" w:hAnsi="Arial"/>
                <w:color w:val="800000"/>
                <w:sz w:val="28"/>
              </w:rPr>
            </w:pPr>
          </w:p>
        </w:tc>
        <w:tc>
          <w:tcPr>
            <w:tcW w:w="454" w:type="pct"/>
            <w:gridSpan w:val="3"/>
            <w:vMerge/>
          </w:tcPr>
          <w:p w:rsidR="001E46AA" w:rsidRPr="00D01452" w:rsidRDefault="001E46AA" w:rsidP="00867236">
            <w:pPr>
              <w:rPr>
                <w:rFonts w:ascii="Arial" w:hAnsi="Arial"/>
                <w:color w:val="800000"/>
                <w:sz w:val="28"/>
              </w:rPr>
            </w:pPr>
          </w:p>
        </w:tc>
        <w:tc>
          <w:tcPr>
            <w:tcW w:w="455" w:type="pct"/>
            <w:gridSpan w:val="2"/>
          </w:tcPr>
          <w:p w:rsidR="001E46AA" w:rsidRPr="001417AA" w:rsidRDefault="001E46AA" w:rsidP="00867236">
            <w:pPr>
              <w:rPr>
                <w:rFonts w:ascii="Arial" w:hAnsi="Arial"/>
                <w:sz w:val="28"/>
              </w:rPr>
            </w:pPr>
          </w:p>
        </w:tc>
        <w:tc>
          <w:tcPr>
            <w:tcW w:w="455" w:type="pct"/>
            <w:gridSpan w:val="2"/>
            <w:vMerge/>
          </w:tcPr>
          <w:p w:rsidR="001E46AA" w:rsidRPr="00D01452" w:rsidRDefault="001E46AA" w:rsidP="00867236">
            <w:pPr>
              <w:rPr>
                <w:rFonts w:ascii="Arial" w:hAnsi="Arial"/>
                <w:color w:val="800000"/>
                <w:sz w:val="28"/>
              </w:rPr>
            </w:pPr>
          </w:p>
        </w:tc>
      </w:tr>
      <w:tr w:rsidR="001E4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pct"/>
            <w:gridSpan w:val="9"/>
          </w:tcPr>
          <w:p w:rsidR="001E46AA" w:rsidRPr="001417AA" w:rsidRDefault="001E46AA" w:rsidP="00867236">
            <w:r w:rsidRPr="001417AA">
              <w:rPr>
                <w:sz w:val="28"/>
              </w:rPr>
              <w:t xml:space="preserve">     Дата производства опыта</w:t>
            </w:r>
            <w:proofErr w:type="gramStart"/>
            <w:r w:rsidRPr="001417AA">
              <w:rPr>
                <w:sz w:val="28"/>
              </w:rPr>
              <w:t xml:space="preserve"> </w:t>
            </w:r>
            <w:r w:rsidRPr="001417AA">
              <w:rPr>
                <w:b/>
                <w:sz w:val="28"/>
              </w:rPr>
              <w:t>:</w:t>
            </w:r>
            <w:proofErr w:type="gramEnd"/>
          </w:p>
        </w:tc>
        <w:tc>
          <w:tcPr>
            <w:tcW w:w="3129" w:type="pct"/>
            <w:gridSpan w:val="18"/>
            <w:tcBorders>
              <w:bottom w:val="single" w:sz="4" w:space="0" w:color="auto"/>
            </w:tcBorders>
          </w:tcPr>
          <w:p w:rsidR="001E46AA" w:rsidRPr="00D01452" w:rsidRDefault="001E46AA" w:rsidP="00867236">
            <w:pPr>
              <w:rPr>
                <w:rFonts w:ascii="Arial" w:hAnsi="Arial" w:cs="Arial"/>
                <w:color w:val="800000"/>
                <w:sz w:val="28"/>
                <w:szCs w:val="28"/>
              </w:rPr>
            </w:pPr>
            <w:r w:rsidRPr="00D01452">
              <w:rPr>
                <w:rFonts w:ascii="Arial" w:hAnsi="Arial"/>
                <w:color w:val="800000"/>
                <w:sz w:val="28"/>
              </w:rPr>
              <w:t>11-13.08.1976 г.</w:t>
            </w:r>
          </w:p>
        </w:tc>
      </w:tr>
      <w:tr w:rsidR="001E4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7"/>
          </w:tcPr>
          <w:p w:rsidR="001E46AA" w:rsidRPr="00D01452" w:rsidRDefault="001E46AA" w:rsidP="00867236">
            <w:pPr>
              <w:ind w:left="284"/>
              <w:jc w:val="both"/>
              <w:rPr>
                <w:rFonts w:ascii="Arial" w:hAnsi="Arial"/>
                <w:color w:val="800000"/>
                <w:sz w:val="28"/>
              </w:rPr>
            </w:pPr>
          </w:p>
        </w:tc>
      </w:tr>
      <w:tr w:rsidR="001E4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pct"/>
            <w:gridSpan w:val="5"/>
          </w:tcPr>
          <w:p w:rsidR="001E46AA" w:rsidRPr="001417AA" w:rsidRDefault="001E46AA" w:rsidP="00867236">
            <w:pPr>
              <w:jc w:val="both"/>
              <w:rPr>
                <w:sz w:val="28"/>
              </w:rPr>
            </w:pPr>
            <w:r w:rsidRPr="001417AA">
              <w:rPr>
                <w:sz w:val="28"/>
              </w:rPr>
              <w:t xml:space="preserve">      Водоотбор, м</w:t>
            </w:r>
            <w:r w:rsidRPr="001417AA">
              <w:rPr>
                <w:sz w:val="28"/>
                <w:vertAlign w:val="superscript"/>
              </w:rPr>
              <w:t>3</w:t>
            </w:r>
            <w:r w:rsidRPr="001417AA">
              <w:rPr>
                <w:sz w:val="28"/>
              </w:rPr>
              <w:t>/сут</w:t>
            </w:r>
            <w:proofErr w:type="gramStart"/>
            <w:r w:rsidRPr="001417AA">
              <w:rPr>
                <w:sz w:val="28"/>
              </w:rPr>
              <w:t xml:space="preserve"> </w:t>
            </w:r>
            <w:r w:rsidRPr="001417AA">
              <w:rPr>
                <w:b/>
                <w:sz w:val="28"/>
              </w:rPr>
              <w:t>:</w:t>
            </w:r>
            <w:proofErr w:type="gramEnd"/>
          </w:p>
        </w:tc>
        <w:tc>
          <w:tcPr>
            <w:tcW w:w="3480" w:type="pct"/>
            <w:gridSpan w:val="22"/>
            <w:tcBorders>
              <w:bottom w:val="single" w:sz="4" w:space="0" w:color="auto"/>
            </w:tcBorders>
          </w:tcPr>
          <w:p w:rsidR="001E46AA" w:rsidRPr="00D01452" w:rsidRDefault="001E46AA" w:rsidP="00867236">
            <w:pPr>
              <w:jc w:val="both"/>
              <w:rPr>
                <w:rFonts w:ascii="Arial" w:hAnsi="Arial"/>
                <w:color w:val="800000"/>
                <w:sz w:val="28"/>
              </w:rPr>
            </w:pPr>
            <w:r w:rsidRPr="00D01452">
              <w:rPr>
                <w:rFonts w:ascii="Arial" w:hAnsi="Arial"/>
                <w:color w:val="800000"/>
                <w:sz w:val="28"/>
              </w:rPr>
              <w:t>до 80</w:t>
            </w:r>
          </w:p>
        </w:tc>
      </w:tr>
      <w:tr w:rsidR="001E4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7"/>
          </w:tcPr>
          <w:p w:rsidR="001E46AA" w:rsidRPr="00D01452" w:rsidRDefault="001E46AA" w:rsidP="00867236">
            <w:pPr>
              <w:jc w:val="both"/>
              <w:rPr>
                <w:color w:val="800000"/>
                <w:sz w:val="28"/>
              </w:rPr>
            </w:pPr>
          </w:p>
        </w:tc>
      </w:tr>
      <w:tr w:rsidR="001E46AA" w:rsidRPr="00D01452">
        <w:tblPrEx>
          <w:tblCellMar>
            <w:top w:w="0" w:type="dxa"/>
            <w:bottom w:w="0" w:type="dxa"/>
          </w:tblCellMar>
        </w:tblPrEx>
        <w:trPr>
          <w:gridAfter w:val="1"/>
          <w:wAfter w:w="12" w:type="pct"/>
        </w:trPr>
        <w:tc>
          <w:tcPr>
            <w:tcW w:w="2502" w:type="pct"/>
            <w:gridSpan w:val="13"/>
          </w:tcPr>
          <w:p w:rsidR="001E46AA" w:rsidRPr="001417AA" w:rsidRDefault="001E46AA" w:rsidP="00867236">
            <w:pPr>
              <w:jc w:val="both"/>
              <w:rPr>
                <w:sz w:val="28"/>
              </w:rPr>
            </w:pPr>
            <w:r w:rsidRPr="001417AA">
              <w:rPr>
                <w:sz w:val="28"/>
              </w:rPr>
              <w:t>11. Условия сброса отработанных вод</w:t>
            </w:r>
            <w:proofErr w:type="gramStart"/>
            <w:r w:rsidRPr="001417AA">
              <w:rPr>
                <w:sz w:val="28"/>
              </w:rPr>
              <w:t xml:space="preserve"> </w:t>
            </w:r>
            <w:r w:rsidRPr="001417AA">
              <w:rPr>
                <w:b/>
                <w:sz w:val="28"/>
              </w:rPr>
              <w:t>:</w:t>
            </w:r>
            <w:proofErr w:type="gramEnd"/>
          </w:p>
        </w:tc>
        <w:tc>
          <w:tcPr>
            <w:tcW w:w="2486" w:type="pct"/>
            <w:gridSpan w:val="13"/>
            <w:tcBorders>
              <w:bottom w:val="single" w:sz="4" w:space="0" w:color="auto"/>
            </w:tcBorders>
          </w:tcPr>
          <w:p w:rsidR="001E46AA" w:rsidRPr="00D01452" w:rsidRDefault="001E46AA" w:rsidP="00867236">
            <w:pPr>
              <w:rPr>
                <w:rFonts w:ascii="Arial" w:hAnsi="Arial"/>
                <w:color w:val="800000"/>
                <w:sz w:val="28"/>
              </w:rPr>
            </w:pPr>
            <w:r w:rsidRPr="00D01452">
              <w:rPr>
                <w:rFonts w:ascii="Arial" w:hAnsi="Arial"/>
                <w:color w:val="800000"/>
                <w:sz w:val="28"/>
              </w:rPr>
              <w:t>в непроницаемые выгребные ямы</w:t>
            </w:r>
          </w:p>
        </w:tc>
      </w:tr>
      <w:tr w:rsidR="001E4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7"/>
            <w:tcBorders>
              <w:bottom w:val="single" w:sz="4" w:space="0" w:color="auto"/>
            </w:tcBorders>
          </w:tcPr>
          <w:p w:rsidR="001E46AA" w:rsidRPr="00D01452" w:rsidRDefault="001E46AA" w:rsidP="00867236">
            <w:pPr>
              <w:ind w:left="284"/>
              <w:jc w:val="both"/>
              <w:rPr>
                <w:rFonts w:ascii="Arial" w:hAnsi="Arial"/>
                <w:color w:val="800000"/>
                <w:sz w:val="28"/>
              </w:rPr>
            </w:pPr>
            <w:r w:rsidRPr="00D01452">
              <w:rPr>
                <w:rFonts w:ascii="Arial" w:hAnsi="Arial"/>
                <w:color w:val="800000"/>
                <w:sz w:val="28"/>
              </w:rPr>
              <w:t xml:space="preserve">с последующим вывозом в места согласованные с органами, </w:t>
            </w:r>
            <w:r w:rsidRPr="00D01452">
              <w:rPr>
                <w:rFonts w:ascii="Arial" w:hAnsi="Arial" w:cs="Arial"/>
                <w:color w:val="800000"/>
                <w:sz w:val="28"/>
              </w:rPr>
              <w:t>осущест-</w:t>
            </w:r>
          </w:p>
        </w:tc>
      </w:tr>
      <w:tr w:rsidR="001E4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1E46AA" w:rsidRPr="00D01452" w:rsidRDefault="001E46AA" w:rsidP="00867236">
            <w:pPr>
              <w:ind w:left="284"/>
              <w:jc w:val="both"/>
              <w:rPr>
                <w:rFonts w:ascii="Arial" w:hAnsi="Arial" w:cs="Arial"/>
                <w:color w:val="800000"/>
                <w:sz w:val="28"/>
              </w:rPr>
            </w:pPr>
            <w:r w:rsidRPr="00D01452">
              <w:rPr>
                <w:rFonts w:ascii="Arial" w:hAnsi="Arial" w:cs="Arial"/>
                <w:color w:val="800000"/>
                <w:sz w:val="28"/>
              </w:rPr>
              <w:t>вляющими государственный санитарно-эпидемиологический контроль</w:t>
            </w:r>
          </w:p>
        </w:tc>
      </w:tr>
      <w:tr w:rsidR="001E4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1E46AA" w:rsidRPr="00D01452" w:rsidRDefault="001E46AA" w:rsidP="00867236">
            <w:pPr>
              <w:ind w:left="284"/>
              <w:jc w:val="both"/>
              <w:rPr>
                <w:color w:val="800000"/>
                <w:sz w:val="28"/>
              </w:rPr>
            </w:pPr>
          </w:p>
        </w:tc>
      </w:tr>
    </w:tbl>
    <w:p w:rsidR="001E46AA" w:rsidRDefault="001E46AA" w:rsidP="001E46AA">
      <w:pPr>
        <w:jc w:val="both"/>
        <w:sectPr w:rsidR="001E46AA" w:rsidSect="00306CDE">
          <w:pgSz w:w="11906" w:h="16838"/>
          <w:pgMar w:top="397" w:right="567" w:bottom="1134" w:left="1418" w:header="709" w:footer="709" w:gutter="0"/>
          <w:cols w:space="708"/>
          <w:docGrid w:linePitch="360"/>
        </w:sectPr>
      </w:pPr>
    </w:p>
    <w:p w:rsidR="001E46AA" w:rsidRDefault="001E46AA" w:rsidP="001E46AA">
      <w:pPr>
        <w:jc w:val="both"/>
        <w:sectPr w:rsidR="001E46AA" w:rsidSect="00306CDE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E46AA" w:rsidRPr="000554D5" w:rsidRDefault="001E46AA" w:rsidP="001E46AA">
      <w:pPr>
        <w:pStyle w:val="a5"/>
        <w:rPr>
          <w:rFonts w:ascii="Arial" w:hAnsi="Arial" w:cs="Arial"/>
          <w:caps/>
          <w:color w:val="FF0000"/>
          <w:szCs w:val="24"/>
        </w:rPr>
      </w:pPr>
      <w:r w:rsidRPr="00D01452">
        <w:rPr>
          <w:rFonts w:ascii="Arial" w:hAnsi="Arial" w:cs="Arial"/>
          <w:caps/>
          <w:color w:val="0000FF"/>
          <w:szCs w:val="24"/>
        </w:rPr>
        <w:lastRenderedPageBreak/>
        <w:t xml:space="preserve">ОБРАЗЕЦ  </w:t>
      </w:r>
      <w:r w:rsidR="001417AA">
        <w:rPr>
          <w:rFonts w:ascii="Arial" w:hAnsi="Arial" w:cs="Arial"/>
          <w:color w:val="0000FF"/>
          <w:szCs w:val="24"/>
        </w:rPr>
        <w:t xml:space="preserve">6   </w:t>
      </w:r>
      <w:r w:rsidRPr="000554D5">
        <w:rPr>
          <w:rFonts w:ascii="Arial" w:hAnsi="Arial" w:cs="Arial"/>
          <w:color w:val="FF0000"/>
          <w:szCs w:val="24"/>
        </w:rPr>
        <w:t>(сторона 2)</w:t>
      </w:r>
    </w:p>
    <w:p w:rsidR="001E46AA" w:rsidRDefault="001E46AA" w:rsidP="001E46AA">
      <w:pPr>
        <w:rPr>
          <w:sz w:val="16"/>
          <w:szCs w:val="16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137"/>
      </w:tblGrid>
      <w:tr w:rsidR="001E46AA" w:rsidRPr="00D01452">
        <w:tc>
          <w:tcPr>
            <w:tcW w:w="5000" w:type="pct"/>
          </w:tcPr>
          <w:p w:rsidR="001E46AA" w:rsidRPr="00D01452" w:rsidRDefault="001E46AA" w:rsidP="00867236">
            <w:pPr>
              <w:rPr>
                <w:color w:val="800000"/>
                <w:sz w:val="28"/>
                <w:szCs w:val="28"/>
              </w:rPr>
            </w:pPr>
            <w:r w:rsidRPr="00D01452">
              <w:rPr>
                <w:color w:val="800000"/>
                <w:sz w:val="28"/>
                <w:szCs w:val="28"/>
              </w:rPr>
              <w:t>12. Геологический разрез и сведения о водоносности:</w:t>
            </w:r>
          </w:p>
        </w:tc>
      </w:tr>
    </w:tbl>
    <w:p w:rsidR="001E46AA" w:rsidRPr="00D01452" w:rsidRDefault="001E46AA" w:rsidP="001E46AA">
      <w:pPr>
        <w:rPr>
          <w:color w:val="800000"/>
          <w:sz w:val="16"/>
          <w:szCs w:val="16"/>
        </w:rPr>
      </w:pPr>
    </w:p>
    <w:tbl>
      <w:tblPr>
        <w:tblW w:w="10206" w:type="dxa"/>
        <w:tblLook w:val="01E0"/>
      </w:tblPr>
      <w:tblGrid>
        <w:gridCol w:w="631"/>
        <w:gridCol w:w="4004"/>
        <w:gridCol w:w="1295"/>
        <w:gridCol w:w="708"/>
        <w:gridCol w:w="708"/>
        <w:gridCol w:w="1822"/>
        <w:gridCol w:w="519"/>
        <w:gridCol w:w="519"/>
      </w:tblGrid>
      <w:tr w:rsidR="001E46AA" w:rsidRPr="001417AA">
        <w:trPr>
          <w:trHeight w:val="307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6AA" w:rsidRPr="001417AA" w:rsidRDefault="001E46AA" w:rsidP="008672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A" w:rsidRPr="001417AA" w:rsidRDefault="001E46AA" w:rsidP="00867236">
            <w:pPr>
              <w:jc w:val="center"/>
              <w:rPr>
                <w:sz w:val="22"/>
                <w:szCs w:val="22"/>
                <w:lang w:val="en-US"/>
              </w:rPr>
            </w:pPr>
            <w:r w:rsidRPr="001417AA">
              <w:rPr>
                <w:sz w:val="22"/>
                <w:szCs w:val="22"/>
              </w:rPr>
              <w:t>Литологическое описание</w:t>
            </w:r>
          </w:p>
          <w:p w:rsidR="001E46AA" w:rsidRPr="001417AA" w:rsidRDefault="001E46AA" w:rsidP="00867236">
            <w:pPr>
              <w:jc w:val="center"/>
              <w:rPr>
                <w:sz w:val="22"/>
                <w:szCs w:val="22"/>
              </w:rPr>
            </w:pPr>
            <w:r w:rsidRPr="001417AA">
              <w:rPr>
                <w:sz w:val="22"/>
                <w:szCs w:val="22"/>
              </w:rPr>
              <w:t>пород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46AA" w:rsidRPr="001417AA" w:rsidRDefault="001E46AA" w:rsidP="00867236">
            <w:pPr>
              <w:ind w:left="113" w:right="113"/>
              <w:jc w:val="center"/>
              <w:rPr>
                <w:sz w:val="22"/>
                <w:szCs w:val="22"/>
              </w:rPr>
            </w:pPr>
            <w:r w:rsidRPr="001417AA">
              <w:rPr>
                <w:sz w:val="22"/>
                <w:szCs w:val="22"/>
              </w:rPr>
              <w:t>Геологический и</w:t>
            </w:r>
            <w:r w:rsidRPr="001417AA">
              <w:rPr>
                <w:sz w:val="22"/>
                <w:szCs w:val="22"/>
              </w:rPr>
              <w:t>н</w:t>
            </w:r>
            <w:r w:rsidRPr="001417AA">
              <w:rPr>
                <w:sz w:val="22"/>
                <w:szCs w:val="22"/>
              </w:rPr>
              <w:t>декс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46AA" w:rsidRPr="001417AA" w:rsidRDefault="001E46AA" w:rsidP="00867236">
            <w:pPr>
              <w:ind w:left="113" w:right="113"/>
              <w:jc w:val="center"/>
              <w:rPr>
                <w:sz w:val="22"/>
                <w:szCs w:val="22"/>
              </w:rPr>
            </w:pPr>
            <w:r w:rsidRPr="001417AA">
              <w:rPr>
                <w:sz w:val="22"/>
                <w:szCs w:val="22"/>
              </w:rPr>
              <w:t xml:space="preserve">Мощность слоя, </w:t>
            </w:r>
            <w:proofErr w:type="gramStart"/>
            <w:r w:rsidRPr="001417AA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46AA" w:rsidRPr="001417AA" w:rsidRDefault="001E46AA" w:rsidP="00867236">
            <w:pPr>
              <w:ind w:left="113" w:right="113"/>
              <w:jc w:val="center"/>
              <w:rPr>
                <w:sz w:val="22"/>
                <w:szCs w:val="22"/>
              </w:rPr>
            </w:pPr>
            <w:r w:rsidRPr="001417AA">
              <w:rPr>
                <w:sz w:val="22"/>
                <w:szCs w:val="22"/>
              </w:rPr>
              <w:t xml:space="preserve">Глубина подошвы слоя, </w:t>
            </w:r>
            <w:proofErr w:type="gramStart"/>
            <w:r w:rsidRPr="001417AA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A" w:rsidRPr="001417AA" w:rsidRDefault="001E46AA" w:rsidP="00867236">
            <w:pPr>
              <w:jc w:val="center"/>
              <w:rPr>
                <w:sz w:val="22"/>
                <w:szCs w:val="22"/>
              </w:rPr>
            </w:pPr>
            <w:r w:rsidRPr="001417AA">
              <w:rPr>
                <w:sz w:val="22"/>
                <w:szCs w:val="22"/>
              </w:rPr>
              <w:t>Глубина залег</w:t>
            </w:r>
            <w:r w:rsidRPr="001417AA">
              <w:rPr>
                <w:sz w:val="22"/>
                <w:szCs w:val="22"/>
              </w:rPr>
              <w:t>а</w:t>
            </w:r>
            <w:r w:rsidRPr="001417AA">
              <w:rPr>
                <w:sz w:val="22"/>
                <w:szCs w:val="22"/>
              </w:rPr>
              <w:t>ния водовм</w:t>
            </w:r>
            <w:r w:rsidRPr="001417AA">
              <w:rPr>
                <w:sz w:val="22"/>
                <w:szCs w:val="22"/>
              </w:rPr>
              <w:t>е</w:t>
            </w:r>
            <w:r w:rsidRPr="001417AA">
              <w:rPr>
                <w:sz w:val="22"/>
                <w:szCs w:val="22"/>
              </w:rPr>
              <w:t>щающих пород,</w:t>
            </w:r>
          </w:p>
          <w:p w:rsidR="001E46AA" w:rsidRPr="001417AA" w:rsidRDefault="001E46AA" w:rsidP="00867236">
            <w:pPr>
              <w:jc w:val="center"/>
              <w:rPr>
                <w:sz w:val="22"/>
                <w:szCs w:val="22"/>
              </w:rPr>
            </w:pPr>
            <w:r w:rsidRPr="001417AA">
              <w:rPr>
                <w:sz w:val="22"/>
                <w:szCs w:val="22"/>
              </w:rPr>
              <w:t>от-до, м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46AA" w:rsidRPr="001417AA" w:rsidRDefault="001E46AA" w:rsidP="00867236">
            <w:pPr>
              <w:ind w:left="113" w:right="113"/>
              <w:jc w:val="center"/>
              <w:rPr>
                <w:sz w:val="22"/>
                <w:szCs w:val="22"/>
              </w:rPr>
            </w:pPr>
            <w:r w:rsidRPr="001417AA">
              <w:rPr>
                <w:sz w:val="22"/>
                <w:szCs w:val="22"/>
              </w:rPr>
              <w:t xml:space="preserve">Глубина появления воды, </w:t>
            </w:r>
            <w:proofErr w:type="gramStart"/>
            <w:r w:rsidRPr="001417AA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46AA" w:rsidRPr="001417AA" w:rsidRDefault="001E46AA" w:rsidP="00867236">
            <w:pPr>
              <w:ind w:left="113" w:right="113"/>
              <w:jc w:val="center"/>
              <w:rPr>
                <w:sz w:val="22"/>
                <w:szCs w:val="22"/>
              </w:rPr>
            </w:pPr>
            <w:r w:rsidRPr="001417AA">
              <w:rPr>
                <w:sz w:val="22"/>
                <w:szCs w:val="22"/>
              </w:rPr>
              <w:t xml:space="preserve">Установившийся уровень, </w:t>
            </w:r>
            <w:proofErr w:type="gramStart"/>
            <w:r w:rsidRPr="001417AA">
              <w:rPr>
                <w:sz w:val="22"/>
                <w:szCs w:val="22"/>
              </w:rPr>
              <w:t>м</w:t>
            </w:r>
            <w:proofErr w:type="gramEnd"/>
          </w:p>
        </w:tc>
      </w:tr>
      <w:tr w:rsidR="001E46AA" w:rsidRPr="00D0145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6AA" w:rsidRPr="00D01452" w:rsidRDefault="001E46AA" w:rsidP="00867236">
            <w:pPr>
              <w:jc w:val="right"/>
              <w:rPr>
                <w:rFonts w:ascii="Arial" w:hAnsi="Arial" w:cs="Arial"/>
                <w:color w:val="800000"/>
                <w:sz w:val="28"/>
                <w:szCs w:val="28"/>
              </w:rPr>
            </w:pPr>
            <w:r w:rsidRPr="00D01452">
              <w:rPr>
                <w:rFonts w:ascii="Arial" w:hAnsi="Arial" w:cs="Arial"/>
                <w:color w:val="800000"/>
                <w:sz w:val="28"/>
                <w:szCs w:val="28"/>
              </w:rPr>
              <w:t>1.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A" w:rsidRPr="00D01452" w:rsidRDefault="001E46AA" w:rsidP="00867236">
            <w:pPr>
              <w:rPr>
                <w:rFonts w:ascii="Arial" w:hAnsi="Arial" w:cs="Arial"/>
                <w:color w:val="800000"/>
                <w:sz w:val="28"/>
                <w:szCs w:val="28"/>
              </w:rPr>
            </w:pPr>
            <w:r w:rsidRPr="00D01452">
              <w:rPr>
                <w:rFonts w:ascii="Arial" w:hAnsi="Arial" w:cs="Arial"/>
                <w:color w:val="800000"/>
                <w:sz w:val="28"/>
                <w:szCs w:val="28"/>
              </w:rPr>
              <w:t>Суглинок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6AA" w:rsidRPr="00D01452" w:rsidRDefault="001E46AA" w:rsidP="00867236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  <w:lang w:val="en-US"/>
              </w:rPr>
            </w:pPr>
            <w:r w:rsidRPr="00D01452">
              <w:rPr>
                <w:rFonts w:ascii="Arial" w:hAnsi="Arial" w:cs="Arial"/>
                <w:color w:val="800000"/>
                <w:sz w:val="28"/>
                <w:szCs w:val="28"/>
                <w:lang w:val="en-US"/>
              </w:rPr>
              <w:t>vdQ</w:t>
            </w:r>
            <w:r w:rsidRPr="00D01452">
              <w:rPr>
                <w:rFonts w:ascii="Arial" w:hAnsi="Arial" w:cs="Arial"/>
                <w:color w:val="800000"/>
                <w:sz w:val="28"/>
                <w:szCs w:val="28"/>
                <w:vertAlign w:val="subscript"/>
                <w:lang w:val="en-US"/>
              </w:rPr>
              <w:t>I-III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6AA" w:rsidRPr="00D01452" w:rsidRDefault="001E46AA" w:rsidP="00867236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 w:rsidRPr="00D01452">
              <w:rPr>
                <w:rFonts w:ascii="Arial" w:hAnsi="Arial" w:cs="Arial"/>
                <w:color w:val="800000"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6AA" w:rsidRPr="00D01452" w:rsidRDefault="001E46AA" w:rsidP="00867236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 w:rsidRPr="00D01452">
              <w:rPr>
                <w:rFonts w:ascii="Arial" w:hAnsi="Arial" w:cs="Arial"/>
                <w:color w:val="800000"/>
                <w:sz w:val="28"/>
                <w:szCs w:val="28"/>
              </w:rPr>
              <w:t>12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E46AA" w:rsidRPr="00D01452" w:rsidRDefault="001E46AA" w:rsidP="00867236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 w:rsidRPr="00D01452">
              <w:rPr>
                <w:rFonts w:ascii="Arial" w:hAnsi="Arial" w:cs="Arial"/>
                <w:color w:val="800000"/>
                <w:sz w:val="28"/>
                <w:szCs w:val="28"/>
              </w:rPr>
              <w:t>2-12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E46AA" w:rsidRPr="00D01452" w:rsidRDefault="001E46AA" w:rsidP="00867236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 w:rsidRPr="00D01452">
              <w:rPr>
                <w:rFonts w:ascii="Arial" w:hAnsi="Arial" w:cs="Arial"/>
                <w:color w:val="800000"/>
                <w:sz w:val="28"/>
                <w:szCs w:val="28"/>
              </w:rP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E46AA" w:rsidRPr="00D01452" w:rsidRDefault="001E46AA" w:rsidP="00867236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 w:rsidRPr="00D01452">
              <w:rPr>
                <w:rFonts w:ascii="Arial" w:hAnsi="Arial" w:cs="Arial"/>
                <w:color w:val="800000"/>
                <w:sz w:val="28"/>
                <w:szCs w:val="28"/>
              </w:rPr>
              <w:t>2</w:t>
            </w:r>
          </w:p>
        </w:tc>
      </w:tr>
      <w:tr w:rsidR="001E46AA" w:rsidRPr="00D0145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6AA" w:rsidRPr="00D01452" w:rsidRDefault="001E46AA" w:rsidP="00867236">
            <w:pPr>
              <w:jc w:val="right"/>
              <w:rPr>
                <w:rFonts w:ascii="Arial" w:hAnsi="Arial" w:cs="Arial"/>
                <w:color w:val="800000"/>
                <w:sz w:val="28"/>
                <w:szCs w:val="28"/>
              </w:rPr>
            </w:pP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A" w:rsidRPr="00D01452" w:rsidRDefault="001E46AA" w:rsidP="00867236">
            <w:pPr>
              <w:rPr>
                <w:rFonts w:ascii="Arial" w:hAnsi="Arial" w:cs="Arial"/>
                <w:color w:val="800000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6AA" w:rsidRPr="00D01452" w:rsidRDefault="001E46AA" w:rsidP="00867236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6AA" w:rsidRPr="00D01452" w:rsidRDefault="001E46AA" w:rsidP="00867236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6AA" w:rsidRPr="00D01452" w:rsidRDefault="001E46AA" w:rsidP="00867236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46AA" w:rsidRPr="00D01452" w:rsidRDefault="001E46AA" w:rsidP="00867236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46AA" w:rsidRPr="00D01452" w:rsidRDefault="001E46AA" w:rsidP="00867236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46AA" w:rsidRPr="00D01452" w:rsidRDefault="001E46AA" w:rsidP="00867236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</w:p>
        </w:tc>
      </w:tr>
      <w:tr w:rsidR="001E46AA" w:rsidRPr="00D0145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6AA" w:rsidRPr="00D01452" w:rsidRDefault="001E46AA" w:rsidP="00867236">
            <w:pPr>
              <w:jc w:val="right"/>
              <w:rPr>
                <w:rFonts w:ascii="Arial" w:hAnsi="Arial" w:cs="Arial"/>
                <w:color w:val="800000"/>
                <w:sz w:val="28"/>
                <w:szCs w:val="28"/>
              </w:rPr>
            </w:pP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A" w:rsidRPr="00D01452" w:rsidRDefault="001E46AA" w:rsidP="00867236">
            <w:pPr>
              <w:rPr>
                <w:rFonts w:ascii="Arial" w:hAnsi="Arial" w:cs="Arial"/>
                <w:color w:val="800000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6AA" w:rsidRPr="00D01452" w:rsidRDefault="001E46AA" w:rsidP="00867236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6AA" w:rsidRPr="00D01452" w:rsidRDefault="001E46AA" w:rsidP="00867236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6AA" w:rsidRPr="00D01452" w:rsidRDefault="001E46AA" w:rsidP="00867236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46AA" w:rsidRPr="00D01452" w:rsidRDefault="001E46AA" w:rsidP="00867236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46AA" w:rsidRPr="00D01452" w:rsidRDefault="001E46AA" w:rsidP="00867236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  <w:lang w:val="en-US"/>
              </w:rPr>
            </w:pP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46AA" w:rsidRPr="00D01452" w:rsidRDefault="001E46AA" w:rsidP="00867236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  <w:lang w:val="en-US"/>
              </w:rPr>
            </w:pPr>
          </w:p>
        </w:tc>
      </w:tr>
      <w:tr w:rsidR="001E46AA" w:rsidRPr="00D0145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6AA" w:rsidRPr="00D01452" w:rsidRDefault="001E46AA" w:rsidP="00867236">
            <w:pPr>
              <w:jc w:val="right"/>
              <w:rPr>
                <w:rFonts w:ascii="Arial" w:hAnsi="Arial" w:cs="Arial"/>
                <w:color w:val="800000"/>
                <w:sz w:val="28"/>
                <w:szCs w:val="28"/>
              </w:rPr>
            </w:pP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A" w:rsidRPr="00D01452" w:rsidRDefault="001E46AA" w:rsidP="00867236">
            <w:pPr>
              <w:rPr>
                <w:rFonts w:ascii="Arial" w:hAnsi="Arial" w:cs="Arial"/>
                <w:color w:val="800000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6AA" w:rsidRPr="00D01452" w:rsidRDefault="001E46AA" w:rsidP="00867236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6AA" w:rsidRPr="00D01452" w:rsidRDefault="001E46AA" w:rsidP="00867236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6AA" w:rsidRPr="00D01452" w:rsidRDefault="001E46AA" w:rsidP="00867236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46AA" w:rsidRPr="00D01452" w:rsidRDefault="001E46AA" w:rsidP="00867236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46AA" w:rsidRPr="00D01452" w:rsidRDefault="001E46AA" w:rsidP="00867236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  <w:lang w:val="en-US"/>
              </w:rPr>
            </w:pP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46AA" w:rsidRPr="00D01452" w:rsidRDefault="001E46AA" w:rsidP="00867236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  <w:lang w:val="en-US"/>
              </w:rPr>
            </w:pPr>
          </w:p>
        </w:tc>
      </w:tr>
      <w:tr w:rsidR="001E46AA" w:rsidRPr="00D0145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6AA" w:rsidRPr="00D01452" w:rsidRDefault="001E46AA" w:rsidP="00867236">
            <w:pPr>
              <w:jc w:val="right"/>
              <w:rPr>
                <w:rFonts w:ascii="Arial" w:hAnsi="Arial" w:cs="Arial"/>
                <w:color w:val="800000"/>
                <w:sz w:val="28"/>
                <w:szCs w:val="28"/>
              </w:rPr>
            </w:pP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A" w:rsidRPr="00D01452" w:rsidRDefault="001E46AA" w:rsidP="00867236">
            <w:pPr>
              <w:rPr>
                <w:rFonts w:ascii="Arial" w:hAnsi="Arial" w:cs="Arial"/>
                <w:color w:val="800000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6AA" w:rsidRPr="00D01452" w:rsidRDefault="001E46AA" w:rsidP="00867236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6AA" w:rsidRPr="00D01452" w:rsidRDefault="001E46AA" w:rsidP="00867236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6AA" w:rsidRPr="00D01452" w:rsidRDefault="001E46AA" w:rsidP="00867236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46AA" w:rsidRPr="00D01452" w:rsidRDefault="001E46AA" w:rsidP="00867236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46AA" w:rsidRPr="00D01452" w:rsidRDefault="001E46AA" w:rsidP="00867236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  <w:lang w:val="en-US"/>
              </w:rPr>
            </w:pP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46AA" w:rsidRPr="00D01452" w:rsidRDefault="001E46AA" w:rsidP="00867236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  <w:lang w:val="en-US"/>
              </w:rPr>
            </w:pPr>
          </w:p>
        </w:tc>
      </w:tr>
      <w:tr w:rsidR="001E46AA" w:rsidRPr="00D0145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6AA" w:rsidRPr="00D01452" w:rsidRDefault="001E46AA" w:rsidP="00867236">
            <w:pPr>
              <w:jc w:val="right"/>
              <w:rPr>
                <w:rFonts w:ascii="Arial" w:hAnsi="Arial" w:cs="Arial"/>
                <w:color w:val="800000"/>
                <w:sz w:val="28"/>
                <w:szCs w:val="28"/>
              </w:rPr>
            </w:pP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A" w:rsidRPr="00D01452" w:rsidRDefault="001E46AA" w:rsidP="00867236">
            <w:pPr>
              <w:rPr>
                <w:rFonts w:ascii="Arial" w:hAnsi="Arial" w:cs="Arial"/>
                <w:color w:val="800000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6AA" w:rsidRPr="00D01452" w:rsidRDefault="001E46AA" w:rsidP="00867236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6AA" w:rsidRPr="00D01452" w:rsidRDefault="001E46AA" w:rsidP="00867236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6AA" w:rsidRPr="00D01452" w:rsidRDefault="001E46AA" w:rsidP="00867236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46AA" w:rsidRPr="00D01452" w:rsidRDefault="001E46AA" w:rsidP="00867236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46AA" w:rsidRPr="00D01452" w:rsidRDefault="001E46AA" w:rsidP="00867236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  <w:lang w:val="en-US"/>
              </w:rPr>
            </w:pP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46AA" w:rsidRPr="00D01452" w:rsidRDefault="001E46AA" w:rsidP="00867236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  <w:lang w:val="en-US"/>
              </w:rPr>
            </w:pPr>
          </w:p>
        </w:tc>
      </w:tr>
      <w:tr w:rsidR="00160354" w:rsidRPr="00D0145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354" w:rsidRPr="00D01452" w:rsidRDefault="00160354" w:rsidP="00867236">
            <w:pPr>
              <w:jc w:val="right"/>
              <w:rPr>
                <w:rFonts w:ascii="Arial" w:hAnsi="Arial" w:cs="Arial"/>
                <w:color w:val="800000"/>
                <w:sz w:val="28"/>
                <w:szCs w:val="28"/>
              </w:rPr>
            </w:pP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54" w:rsidRPr="00D01452" w:rsidRDefault="00160354" w:rsidP="00867236">
            <w:pPr>
              <w:rPr>
                <w:rFonts w:ascii="Arial" w:hAnsi="Arial" w:cs="Arial"/>
                <w:color w:val="800000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354" w:rsidRPr="00D01452" w:rsidRDefault="00160354" w:rsidP="00867236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354" w:rsidRPr="00D01452" w:rsidRDefault="00160354" w:rsidP="00867236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354" w:rsidRPr="00D01452" w:rsidRDefault="00160354" w:rsidP="00867236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0354" w:rsidRPr="00D01452" w:rsidRDefault="00160354" w:rsidP="00867236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0354" w:rsidRPr="00D01452" w:rsidRDefault="00160354" w:rsidP="00867236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  <w:lang w:val="en-US"/>
              </w:rPr>
            </w:pP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0354" w:rsidRPr="00D01452" w:rsidRDefault="00160354" w:rsidP="00867236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  <w:lang w:val="en-US"/>
              </w:rPr>
            </w:pPr>
          </w:p>
        </w:tc>
      </w:tr>
      <w:tr w:rsidR="00160354" w:rsidRPr="00D0145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354" w:rsidRPr="00D01452" w:rsidRDefault="00160354" w:rsidP="00867236">
            <w:pPr>
              <w:jc w:val="right"/>
              <w:rPr>
                <w:rFonts w:ascii="Arial" w:hAnsi="Arial" w:cs="Arial"/>
                <w:color w:val="800000"/>
                <w:sz w:val="28"/>
                <w:szCs w:val="28"/>
              </w:rPr>
            </w:pP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54" w:rsidRPr="00D01452" w:rsidRDefault="00160354" w:rsidP="00867236">
            <w:pPr>
              <w:rPr>
                <w:rFonts w:ascii="Arial" w:hAnsi="Arial" w:cs="Arial"/>
                <w:color w:val="800000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354" w:rsidRPr="00D01452" w:rsidRDefault="00160354" w:rsidP="00867236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354" w:rsidRPr="00D01452" w:rsidRDefault="00160354" w:rsidP="00867236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354" w:rsidRPr="00D01452" w:rsidRDefault="00160354" w:rsidP="00867236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0354" w:rsidRPr="00D01452" w:rsidRDefault="00160354" w:rsidP="00867236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0354" w:rsidRPr="00D01452" w:rsidRDefault="00160354" w:rsidP="00867236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  <w:lang w:val="en-US"/>
              </w:rPr>
            </w:pP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0354" w:rsidRPr="00D01452" w:rsidRDefault="00160354" w:rsidP="00867236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  <w:lang w:val="en-US"/>
              </w:rPr>
            </w:pPr>
          </w:p>
        </w:tc>
      </w:tr>
      <w:tr w:rsidR="001E46AA" w:rsidRPr="00D0145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6AA" w:rsidRPr="00D01452" w:rsidRDefault="001E46AA" w:rsidP="00867236">
            <w:pPr>
              <w:jc w:val="right"/>
              <w:rPr>
                <w:rFonts w:ascii="Arial" w:hAnsi="Arial" w:cs="Arial"/>
                <w:color w:val="800000"/>
                <w:sz w:val="28"/>
                <w:szCs w:val="28"/>
              </w:rPr>
            </w:pP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A" w:rsidRPr="00D01452" w:rsidRDefault="001E46AA" w:rsidP="00867236">
            <w:pPr>
              <w:rPr>
                <w:rFonts w:ascii="Arial" w:hAnsi="Arial" w:cs="Arial"/>
                <w:color w:val="800000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6AA" w:rsidRPr="00D01452" w:rsidRDefault="001E46AA" w:rsidP="00867236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6AA" w:rsidRPr="00D01452" w:rsidRDefault="001E46AA" w:rsidP="00867236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6AA" w:rsidRPr="00D01452" w:rsidRDefault="001E46AA" w:rsidP="00867236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46AA" w:rsidRPr="00D01452" w:rsidRDefault="001E46AA" w:rsidP="00867236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46AA" w:rsidRPr="00D01452" w:rsidRDefault="001E46AA" w:rsidP="00867236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46AA" w:rsidRPr="00D01452" w:rsidRDefault="001E46AA" w:rsidP="00867236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</w:p>
        </w:tc>
      </w:tr>
      <w:tr w:rsidR="001E46AA" w:rsidRPr="00D0145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6AA" w:rsidRPr="00D01452" w:rsidRDefault="001E46AA" w:rsidP="00867236">
            <w:pPr>
              <w:jc w:val="right"/>
              <w:rPr>
                <w:rFonts w:ascii="Arial" w:hAnsi="Arial" w:cs="Arial"/>
                <w:color w:val="800000"/>
                <w:sz w:val="28"/>
                <w:szCs w:val="28"/>
              </w:rPr>
            </w:pP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A" w:rsidRPr="00D01452" w:rsidRDefault="001E46AA" w:rsidP="00867236">
            <w:pPr>
              <w:rPr>
                <w:rFonts w:ascii="Arial" w:hAnsi="Arial" w:cs="Arial"/>
                <w:color w:val="800000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6AA" w:rsidRPr="00D01452" w:rsidRDefault="001E46AA" w:rsidP="00867236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6AA" w:rsidRPr="00D01452" w:rsidRDefault="001E46AA" w:rsidP="00867236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6AA" w:rsidRPr="00D01452" w:rsidRDefault="001E46AA" w:rsidP="00867236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46AA" w:rsidRPr="00D01452" w:rsidRDefault="001E46AA" w:rsidP="00867236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46AA" w:rsidRPr="00D01452" w:rsidRDefault="001E46AA" w:rsidP="00867236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46AA" w:rsidRPr="00D01452" w:rsidRDefault="001E46AA" w:rsidP="00867236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</w:p>
        </w:tc>
      </w:tr>
      <w:tr w:rsidR="001E46AA" w:rsidRPr="00D0145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6AA" w:rsidRPr="00D01452" w:rsidRDefault="001E46AA" w:rsidP="00867236">
            <w:pPr>
              <w:jc w:val="right"/>
              <w:rPr>
                <w:rFonts w:ascii="Arial" w:hAnsi="Arial" w:cs="Arial"/>
                <w:color w:val="800000"/>
                <w:sz w:val="28"/>
                <w:szCs w:val="28"/>
              </w:rPr>
            </w:pP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A" w:rsidRPr="00D01452" w:rsidRDefault="001E46AA" w:rsidP="00867236">
            <w:pPr>
              <w:rPr>
                <w:rFonts w:ascii="Arial" w:hAnsi="Arial" w:cs="Arial"/>
                <w:color w:val="800000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6AA" w:rsidRPr="00D01452" w:rsidRDefault="001E46AA" w:rsidP="00867236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6AA" w:rsidRPr="00D01452" w:rsidRDefault="001E46AA" w:rsidP="00867236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6AA" w:rsidRPr="00D01452" w:rsidRDefault="001E46AA" w:rsidP="00867236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6AA" w:rsidRPr="00D01452" w:rsidRDefault="001E46AA" w:rsidP="00867236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</w:p>
        </w:tc>
        <w:tc>
          <w:tcPr>
            <w:tcW w:w="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6AA" w:rsidRPr="00D01452" w:rsidRDefault="001E46AA" w:rsidP="00867236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</w:p>
        </w:tc>
        <w:tc>
          <w:tcPr>
            <w:tcW w:w="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6AA" w:rsidRPr="00D01452" w:rsidRDefault="001E46AA" w:rsidP="00867236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</w:p>
        </w:tc>
      </w:tr>
    </w:tbl>
    <w:p w:rsidR="001E46AA" w:rsidRPr="00D01452" w:rsidRDefault="001E46AA" w:rsidP="001E46AA">
      <w:pPr>
        <w:rPr>
          <w:color w:val="800000"/>
          <w:sz w:val="16"/>
          <w:szCs w:val="16"/>
        </w:rPr>
      </w:pPr>
    </w:p>
    <w:tbl>
      <w:tblPr>
        <w:tblStyle w:val="a3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08"/>
        <w:gridCol w:w="4680"/>
      </w:tblGrid>
      <w:tr w:rsidR="001E46AA" w:rsidRPr="00D01452">
        <w:tc>
          <w:tcPr>
            <w:tcW w:w="5508" w:type="dxa"/>
          </w:tcPr>
          <w:p w:rsidR="001E46AA" w:rsidRPr="001417AA" w:rsidRDefault="001E46AA" w:rsidP="00867236">
            <w:pPr>
              <w:jc w:val="both"/>
              <w:rPr>
                <w:sz w:val="28"/>
                <w:szCs w:val="28"/>
              </w:rPr>
            </w:pPr>
            <w:r w:rsidRPr="001417AA">
              <w:rPr>
                <w:sz w:val="28"/>
                <w:szCs w:val="28"/>
              </w:rPr>
              <w:t>13. Качество воды</w:t>
            </w:r>
            <w:r w:rsidRPr="001417AA">
              <w:rPr>
                <w:b/>
                <w:sz w:val="28"/>
                <w:szCs w:val="28"/>
              </w:rPr>
              <w:t>:</w:t>
            </w:r>
            <w:r w:rsidRPr="001417AA">
              <w:rPr>
                <w:sz w:val="28"/>
                <w:szCs w:val="28"/>
              </w:rPr>
              <w:t xml:space="preserve"> а) физические свойства</w:t>
            </w:r>
            <w:r w:rsidRPr="001417AA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1E46AA" w:rsidRPr="00D01452" w:rsidRDefault="001E46AA" w:rsidP="00867236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proofErr w:type="gramStart"/>
            <w:r w:rsidRPr="00D01452">
              <w:rPr>
                <w:rFonts w:ascii="Arial" w:hAnsi="Arial" w:cs="Arial"/>
                <w:color w:val="800000"/>
                <w:sz w:val="28"/>
                <w:szCs w:val="28"/>
              </w:rPr>
              <w:t>прозрачная</w:t>
            </w:r>
            <w:proofErr w:type="gramEnd"/>
            <w:r w:rsidRPr="00D01452">
              <w:rPr>
                <w:rFonts w:ascii="Arial" w:hAnsi="Arial" w:cs="Arial"/>
                <w:color w:val="800000"/>
                <w:sz w:val="28"/>
                <w:szCs w:val="28"/>
              </w:rPr>
              <w:t>, без цвета,</w:t>
            </w:r>
          </w:p>
        </w:tc>
      </w:tr>
      <w:tr w:rsidR="001E46AA" w:rsidRPr="00D01452">
        <w:tc>
          <w:tcPr>
            <w:tcW w:w="10188" w:type="dxa"/>
            <w:gridSpan w:val="2"/>
            <w:tcBorders>
              <w:bottom w:val="single" w:sz="4" w:space="0" w:color="auto"/>
            </w:tcBorders>
          </w:tcPr>
          <w:p w:rsidR="001E46AA" w:rsidRPr="00D01452" w:rsidRDefault="001E46AA" w:rsidP="00867236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 w:rsidRPr="00D01452">
              <w:rPr>
                <w:rFonts w:ascii="Arial" w:hAnsi="Arial" w:cs="Arial"/>
                <w:color w:val="800000"/>
                <w:sz w:val="28"/>
                <w:szCs w:val="28"/>
              </w:rPr>
              <w:t xml:space="preserve">                                                                        без запаха </w:t>
            </w:r>
            <w:r w:rsidR="009258E1">
              <w:rPr>
                <w:rFonts w:ascii="Arial" w:hAnsi="Arial" w:cs="Arial"/>
                <w:color w:val="800000"/>
                <w:sz w:val="28"/>
                <w:szCs w:val="28"/>
              </w:rPr>
              <w:t xml:space="preserve">– </w:t>
            </w:r>
            <w:r w:rsidR="00FE14C0">
              <w:rPr>
                <w:rFonts w:ascii="Arial" w:hAnsi="Arial" w:cs="Arial"/>
                <w:color w:val="800000"/>
                <w:sz w:val="28"/>
                <w:szCs w:val="28"/>
              </w:rPr>
              <w:t>0</w:t>
            </w:r>
            <w:r w:rsidRPr="00D01452">
              <w:rPr>
                <w:rFonts w:ascii="Arial" w:hAnsi="Arial" w:cs="Arial"/>
                <w:color w:val="800000"/>
                <w:sz w:val="28"/>
                <w:szCs w:val="28"/>
              </w:rPr>
              <w:t>3.06.2008 г.</w:t>
            </w:r>
          </w:p>
        </w:tc>
      </w:tr>
    </w:tbl>
    <w:p w:rsidR="001E46AA" w:rsidRPr="00D01452" w:rsidRDefault="001E46AA" w:rsidP="001E46AA">
      <w:pPr>
        <w:jc w:val="both"/>
        <w:rPr>
          <w:color w:val="800000"/>
          <w:sz w:val="16"/>
          <w:szCs w:val="16"/>
        </w:rPr>
      </w:pPr>
    </w:p>
    <w:tbl>
      <w:tblPr>
        <w:tblStyle w:val="a3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0188"/>
      </w:tblGrid>
      <w:tr w:rsidR="001E46AA" w:rsidRPr="00D01452">
        <w:tc>
          <w:tcPr>
            <w:tcW w:w="10188" w:type="dxa"/>
          </w:tcPr>
          <w:p w:rsidR="001E46AA" w:rsidRPr="001417AA" w:rsidRDefault="001E46AA" w:rsidP="00867236">
            <w:pPr>
              <w:jc w:val="both"/>
              <w:rPr>
                <w:sz w:val="28"/>
                <w:szCs w:val="28"/>
              </w:rPr>
            </w:pPr>
            <w:r w:rsidRPr="001417AA">
              <w:rPr>
                <w:sz w:val="28"/>
                <w:szCs w:val="28"/>
              </w:rPr>
              <w:t>б) химический анализ</w:t>
            </w:r>
            <w:proofErr w:type="gramStart"/>
            <w:r w:rsidRPr="001417AA">
              <w:rPr>
                <w:sz w:val="28"/>
                <w:szCs w:val="28"/>
              </w:rPr>
              <w:t xml:space="preserve"> </w:t>
            </w:r>
            <w:r w:rsidRPr="001417AA">
              <w:rPr>
                <w:b/>
                <w:sz w:val="28"/>
                <w:szCs w:val="28"/>
              </w:rPr>
              <w:t>:</w:t>
            </w:r>
            <w:proofErr w:type="gramEnd"/>
          </w:p>
        </w:tc>
      </w:tr>
    </w:tbl>
    <w:p w:rsidR="001E46AA" w:rsidRPr="00D01452" w:rsidRDefault="001E46AA" w:rsidP="001E46AA">
      <w:pPr>
        <w:jc w:val="both"/>
        <w:rPr>
          <w:color w:val="800000"/>
          <w:sz w:val="16"/>
          <w:szCs w:val="16"/>
        </w:rPr>
      </w:pPr>
    </w:p>
    <w:tbl>
      <w:tblPr>
        <w:tblStyle w:val="a3"/>
        <w:tblW w:w="5000" w:type="pct"/>
        <w:tblLook w:val="01E0"/>
      </w:tblPr>
      <w:tblGrid>
        <w:gridCol w:w="1693"/>
        <w:gridCol w:w="578"/>
        <w:gridCol w:w="718"/>
        <w:gridCol w:w="570"/>
        <w:gridCol w:w="823"/>
        <w:gridCol w:w="677"/>
        <w:gridCol w:w="677"/>
        <w:gridCol w:w="677"/>
        <w:gridCol w:w="677"/>
        <w:gridCol w:w="3047"/>
      </w:tblGrid>
      <w:tr w:rsidR="001E46AA" w:rsidRPr="001417AA">
        <w:trPr>
          <w:trHeight w:val="445"/>
        </w:trPr>
        <w:tc>
          <w:tcPr>
            <w:tcW w:w="835" w:type="pct"/>
            <w:vMerge w:val="restart"/>
            <w:vAlign w:val="center"/>
          </w:tcPr>
          <w:p w:rsidR="001E46AA" w:rsidRPr="001417AA" w:rsidRDefault="001E46AA" w:rsidP="00867236">
            <w:pPr>
              <w:jc w:val="center"/>
              <w:rPr>
                <w:sz w:val="20"/>
              </w:rPr>
            </w:pPr>
            <w:r w:rsidRPr="001417AA">
              <w:rPr>
                <w:sz w:val="20"/>
              </w:rPr>
              <w:t>Дата отбора</w:t>
            </w:r>
          </w:p>
          <w:p w:rsidR="001E46AA" w:rsidRPr="001417AA" w:rsidRDefault="001E46AA" w:rsidP="00867236">
            <w:pPr>
              <w:jc w:val="center"/>
              <w:rPr>
                <w:sz w:val="20"/>
                <w:u w:val="single"/>
              </w:rPr>
            </w:pPr>
            <w:r w:rsidRPr="001417AA">
              <w:rPr>
                <w:sz w:val="20"/>
                <w:u w:val="single"/>
              </w:rPr>
              <w:t>пробы воды</w:t>
            </w:r>
          </w:p>
          <w:p w:rsidR="001E46AA" w:rsidRPr="001417AA" w:rsidRDefault="001E46AA" w:rsidP="00867236">
            <w:pPr>
              <w:jc w:val="center"/>
              <w:rPr>
                <w:sz w:val="20"/>
              </w:rPr>
            </w:pPr>
            <w:r w:rsidRPr="001417AA">
              <w:rPr>
                <w:sz w:val="20"/>
              </w:rPr>
              <w:t>Глубина</w:t>
            </w:r>
          </w:p>
          <w:p w:rsidR="001E46AA" w:rsidRPr="001417AA" w:rsidRDefault="001E46AA" w:rsidP="00867236">
            <w:pPr>
              <w:jc w:val="center"/>
              <w:rPr>
                <w:sz w:val="20"/>
              </w:rPr>
            </w:pPr>
            <w:r w:rsidRPr="001417AA">
              <w:rPr>
                <w:sz w:val="20"/>
              </w:rPr>
              <w:t>отб</w:t>
            </w:r>
            <w:r w:rsidRPr="001417AA">
              <w:rPr>
                <w:sz w:val="20"/>
              </w:rPr>
              <w:t>о</w:t>
            </w:r>
            <w:r w:rsidRPr="001417AA">
              <w:rPr>
                <w:sz w:val="20"/>
              </w:rPr>
              <w:t>ра,</w:t>
            </w:r>
          </w:p>
          <w:p w:rsidR="001E46AA" w:rsidRPr="001417AA" w:rsidRDefault="001E46AA" w:rsidP="00867236">
            <w:pPr>
              <w:jc w:val="center"/>
            </w:pPr>
            <w:r w:rsidRPr="001417AA">
              <w:rPr>
                <w:sz w:val="20"/>
              </w:rPr>
              <w:t>м</w:t>
            </w:r>
          </w:p>
        </w:tc>
        <w:tc>
          <w:tcPr>
            <w:tcW w:w="285" w:type="pct"/>
            <w:vMerge w:val="restart"/>
            <w:textDirection w:val="btLr"/>
            <w:vAlign w:val="center"/>
          </w:tcPr>
          <w:p w:rsidR="001E46AA" w:rsidRPr="001417AA" w:rsidRDefault="001E46AA" w:rsidP="00867236">
            <w:pPr>
              <w:spacing w:line="192" w:lineRule="auto"/>
              <w:jc w:val="center"/>
            </w:pPr>
            <w:r w:rsidRPr="001417AA">
              <w:rPr>
                <w:sz w:val="20"/>
              </w:rPr>
              <w:t xml:space="preserve">Сухой остаток, </w:t>
            </w:r>
            <w:proofErr w:type="gramStart"/>
            <w:r w:rsidRPr="001417AA">
              <w:rPr>
                <w:sz w:val="20"/>
              </w:rPr>
              <w:t>г</w:t>
            </w:r>
            <w:proofErr w:type="gramEnd"/>
            <w:r w:rsidRPr="001417AA">
              <w:rPr>
                <w:sz w:val="20"/>
              </w:rPr>
              <w:t>/дм</w:t>
            </w:r>
            <w:r w:rsidRPr="001417AA">
              <w:rPr>
                <w:sz w:val="20"/>
                <w:vertAlign w:val="superscript"/>
              </w:rPr>
              <w:t>3</w:t>
            </w:r>
          </w:p>
        </w:tc>
        <w:tc>
          <w:tcPr>
            <w:tcW w:w="354" w:type="pct"/>
            <w:vMerge w:val="restart"/>
            <w:textDirection w:val="btLr"/>
            <w:vAlign w:val="center"/>
          </w:tcPr>
          <w:p w:rsidR="001E46AA" w:rsidRPr="001417AA" w:rsidRDefault="002A0ADD" w:rsidP="00867236">
            <w:pPr>
              <w:spacing w:line="192" w:lineRule="auto"/>
              <w:jc w:val="center"/>
            </w:pPr>
            <w:r w:rsidRPr="00432F43">
              <w:rPr>
                <w:sz w:val="20"/>
              </w:rPr>
              <w:t>Жесткос</w:t>
            </w:r>
            <w:r>
              <w:rPr>
                <w:sz w:val="20"/>
              </w:rPr>
              <w:t>т</w:t>
            </w:r>
            <w:r w:rsidRPr="00432F43">
              <w:rPr>
                <w:sz w:val="20"/>
              </w:rPr>
              <w:t xml:space="preserve">ь общая/ устранимая, </w:t>
            </w:r>
            <w:r>
              <w:rPr>
                <w:sz w:val="20"/>
              </w:rPr>
              <w:t>мм</w:t>
            </w:r>
            <w:r w:rsidRPr="00432F43">
              <w:rPr>
                <w:sz w:val="20"/>
              </w:rPr>
              <w:t>оль/дм</w:t>
            </w:r>
            <w:r w:rsidRPr="00432F43">
              <w:rPr>
                <w:sz w:val="20"/>
                <w:vertAlign w:val="superscript"/>
              </w:rPr>
              <w:t>3</w:t>
            </w:r>
          </w:p>
        </w:tc>
        <w:tc>
          <w:tcPr>
            <w:tcW w:w="2023" w:type="pct"/>
            <w:gridSpan w:val="6"/>
            <w:vAlign w:val="center"/>
          </w:tcPr>
          <w:p w:rsidR="001E46AA" w:rsidRPr="001417AA" w:rsidRDefault="001E46AA" w:rsidP="00867236">
            <w:pPr>
              <w:jc w:val="center"/>
            </w:pPr>
            <w:r w:rsidRPr="001417AA">
              <w:rPr>
                <w:sz w:val="20"/>
              </w:rPr>
              <w:t>Основные химические компоненты, мг/дм</w:t>
            </w:r>
            <w:r w:rsidRPr="001417AA">
              <w:rPr>
                <w:sz w:val="20"/>
                <w:vertAlign w:val="superscript"/>
              </w:rPr>
              <w:t>3</w:t>
            </w:r>
          </w:p>
        </w:tc>
        <w:tc>
          <w:tcPr>
            <w:tcW w:w="1503" w:type="pct"/>
            <w:vMerge w:val="restart"/>
            <w:vAlign w:val="center"/>
          </w:tcPr>
          <w:p w:rsidR="001E46AA" w:rsidRPr="001417AA" w:rsidRDefault="001E46AA" w:rsidP="00867236">
            <w:pPr>
              <w:jc w:val="center"/>
              <w:rPr>
                <w:sz w:val="20"/>
              </w:rPr>
            </w:pPr>
            <w:r w:rsidRPr="001417AA">
              <w:rPr>
                <w:sz w:val="20"/>
              </w:rPr>
              <w:t>Формула ионного состава воды</w:t>
            </w:r>
          </w:p>
          <w:p w:rsidR="001E46AA" w:rsidRPr="001417AA" w:rsidRDefault="001E46AA" w:rsidP="00867236">
            <w:pPr>
              <w:jc w:val="center"/>
              <w:rPr>
                <w:sz w:val="20"/>
              </w:rPr>
            </w:pPr>
            <w:r w:rsidRPr="001417AA">
              <w:rPr>
                <w:sz w:val="20"/>
              </w:rPr>
              <w:t>и загрязняющие компоненты</w:t>
            </w:r>
          </w:p>
          <w:p w:rsidR="001E46AA" w:rsidRPr="001417AA" w:rsidRDefault="001E46AA" w:rsidP="00867236">
            <w:pPr>
              <w:jc w:val="center"/>
              <w:rPr>
                <w:sz w:val="20"/>
              </w:rPr>
            </w:pPr>
            <w:r w:rsidRPr="001417AA">
              <w:rPr>
                <w:sz w:val="20"/>
              </w:rPr>
              <w:t>более ПДК,</w:t>
            </w:r>
          </w:p>
          <w:p w:rsidR="001E46AA" w:rsidRPr="001417AA" w:rsidRDefault="001E46AA" w:rsidP="00867236">
            <w:pPr>
              <w:jc w:val="center"/>
            </w:pPr>
            <w:r w:rsidRPr="001417AA">
              <w:rPr>
                <w:sz w:val="20"/>
              </w:rPr>
              <w:t>мг/дм</w:t>
            </w:r>
            <w:r w:rsidRPr="001417AA">
              <w:rPr>
                <w:sz w:val="20"/>
                <w:vertAlign w:val="superscript"/>
              </w:rPr>
              <w:t>3</w:t>
            </w:r>
          </w:p>
        </w:tc>
      </w:tr>
      <w:tr w:rsidR="001E46AA" w:rsidRPr="001417AA">
        <w:trPr>
          <w:trHeight w:val="1285"/>
        </w:trPr>
        <w:tc>
          <w:tcPr>
            <w:tcW w:w="835" w:type="pct"/>
            <w:vMerge/>
          </w:tcPr>
          <w:p w:rsidR="001E46AA" w:rsidRPr="001417AA" w:rsidRDefault="001E46AA" w:rsidP="00867236"/>
        </w:tc>
        <w:tc>
          <w:tcPr>
            <w:tcW w:w="285" w:type="pct"/>
            <w:vMerge/>
          </w:tcPr>
          <w:p w:rsidR="001E46AA" w:rsidRPr="001417AA" w:rsidRDefault="001E46AA" w:rsidP="00867236"/>
        </w:tc>
        <w:tc>
          <w:tcPr>
            <w:tcW w:w="354" w:type="pct"/>
            <w:vMerge/>
          </w:tcPr>
          <w:p w:rsidR="001E46AA" w:rsidRPr="001417AA" w:rsidRDefault="001E46AA" w:rsidP="00867236"/>
        </w:tc>
        <w:tc>
          <w:tcPr>
            <w:tcW w:w="281" w:type="pct"/>
            <w:textDirection w:val="btLr"/>
            <w:vAlign w:val="center"/>
          </w:tcPr>
          <w:p w:rsidR="001E46AA" w:rsidRPr="001417AA" w:rsidRDefault="001E46AA" w:rsidP="00867236">
            <w:pPr>
              <w:ind w:left="113" w:right="113"/>
              <w:jc w:val="center"/>
            </w:pPr>
            <w:r w:rsidRPr="001417AA">
              <w:t>Cl</w:t>
            </w:r>
            <w:r w:rsidRPr="001417AA">
              <w:rPr>
                <w:vertAlign w:val="superscript"/>
              </w:rPr>
              <w:t>-</w:t>
            </w:r>
          </w:p>
        </w:tc>
        <w:tc>
          <w:tcPr>
            <w:tcW w:w="406" w:type="pct"/>
            <w:textDirection w:val="btLr"/>
            <w:vAlign w:val="center"/>
          </w:tcPr>
          <w:p w:rsidR="001E46AA" w:rsidRPr="001417AA" w:rsidRDefault="001E46AA" w:rsidP="00867236">
            <w:pPr>
              <w:ind w:left="113" w:right="113"/>
              <w:jc w:val="center"/>
            </w:pPr>
            <w:r w:rsidRPr="001417AA">
              <w:t>SO</w:t>
            </w:r>
            <w:r w:rsidRPr="001417AA">
              <w:rPr>
                <w:vertAlign w:val="subscript"/>
              </w:rPr>
              <w:t>4</w:t>
            </w:r>
            <w:r w:rsidRPr="001417AA">
              <w:rPr>
                <w:vertAlign w:val="superscript"/>
              </w:rPr>
              <w:t>2-</w:t>
            </w:r>
          </w:p>
        </w:tc>
        <w:tc>
          <w:tcPr>
            <w:tcW w:w="334" w:type="pct"/>
            <w:textDirection w:val="btLr"/>
            <w:vAlign w:val="center"/>
          </w:tcPr>
          <w:p w:rsidR="001E46AA" w:rsidRPr="001417AA" w:rsidRDefault="001E46AA" w:rsidP="00867236">
            <w:pPr>
              <w:jc w:val="center"/>
            </w:pPr>
            <w:r w:rsidRPr="001417AA">
              <w:t>HCO</w:t>
            </w:r>
            <w:r w:rsidRPr="001417AA">
              <w:rPr>
                <w:vertAlign w:val="subscript"/>
              </w:rPr>
              <w:t>3</w:t>
            </w:r>
            <w:r w:rsidRPr="001417AA">
              <w:rPr>
                <w:vertAlign w:val="superscript"/>
              </w:rPr>
              <w:t>-</w:t>
            </w:r>
          </w:p>
        </w:tc>
        <w:tc>
          <w:tcPr>
            <w:tcW w:w="334" w:type="pct"/>
            <w:textDirection w:val="btLr"/>
            <w:vAlign w:val="center"/>
          </w:tcPr>
          <w:p w:rsidR="001E46AA" w:rsidRPr="001417AA" w:rsidRDefault="001E46AA" w:rsidP="00867236">
            <w:pPr>
              <w:ind w:left="113" w:right="113"/>
              <w:jc w:val="center"/>
            </w:pPr>
            <w:r w:rsidRPr="001417AA">
              <w:t>Ca</w:t>
            </w:r>
            <w:r w:rsidRPr="001417AA">
              <w:rPr>
                <w:vertAlign w:val="superscript"/>
              </w:rPr>
              <w:t>2+</w:t>
            </w:r>
          </w:p>
        </w:tc>
        <w:tc>
          <w:tcPr>
            <w:tcW w:w="334" w:type="pct"/>
            <w:textDirection w:val="btLr"/>
            <w:vAlign w:val="center"/>
          </w:tcPr>
          <w:p w:rsidR="001E46AA" w:rsidRPr="001417AA" w:rsidRDefault="001E46AA" w:rsidP="00867236">
            <w:pPr>
              <w:ind w:left="113" w:right="113"/>
              <w:jc w:val="center"/>
            </w:pPr>
            <w:r w:rsidRPr="001417AA">
              <w:t>Mg</w:t>
            </w:r>
            <w:r w:rsidRPr="001417AA">
              <w:rPr>
                <w:vertAlign w:val="superscript"/>
              </w:rPr>
              <w:t>2+</w:t>
            </w:r>
          </w:p>
        </w:tc>
        <w:tc>
          <w:tcPr>
            <w:tcW w:w="334" w:type="pct"/>
            <w:textDirection w:val="btLr"/>
            <w:vAlign w:val="center"/>
          </w:tcPr>
          <w:p w:rsidR="001E46AA" w:rsidRPr="001417AA" w:rsidRDefault="001E46AA" w:rsidP="00867236">
            <w:pPr>
              <w:ind w:left="113" w:right="113"/>
              <w:jc w:val="center"/>
            </w:pPr>
            <w:r w:rsidRPr="001417AA">
              <w:t>Na</w:t>
            </w:r>
            <w:r w:rsidRPr="001417AA">
              <w:rPr>
                <w:vertAlign w:val="superscript"/>
              </w:rPr>
              <w:t>+</w:t>
            </w:r>
            <w:r w:rsidRPr="001417AA">
              <w:t>+K</w:t>
            </w:r>
            <w:r w:rsidRPr="001417AA">
              <w:rPr>
                <w:vertAlign w:val="superscript"/>
              </w:rPr>
              <w:t>+</w:t>
            </w:r>
          </w:p>
        </w:tc>
        <w:tc>
          <w:tcPr>
            <w:tcW w:w="1503" w:type="pct"/>
            <w:vMerge/>
          </w:tcPr>
          <w:p w:rsidR="001E46AA" w:rsidRPr="001417AA" w:rsidRDefault="001E46AA" w:rsidP="00867236"/>
        </w:tc>
      </w:tr>
      <w:tr w:rsidR="001E46AA" w:rsidRPr="00D01452">
        <w:tc>
          <w:tcPr>
            <w:tcW w:w="835" w:type="pct"/>
            <w:vAlign w:val="center"/>
          </w:tcPr>
          <w:p w:rsidR="001E46AA" w:rsidRPr="00D01452" w:rsidRDefault="001E46AA" w:rsidP="00867236">
            <w:pPr>
              <w:jc w:val="center"/>
              <w:rPr>
                <w:rFonts w:ascii="Arial" w:hAnsi="Arial" w:cs="Arial"/>
                <w:color w:val="800000"/>
                <w:u w:val="single"/>
              </w:rPr>
            </w:pPr>
            <w:r>
              <w:rPr>
                <w:rFonts w:ascii="Arial" w:hAnsi="Arial" w:cs="Arial"/>
                <w:color w:val="800000"/>
                <w:u w:val="single"/>
              </w:rPr>
              <w:t>0</w:t>
            </w:r>
            <w:r w:rsidRPr="00D01452">
              <w:rPr>
                <w:rFonts w:ascii="Arial" w:hAnsi="Arial" w:cs="Arial"/>
                <w:color w:val="800000"/>
                <w:u w:val="single"/>
              </w:rPr>
              <w:t>3.06.2008г.</w:t>
            </w:r>
          </w:p>
          <w:p w:rsidR="001E46AA" w:rsidRPr="00D01452" w:rsidRDefault="001E46AA" w:rsidP="00867236">
            <w:pPr>
              <w:jc w:val="center"/>
              <w:rPr>
                <w:rFonts w:ascii="Arial" w:hAnsi="Arial" w:cs="Arial"/>
                <w:color w:val="800000"/>
              </w:rPr>
            </w:pPr>
            <w:r w:rsidRPr="00D01452">
              <w:rPr>
                <w:rFonts w:ascii="Arial" w:hAnsi="Arial" w:cs="Arial"/>
                <w:color w:val="800000"/>
              </w:rPr>
              <w:t>-</w:t>
            </w:r>
          </w:p>
        </w:tc>
        <w:tc>
          <w:tcPr>
            <w:tcW w:w="285" w:type="pct"/>
            <w:vAlign w:val="center"/>
          </w:tcPr>
          <w:p w:rsidR="001E46AA" w:rsidRPr="00D01452" w:rsidRDefault="001E46AA" w:rsidP="00867236">
            <w:pPr>
              <w:jc w:val="center"/>
              <w:rPr>
                <w:rFonts w:ascii="Arial" w:hAnsi="Arial" w:cs="Arial"/>
                <w:color w:val="800000"/>
              </w:rPr>
            </w:pPr>
            <w:r w:rsidRPr="00D01452">
              <w:rPr>
                <w:rFonts w:ascii="Arial" w:hAnsi="Arial" w:cs="Arial"/>
                <w:color w:val="800000"/>
              </w:rPr>
              <w:t>2,3</w:t>
            </w:r>
          </w:p>
        </w:tc>
        <w:tc>
          <w:tcPr>
            <w:tcW w:w="354" w:type="pct"/>
            <w:vAlign w:val="center"/>
          </w:tcPr>
          <w:p w:rsidR="001E46AA" w:rsidRPr="00D01452" w:rsidRDefault="001E46AA" w:rsidP="00867236">
            <w:pPr>
              <w:jc w:val="center"/>
              <w:rPr>
                <w:rFonts w:ascii="Arial" w:hAnsi="Arial" w:cs="Arial"/>
                <w:color w:val="800000"/>
                <w:u w:val="single"/>
              </w:rPr>
            </w:pPr>
            <w:r w:rsidRPr="00D01452">
              <w:rPr>
                <w:rFonts w:ascii="Arial" w:hAnsi="Arial" w:cs="Arial"/>
                <w:color w:val="800000"/>
                <w:u w:val="single"/>
              </w:rPr>
              <w:t xml:space="preserve">22,5 </w:t>
            </w:r>
          </w:p>
          <w:p w:rsidR="001E46AA" w:rsidRPr="00D01452" w:rsidRDefault="001E46AA" w:rsidP="00867236">
            <w:pPr>
              <w:jc w:val="center"/>
              <w:rPr>
                <w:rFonts w:ascii="Arial" w:hAnsi="Arial" w:cs="Arial"/>
                <w:color w:val="800000"/>
              </w:rPr>
            </w:pPr>
            <w:r w:rsidRPr="00D01452">
              <w:rPr>
                <w:rFonts w:ascii="Arial" w:hAnsi="Arial" w:cs="Arial"/>
                <w:color w:val="800000"/>
              </w:rPr>
              <w:t>6,4</w:t>
            </w:r>
          </w:p>
        </w:tc>
        <w:tc>
          <w:tcPr>
            <w:tcW w:w="281" w:type="pct"/>
            <w:vAlign w:val="center"/>
          </w:tcPr>
          <w:p w:rsidR="001E46AA" w:rsidRPr="00D01452" w:rsidRDefault="001E46AA" w:rsidP="00867236">
            <w:pPr>
              <w:jc w:val="center"/>
              <w:rPr>
                <w:rFonts w:ascii="Arial" w:hAnsi="Arial" w:cs="Arial"/>
                <w:color w:val="800000"/>
              </w:rPr>
            </w:pPr>
            <w:r w:rsidRPr="00D01452">
              <w:rPr>
                <w:rFonts w:ascii="Arial" w:hAnsi="Arial" w:cs="Arial"/>
                <w:color w:val="800000"/>
              </w:rPr>
              <w:t>60</w:t>
            </w:r>
          </w:p>
        </w:tc>
        <w:tc>
          <w:tcPr>
            <w:tcW w:w="406" w:type="pct"/>
            <w:vAlign w:val="center"/>
          </w:tcPr>
          <w:p w:rsidR="001E46AA" w:rsidRPr="00D01452" w:rsidRDefault="001E46AA" w:rsidP="00867236">
            <w:pPr>
              <w:jc w:val="center"/>
              <w:rPr>
                <w:rFonts w:ascii="Arial" w:hAnsi="Arial" w:cs="Arial"/>
                <w:color w:val="800000"/>
              </w:rPr>
            </w:pPr>
            <w:r w:rsidRPr="00D01452">
              <w:rPr>
                <w:rFonts w:ascii="Arial" w:hAnsi="Arial" w:cs="Arial"/>
                <w:color w:val="800000"/>
              </w:rPr>
              <w:t>1295</w:t>
            </w:r>
          </w:p>
        </w:tc>
        <w:tc>
          <w:tcPr>
            <w:tcW w:w="334" w:type="pct"/>
            <w:vAlign w:val="center"/>
          </w:tcPr>
          <w:p w:rsidR="001E46AA" w:rsidRPr="00D01452" w:rsidRDefault="001E46AA" w:rsidP="00867236">
            <w:pPr>
              <w:jc w:val="center"/>
              <w:rPr>
                <w:rFonts w:ascii="Arial" w:hAnsi="Arial" w:cs="Arial"/>
                <w:color w:val="800000"/>
              </w:rPr>
            </w:pPr>
            <w:r w:rsidRPr="00D01452">
              <w:rPr>
                <w:rFonts w:ascii="Arial" w:hAnsi="Arial" w:cs="Arial"/>
                <w:color w:val="800000"/>
              </w:rPr>
              <w:t>392</w:t>
            </w:r>
          </w:p>
        </w:tc>
        <w:tc>
          <w:tcPr>
            <w:tcW w:w="334" w:type="pct"/>
            <w:vAlign w:val="center"/>
          </w:tcPr>
          <w:p w:rsidR="001E46AA" w:rsidRPr="00D01452" w:rsidRDefault="001E46AA" w:rsidP="00867236">
            <w:pPr>
              <w:jc w:val="center"/>
              <w:rPr>
                <w:rFonts w:ascii="Arial" w:hAnsi="Arial" w:cs="Arial"/>
                <w:color w:val="800000"/>
              </w:rPr>
            </w:pPr>
            <w:r w:rsidRPr="00D01452">
              <w:rPr>
                <w:rFonts w:ascii="Arial" w:hAnsi="Arial" w:cs="Arial"/>
                <w:color w:val="800000"/>
              </w:rPr>
              <w:t>246</w:t>
            </w:r>
          </w:p>
        </w:tc>
        <w:tc>
          <w:tcPr>
            <w:tcW w:w="334" w:type="pct"/>
            <w:vAlign w:val="center"/>
          </w:tcPr>
          <w:p w:rsidR="001E46AA" w:rsidRPr="00D01452" w:rsidRDefault="001E46AA" w:rsidP="00867236">
            <w:pPr>
              <w:jc w:val="center"/>
              <w:rPr>
                <w:rFonts w:ascii="Arial" w:hAnsi="Arial" w:cs="Arial"/>
                <w:color w:val="800000"/>
              </w:rPr>
            </w:pPr>
            <w:r w:rsidRPr="00D01452">
              <w:rPr>
                <w:rFonts w:ascii="Arial" w:hAnsi="Arial" w:cs="Arial"/>
                <w:color w:val="800000"/>
              </w:rPr>
              <w:t>124</w:t>
            </w:r>
          </w:p>
        </w:tc>
        <w:tc>
          <w:tcPr>
            <w:tcW w:w="334" w:type="pct"/>
            <w:vAlign w:val="center"/>
          </w:tcPr>
          <w:p w:rsidR="001E46AA" w:rsidRPr="00D01452" w:rsidRDefault="001E46AA" w:rsidP="00867236">
            <w:pPr>
              <w:jc w:val="center"/>
              <w:rPr>
                <w:rFonts w:ascii="Arial" w:hAnsi="Arial" w:cs="Arial"/>
                <w:color w:val="800000"/>
              </w:rPr>
            </w:pPr>
            <w:r w:rsidRPr="00D01452">
              <w:rPr>
                <w:rFonts w:ascii="Arial" w:hAnsi="Arial" w:cs="Arial"/>
                <w:color w:val="800000"/>
              </w:rPr>
              <w:t>295</w:t>
            </w:r>
          </w:p>
        </w:tc>
        <w:tc>
          <w:tcPr>
            <w:tcW w:w="1503" w:type="pct"/>
          </w:tcPr>
          <w:p w:rsidR="001E46AA" w:rsidRPr="00D01452" w:rsidRDefault="001E46AA" w:rsidP="00867236">
            <w:pPr>
              <w:jc w:val="center"/>
              <w:rPr>
                <w:rFonts w:ascii="Arial" w:hAnsi="Arial" w:cs="Arial"/>
                <w:color w:val="800000"/>
                <w:sz w:val="16"/>
                <w:szCs w:val="16"/>
                <w:lang w:val="en-US"/>
              </w:rPr>
            </w:pPr>
          </w:p>
          <w:p w:rsidR="001E46AA" w:rsidRPr="00D01452" w:rsidRDefault="001E46AA" w:rsidP="00867236">
            <w:pPr>
              <w:jc w:val="center"/>
              <w:rPr>
                <w:rFonts w:ascii="Arial" w:hAnsi="Arial" w:cs="Arial"/>
                <w:color w:val="800000"/>
                <w:lang w:val="en-US"/>
              </w:rPr>
            </w:pPr>
            <w:r w:rsidRPr="00D01452">
              <w:rPr>
                <w:rFonts w:ascii="Arial" w:hAnsi="Arial" w:cs="Arial"/>
                <w:color w:val="800000"/>
                <w:lang w:val="en-US"/>
              </w:rPr>
              <w:t xml:space="preserve">M </w:t>
            </w:r>
            <w:r w:rsidRPr="00D01452">
              <w:rPr>
                <w:rFonts w:ascii="Arial" w:hAnsi="Arial" w:cs="Arial"/>
                <w:color w:val="800000"/>
                <w:vertAlign w:val="subscript"/>
                <w:lang w:val="en-US"/>
              </w:rPr>
              <w:t xml:space="preserve">2,3 </w:t>
            </w:r>
            <w:r w:rsidRPr="00D01452">
              <w:rPr>
                <w:rFonts w:ascii="Arial" w:hAnsi="Arial" w:cs="Arial"/>
                <w:color w:val="800000"/>
                <w:u w:val="single"/>
                <w:lang w:val="en-US"/>
              </w:rPr>
              <w:t xml:space="preserve"> SO</w:t>
            </w:r>
            <w:r w:rsidRPr="00D01452">
              <w:rPr>
                <w:rFonts w:ascii="Arial" w:hAnsi="Arial" w:cs="Arial"/>
                <w:color w:val="800000"/>
                <w:u w:val="single"/>
                <w:vertAlign w:val="subscript"/>
                <w:lang w:val="en-US"/>
              </w:rPr>
              <w:t>4</w:t>
            </w:r>
            <w:r w:rsidRPr="00D01452">
              <w:rPr>
                <w:rFonts w:ascii="Arial" w:hAnsi="Arial" w:cs="Arial"/>
                <w:color w:val="800000"/>
                <w:u w:val="single"/>
                <w:lang w:val="en-US"/>
              </w:rPr>
              <w:t xml:space="preserve">77 </w:t>
            </w:r>
            <w:r w:rsidR="009258E1">
              <w:rPr>
                <w:rFonts w:ascii="Arial" w:hAnsi="Arial" w:cs="Arial"/>
                <w:color w:val="800000"/>
                <w:u w:val="single"/>
              </w:rPr>
              <w:t>/</w:t>
            </w:r>
            <w:r w:rsidRPr="00D01452">
              <w:rPr>
                <w:rFonts w:ascii="Arial" w:hAnsi="Arial" w:cs="Arial"/>
                <w:color w:val="800000"/>
                <w:u w:val="single"/>
                <w:lang w:val="en-US"/>
              </w:rPr>
              <w:t>HCO</w:t>
            </w:r>
            <w:r w:rsidRPr="00D01452">
              <w:rPr>
                <w:rFonts w:ascii="Arial" w:hAnsi="Arial" w:cs="Arial"/>
                <w:color w:val="800000"/>
                <w:u w:val="single"/>
                <w:vertAlign w:val="subscript"/>
                <w:lang w:val="en-US"/>
              </w:rPr>
              <w:t>3</w:t>
            </w:r>
            <w:r w:rsidRPr="00D01452">
              <w:rPr>
                <w:rFonts w:ascii="Arial" w:hAnsi="Arial" w:cs="Arial"/>
                <w:color w:val="800000"/>
                <w:u w:val="single"/>
                <w:lang w:val="en-US"/>
              </w:rPr>
              <w:t>18 Cl5</w:t>
            </w:r>
            <w:r w:rsidR="009258E1">
              <w:rPr>
                <w:rFonts w:ascii="Arial" w:hAnsi="Arial" w:cs="Arial"/>
                <w:color w:val="800000"/>
                <w:u w:val="single"/>
              </w:rPr>
              <w:t>/</w:t>
            </w:r>
          </w:p>
          <w:p w:rsidR="001E46AA" w:rsidRPr="00D01452" w:rsidRDefault="001E46AA" w:rsidP="00867236">
            <w:pPr>
              <w:jc w:val="center"/>
              <w:rPr>
                <w:rFonts w:ascii="Arial" w:hAnsi="Arial" w:cs="Arial"/>
                <w:color w:val="800000"/>
                <w:lang w:val="en-US"/>
              </w:rPr>
            </w:pPr>
            <w:r w:rsidRPr="00D01452">
              <w:rPr>
                <w:rFonts w:ascii="Arial" w:hAnsi="Arial" w:cs="Arial"/>
                <w:color w:val="800000"/>
                <w:lang w:val="en-US"/>
              </w:rPr>
              <w:t xml:space="preserve">         Na36 Ca35 Mg29</w:t>
            </w:r>
          </w:p>
          <w:p w:rsidR="001E46AA" w:rsidRPr="00D01452" w:rsidRDefault="001E46AA" w:rsidP="00867236">
            <w:pPr>
              <w:jc w:val="center"/>
              <w:rPr>
                <w:rFonts w:ascii="Arial" w:hAnsi="Arial" w:cs="Arial"/>
                <w:color w:val="800000"/>
                <w:sz w:val="16"/>
                <w:szCs w:val="16"/>
                <w:lang w:val="en-US"/>
              </w:rPr>
            </w:pPr>
          </w:p>
          <w:p w:rsidR="001E46AA" w:rsidRPr="00D01452" w:rsidRDefault="001E46AA" w:rsidP="00867236">
            <w:pPr>
              <w:jc w:val="center"/>
              <w:rPr>
                <w:rFonts w:ascii="Arial" w:hAnsi="Arial" w:cs="Arial"/>
                <w:color w:val="800000"/>
              </w:rPr>
            </w:pPr>
            <w:r w:rsidRPr="00D01452">
              <w:rPr>
                <w:rFonts w:ascii="Arial" w:hAnsi="Arial" w:cs="Arial"/>
                <w:color w:val="800000"/>
                <w:lang w:val="en-US"/>
              </w:rPr>
              <w:t>NO</w:t>
            </w:r>
            <w:r w:rsidRPr="00D01452">
              <w:rPr>
                <w:rFonts w:ascii="Arial" w:hAnsi="Arial" w:cs="Arial"/>
                <w:color w:val="800000"/>
                <w:vertAlign w:val="subscript"/>
                <w:lang w:val="en-US"/>
              </w:rPr>
              <w:t>3</w:t>
            </w:r>
            <w:r w:rsidRPr="00D01452">
              <w:rPr>
                <w:rFonts w:ascii="Arial" w:hAnsi="Arial" w:cs="Arial"/>
                <w:color w:val="800000"/>
                <w:vertAlign w:val="superscript"/>
              </w:rPr>
              <w:t>2-</w:t>
            </w:r>
            <w:r w:rsidRPr="00D01452">
              <w:rPr>
                <w:rFonts w:ascii="Arial" w:hAnsi="Arial" w:cs="Arial"/>
                <w:color w:val="800000"/>
                <w:lang w:val="en-US"/>
              </w:rPr>
              <w:t xml:space="preserve"> -</w:t>
            </w:r>
            <w:r w:rsidRPr="00D01452">
              <w:rPr>
                <w:rFonts w:ascii="Arial" w:hAnsi="Arial" w:cs="Arial"/>
                <w:color w:val="800000"/>
              </w:rPr>
              <w:t xml:space="preserve"> 46</w:t>
            </w:r>
          </w:p>
          <w:p w:rsidR="001E46AA" w:rsidRPr="00D01452" w:rsidRDefault="001E46AA" w:rsidP="00867236">
            <w:pPr>
              <w:rPr>
                <w:rFonts w:ascii="Arial" w:hAnsi="Arial" w:cs="Arial"/>
                <w:color w:val="800000"/>
                <w:sz w:val="16"/>
                <w:szCs w:val="16"/>
                <w:lang w:val="en-US"/>
              </w:rPr>
            </w:pPr>
          </w:p>
        </w:tc>
      </w:tr>
    </w:tbl>
    <w:p w:rsidR="001E46AA" w:rsidRPr="00D01452" w:rsidRDefault="001E46AA" w:rsidP="001E46AA">
      <w:pPr>
        <w:jc w:val="both"/>
        <w:rPr>
          <w:color w:val="800000"/>
          <w:sz w:val="16"/>
          <w:szCs w:val="16"/>
          <w:lang w:val="en-US"/>
        </w:rPr>
      </w:pPr>
    </w:p>
    <w:tbl>
      <w:tblPr>
        <w:tblW w:w="10188" w:type="dxa"/>
        <w:tblLayout w:type="fixed"/>
        <w:tblLook w:val="0000"/>
      </w:tblPr>
      <w:tblGrid>
        <w:gridCol w:w="3938"/>
        <w:gridCol w:w="6250"/>
      </w:tblGrid>
      <w:tr w:rsidR="001E46AA" w:rsidRPr="00D01452">
        <w:trPr>
          <w:cantSplit/>
          <w:trHeight w:val="348"/>
        </w:trPr>
        <w:tc>
          <w:tcPr>
            <w:tcW w:w="3969" w:type="dxa"/>
            <w:shd w:val="clear" w:color="auto" w:fill="auto"/>
            <w:vAlign w:val="bottom"/>
          </w:tcPr>
          <w:p w:rsidR="001E46AA" w:rsidRPr="001417AA" w:rsidRDefault="001E46AA" w:rsidP="00867236">
            <w:pPr>
              <w:jc w:val="both"/>
              <w:rPr>
                <w:sz w:val="28"/>
                <w:szCs w:val="28"/>
              </w:rPr>
            </w:pPr>
            <w:r w:rsidRPr="001417AA">
              <w:rPr>
                <w:sz w:val="28"/>
                <w:szCs w:val="28"/>
              </w:rPr>
              <w:t>в) бактериологический ан</w:t>
            </w:r>
            <w:r w:rsidRPr="001417AA">
              <w:rPr>
                <w:sz w:val="28"/>
                <w:szCs w:val="28"/>
              </w:rPr>
              <w:t>а</w:t>
            </w:r>
            <w:r w:rsidRPr="001417AA">
              <w:rPr>
                <w:sz w:val="28"/>
                <w:szCs w:val="28"/>
              </w:rPr>
              <w:t>лиз: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46AA" w:rsidRPr="00D01452" w:rsidRDefault="001E46AA" w:rsidP="00867236">
            <w:pPr>
              <w:rPr>
                <w:rFonts w:ascii="Arial" w:hAnsi="Arial" w:cs="Arial"/>
                <w:color w:val="800000"/>
                <w:sz w:val="28"/>
                <w:szCs w:val="28"/>
              </w:rPr>
            </w:pPr>
            <w:r>
              <w:rPr>
                <w:rFonts w:ascii="Arial" w:hAnsi="Arial" w:cs="Arial"/>
                <w:color w:val="800000"/>
              </w:rPr>
              <w:t xml:space="preserve">общее микробное число – 39 </w:t>
            </w:r>
            <w:r>
              <w:rPr>
                <w:rFonts w:ascii="Arial" w:hAnsi="Arial" w:cs="Arial"/>
                <w:color w:val="800000"/>
                <w:sz w:val="22"/>
                <w:szCs w:val="22"/>
              </w:rPr>
              <w:t>КОЕ</w:t>
            </w:r>
            <w:r>
              <w:rPr>
                <w:rFonts w:ascii="Arial" w:hAnsi="Arial" w:cs="Arial"/>
                <w:color w:val="800000"/>
              </w:rPr>
              <w:t xml:space="preserve"> (ПДК не более 50),</w:t>
            </w:r>
          </w:p>
        </w:tc>
      </w:tr>
      <w:tr w:rsidR="001E46AA" w:rsidRPr="00D01452">
        <w:trPr>
          <w:cantSplit/>
          <w:trHeight w:val="348"/>
        </w:trPr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46AA" w:rsidRPr="00D01452" w:rsidRDefault="001E46AA" w:rsidP="00867236">
            <w:pPr>
              <w:jc w:val="both"/>
              <w:rPr>
                <w:color w:val="800000"/>
                <w:sz w:val="28"/>
              </w:rPr>
            </w:pPr>
            <w:r>
              <w:rPr>
                <w:rFonts w:ascii="Arial" w:hAnsi="Arial" w:cs="Arial"/>
                <w:color w:val="800000"/>
              </w:rPr>
              <w:t xml:space="preserve">общие колиформные бактерии – не обнаружено (ПДК отсутствие), термотолерантные </w:t>
            </w:r>
          </w:p>
        </w:tc>
      </w:tr>
      <w:tr w:rsidR="001E46AA" w:rsidRPr="00D01452">
        <w:trPr>
          <w:cantSplit/>
          <w:trHeight w:val="348"/>
        </w:trPr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46AA" w:rsidRPr="00D01452" w:rsidRDefault="001E46AA" w:rsidP="00867236">
            <w:pPr>
              <w:jc w:val="both"/>
              <w:rPr>
                <w:color w:val="800000"/>
                <w:sz w:val="28"/>
              </w:rPr>
            </w:pPr>
            <w:r>
              <w:rPr>
                <w:rFonts w:ascii="Arial" w:hAnsi="Arial" w:cs="Arial"/>
                <w:color w:val="800000"/>
              </w:rPr>
              <w:t>колиформные бактерии – не обнаружено (ПДК отсутствие) – 18.03.2011г.</w:t>
            </w:r>
          </w:p>
        </w:tc>
      </w:tr>
      <w:tr w:rsidR="001E46AA" w:rsidRPr="00D01452">
        <w:trPr>
          <w:cantSplit/>
          <w:trHeight w:val="348"/>
        </w:trPr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46AA" w:rsidRPr="00D01452" w:rsidRDefault="001E46AA" w:rsidP="00867236">
            <w:pPr>
              <w:jc w:val="both"/>
              <w:rPr>
                <w:color w:val="800000"/>
                <w:sz w:val="28"/>
              </w:rPr>
            </w:pPr>
          </w:p>
        </w:tc>
      </w:tr>
    </w:tbl>
    <w:p w:rsidR="001E46AA" w:rsidRPr="00D01452" w:rsidRDefault="001E46AA" w:rsidP="001E46AA">
      <w:pPr>
        <w:jc w:val="both"/>
        <w:rPr>
          <w:color w:val="800000"/>
          <w:sz w:val="16"/>
          <w:szCs w:val="16"/>
        </w:rPr>
      </w:pPr>
    </w:p>
    <w:tbl>
      <w:tblPr>
        <w:tblStyle w:val="a3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8"/>
        <w:gridCol w:w="5580"/>
      </w:tblGrid>
      <w:tr w:rsidR="001E46AA" w:rsidRPr="00D01452">
        <w:tc>
          <w:tcPr>
            <w:tcW w:w="4608" w:type="dxa"/>
          </w:tcPr>
          <w:p w:rsidR="001E46AA" w:rsidRPr="001417AA" w:rsidRDefault="001E46AA" w:rsidP="00867236">
            <w:pPr>
              <w:jc w:val="both"/>
              <w:rPr>
                <w:sz w:val="28"/>
                <w:szCs w:val="28"/>
              </w:rPr>
            </w:pPr>
            <w:r w:rsidRPr="001417AA">
              <w:rPr>
                <w:sz w:val="28"/>
              </w:rPr>
              <w:t>14. Режим эксплуатации колодца</w:t>
            </w:r>
            <w:proofErr w:type="gramStart"/>
            <w:r w:rsidRPr="001417AA">
              <w:rPr>
                <w:sz w:val="28"/>
              </w:rPr>
              <w:t xml:space="preserve"> </w:t>
            </w:r>
            <w:r w:rsidRPr="001417AA">
              <w:rPr>
                <w:b/>
                <w:sz w:val="28"/>
              </w:rPr>
              <w:t>:</w:t>
            </w:r>
            <w:proofErr w:type="gramEnd"/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1E46AA" w:rsidRPr="00D01452" w:rsidRDefault="001E46AA" w:rsidP="00867236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>
              <w:rPr>
                <w:rFonts w:ascii="Arial" w:hAnsi="Arial" w:cs="Arial"/>
                <w:color w:val="800000"/>
                <w:sz w:val="28"/>
                <w:szCs w:val="28"/>
              </w:rPr>
              <w:t xml:space="preserve">ежедневно </w:t>
            </w:r>
            <w:r w:rsidRPr="00D01452">
              <w:rPr>
                <w:rFonts w:ascii="Arial" w:hAnsi="Arial" w:cs="Arial"/>
                <w:color w:val="800000"/>
                <w:sz w:val="28"/>
                <w:szCs w:val="28"/>
              </w:rPr>
              <w:t>до 18 часов в сутки</w:t>
            </w:r>
          </w:p>
        </w:tc>
      </w:tr>
      <w:tr w:rsidR="001E46AA" w:rsidRPr="00D01452">
        <w:tc>
          <w:tcPr>
            <w:tcW w:w="10188" w:type="dxa"/>
            <w:gridSpan w:val="2"/>
          </w:tcPr>
          <w:p w:rsidR="001E46AA" w:rsidRPr="00D01452" w:rsidRDefault="001E46AA" w:rsidP="00867236">
            <w:pPr>
              <w:jc w:val="both"/>
              <w:rPr>
                <w:color w:val="800000"/>
                <w:sz w:val="16"/>
                <w:szCs w:val="16"/>
              </w:rPr>
            </w:pPr>
          </w:p>
        </w:tc>
      </w:tr>
    </w:tbl>
    <w:p w:rsidR="001E46AA" w:rsidRPr="00D01452" w:rsidRDefault="001E46AA" w:rsidP="001E46AA">
      <w:pPr>
        <w:rPr>
          <w:color w:val="800000"/>
          <w:sz w:val="16"/>
          <w:szCs w:val="16"/>
        </w:rPr>
      </w:pPr>
    </w:p>
    <w:tbl>
      <w:tblPr>
        <w:tblStyle w:val="a3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68"/>
        <w:gridCol w:w="6120"/>
      </w:tblGrid>
      <w:tr w:rsidR="001E46AA" w:rsidRPr="00D01452">
        <w:tc>
          <w:tcPr>
            <w:tcW w:w="4068" w:type="dxa"/>
          </w:tcPr>
          <w:p w:rsidR="001E46AA" w:rsidRPr="001417AA" w:rsidRDefault="001E46AA" w:rsidP="00867236">
            <w:pPr>
              <w:jc w:val="both"/>
              <w:rPr>
                <w:sz w:val="28"/>
                <w:szCs w:val="28"/>
              </w:rPr>
            </w:pPr>
            <w:r w:rsidRPr="001417AA">
              <w:rPr>
                <w:sz w:val="28"/>
              </w:rPr>
              <w:t>15. Дата заполнения паспорта</w:t>
            </w:r>
            <w:r w:rsidRPr="001417AA">
              <w:rPr>
                <w:b/>
                <w:sz w:val="28"/>
              </w:rPr>
              <w:t>: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1E46AA" w:rsidRPr="00D01452" w:rsidRDefault="001E46AA" w:rsidP="00867236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 w:rsidRPr="00D01452">
              <w:rPr>
                <w:rFonts w:ascii="Arial" w:hAnsi="Arial" w:cs="Arial"/>
                <w:color w:val="800000"/>
                <w:sz w:val="28"/>
                <w:szCs w:val="28"/>
              </w:rPr>
              <w:t>29.09.20</w:t>
            </w:r>
            <w:r w:rsidR="00FE14C0">
              <w:rPr>
                <w:rFonts w:ascii="Arial" w:hAnsi="Arial" w:cs="Arial"/>
                <w:color w:val="800000"/>
                <w:sz w:val="28"/>
                <w:szCs w:val="28"/>
              </w:rPr>
              <w:t>11</w:t>
            </w:r>
            <w:r w:rsidRPr="00D01452">
              <w:rPr>
                <w:rFonts w:ascii="Arial" w:hAnsi="Arial" w:cs="Arial"/>
                <w:color w:val="800000"/>
                <w:sz w:val="28"/>
                <w:szCs w:val="28"/>
              </w:rPr>
              <w:t xml:space="preserve"> г.</w:t>
            </w:r>
          </w:p>
        </w:tc>
      </w:tr>
      <w:tr w:rsidR="001E46AA" w:rsidRPr="00D01452">
        <w:tc>
          <w:tcPr>
            <w:tcW w:w="10188" w:type="dxa"/>
            <w:gridSpan w:val="2"/>
            <w:tcBorders>
              <w:bottom w:val="single" w:sz="4" w:space="0" w:color="auto"/>
            </w:tcBorders>
          </w:tcPr>
          <w:p w:rsidR="001E46AA" w:rsidRPr="00D01452" w:rsidRDefault="001E46AA" w:rsidP="00867236">
            <w:pPr>
              <w:jc w:val="right"/>
              <w:rPr>
                <w:rFonts w:ascii="Arial" w:hAnsi="Arial" w:cs="Arial"/>
                <w:color w:val="800000"/>
                <w:sz w:val="28"/>
                <w:szCs w:val="28"/>
              </w:rPr>
            </w:pPr>
          </w:p>
        </w:tc>
      </w:tr>
    </w:tbl>
    <w:p w:rsidR="001E46AA" w:rsidRPr="00D01452" w:rsidRDefault="001E46AA" w:rsidP="001E46AA">
      <w:pPr>
        <w:rPr>
          <w:color w:val="800000"/>
        </w:rPr>
        <w:sectPr w:rsidR="001E46AA" w:rsidRPr="00D01452" w:rsidSect="00306CDE">
          <w:pgSz w:w="11906" w:h="16838"/>
          <w:pgMar w:top="284" w:right="1418" w:bottom="851" w:left="567" w:header="0" w:footer="0" w:gutter="0"/>
          <w:cols w:space="720"/>
        </w:sectPr>
      </w:pPr>
    </w:p>
    <w:p w:rsidR="003D3422" w:rsidRPr="000554D5" w:rsidRDefault="003D3422" w:rsidP="00BD283E">
      <w:pPr>
        <w:pStyle w:val="a5"/>
        <w:spacing w:after="120"/>
        <w:rPr>
          <w:rFonts w:ascii="Arial" w:hAnsi="Arial" w:cs="Arial"/>
          <w:caps/>
          <w:color w:val="FF0000"/>
          <w:szCs w:val="24"/>
        </w:rPr>
      </w:pPr>
      <w:r w:rsidRPr="006E199B">
        <w:rPr>
          <w:rFonts w:ascii="Arial" w:hAnsi="Arial" w:cs="Arial"/>
          <w:caps/>
          <w:color w:val="0000FF"/>
          <w:szCs w:val="24"/>
        </w:rPr>
        <w:lastRenderedPageBreak/>
        <w:t xml:space="preserve">ОБРАЗЕЦ  </w:t>
      </w:r>
      <w:r w:rsidR="00BD283E">
        <w:rPr>
          <w:rFonts w:ascii="Arial" w:hAnsi="Arial" w:cs="Arial"/>
          <w:caps/>
          <w:color w:val="0000FF"/>
          <w:szCs w:val="24"/>
        </w:rPr>
        <w:t>7</w:t>
      </w:r>
      <w:r w:rsidRPr="006E199B">
        <w:rPr>
          <w:rFonts w:ascii="Arial" w:hAnsi="Arial" w:cs="Arial"/>
          <w:color w:val="0000FF"/>
          <w:szCs w:val="24"/>
        </w:rPr>
        <w:t xml:space="preserve">   </w:t>
      </w:r>
      <w:r w:rsidRPr="000554D5">
        <w:rPr>
          <w:rFonts w:ascii="Arial" w:hAnsi="Arial" w:cs="Arial"/>
          <w:color w:val="FF0000"/>
          <w:szCs w:val="24"/>
        </w:rPr>
        <w:t>(сторона 1)</w:t>
      </w:r>
    </w:p>
    <w:tbl>
      <w:tblPr>
        <w:tblW w:w="5000" w:type="pct"/>
        <w:tblLook w:val="0000"/>
      </w:tblPr>
      <w:tblGrid>
        <w:gridCol w:w="1189"/>
        <w:gridCol w:w="696"/>
        <w:gridCol w:w="820"/>
        <w:gridCol w:w="103"/>
        <w:gridCol w:w="399"/>
        <w:gridCol w:w="361"/>
        <w:gridCol w:w="160"/>
        <w:gridCol w:w="191"/>
        <w:gridCol w:w="732"/>
        <w:gridCol w:w="166"/>
        <w:gridCol w:w="120"/>
        <w:gridCol w:w="63"/>
        <w:gridCol w:w="172"/>
        <w:gridCol w:w="399"/>
        <w:gridCol w:w="922"/>
        <w:gridCol w:w="197"/>
        <w:gridCol w:w="405"/>
        <w:gridCol w:w="231"/>
        <w:gridCol w:w="87"/>
        <w:gridCol w:w="462"/>
        <w:gridCol w:w="460"/>
        <w:gridCol w:w="920"/>
        <w:gridCol w:w="882"/>
      </w:tblGrid>
      <w:tr w:rsidR="003D3422" w:rsidRPr="00BC0F83">
        <w:trPr>
          <w:cantSplit/>
        </w:trPr>
        <w:tc>
          <w:tcPr>
            <w:tcW w:w="5000" w:type="pct"/>
            <w:gridSpan w:val="23"/>
            <w:shd w:val="clear" w:color="auto" w:fill="auto"/>
            <w:vAlign w:val="bottom"/>
          </w:tcPr>
          <w:p w:rsidR="003D3422" w:rsidRPr="00BC0F83" w:rsidRDefault="003D3422" w:rsidP="006124C3">
            <w:pPr>
              <w:jc w:val="center"/>
            </w:pPr>
            <w:r w:rsidRPr="00BC0F83">
              <w:t>МИНИСТЕРСТВО ПРИРОДНЫХ РЕСУРСОВ И ЭКОЛОГИИ</w:t>
            </w:r>
          </w:p>
        </w:tc>
      </w:tr>
      <w:tr w:rsidR="003D3422" w:rsidRPr="00BC0F83">
        <w:trPr>
          <w:cantSplit/>
        </w:trPr>
        <w:tc>
          <w:tcPr>
            <w:tcW w:w="5000" w:type="pct"/>
            <w:gridSpan w:val="23"/>
            <w:shd w:val="clear" w:color="auto" w:fill="auto"/>
            <w:vAlign w:val="bottom"/>
          </w:tcPr>
          <w:p w:rsidR="003D3422" w:rsidRPr="00BC0F83" w:rsidRDefault="003D3422" w:rsidP="006124C3">
            <w:pPr>
              <w:jc w:val="center"/>
            </w:pPr>
            <w:r w:rsidRPr="00BC0F83">
              <w:t>РОССИЙСКОЙ ФЕДЕРАЦИИ</w:t>
            </w:r>
          </w:p>
        </w:tc>
      </w:tr>
      <w:tr w:rsidR="003D3422" w:rsidRPr="00BC0F83">
        <w:trPr>
          <w:cantSplit/>
        </w:trPr>
        <w:tc>
          <w:tcPr>
            <w:tcW w:w="5000" w:type="pct"/>
            <w:gridSpan w:val="23"/>
            <w:shd w:val="clear" w:color="auto" w:fill="auto"/>
            <w:vAlign w:val="bottom"/>
          </w:tcPr>
          <w:p w:rsidR="003D3422" w:rsidRPr="00BC0F83" w:rsidRDefault="003D3422" w:rsidP="006124C3">
            <w:pPr>
              <w:jc w:val="center"/>
            </w:pPr>
          </w:p>
        </w:tc>
      </w:tr>
      <w:tr w:rsidR="003D3422" w:rsidRPr="00BC0F83">
        <w:trPr>
          <w:cantSplit/>
        </w:trPr>
        <w:tc>
          <w:tcPr>
            <w:tcW w:w="5000" w:type="pct"/>
            <w:gridSpan w:val="23"/>
            <w:shd w:val="clear" w:color="auto" w:fill="auto"/>
            <w:vAlign w:val="bottom"/>
          </w:tcPr>
          <w:p w:rsidR="003D3422" w:rsidRPr="00BC0F83" w:rsidRDefault="003D3422" w:rsidP="006124C3">
            <w:pPr>
              <w:jc w:val="center"/>
            </w:pPr>
            <w:r w:rsidRPr="00BC0F83">
              <w:t>ФЕДЕРАЛЬНОЕ АГЕНТСТВО ПО НЕДРОПОЛЬЗОВАНИЮ</w:t>
            </w:r>
          </w:p>
        </w:tc>
      </w:tr>
      <w:tr w:rsidR="003D3422" w:rsidRPr="00BC0F83">
        <w:trPr>
          <w:cantSplit/>
        </w:trPr>
        <w:tc>
          <w:tcPr>
            <w:tcW w:w="5000" w:type="pct"/>
            <w:gridSpan w:val="23"/>
            <w:shd w:val="clear" w:color="auto" w:fill="auto"/>
            <w:vAlign w:val="bottom"/>
          </w:tcPr>
          <w:p w:rsidR="003D3422" w:rsidRPr="00BC0F83" w:rsidRDefault="003D3422" w:rsidP="006124C3">
            <w:pPr>
              <w:jc w:val="center"/>
              <w:rPr>
                <w:rFonts w:ascii="Arial" w:hAnsi="Arial"/>
                <w:sz w:val="28"/>
              </w:rPr>
            </w:pPr>
          </w:p>
        </w:tc>
      </w:tr>
      <w:tr w:rsidR="003D3422" w:rsidRPr="00BC0F83">
        <w:tc>
          <w:tcPr>
            <w:tcW w:w="5000" w:type="pct"/>
            <w:gridSpan w:val="23"/>
            <w:shd w:val="clear" w:color="auto" w:fill="auto"/>
            <w:vAlign w:val="bottom"/>
          </w:tcPr>
          <w:p w:rsidR="003D3422" w:rsidRPr="00BC0F83" w:rsidRDefault="003D3422" w:rsidP="006124C3">
            <w:pPr>
              <w:jc w:val="center"/>
            </w:pPr>
            <w:r w:rsidRPr="00BC0F83">
              <w:t>Российский федеральный геологический фонд</w:t>
            </w:r>
          </w:p>
        </w:tc>
      </w:tr>
      <w:tr w:rsidR="003D3422" w:rsidRPr="00BC0F83">
        <w:tc>
          <w:tcPr>
            <w:tcW w:w="5000" w:type="pct"/>
            <w:gridSpan w:val="23"/>
            <w:shd w:val="clear" w:color="auto" w:fill="auto"/>
            <w:vAlign w:val="bottom"/>
          </w:tcPr>
          <w:p w:rsidR="003D3422" w:rsidRPr="00BC0F83" w:rsidRDefault="003D3422" w:rsidP="006124C3">
            <w:pPr>
              <w:jc w:val="center"/>
            </w:pPr>
            <w:r w:rsidRPr="00BC0F83">
              <w:t>(Росгеолфонд)</w:t>
            </w:r>
          </w:p>
        </w:tc>
      </w:tr>
      <w:tr w:rsidR="003D3422" w:rsidRPr="00BC0F83">
        <w:tc>
          <w:tcPr>
            <w:tcW w:w="5000" w:type="pct"/>
            <w:gridSpan w:val="23"/>
            <w:shd w:val="clear" w:color="auto" w:fill="auto"/>
            <w:vAlign w:val="bottom"/>
          </w:tcPr>
          <w:p w:rsidR="003D3422" w:rsidRPr="00BC0F83" w:rsidRDefault="003D3422" w:rsidP="006124C3">
            <w:pPr>
              <w:jc w:val="center"/>
            </w:pPr>
          </w:p>
        </w:tc>
      </w:tr>
      <w:tr w:rsidR="003D3422" w:rsidRPr="00BC0F83">
        <w:trPr>
          <w:cantSplit/>
        </w:trPr>
        <w:tc>
          <w:tcPr>
            <w:tcW w:w="5000" w:type="pct"/>
            <w:gridSpan w:val="23"/>
            <w:shd w:val="clear" w:color="auto" w:fill="auto"/>
          </w:tcPr>
          <w:p w:rsidR="003D3422" w:rsidRPr="00BC0F83" w:rsidRDefault="003D3422" w:rsidP="006124C3">
            <w:pPr>
              <w:jc w:val="center"/>
              <w:rPr>
                <w:b/>
                <w:sz w:val="28"/>
              </w:rPr>
            </w:pPr>
            <w:r w:rsidRPr="00BC0F83">
              <w:rPr>
                <w:b/>
                <w:sz w:val="28"/>
              </w:rPr>
              <w:t>Учетная карточка буровой скважины №  __________</w:t>
            </w:r>
          </w:p>
        </w:tc>
      </w:tr>
      <w:tr w:rsidR="003D3422" w:rsidRPr="00BC0F83">
        <w:tc>
          <w:tcPr>
            <w:tcW w:w="2434" w:type="pct"/>
            <w:gridSpan w:val="11"/>
            <w:shd w:val="clear" w:color="auto" w:fill="auto"/>
          </w:tcPr>
          <w:p w:rsidR="003D3422" w:rsidRPr="00BC0F83" w:rsidRDefault="003D3422" w:rsidP="006124C3">
            <w:pPr>
              <w:jc w:val="both"/>
              <w:rPr>
                <w:sz w:val="28"/>
              </w:rPr>
            </w:pPr>
          </w:p>
        </w:tc>
        <w:tc>
          <w:tcPr>
            <w:tcW w:w="2566" w:type="pct"/>
            <w:gridSpan w:val="12"/>
            <w:shd w:val="clear" w:color="auto" w:fill="auto"/>
          </w:tcPr>
          <w:p w:rsidR="003D3422" w:rsidRPr="00BC0F83" w:rsidRDefault="003D3422" w:rsidP="006124C3">
            <w:pPr>
              <w:jc w:val="center"/>
            </w:pPr>
            <w:r w:rsidRPr="00BC0F83">
              <w:t xml:space="preserve">       (по кадастру)</w:t>
            </w:r>
          </w:p>
        </w:tc>
      </w:tr>
      <w:tr w:rsidR="003D3422" w:rsidRPr="00BC0F83">
        <w:tc>
          <w:tcPr>
            <w:tcW w:w="2434" w:type="pct"/>
            <w:gridSpan w:val="11"/>
            <w:shd w:val="clear" w:color="auto" w:fill="auto"/>
          </w:tcPr>
          <w:p w:rsidR="003D3422" w:rsidRPr="00BC0F83" w:rsidRDefault="003D3422" w:rsidP="006124C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66" w:type="pct"/>
            <w:gridSpan w:val="12"/>
            <w:shd w:val="clear" w:color="auto" w:fill="auto"/>
          </w:tcPr>
          <w:p w:rsidR="003D3422" w:rsidRPr="00BC0F83" w:rsidRDefault="003D3422" w:rsidP="006124C3">
            <w:pPr>
              <w:jc w:val="both"/>
              <w:rPr>
                <w:sz w:val="16"/>
                <w:szCs w:val="16"/>
              </w:rPr>
            </w:pPr>
          </w:p>
        </w:tc>
      </w:tr>
      <w:tr w:rsidR="003D3422" w:rsidRPr="00BC0F83">
        <w:trPr>
          <w:cantSplit/>
        </w:trPr>
        <w:tc>
          <w:tcPr>
            <w:tcW w:w="1384" w:type="pct"/>
            <w:gridSpan w:val="4"/>
            <w:shd w:val="clear" w:color="auto" w:fill="auto"/>
            <w:vAlign w:val="bottom"/>
          </w:tcPr>
          <w:p w:rsidR="003D3422" w:rsidRPr="00BC0F83" w:rsidRDefault="003D3422" w:rsidP="006124C3">
            <w:r w:rsidRPr="00BC0F83">
              <w:rPr>
                <w:b/>
              </w:rPr>
              <w:t>1.</w:t>
            </w:r>
            <w:r w:rsidRPr="00BC0F83">
              <w:t xml:space="preserve"> </w:t>
            </w:r>
            <w:r w:rsidRPr="00BC0F83">
              <w:rPr>
                <w:b/>
              </w:rPr>
              <w:t>Республика, область:</w:t>
            </w:r>
          </w:p>
        </w:tc>
        <w:tc>
          <w:tcPr>
            <w:tcW w:w="3616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D3422" w:rsidRPr="00BD283E" w:rsidRDefault="003D3422" w:rsidP="006124C3">
            <w:pPr>
              <w:rPr>
                <w:color w:val="800000"/>
                <w:sz w:val="28"/>
              </w:rPr>
            </w:pPr>
            <w:r w:rsidRPr="00BD283E">
              <w:rPr>
                <w:color w:val="800000"/>
                <w:sz w:val="28"/>
              </w:rPr>
              <w:t>Российская Федерация, Ростовская область</w:t>
            </w:r>
          </w:p>
        </w:tc>
      </w:tr>
      <w:tr w:rsidR="003D3422" w:rsidRPr="00A35EE4">
        <w:tc>
          <w:tcPr>
            <w:tcW w:w="586" w:type="pct"/>
            <w:shd w:val="clear" w:color="auto" w:fill="auto"/>
            <w:vAlign w:val="bottom"/>
          </w:tcPr>
          <w:p w:rsidR="003D3422" w:rsidRPr="00A35EE4" w:rsidRDefault="003D3422" w:rsidP="006124C3">
            <w:pPr>
              <w:ind w:left="170"/>
              <w:rPr>
                <w:b/>
              </w:rPr>
            </w:pPr>
            <w:r w:rsidRPr="00A35EE4">
              <w:rPr>
                <w:b/>
              </w:rPr>
              <w:t>Район:</w:t>
            </w:r>
          </w:p>
        </w:tc>
        <w:tc>
          <w:tcPr>
            <w:tcW w:w="4414" w:type="pct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D3422" w:rsidRPr="00BD283E" w:rsidRDefault="003D3422" w:rsidP="006124C3">
            <w:pPr>
              <w:ind w:left="170"/>
              <w:rPr>
                <w:color w:val="800000"/>
                <w:sz w:val="28"/>
              </w:rPr>
            </w:pPr>
            <w:r w:rsidRPr="00BD283E">
              <w:rPr>
                <w:color w:val="800000"/>
                <w:sz w:val="28"/>
              </w:rPr>
              <w:t>Егорлыкский</w:t>
            </w:r>
          </w:p>
        </w:tc>
      </w:tr>
      <w:tr w:rsidR="003D3422" w:rsidRPr="00F20974">
        <w:trPr>
          <w:cantSplit/>
          <w:trHeight w:val="121"/>
        </w:trPr>
        <w:tc>
          <w:tcPr>
            <w:tcW w:w="5000" w:type="pct"/>
            <w:gridSpan w:val="23"/>
            <w:shd w:val="clear" w:color="auto" w:fill="auto"/>
            <w:vAlign w:val="bottom"/>
          </w:tcPr>
          <w:p w:rsidR="003D3422" w:rsidRPr="00F20974" w:rsidRDefault="003D3422" w:rsidP="006124C3">
            <w:pPr>
              <w:rPr>
                <w:rFonts w:ascii="Arial" w:hAnsi="Arial"/>
                <w:sz w:val="16"/>
                <w:szCs w:val="16"/>
                <w:highlight w:val="yellow"/>
              </w:rPr>
            </w:pPr>
          </w:p>
        </w:tc>
      </w:tr>
      <w:tr w:rsidR="003D3422" w:rsidRPr="00F20974">
        <w:tc>
          <w:tcPr>
            <w:tcW w:w="2465" w:type="pct"/>
            <w:gridSpan w:val="12"/>
            <w:shd w:val="clear" w:color="auto" w:fill="auto"/>
            <w:vAlign w:val="bottom"/>
          </w:tcPr>
          <w:p w:rsidR="003D3422" w:rsidRPr="007C27BC" w:rsidRDefault="003D3422" w:rsidP="006124C3">
            <w:pPr>
              <w:rPr>
                <w:b/>
              </w:rPr>
            </w:pPr>
            <w:r w:rsidRPr="007C27BC">
              <w:rPr>
                <w:b/>
              </w:rPr>
              <w:t>2. Адрес скважины и положение в рельефе:</w:t>
            </w:r>
          </w:p>
        </w:tc>
        <w:tc>
          <w:tcPr>
            <w:tcW w:w="2535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D3422" w:rsidRPr="00BD283E" w:rsidRDefault="00C8459D" w:rsidP="00C8459D">
            <w:pPr>
              <w:ind w:left="170"/>
              <w:jc w:val="center"/>
              <w:rPr>
                <w:color w:val="800000"/>
                <w:sz w:val="28"/>
              </w:rPr>
            </w:pPr>
            <w:r>
              <w:rPr>
                <w:color w:val="800000"/>
                <w:sz w:val="28"/>
              </w:rPr>
              <w:t>х. Кугейский, северо-восточная</w:t>
            </w:r>
          </w:p>
        </w:tc>
      </w:tr>
      <w:tr w:rsidR="003D3422" w:rsidRPr="005D3C44">
        <w:trPr>
          <w:cantSplit/>
        </w:trPr>
        <w:tc>
          <w:tcPr>
            <w:tcW w:w="5000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D3422" w:rsidRPr="00BD283E" w:rsidRDefault="003D3422" w:rsidP="006124C3">
            <w:pPr>
              <w:ind w:left="170"/>
              <w:rPr>
                <w:color w:val="800000"/>
                <w:sz w:val="28"/>
              </w:rPr>
            </w:pPr>
            <w:r w:rsidRPr="00BD283E">
              <w:rPr>
                <w:color w:val="800000"/>
                <w:sz w:val="28"/>
              </w:rPr>
              <w:t>окра</w:t>
            </w:r>
            <w:r w:rsidRPr="00BD283E">
              <w:rPr>
                <w:color w:val="800000"/>
                <w:sz w:val="28"/>
              </w:rPr>
              <w:t>и</w:t>
            </w:r>
            <w:r w:rsidRPr="00BD283E">
              <w:rPr>
                <w:color w:val="800000"/>
                <w:sz w:val="28"/>
              </w:rPr>
              <w:t>на, правобережный склон долины р. Куго-Ея (бассейн Азовского моря)</w:t>
            </w:r>
          </w:p>
        </w:tc>
      </w:tr>
      <w:tr w:rsidR="003D3422" w:rsidRPr="00F20974">
        <w:trPr>
          <w:cantSplit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D3422" w:rsidRPr="007C27BC" w:rsidRDefault="003D3422" w:rsidP="006124C3">
            <w:pPr>
              <w:ind w:left="170"/>
              <w:rPr>
                <w:sz w:val="28"/>
                <w:highlight w:val="yellow"/>
              </w:rPr>
            </w:pPr>
          </w:p>
        </w:tc>
      </w:tr>
      <w:tr w:rsidR="003D3422" w:rsidRPr="00F20974">
        <w:trPr>
          <w:cantSplit/>
        </w:trPr>
        <w:tc>
          <w:tcPr>
            <w:tcW w:w="5000" w:type="pct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3422" w:rsidRPr="00F20974" w:rsidRDefault="003D3422" w:rsidP="006124C3">
            <w:pPr>
              <w:ind w:left="170"/>
              <w:rPr>
                <w:rFonts w:ascii="Arial" w:hAnsi="Arial"/>
                <w:sz w:val="16"/>
                <w:szCs w:val="16"/>
                <w:highlight w:val="yellow"/>
              </w:rPr>
            </w:pPr>
          </w:p>
        </w:tc>
      </w:tr>
      <w:tr w:rsidR="003D3422" w:rsidRPr="005D3C44">
        <w:trPr>
          <w:cantSplit/>
        </w:trPr>
        <w:tc>
          <w:tcPr>
            <w:tcW w:w="3613" w:type="pct"/>
            <w:gridSpan w:val="18"/>
            <w:shd w:val="clear" w:color="auto" w:fill="auto"/>
            <w:vAlign w:val="bottom"/>
          </w:tcPr>
          <w:p w:rsidR="003D3422" w:rsidRPr="005D3C44" w:rsidRDefault="003D3422" w:rsidP="006124C3">
            <w:pPr>
              <w:rPr>
                <w:b/>
                <w:sz w:val="28"/>
              </w:rPr>
            </w:pPr>
            <w:r w:rsidRPr="005D3C44">
              <w:rPr>
                <w:b/>
              </w:rPr>
              <w:t>3.</w:t>
            </w:r>
            <w:r w:rsidRPr="005D3C44">
              <w:rPr>
                <w:b/>
                <w:sz w:val="28"/>
              </w:rPr>
              <w:t xml:space="preserve"> </w:t>
            </w:r>
            <w:r w:rsidRPr="005D3C44">
              <w:rPr>
                <w:b/>
              </w:rPr>
              <w:t xml:space="preserve">Номенклатура листа топографической карты </w:t>
            </w:r>
            <w:proofErr w:type="gramStart"/>
            <w:r w:rsidRPr="005D3C44">
              <w:rPr>
                <w:b/>
              </w:rPr>
              <w:t>м-ба</w:t>
            </w:r>
            <w:proofErr w:type="gramEnd"/>
            <w:r w:rsidRPr="005D3C44">
              <w:rPr>
                <w:b/>
              </w:rPr>
              <w:t xml:space="preserve"> 1:500 000:</w:t>
            </w:r>
          </w:p>
        </w:tc>
        <w:tc>
          <w:tcPr>
            <w:tcW w:w="1387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D3422" w:rsidRPr="00BD283E" w:rsidRDefault="003D3422" w:rsidP="006124C3">
            <w:pPr>
              <w:ind w:left="113"/>
              <w:rPr>
                <w:color w:val="800000"/>
                <w:sz w:val="28"/>
                <w:szCs w:val="28"/>
              </w:rPr>
            </w:pPr>
            <w:r w:rsidRPr="00BD283E">
              <w:rPr>
                <w:color w:val="800000"/>
                <w:sz w:val="28"/>
                <w:szCs w:val="28"/>
                <w:lang w:val="en-US"/>
              </w:rPr>
              <w:t>L</w:t>
            </w:r>
            <w:r w:rsidRPr="00BD283E">
              <w:rPr>
                <w:color w:val="800000"/>
                <w:sz w:val="28"/>
                <w:szCs w:val="28"/>
              </w:rPr>
              <w:t>-37-Б</w:t>
            </w:r>
          </w:p>
        </w:tc>
      </w:tr>
      <w:tr w:rsidR="003D3422" w:rsidRPr="005D3C44">
        <w:trPr>
          <w:cantSplit/>
        </w:trPr>
        <w:tc>
          <w:tcPr>
            <w:tcW w:w="3613" w:type="pct"/>
            <w:gridSpan w:val="18"/>
            <w:shd w:val="clear" w:color="auto" w:fill="auto"/>
            <w:vAlign w:val="bottom"/>
          </w:tcPr>
          <w:p w:rsidR="003D3422" w:rsidRPr="005D3C44" w:rsidRDefault="003D3422" w:rsidP="006124C3">
            <w:pPr>
              <w:ind w:left="170"/>
              <w:rPr>
                <w:rFonts w:ascii="Arial" w:hAnsi="Arial"/>
              </w:rPr>
            </w:pPr>
            <w:r w:rsidRPr="005D3C44">
              <w:rPr>
                <w:b/>
              </w:rPr>
              <w:t xml:space="preserve">  номенклатура листа топографической карты </w:t>
            </w:r>
            <w:proofErr w:type="gramStart"/>
            <w:r w:rsidRPr="005D3C44">
              <w:rPr>
                <w:b/>
              </w:rPr>
              <w:t>м-ба</w:t>
            </w:r>
            <w:proofErr w:type="gramEnd"/>
            <w:r w:rsidRPr="005D3C44">
              <w:rPr>
                <w:b/>
              </w:rPr>
              <w:t xml:space="preserve"> 1:200 000:</w:t>
            </w:r>
          </w:p>
        </w:tc>
        <w:tc>
          <w:tcPr>
            <w:tcW w:w="13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D3422" w:rsidRPr="00BD283E" w:rsidRDefault="003D3422" w:rsidP="006124C3">
            <w:pPr>
              <w:ind w:left="113"/>
              <w:rPr>
                <w:color w:val="800000"/>
                <w:sz w:val="28"/>
                <w:szCs w:val="28"/>
              </w:rPr>
            </w:pPr>
            <w:r w:rsidRPr="00BD283E">
              <w:rPr>
                <w:color w:val="800000"/>
                <w:sz w:val="28"/>
                <w:szCs w:val="28"/>
                <w:lang w:val="en-US"/>
              </w:rPr>
              <w:t>L-</w:t>
            </w:r>
            <w:r w:rsidRPr="00BD283E">
              <w:rPr>
                <w:color w:val="800000"/>
                <w:sz w:val="28"/>
                <w:szCs w:val="28"/>
              </w:rPr>
              <w:t>37-</w:t>
            </w:r>
            <w:r w:rsidRPr="00BD283E">
              <w:rPr>
                <w:color w:val="800000"/>
                <w:sz w:val="28"/>
                <w:szCs w:val="28"/>
                <w:lang w:val="en-US"/>
              </w:rPr>
              <w:t>XVII</w:t>
            </w:r>
          </w:p>
        </w:tc>
      </w:tr>
      <w:tr w:rsidR="003D3422" w:rsidRPr="00F20974">
        <w:trPr>
          <w:cantSplit/>
        </w:trPr>
        <w:tc>
          <w:tcPr>
            <w:tcW w:w="3883" w:type="pct"/>
            <w:gridSpan w:val="20"/>
            <w:shd w:val="clear" w:color="auto" w:fill="auto"/>
            <w:vAlign w:val="bottom"/>
          </w:tcPr>
          <w:p w:rsidR="003D3422" w:rsidRPr="00F20974" w:rsidRDefault="003D3422" w:rsidP="006124C3">
            <w:pPr>
              <w:ind w:left="170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3422" w:rsidRPr="00F20974" w:rsidRDefault="003D3422" w:rsidP="006124C3">
            <w:pPr>
              <w:ind w:left="170"/>
              <w:rPr>
                <w:sz w:val="16"/>
                <w:szCs w:val="16"/>
                <w:highlight w:val="yellow"/>
              </w:rPr>
            </w:pPr>
          </w:p>
        </w:tc>
      </w:tr>
      <w:tr w:rsidR="003D3422" w:rsidRPr="007C27BC">
        <w:trPr>
          <w:cantSplit/>
        </w:trPr>
        <w:tc>
          <w:tcPr>
            <w:tcW w:w="1932" w:type="pct"/>
            <w:gridSpan w:val="8"/>
            <w:shd w:val="clear" w:color="auto" w:fill="auto"/>
            <w:vAlign w:val="bottom"/>
          </w:tcPr>
          <w:p w:rsidR="003D3422" w:rsidRPr="007C27BC" w:rsidRDefault="003D3422" w:rsidP="006124C3">
            <w:pPr>
              <w:rPr>
                <w:b/>
              </w:rPr>
            </w:pPr>
            <w:r w:rsidRPr="007C27BC">
              <w:rPr>
                <w:b/>
                <w:lang w:val="en-US"/>
              </w:rPr>
              <w:t>4</w:t>
            </w:r>
            <w:r w:rsidRPr="007C27BC">
              <w:rPr>
                <w:b/>
              </w:rPr>
              <w:t>. Географические координаты: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D3422" w:rsidRPr="007C27BC" w:rsidRDefault="003D3422" w:rsidP="006124C3">
            <w:pPr>
              <w:rPr>
                <w:b/>
              </w:rPr>
            </w:pPr>
            <w:r w:rsidRPr="007C27BC">
              <w:rPr>
                <w:b/>
              </w:rPr>
              <w:t xml:space="preserve">    сш</w:t>
            </w:r>
          </w:p>
        </w:tc>
        <w:tc>
          <w:tcPr>
            <w:tcW w:w="1124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D3422" w:rsidRPr="00BD283E" w:rsidRDefault="003D3422" w:rsidP="006124C3">
            <w:pPr>
              <w:rPr>
                <w:rFonts w:ascii="Arial" w:hAnsi="Arial" w:cs="Arial"/>
                <w:color w:val="800000"/>
                <w:sz w:val="28"/>
                <w:highlight w:val="yellow"/>
              </w:rPr>
            </w:pPr>
            <w:r w:rsidRPr="00BD283E">
              <w:rPr>
                <w:color w:val="800000"/>
                <w:sz w:val="28"/>
                <w:szCs w:val="28"/>
              </w:rPr>
              <w:t>46</w:t>
            </w:r>
            <w:r w:rsidRPr="00BD283E">
              <w:rPr>
                <w:rFonts w:ascii="Arial" w:hAnsi="Arial" w:cs="Arial"/>
                <w:color w:val="800000"/>
                <w:sz w:val="28"/>
                <w:szCs w:val="28"/>
              </w:rPr>
              <w:t>º</w:t>
            </w:r>
            <w:r w:rsidRPr="00BD283E">
              <w:rPr>
                <w:color w:val="800000"/>
                <w:sz w:val="28"/>
                <w:szCs w:val="28"/>
              </w:rPr>
              <w:t xml:space="preserve"> 27</w:t>
            </w:r>
            <w:r w:rsidRPr="00BD283E">
              <w:rPr>
                <w:rFonts w:ascii="Arial" w:hAnsi="Arial" w:cs="Arial"/>
                <w:color w:val="800000"/>
                <w:sz w:val="28"/>
                <w:szCs w:val="28"/>
              </w:rPr>
              <w:t>'</w:t>
            </w:r>
            <w:r w:rsidRPr="00BD283E">
              <w:rPr>
                <w:color w:val="800000"/>
                <w:sz w:val="28"/>
                <w:szCs w:val="28"/>
              </w:rPr>
              <w:t xml:space="preserve"> 53</w:t>
            </w:r>
            <w:r w:rsidRPr="00BD283E">
              <w:rPr>
                <w:rFonts w:ascii="Arial" w:hAnsi="Arial" w:cs="Arial"/>
                <w:color w:val="800000"/>
                <w:sz w:val="28"/>
                <w:szCs w:val="28"/>
              </w:rPr>
              <w:t>"</w:t>
            </w:r>
          </w:p>
        </w:tc>
        <w:tc>
          <w:tcPr>
            <w:tcW w:w="385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D3422" w:rsidRPr="007C27BC" w:rsidRDefault="003D3422" w:rsidP="006124C3">
            <w:pPr>
              <w:rPr>
                <w:b/>
              </w:rPr>
            </w:pPr>
            <w:r w:rsidRPr="007C27BC">
              <w:rPr>
                <w:b/>
              </w:rPr>
              <w:t xml:space="preserve">   вд</w:t>
            </w:r>
          </w:p>
        </w:tc>
        <w:tc>
          <w:tcPr>
            <w:tcW w:w="111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D3422" w:rsidRPr="00BD283E" w:rsidRDefault="003D3422" w:rsidP="006124C3">
            <w:pPr>
              <w:rPr>
                <w:color w:val="800000"/>
                <w:sz w:val="28"/>
                <w:highlight w:val="yellow"/>
              </w:rPr>
            </w:pPr>
            <w:r w:rsidRPr="00BD283E">
              <w:rPr>
                <w:color w:val="800000"/>
                <w:sz w:val="28"/>
                <w:szCs w:val="28"/>
              </w:rPr>
              <w:t>40</w:t>
            </w:r>
            <w:r w:rsidRPr="00BD283E">
              <w:rPr>
                <w:rFonts w:ascii="Arial" w:hAnsi="Arial" w:cs="Arial"/>
                <w:color w:val="800000"/>
                <w:sz w:val="28"/>
                <w:szCs w:val="28"/>
              </w:rPr>
              <w:t>º</w:t>
            </w:r>
            <w:r w:rsidRPr="00BD283E">
              <w:rPr>
                <w:color w:val="800000"/>
                <w:sz w:val="28"/>
                <w:szCs w:val="28"/>
              </w:rPr>
              <w:t xml:space="preserve"> 33</w:t>
            </w:r>
            <w:r w:rsidRPr="00BD283E">
              <w:rPr>
                <w:rFonts w:ascii="Arial" w:hAnsi="Arial" w:cs="Arial"/>
                <w:color w:val="800000"/>
                <w:sz w:val="28"/>
                <w:szCs w:val="28"/>
              </w:rPr>
              <w:t>'</w:t>
            </w:r>
            <w:r w:rsidRPr="00BD283E">
              <w:rPr>
                <w:color w:val="800000"/>
                <w:sz w:val="28"/>
                <w:szCs w:val="28"/>
              </w:rPr>
              <w:t xml:space="preserve"> 01</w:t>
            </w:r>
            <w:r w:rsidRPr="00BD283E">
              <w:rPr>
                <w:rFonts w:ascii="Arial" w:hAnsi="Arial" w:cs="Arial"/>
                <w:color w:val="800000"/>
                <w:sz w:val="28"/>
                <w:szCs w:val="28"/>
              </w:rPr>
              <w:t>"</w:t>
            </w:r>
          </w:p>
        </w:tc>
      </w:tr>
      <w:tr w:rsidR="003D3422" w:rsidRPr="007C27BC">
        <w:trPr>
          <w:cantSplit/>
        </w:trPr>
        <w:tc>
          <w:tcPr>
            <w:tcW w:w="5000" w:type="pct"/>
            <w:gridSpan w:val="23"/>
            <w:shd w:val="clear" w:color="auto" w:fill="auto"/>
            <w:vAlign w:val="bottom"/>
          </w:tcPr>
          <w:p w:rsidR="003D3422" w:rsidRPr="007C27BC" w:rsidRDefault="003D3422" w:rsidP="006124C3">
            <w:pPr>
              <w:rPr>
                <w:sz w:val="16"/>
                <w:szCs w:val="16"/>
                <w:highlight w:val="yellow"/>
              </w:rPr>
            </w:pPr>
          </w:p>
        </w:tc>
      </w:tr>
      <w:tr w:rsidR="003D3422" w:rsidRPr="000F3356">
        <w:trPr>
          <w:cantSplit/>
        </w:trPr>
        <w:tc>
          <w:tcPr>
            <w:tcW w:w="2550" w:type="pct"/>
            <w:gridSpan w:val="13"/>
            <w:shd w:val="clear" w:color="auto" w:fill="auto"/>
            <w:vAlign w:val="bottom"/>
          </w:tcPr>
          <w:p w:rsidR="003D3422" w:rsidRPr="000F3356" w:rsidRDefault="003D3422" w:rsidP="006124C3">
            <w:pPr>
              <w:rPr>
                <w:b/>
              </w:rPr>
            </w:pPr>
            <w:r w:rsidRPr="000F3356">
              <w:rPr>
                <w:b/>
              </w:rPr>
              <w:t xml:space="preserve">5. Абсолютная отметка устья скважины, </w:t>
            </w:r>
            <w:proofErr w:type="gramStart"/>
            <w:r w:rsidRPr="000F3356">
              <w:rPr>
                <w:b/>
              </w:rPr>
              <w:t>м</w:t>
            </w:r>
            <w:proofErr w:type="gramEnd"/>
            <w:r w:rsidRPr="000F3356">
              <w:rPr>
                <w:b/>
              </w:rPr>
              <w:t>:</w:t>
            </w:r>
          </w:p>
        </w:tc>
        <w:tc>
          <w:tcPr>
            <w:tcW w:w="245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D3422" w:rsidRPr="00BD283E" w:rsidRDefault="003D3422" w:rsidP="006124C3">
            <w:pPr>
              <w:rPr>
                <w:color w:val="800000"/>
                <w:sz w:val="28"/>
              </w:rPr>
            </w:pPr>
            <w:r w:rsidRPr="00BD283E">
              <w:rPr>
                <w:b/>
                <w:color w:val="800000"/>
                <w:sz w:val="28"/>
              </w:rPr>
              <w:t>~</w:t>
            </w:r>
            <w:r w:rsidRPr="00BD283E">
              <w:rPr>
                <w:color w:val="800000"/>
                <w:sz w:val="28"/>
              </w:rPr>
              <w:t xml:space="preserve"> 62</w:t>
            </w:r>
          </w:p>
        </w:tc>
      </w:tr>
      <w:tr w:rsidR="003D3422" w:rsidRPr="000F3356">
        <w:trPr>
          <w:cantSplit/>
        </w:trPr>
        <w:tc>
          <w:tcPr>
            <w:tcW w:w="5000" w:type="pct"/>
            <w:gridSpan w:val="23"/>
            <w:shd w:val="clear" w:color="auto" w:fill="auto"/>
            <w:vAlign w:val="bottom"/>
          </w:tcPr>
          <w:p w:rsidR="003D3422" w:rsidRPr="000F3356" w:rsidRDefault="003D3422" w:rsidP="006124C3">
            <w:pPr>
              <w:rPr>
                <w:sz w:val="16"/>
                <w:szCs w:val="16"/>
              </w:rPr>
            </w:pPr>
          </w:p>
        </w:tc>
      </w:tr>
      <w:tr w:rsidR="003D3422" w:rsidRPr="000F3356">
        <w:tc>
          <w:tcPr>
            <w:tcW w:w="3299" w:type="pct"/>
            <w:gridSpan w:val="16"/>
            <w:shd w:val="clear" w:color="auto" w:fill="auto"/>
            <w:vAlign w:val="bottom"/>
          </w:tcPr>
          <w:p w:rsidR="003D3422" w:rsidRPr="000F3356" w:rsidRDefault="003D3422" w:rsidP="006124C3">
            <w:pPr>
              <w:rPr>
                <w:b/>
              </w:rPr>
            </w:pPr>
            <w:r w:rsidRPr="000F3356">
              <w:rPr>
                <w:b/>
              </w:rPr>
              <w:t>6. Назначение скважины и сведения об ее использовании:</w:t>
            </w:r>
          </w:p>
        </w:tc>
        <w:tc>
          <w:tcPr>
            <w:tcW w:w="1701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D3422" w:rsidRPr="00BD283E" w:rsidRDefault="003D3422" w:rsidP="006124C3">
            <w:pPr>
              <w:rPr>
                <w:color w:val="800000"/>
                <w:sz w:val="28"/>
                <w:szCs w:val="28"/>
              </w:rPr>
            </w:pPr>
            <w:proofErr w:type="gramStart"/>
            <w:r w:rsidRPr="00BD283E">
              <w:rPr>
                <w:color w:val="800000"/>
                <w:sz w:val="28"/>
                <w:szCs w:val="28"/>
              </w:rPr>
              <w:t>эксплуатационная</w:t>
            </w:r>
            <w:proofErr w:type="gramEnd"/>
            <w:r w:rsidRPr="00BD283E">
              <w:rPr>
                <w:color w:val="800000"/>
                <w:sz w:val="28"/>
                <w:szCs w:val="28"/>
              </w:rPr>
              <w:t xml:space="preserve"> на воду</w:t>
            </w:r>
          </w:p>
        </w:tc>
      </w:tr>
      <w:tr w:rsidR="003D3422" w:rsidRPr="000F3356">
        <w:trPr>
          <w:cantSplit/>
        </w:trPr>
        <w:tc>
          <w:tcPr>
            <w:tcW w:w="5000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D3422" w:rsidRPr="00BD283E" w:rsidRDefault="003D3422" w:rsidP="006124C3">
            <w:pPr>
              <w:ind w:left="113"/>
              <w:rPr>
                <w:color w:val="800000"/>
                <w:sz w:val="28"/>
              </w:rPr>
            </w:pPr>
            <w:r w:rsidRPr="00BD283E">
              <w:rPr>
                <w:color w:val="800000"/>
                <w:sz w:val="28"/>
              </w:rPr>
              <w:t xml:space="preserve">для </w:t>
            </w:r>
            <w:r w:rsidRPr="00BD283E">
              <w:rPr>
                <w:color w:val="800000"/>
                <w:sz w:val="28"/>
                <w:szCs w:val="28"/>
              </w:rPr>
              <w:t xml:space="preserve">водоснабжения </w:t>
            </w:r>
            <w:r w:rsidRPr="00BD283E">
              <w:rPr>
                <w:color w:val="800000"/>
                <w:sz w:val="28"/>
              </w:rPr>
              <w:t>х. Кугейский</w:t>
            </w:r>
          </w:p>
        </w:tc>
      </w:tr>
      <w:tr w:rsidR="003D3422" w:rsidRPr="00BC0F83">
        <w:trPr>
          <w:cantSplit/>
        </w:trPr>
        <w:tc>
          <w:tcPr>
            <w:tcW w:w="5000" w:type="pct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3422" w:rsidRPr="00BC0F83" w:rsidRDefault="003D3422" w:rsidP="006124C3">
            <w:pPr>
              <w:rPr>
                <w:sz w:val="16"/>
                <w:szCs w:val="16"/>
              </w:rPr>
            </w:pPr>
          </w:p>
        </w:tc>
      </w:tr>
      <w:tr w:rsidR="003D3422" w:rsidRPr="00BC0F83">
        <w:tc>
          <w:tcPr>
            <w:tcW w:w="3883" w:type="pct"/>
            <w:gridSpan w:val="20"/>
            <w:shd w:val="clear" w:color="auto" w:fill="auto"/>
            <w:vAlign w:val="bottom"/>
          </w:tcPr>
          <w:p w:rsidR="003D3422" w:rsidRPr="00BC0F83" w:rsidRDefault="003D3422" w:rsidP="006124C3">
            <w:pPr>
              <w:rPr>
                <w:b/>
              </w:rPr>
            </w:pPr>
            <w:r w:rsidRPr="00BC0F83">
              <w:rPr>
                <w:b/>
              </w:rPr>
              <w:t>7. Наименование организации, выполнявшей бурение, год бурения</w:t>
            </w:r>
            <w:proofErr w:type="gramStart"/>
            <w:r w:rsidRPr="00BC0F83">
              <w:rPr>
                <w:b/>
              </w:rPr>
              <w:t xml:space="preserve"> :</w:t>
            </w:r>
            <w:proofErr w:type="gramEnd"/>
          </w:p>
        </w:tc>
        <w:tc>
          <w:tcPr>
            <w:tcW w:w="111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D3422" w:rsidRPr="00BC0F83" w:rsidRDefault="003D3422" w:rsidP="006124C3">
            <w:pPr>
              <w:rPr>
                <w:sz w:val="28"/>
              </w:rPr>
            </w:pPr>
          </w:p>
        </w:tc>
      </w:tr>
      <w:tr w:rsidR="003D3422" w:rsidRPr="000F3356">
        <w:trPr>
          <w:cantSplit/>
        </w:trPr>
        <w:tc>
          <w:tcPr>
            <w:tcW w:w="5000" w:type="pct"/>
            <w:gridSpan w:val="23"/>
            <w:tcBorders>
              <w:bottom w:val="single" w:sz="4" w:space="0" w:color="auto"/>
            </w:tcBorders>
            <w:vAlign w:val="bottom"/>
          </w:tcPr>
          <w:p w:rsidR="003D3422" w:rsidRPr="00BD283E" w:rsidRDefault="003D3422" w:rsidP="006124C3">
            <w:pPr>
              <w:jc w:val="center"/>
              <w:rPr>
                <w:color w:val="800000"/>
                <w:sz w:val="28"/>
                <w:highlight w:val="yellow"/>
              </w:rPr>
            </w:pPr>
            <w:r w:rsidRPr="00BD283E">
              <w:rPr>
                <w:color w:val="800000"/>
                <w:sz w:val="28"/>
                <w:szCs w:val="28"/>
              </w:rPr>
              <w:t>ООО «Сальскбурвод», 2009г.</w:t>
            </w:r>
          </w:p>
        </w:tc>
      </w:tr>
      <w:tr w:rsidR="003D3422" w:rsidRPr="00BC0F83">
        <w:trPr>
          <w:cantSplit/>
        </w:trPr>
        <w:tc>
          <w:tcPr>
            <w:tcW w:w="5000" w:type="pct"/>
            <w:gridSpan w:val="23"/>
            <w:tcBorders>
              <w:top w:val="single" w:sz="4" w:space="0" w:color="auto"/>
            </w:tcBorders>
            <w:vAlign w:val="bottom"/>
          </w:tcPr>
          <w:p w:rsidR="003D3422" w:rsidRPr="00BC0F83" w:rsidRDefault="003D3422" w:rsidP="006124C3">
            <w:pPr>
              <w:jc w:val="center"/>
              <w:rPr>
                <w:sz w:val="28"/>
              </w:rPr>
            </w:pPr>
          </w:p>
        </w:tc>
      </w:tr>
      <w:tr w:rsidR="003D3422" w:rsidRPr="00BC0F83">
        <w:trPr>
          <w:cantSplit/>
        </w:trPr>
        <w:tc>
          <w:tcPr>
            <w:tcW w:w="5000" w:type="pct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3422" w:rsidRPr="00BC0F83" w:rsidRDefault="003D3422" w:rsidP="006124C3">
            <w:pPr>
              <w:rPr>
                <w:sz w:val="16"/>
                <w:szCs w:val="16"/>
              </w:rPr>
            </w:pPr>
          </w:p>
        </w:tc>
      </w:tr>
      <w:tr w:rsidR="003D3422" w:rsidRPr="00BC0F83">
        <w:trPr>
          <w:cantSplit/>
        </w:trPr>
        <w:tc>
          <w:tcPr>
            <w:tcW w:w="5000" w:type="pct"/>
            <w:gridSpan w:val="23"/>
            <w:shd w:val="clear" w:color="auto" w:fill="auto"/>
            <w:vAlign w:val="bottom"/>
          </w:tcPr>
          <w:p w:rsidR="003D3422" w:rsidRPr="00BC0F83" w:rsidRDefault="003D3422" w:rsidP="006124C3">
            <w:pPr>
              <w:rPr>
                <w:b/>
              </w:rPr>
            </w:pPr>
            <w:r w:rsidRPr="00BC0F83">
              <w:rPr>
                <w:b/>
              </w:rPr>
              <w:t>8. Автор и название геологического отчета, на основании которого составлена</w:t>
            </w:r>
          </w:p>
        </w:tc>
      </w:tr>
      <w:tr w:rsidR="003D3422" w:rsidRPr="007C27BC">
        <w:trPr>
          <w:cantSplit/>
        </w:trPr>
        <w:tc>
          <w:tcPr>
            <w:tcW w:w="1333" w:type="pct"/>
            <w:gridSpan w:val="3"/>
            <w:shd w:val="clear" w:color="auto" w:fill="auto"/>
            <w:vAlign w:val="bottom"/>
          </w:tcPr>
          <w:p w:rsidR="003D3422" w:rsidRPr="007C27BC" w:rsidRDefault="003D3422" w:rsidP="006124C3">
            <w:pPr>
              <w:ind w:left="113"/>
              <w:rPr>
                <w:b/>
              </w:rPr>
            </w:pPr>
            <w:r w:rsidRPr="007C27BC">
              <w:rPr>
                <w:b/>
              </w:rPr>
              <w:t xml:space="preserve">  учетная карточка:</w:t>
            </w:r>
          </w:p>
        </w:tc>
        <w:tc>
          <w:tcPr>
            <w:tcW w:w="3667" w:type="pct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D3422" w:rsidRPr="00BD283E" w:rsidRDefault="003D3422" w:rsidP="006124C3">
            <w:pPr>
              <w:jc w:val="center"/>
              <w:rPr>
                <w:color w:val="800000"/>
                <w:sz w:val="28"/>
                <w:szCs w:val="28"/>
                <w:highlight w:val="yellow"/>
              </w:rPr>
            </w:pPr>
            <w:r w:rsidRPr="00BD283E">
              <w:rPr>
                <w:color w:val="800000"/>
                <w:sz w:val="28"/>
                <w:szCs w:val="28"/>
              </w:rPr>
              <w:t>Паспорт разведочно-эксплуатационной скв</w:t>
            </w:r>
            <w:r w:rsidRPr="00BD283E">
              <w:rPr>
                <w:color w:val="800000"/>
                <w:sz w:val="28"/>
                <w:szCs w:val="28"/>
              </w:rPr>
              <w:t>а</w:t>
            </w:r>
            <w:r w:rsidRPr="00BD283E">
              <w:rPr>
                <w:color w:val="800000"/>
                <w:sz w:val="28"/>
                <w:szCs w:val="28"/>
              </w:rPr>
              <w:t>жины № 1332</w:t>
            </w:r>
          </w:p>
        </w:tc>
      </w:tr>
      <w:tr w:rsidR="003D3422" w:rsidRPr="007C27BC">
        <w:trPr>
          <w:cantSplit/>
        </w:trPr>
        <w:tc>
          <w:tcPr>
            <w:tcW w:w="5000" w:type="pct"/>
            <w:gridSpan w:val="2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3422" w:rsidRPr="007C27BC" w:rsidRDefault="003D3422" w:rsidP="006124C3">
            <w:pPr>
              <w:jc w:val="center"/>
              <w:rPr>
                <w:sz w:val="28"/>
                <w:szCs w:val="28"/>
              </w:rPr>
            </w:pPr>
          </w:p>
        </w:tc>
      </w:tr>
      <w:tr w:rsidR="003D3422" w:rsidRPr="00BC0F83">
        <w:trPr>
          <w:cantSplit/>
        </w:trPr>
        <w:tc>
          <w:tcPr>
            <w:tcW w:w="5000" w:type="pct"/>
            <w:gridSpan w:val="2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D3422" w:rsidRPr="00BC0F83" w:rsidRDefault="003D3422" w:rsidP="006124C3">
            <w:pPr>
              <w:rPr>
                <w:sz w:val="16"/>
                <w:szCs w:val="16"/>
              </w:rPr>
            </w:pPr>
          </w:p>
        </w:tc>
      </w:tr>
      <w:tr w:rsidR="003D3422" w:rsidRPr="00BC0F83">
        <w:trPr>
          <w:cantSplit/>
        </w:trPr>
        <w:tc>
          <w:tcPr>
            <w:tcW w:w="5000" w:type="pct"/>
            <w:gridSpan w:val="23"/>
            <w:shd w:val="clear" w:color="auto" w:fill="auto"/>
            <w:vAlign w:val="bottom"/>
          </w:tcPr>
          <w:p w:rsidR="003D3422" w:rsidRPr="00BC0F83" w:rsidRDefault="003D3422" w:rsidP="006124C3">
            <w:pPr>
              <w:rPr>
                <w:b/>
              </w:rPr>
            </w:pPr>
            <w:r w:rsidRPr="00BC0F83">
              <w:rPr>
                <w:b/>
              </w:rPr>
              <w:t>9. Место хранения документа, на основании которого составлена учетная карточка:</w:t>
            </w:r>
          </w:p>
        </w:tc>
      </w:tr>
      <w:tr w:rsidR="003D3422" w:rsidRPr="00F20974">
        <w:trPr>
          <w:cantSplit/>
        </w:trPr>
        <w:tc>
          <w:tcPr>
            <w:tcW w:w="5000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D3422" w:rsidRPr="00BD283E" w:rsidRDefault="003D3422" w:rsidP="006124C3">
            <w:pPr>
              <w:ind w:left="170"/>
              <w:jc w:val="center"/>
              <w:rPr>
                <w:color w:val="800000"/>
                <w:sz w:val="28"/>
                <w:highlight w:val="yellow"/>
              </w:rPr>
            </w:pPr>
            <w:r w:rsidRPr="00BD283E">
              <w:rPr>
                <w:color w:val="800000"/>
                <w:sz w:val="28"/>
                <w:szCs w:val="28"/>
              </w:rPr>
              <w:t>Муниципальное унитарное предприятие «Росинка»</w:t>
            </w:r>
          </w:p>
        </w:tc>
      </w:tr>
      <w:tr w:rsidR="003D3422" w:rsidRPr="00BC0F83">
        <w:trPr>
          <w:cantSplit/>
        </w:trPr>
        <w:tc>
          <w:tcPr>
            <w:tcW w:w="5000" w:type="pct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3422" w:rsidRPr="00BC0F83" w:rsidRDefault="003D3422" w:rsidP="006124C3">
            <w:pPr>
              <w:rPr>
                <w:sz w:val="16"/>
                <w:szCs w:val="16"/>
              </w:rPr>
            </w:pPr>
          </w:p>
        </w:tc>
      </w:tr>
      <w:tr w:rsidR="003D3422" w:rsidRPr="000F3356">
        <w:trPr>
          <w:cantSplit/>
        </w:trPr>
        <w:tc>
          <w:tcPr>
            <w:tcW w:w="1581" w:type="pct"/>
            <w:gridSpan w:val="5"/>
            <w:shd w:val="clear" w:color="auto" w:fill="auto"/>
            <w:vAlign w:val="bottom"/>
          </w:tcPr>
          <w:p w:rsidR="003D3422" w:rsidRPr="000F3356" w:rsidRDefault="003D3422" w:rsidP="006124C3">
            <w:pPr>
              <w:rPr>
                <w:b/>
              </w:rPr>
            </w:pPr>
            <w:r w:rsidRPr="000F3356">
              <w:rPr>
                <w:b/>
              </w:rPr>
              <w:t xml:space="preserve">10. Глубина скважины, </w:t>
            </w:r>
            <w:proofErr w:type="gramStart"/>
            <w:r w:rsidRPr="000F3356">
              <w:rPr>
                <w:b/>
              </w:rPr>
              <w:t>м</w:t>
            </w:r>
            <w:proofErr w:type="gramEnd"/>
            <w:r w:rsidRPr="000F3356">
              <w:rPr>
                <w:b/>
              </w:rPr>
              <w:t>:</w:t>
            </w:r>
          </w:p>
        </w:tc>
        <w:tc>
          <w:tcPr>
            <w:tcW w:w="3419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D3422" w:rsidRPr="00BD283E" w:rsidRDefault="003D3422" w:rsidP="006124C3">
            <w:pPr>
              <w:rPr>
                <w:color w:val="800000"/>
                <w:sz w:val="28"/>
              </w:rPr>
            </w:pPr>
            <w:r w:rsidRPr="00BD283E">
              <w:rPr>
                <w:color w:val="800000"/>
                <w:sz w:val="28"/>
              </w:rPr>
              <w:t>170</w:t>
            </w:r>
          </w:p>
        </w:tc>
      </w:tr>
      <w:tr w:rsidR="003D3422" w:rsidRPr="005D146D">
        <w:trPr>
          <w:cantSplit/>
        </w:trPr>
        <w:tc>
          <w:tcPr>
            <w:tcW w:w="5000" w:type="pct"/>
            <w:gridSpan w:val="23"/>
            <w:shd w:val="clear" w:color="auto" w:fill="auto"/>
            <w:vAlign w:val="bottom"/>
          </w:tcPr>
          <w:p w:rsidR="003D3422" w:rsidRPr="005D146D" w:rsidRDefault="003D3422" w:rsidP="006124C3">
            <w:pPr>
              <w:rPr>
                <w:sz w:val="16"/>
                <w:szCs w:val="16"/>
              </w:rPr>
            </w:pPr>
          </w:p>
        </w:tc>
      </w:tr>
      <w:tr w:rsidR="003D3422" w:rsidRPr="000F3356">
        <w:trPr>
          <w:cantSplit/>
        </w:trPr>
        <w:tc>
          <w:tcPr>
            <w:tcW w:w="2747" w:type="pct"/>
            <w:gridSpan w:val="14"/>
            <w:shd w:val="clear" w:color="auto" w:fill="auto"/>
            <w:vAlign w:val="bottom"/>
          </w:tcPr>
          <w:p w:rsidR="003D3422" w:rsidRPr="000F3356" w:rsidRDefault="003D3422" w:rsidP="006124C3">
            <w:pPr>
              <w:rPr>
                <w:b/>
              </w:rPr>
            </w:pPr>
            <w:r w:rsidRPr="000F3356">
              <w:rPr>
                <w:b/>
              </w:rPr>
              <w:t>11. Стоимость сооружения скважины (тыс. руб):</w:t>
            </w:r>
          </w:p>
        </w:tc>
        <w:tc>
          <w:tcPr>
            <w:tcW w:w="2253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D3422" w:rsidRPr="000F3356" w:rsidRDefault="003D3422" w:rsidP="006124C3">
            <w:pPr>
              <w:rPr>
                <w:sz w:val="28"/>
              </w:rPr>
            </w:pPr>
            <w:r w:rsidRPr="000F3356">
              <w:rPr>
                <w:sz w:val="28"/>
              </w:rPr>
              <w:t>н. с.</w:t>
            </w:r>
          </w:p>
        </w:tc>
      </w:tr>
      <w:tr w:rsidR="003D3422" w:rsidRPr="000F3356">
        <w:trPr>
          <w:cantSplit/>
        </w:trPr>
        <w:tc>
          <w:tcPr>
            <w:tcW w:w="5000" w:type="pct"/>
            <w:gridSpan w:val="23"/>
            <w:shd w:val="clear" w:color="auto" w:fill="auto"/>
            <w:vAlign w:val="bottom"/>
          </w:tcPr>
          <w:p w:rsidR="003D3422" w:rsidRPr="000F3356" w:rsidRDefault="003D3422" w:rsidP="006124C3">
            <w:pPr>
              <w:rPr>
                <w:sz w:val="16"/>
                <w:szCs w:val="16"/>
              </w:rPr>
            </w:pPr>
          </w:p>
        </w:tc>
      </w:tr>
      <w:tr w:rsidR="003D3422" w:rsidRPr="000F3356">
        <w:tc>
          <w:tcPr>
            <w:tcW w:w="2550" w:type="pct"/>
            <w:gridSpan w:val="13"/>
            <w:shd w:val="clear" w:color="auto" w:fill="auto"/>
            <w:vAlign w:val="bottom"/>
          </w:tcPr>
          <w:p w:rsidR="003D3422" w:rsidRPr="000F3356" w:rsidRDefault="003D3422" w:rsidP="006124C3">
            <w:pPr>
              <w:rPr>
                <w:b/>
              </w:rPr>
            </w:pPr>
            <w:r w:rsidRPr="000F3356">
              <w:rPr>
                <w:b/>
              </w:rPr>
              <w:t>12. Конструкция и оборудование скважины</w:t>
            </w:r>
            <w:proofErr w:type="gramStart"/>
            <w:r w:rsidRPr="000F3356">
              <w:rPr>
                <w:b/>
              </w:rPr>
              <w:t xml:space="preserve"> :</w:t>
            </w:r>
            <w:proofErr w:type="gramEnd"/>
          </w:p>
        </w:tc>
        <w:tc>
          <w:tcPr>
            <w:tcW w:w="245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D3422" w:rsidRPr="00BD283E" w:rsidRDefault="003D3422" w:rsidP="006124C3">
            <w:pPr>
              <w:rPr>
                <w:color w:val="800000"/>
                <w:sz w:val="28"/>
              </w:rPr>
            </w:pPr>
            <w:r w:rsidRPr="00BD283E">
              <w:rPr>
                <w:color w:val="800000"/>
                <w:sz w:val="28"/>
              </w:rPr>
              <w:t>обсадная колонна диаметром 325 мм</w:t>
            </w:r>
          </w:p>
        </w:tc>
      </w:tr>
      <w:tr w:rsidR="003D3422" w:rsidRPr="000F3356">
        <w:trPr>
          <w:cantSplit/>
        </w:trPr>
        <w:tc>
          <w:tcPr>
            <w:tcW w:w="5000" w:type="pct"/>
            <w:gridSpan w:val="23"/>
            <w:shd w:val="clear" w:color="auto" w:fill="auto"/>
            <w:vAlign w:val="bottom"/>
          </w:tcPr>
          <w:p w:rsidR="003D3422" w:rsidRPr="00BD283E" w:rsidRDefault="003D3422" w:rsidP="006124C3">
            <w:pPr>
              <w:rPr>
                <w:color w:val="800000"/>
                <w:sz w:val="28"/>
              </w:rPr>
            </w:pPr>
            <w:r w:rsidRPr="00BD283E">
              <w:rPr>
                <w:color w:val="800000"/>
                <w:sz w:val="28"/>
              </w:rPr>
              <w:t xml:space="preserve">в интервале 0-120 м, фильтровая колонна диаметром 168 мм в интервале </w:t>
            </w:r>
          </w:p>
        </w:tc>
      </w:tr>
      <w:tr w:rsidR="003D3422" w:rsidRPr="000F3356">
        <w:trPr>
          <w:cantSplit/>
        </w:trPr>
        <w:tc>
          <w:tcPr>
            <w:tcW w:w="5000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D3422" w:rsidRPr="00BD283E" w:rsidRDefault="003D3422" w:rsidP="006124C3">
            <w:pPr>
              <w:rPr>
                <w:color w:val="800000"/>
                <w:sz w:val="28"/>
              </w:rPr>
            </w:pPr>
            <w:r w:rsidRPr="00BD283E">
              <w:rPr>
                <w:color w:val="800000"/>
                <w:sz w:val="28"/>
              </w:rPr>
              <w:t>110-170 м, фильтр сетчатый в интервале 140-165 м, насос ЭЦВ 8-25-100</w:t>
            </w:r>
          </w:p>
        </w:tc>
      </w:tr>
      <w:tr w:rsidR="003D3422" w:rsidRPr="000F3356">
        <w:trPr>
          <w:cantSplit/>
        </w:trPr>
        <w:tc>
          <w:tcPr>
            <w:tcW w:w="5000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D3422" w:rsidRPr="000F3356" w:rsidRDefault="003D3422" w:rsidP="006124C3">
            <w:pPr>
              <w:rPr>
                <w:sz w:val="28"/>
              </w:rPr>
            </w:pPr>
          </w:p>
        </w:tc>
      </w:tr>
      <w:tr w:rsidR="003D3422" w:rsidRPr="000F3356">
        <w:trPr>
          <w:cantSplit/>
        </w:trPr>
        <w:tc>
          <w:tcPr>
            <w:tcW w:w="5000" w:type="pct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3422" w:rsidRPr="000F3356" w:rsidRDefault="003D3422" w:rsidP="006124C3">
            <w:pPr>
              <w:rPr>
                <w:sz w:val="16"/>
                <w:szCs w:val="16"/>
              </w:rPr>
            </w:pPr>
          </w:p>
        </w:tc>
      </w:tr>
      <w:tr w:rsidR="003D3422" w:rsidRPr="005D146D">
        <w:trPr>
          <w:cantSplit/>
        </w:trPr>
        <w:tc>
          <w:tcPr>
            <w:tcW w:w="5000" w:type="pct"/>
            <w:gridSpan w:val="23"/>
            <w:shd w:val="clear" w:color="auto" w:fill="auto"/>
            <w:vAlign w:val="bottom"/>
          </w:tcPr>
          <w:p w:rsidR="003D3422" w:rsidRPr="005D146D" w:rsidRDefault="003D3422" w:rsidP="006124C3">
            <w:pPr>
              <w:rPr>
                <w:b/>
              </w:rPr>
            </w:pPr>
            <w:r w:rsidRPr="000F3356">
              <w:rPr>
                <w:b/>
              </w:rPr>
              <w:t xml:space="preserve">13. Дебит  в  </w:t>
            </w:r>
            <w:proofErr w:type="gramStart"/>
            <w:r w:rsidRPr="000F3356">
              <w:rPr>
                <w:b/>
              </w:rPr>
              <w:t>л</w:t>
            </w:r>
            <w:proofErr w:type="gramEnd"/>
            <w:r w:rsidRPr="000F3356">
              <w:rPr>
                <w:b/>
              </w:rPr>
              <w:t>/сек  (</w:t>
            </w:r>
            <w:r w:rsidRPr="000F3356">
              <w:rPr>
                <w:b/>
                <w:sz w:val="20"/>
                <w:szCs w:val="20"/>
              </w:rPr>
              <w:t>числитель</w:t>
            </w:r>
            <w:r w:rsidRPr="000F3356">
              <w:rPr>
                <w:b/>
              </w:rPr>
              <w:t>),  понижение,  м  (</w:t>
            </w:r>
            <w:r w:rsidRPr="000F3356">
              <w:rPr>
                <w:b/>
                <w:sz w:val="20"/>
                <w:szCs w:val="20"/>
              </w:rPr>
              <w:t>знаменатель</w:t>
            </w:r>
            <w:r w:rsidRPr="000F3356">
              <w:rPr>
                <w:b/>
              </w:rPr>
              <w:t>),  удельный  дебит  в</w:t>
            </w:r>
            <w:r w:rsidRPr="005D146D">
              <w:rPr>
                <w:b/>
              </w:rPr>
              <w:t xml:space="preserve"> </w:t>
            </w:r>
            <w:r>
              <w:rPr>
                <w:b/>
              </w:rPr>
              <w:t>л/сек*м,:</w:t>
            </w:r>
          </w:p>
        </w:tc>
      </w:tr>
      <w:tr w:rsidR="003D3422" w:rsidRPr="000F3356">
        <w:trPr>
          <w:cantSplit/>
        </w:trPr>
        <w:tc>
          <w:tcPr>
            <w:tcW w:w="929" w:type="pct"/>
            <w:gridSpan w:val="2"/>
            <w:vMerge w:val="restart"/>
            <w:shd w:val="clear" w:color="auto" w:fill="auto"/>
            <w:vAlign w:val="center"/>
          </w:tcPr>
          <w:p w:rsidR="003D3422" w:rsidRPr="000F3356" w:rsidRDefault="003D3422" w:rsidP="006124C3">
            <w:pPr>
              <w:rPr>
                <w:b/>
              </w:rPr>
            </w:pPr>
            <w:r w:rsidRPr="005D146D">
              <w:rPr>
                <w:b/>
              </w:rPr>
              <w:t xml:space="preserve">      </w:t>
            </w:r>
          </w:p>
        </w:tc>
        <w:tc>
          <w:tcPr>
            <w:tcW w:w="455" w:type="pct"/>
            <w:gridSpan w:val="2"/>
            <w:vMerge w:val="restart"/>
            <w:shd w:val="clear" w:color="auto" w:fill="auto"/>
            <w:vAlign w:val="center"/>
          </w:tcPr>
          <w:p w:rsidR="003D3422" w:rsidRPr="000F3356" w:rsidRDefault="003D3422" w:rsidP="006124C3">
            <w:pPr>
              <w:jc w:val="right"/>
              <w:rPr>
                <w:b/>
              </w:rPr>
            </w:pPr>
            <w:r w:rsidRPr="000F3356">
              <w:rPr>
                <w:b/>
              </w:rPr>
              <w:t>1)</w:t>
            </w:r>
          </w:p>
        </w:tc>
        <w:tc>
          <w:tcPr>
            <w:tcW w:w="454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3422" w:rsidRPr="00BD283E" w:rsidRDefault="003D3422" w:rsidP="006124C3">
            <w:pPr>
              <w:jc w:val="center"/>
              <w:rPr>
                <w:color w:val="800000"/>
                <w:sz w:val="28"/>
                <w:szCs w:val="28"/>
              </w:rPr>
            </w:pPr>
            <w:r w:rsidRPr="00BD283E">
              <w:rPr>
                <w:color w:val="800000"/>
                <w:sz w:val="28"/>
                <w:szCs w:val="28"/>
              </w:rPr>
              <w:t>8,3</w:t>
            </w:r>
          </w:p>
        </w:tc>
        <w:tc>
          <w:tcPr>
            <w:tcW w:w="455" w:type="pct"/>
            <w:gridSpan w:val="2"/>
            <w:vMerge w:val="restart"/>
            <w:shd w:val="clear" w:color="auto" w:fill="auto"/>
            <w:vAlign w:val="center"/>
          </w:tcPr>
          <w:p w:rsidR="003D3422" w:rsidRPr="00BD283E" w:rsidRDefault="003D3422" w:rsidP="006124C3">
            <w:pPr>
              <w:rPr>
                <w:color w:val="800000"/>
                <w:sz w:val="28"/>
                <w:szCs w:val="28"/>
              </w:rPr>
            </w:pPr>
            <w:r w:rsidRPr="00BD283E">
              <w:rPr>
                <w:color w:val="800000"/>
                <w:sz w:val="28"/>
                <w:szCs w:val="28"/>
              </w:rPr>
              <w:t>0,60</w:t>
            </w:r>
          </w:p>
        </w:tc>
        <w:tc>
          <w:tcPr>
            <w:tcW w:w="454" w:type="pct"/>
            <w:gridSpan w:val="5"/>
            <w:vMerge w:val="restart"/>
            <w:shd w:val="clear" w:color="auto" w:fill="auto"/>
            <w:vAlign w:val="center"/>
          </w:tcPr>
          <w:p w:rsidR="003D3422" w:rsidRPr="000F3356" w:rsidRDefault="003D3422" w:rsidP="006124C3">
            <w:pPr>
              <w:jc w:val="right"/>
              <w:rPr>
                <w:b/>
              </w:rPr>
            </w:pPr>
            <w:r w:rsidRPr="000F3356">
              <w:rPr>
                <w:b/>
              </w:rPr>
              <w:t>2)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3422" w:rsidRPr="000F3356" w:rsidRDefault="003D3422" w:rsidP="00612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pct"/>
            <w:gridSpan w:val="4"/>
            <w:vMerge w:val="restart"/>
            <w:shd w:val="clear" w:color="auto" w:fill="auto"/>
            <w:vAlign w:val="center"/>
          </w:tcPr>
          <w:p w:rsidR="003D3422" w:rsidRPr="000F3356" w:rsidRDefault="003D3422" w:rsidP="006124C3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gridSpan w:val="2"/>
            <w:vMerge w:val="restart"/>
            <w:shd w:val="clear" w:color="auto" w:fill="auto"/>
            <w:vAlign w:val="center"/>
          </w:tcPr>
          <w:p w:rsidR="003D3422" w:rsidRPr="000F3356" w:rsidRDefault="003D3422" w:rsidP="006124C3">
            <w:pPr>
              <w:jc w:val="right"/>
              <w:rPr>
                <w:b/>
              </w:rPr>
            </w:pPr>
            <w:r w:rsidRPr="000F3356">
              <w:rPr>
                <w:b/>
              </w:rPr>
              <w:t>3)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3422" w:rsidRPr="000F3356" w:rsidRDefault="003D3422" w:rsidP="00612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:rsidR="003D3422" w:rsidRPr="000F3356" w:rsidRDefault="003D3422" w:rsidP="006124C3">
            <w:pPr>
              <w:rPr>
                <w:sz w:val="28"/>
                <w:szCs w:val="28"/>
              </w:rPr>
            </w:pPr>
          </w:p>
        </w:tc>
      </w:tr>
      <w:tr w:rsidR="003D3422" w:rsidRPr="00F20974">
        <w:trPr>
          <w:cantSplit/>
        </w:trPr>
        <w:tc>
          <w:tcPr>
            <w:tcW w:w="929" w:type="pct"/>
            <w:gridSpan w:val="2"/>
            <w:vMerge/>
            <w:shd w:val="clear" w:color="auto" w:fill="auto"/>
            <w:vAlign w:val="bottom"/>
          </w:tcPr>
          <w:p w:rsidR="003D3422" w:rsidRPr="00F20974" w:rsidRDefault="003D3422" w:rsidP="006124C3">
            <w:pPr>
              <w:rPr>
                <w:b/>
                <w:highlight w:val="yellow"/>
              </w:rPr>
            </w:pPr>
          </w:p>
        </w:tc>
        <w:tc>
          <w:tcPr>
            <w:tcW w:w="455" w:type="pct"/>
            <w:gridSpan w:val="2"/>
            <w:vMerge/>
            <w:shd w:val="clear" w:color="auto" w:fill="auto"/>
            <w:vAlign w:val="bottom"/>
          </w:tcPr>
          <w:p w:rsidR="003D3422" w:rsidRPr="00F20974" w:rsidRDefault="003D3422" w:rsidP="006124C3">
            <w:pPr>
              <w:rPr>
                <w:b/>
                <w:highlight w:val="yellow"/>
              </w:rPr>
            </w:pPr>
          </w:p>
        </w:tc>
        <w:tc>
          <w:tcPr>
            <w:tcW w:w="454" w:type="pct"/>
            <w:gridSpan w:val="3"/>
            <w:shd w:val="clear" w:color="auto" w:fill="auto"/>
          </w:tcPr>
          <w:p w:rsidR="003D3422" w:rsidRPr="00BD283E" w:rsidRDefault="003D3422" w:rsidP="006124C3">
            <w:pPr>
              <w:jc w:val="center"/>
              <w:rPr>
                <w:color w:val="800000"/>
                <w:sz w:val="28"/>
                <w:szCs w:val="28"/>
              </w:rPr>
            </w:pPr>
            <w:r w:rsidRPr="00BD283E">
              <w:rPr>
                <w:color w:val="800000"/>
                <w:sz w:val="28"/>
                <w:szCs w:val="28"/>
              </w:rPr>
              <w:t>14</w:t>
            </w:r>
          </w:p>
        </w:tc>
        <w:tc>
          <w:tcPr>
            <w:tcW w:w="455" w:type="pct"/>
            <w:gridSpan w:val="2"/>
            <w:vMerge/>
            <w:shd w:val="clear" w:color="auto" w:fill="auto"/>
            <w:vAlign w:val="bottom"/>
          </w:tcPr>
          <w:p w:rsidR="003D3422" w:rsidRPr="00F20974" w:rsidRDefault="003D3422" w:rsidP="006124C3">
            <w:pPr>
              <w:rPr>
                <w:b/>
                <w:highlight w:val="yellow"/>
              </w:rPr>
            </w:pPr>
          </w:p>
        </w:tc>
        <w:tc>
          <w:tcPr>
            <w:tcW w:w="454" w:type="pct"/>
            <w:gridSpan w:val="5"/>
            <w:vMerge/>
            <w:shd w:val="clear" w:color="auto" w:fill="auto"/>
            <w:vAlign w:val="bottom"/>
          </w:tcPr>
          <w:p w:rsidR="003D3422" w:rsidRPr="00F20974" w:rsidRDefault="003D3422" w:rsidP="006124C3">
            <w:pPr>
              <w:rPr>
                <w:b/>
                <w:highlight w:val="yellow"/>
              </w:rPr>
            </w:pPr>
          </w:p>
        </w:tc>
        <w:tc>
          <w:tcPr>
            <w:tcW w:w="455" w:type="pct"/>
            <w:shd w:val="clear" w:color="auto" w:fill="auto"/>
          </w:tcPr>
          <w:p w:rsidR="003D3422" w:rsidRPr="005D146D" w:rsidRDefault="003D3422" w:rsidP="00612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pct"/>
            <w:gridSpan w:val="4"/>
            <w:vMerge/>
            <w:shd w:val="clear" w:color="auto" w:fill="auto"/>
            <w:vAlign w:val="bottom"/>
          </w:tcPr>
          <w:p w:rsidR="003D3422" w:rsidRPr="00F20974" w:rsidRDefault="003D3422" w:rsidP="006124C3">
            <w:pPr>
              <w:rPr>
                <w:b/>
                <w:highlight w:val="yellow"/>
              </w:rPr>
            </w:pPr>
          </w:p>
        </w:tc>
        <w:tc>
          <w:tcPr>
            <w:tcW w:w="455" w:type="pct"/>
            <w:gridSpan w:val="2"/>
            <w:vMerge/>
            <w:shd w:val="clear" w:color="auto" w:fill="auto"/>
            <w:vAlign w:val="bottom"/>
          </w:tcPr>
          <w:p w:rsidR="003D3422" w:rsidRPr="00F20974" w:rsidRDefault="003D3422" w:rsidP="006124C3">
            <w:pPr>
              <w:rPr>
                <w:b/>
                <w:highlight w:val="yellow"/>
              </w:rPr>
            </w:pPr>
          </w:p>
        </w:tc>
        <w:tc>
          <w:tcPr>
            <w:tcW w:w="454" w:type="pct"/>
            <w:shd w:val="clear" w:color="auto" w:fill="auto"/>
          </w:tcPr>
          <w:p w:rsidR="003D3422" w:rsidRPr="005D146D" w:rsidRDefault="003D3422" w:rsidP="00612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pct"/>
            <w:vMerge/>
            <w:shd w:val="clear" w:color="auto" w:fill="auto"/>
            <w:vAlign w:val="bottom"/>
          </w:tcPr>
          <w:p w:rsidR="003D3422" w:rsidRPr="00F20974" w:rsidRDefault="003D3422" w:rsidP="006124C3">
            <w:pPr>
              <w:rPr>
                <w:b/>
                <w:highlight w:val="yellow"/>
              </w:rPr>
            </w:pPr>
          </w:p>
        </w:tc>
      </w:tr>
      <w:tr w:rsidR="003D3422" w:rsidRPr="005D146D">
        <w:trPr>
          <w:cantSplit/>
          <w:trHeight w:val="362"/>
        </w:trPr>
        <w:tc>
          <w:tcPr>
            <w:tcW w:w="1759" w:type="pct"/>
            <w:gridSpan w:val="6"/>
            <w:shd w:val="clear" w:color="auto" w:fill="auto"/>
            <w:vAlign w:val="bottom"/>
          </w:tcPr>
          <w:p w:rsidR="003D3422" w:rsidRPr="005D146D" w:rsidRDefault="003D3422" w:rsidP="006124C3">
            <w:pPr>
              <w:rPr>
                <w:sz w:val="28"/>
              </w:rPr>
            </w:pPr>
            <w:r w:rsidRPr="005D146D">
              <w:rPr>
                <w:b/>
              </w:rPr>
              <w:t xml:space="preserve">       дата производства опыта:</w:t>
            </w:r>
          </w:p>
        </w:tc>
        <w:tc>
          <w:tcPr>
            <w:tcW w:w="3241" w:type="pct"/>
            <w:gridSpan w:val="1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3422" w:rsidRPr="00DC4DB1" w:rsidRDefault="00DC4DB1" w:rsidP="00DC4DB1">
            <w:pPr>
              <w:jc w:val="center"/>
              <w:rPr>
                <w:color w:val="800000"/>
                <w:sz w:val="28"/>
                <w:highlight w:val="yellow"/>
              </w:rPr>
            </w:pPr>
            <w:r w:rsidRPr="00DC4DB1">
              <w:rPr>
                <w:color w:val="800000"/>
                <w:sz w:val="28"/>
              </w:rPr>
              <w:t>25-27.10.2009г.</w:t>
            </w:r>
          </w:p>
        </w:tc>
      </w:tr>
    </w:tbl>
    <w:p w:rsidR="00E00330" w:rsidRPr="00E00330" w:rsidRDefault="00E00330" w:rsidP="00401465">
      <w:pPr>
        <w:rPr>
          <w:rFonts w:ascii="Arial" w:hAnsi="Arial"/>
          <w:color w:val="800000"/>
          <w:sz w:val="16"/>
          <w:szCs w:val="16"/>
        </w:rPr>
      </w:pPr>
    </w:p>
    <w:p w:rsidR="00E00330" w:rsidRPr="00BD283E" w:rsidRDefault="00E00330" w:rsidP="00401465">
      <w:pPr>
        <w:rPr>
          <w:rFonts w:ascii="Arial" w:hAnsi="Arial"/>
          <w:color w:val="800000"/>
          <w:sz w:val="16"/>
          <w:szCs w:val="16"/>
        </w:rPr>
      </w:pPr>
    </w:p>
    <w:p w:rsidR="00E00330" w:rsidRPr="00401465" w:rsidRDefault="00E00330" w:rsidP="00401465">
      <w:pPr>
        <w:rPr>
          <w:rFonts w:ascii="Arial" w:hAnsi="Arial"/>
          <w:color w:val="800000"/>
          <w:sz w:val="28"/>
        </w:rPr>
        <w:sectPr w:rsidR="00E00330" w:rsidRPr="00401465" w:rsidSect="00BD283E">
          <w:pgSz w:w="11906" w:h="16838"/>
          <w:pgMar w:top="397" w:right="567" w:bottom="567" w:left="1418" w:header="0" w:footer="0" w:gutter="0"/>
          <w:cols w:space="720"/>
        </w:sectPr>
      </w:pPr>
    </w:p>
    <w:p w:rsidR="00BD283E" w:rsidRPr="000554D5" w:rsidRDefault="00BD283E" w:rsidP="00BD283E">
      <w:pPr>
        <w:pStyle w:val="a5"/>
        <w:rPr>
          <w:rFonts w:ascii="Arial" w:hAnsi="Arial" w:cs="Arial"/>
          <w:caps/>
          <w:color w:val="FF0000"/>
          <w:szCs w:val="24"/>
        </w:rPr>
      </w:pPr>
      <w:r>
        <w:rPr>
          <w:rFonts w:ascii="Arial" w:hAnsi="Arial" w:cs="Arial"/>
          <w:caps/>
          <w:color w:val="0000FF"/>
          <w:szCs w:val="24"/>
        </w:rPr>
        <w:lastRenderedPageBreak/>
        <w:t xml:space="preserve">ОБРАЗЕЦ  </w:t>
      </w:r>
      <w:r w:rsidR="00160354">
        <w:rPr>
          <w:rFonts w:ascii="Arial" w:hAnsi="Arial" w:cs="Arial"/>
          <w:caps/>
          <w:color w:val="0000FF"/>
          <w:szCs w:val="24"/>
        </w:rPr>
        <w:t>7</w:t>
      </w:r>
      <w:r>
        <w:rPr>
          <w:rFonts w:ascii="Arial" w:hAnsi="Arial" w:cs="Arial"/>
          <w:color w:val="0000FF"/>
          <w:szCs w:val="24"/>
        </w:rPr>
        <w:t xml:space="preserve">   </w:t>
      </w:r>
      <w:r w:rsidRPr="000554D5">
        <w:rPr>
          <w:rFonts w:ascii="Arial" w:hAnsi="Arial" w:cs="Arial"/>
          <w:color w:val="FF0000"/>
          <w:szCs w:val="24"/>
        </w:rPr>
        <w:t>(сторона 2)</w:t>
      </w:r>
    </w:p>
    <w:p w:rsidR="00BD283E" w:rsidRDefault="00BD283E" w:rsidP="00BD283E">
      <w:pPr>
        <w:rPr>
          <w:sz w:val="16"/>
          <w:szCs w:val="16"/>
          <w:highlight w:val="yellow"/>
        </w:rPr>
      </w:pPr>
    </w:p>
    <w:p w:rsidR="00BD283E" w:rsidRPr="005D146D" w:rsidRDefault="00BD283E" w:rsidP="00BD283E">
      <w:pPr>
        <w:spacing w:after="60"/>
        <w:rPr>
          <w:sz w:val="16"/>
          <w:szCs w:val="16"/>
        </w:rPr>
      </w:pPr>
      <w:r w:rsidRPr="005D146D">
        <w:rPr>
          <w:b/>
        </w:rPr>
        <w:t>14. Геологический разрез и сведения о водоносности:</w:t>
      </w:r>
    </w:p>
    <w:tbl>
      <w:tblPr>
        <w:tblStyle w:val="a3"/>
        <w:tblW w:w="0" w:type="auto"/>
        <w:tblLook w:val="01E0"/>
      </w:tblPr>
      <w:tblGrid>
        <w:gridCol w:w="4660"/>
        <w:gridCol w:w="1047"/>
        <w:gridCol w:w="676"/>
        <w:gridCol w:w="676"/>
        <w:gridCol w:w="1670"/>
        <w:gridCol w:w="676"/>
        <w:gridCol w:w="676"/>
      </w:tblGrid>
      <w:tr w:rsidR="00BD283E" w:rsidRPr="005D146D">
        <w:trPr>
          <w:cantSplit/>
          <w:trHeight w:val="2710"/>
        </w:trPr>
        <w:tc>
          <w:tcPr>
            <w:tcW w:w="4660" w:type="dxa"/>
            <w:vAlign w:val="center"/>
          </w:tcPr>
          <w:p w:rsidR="00BD283E" w:rsidRPr="005D146D" w:rsidRDefault="00BD283E" w:rsidP="006124C3">
            <w:pPr>
              <w:jc w:val="center"/>
            </w:pPr>
            <w:r w:rsidRPr="005D146D">
              <w:t>Литологическое описание пород</w:t>
            </w:r>
          </w:p>
        </w:tc>
        <w:tc>
          <w:tcPr>
            <w:tcW w:w="1047" w:type="dxa"/>
            <w:textDirection w:val="btLr"/>
            <w:vAlign w:val="center"/>
          </w:tcPr>
          <w:p w:rsidR="00BD283E" w:rsidRDefault="00BD283E" w:rsidP="006124C3">
            <w:pPr>
              <w:spacing w:line="192" w:lineRule="auto"/>
              <w:jc w:val="center"/>
            </w:pPr>
            <w:r w:rsidRPr="005D146D">
              <w:t>Геологич</w:t>
            </w:r>
            <w:r w:rsidRPr="005D146D">
              <w:t>е</w:t>
            </w:r>
            <w:r w:rsidRPr="005D146D">
              <w:t>ский</w:t>
            </w:r>
          </w:p>
          <w:p w:rsidR="00BD283E" w:rsidRPr="005D146D" w:rsidRDefault="00BD283E" w:rsidP="006124C3">
            <w:pPr>
              <w:spacing w:line="192" w:lineRule="auto"/>
              <w:jc w:val="center"/>
            </w:pPr>
            <w:r w:rsidRPr="005D146D">
              <w:t>и</w:t>
            </w:r>
            <w:r w:rsidRPr="005D146D">
              <w:t>н</w:t>
            </w:r>
            <w:r w:rsidRPr="005D146D">
              <w:t>декс</w:t>
            </w:r>
          </w:p>
        </w:tc>
        <w:tc>
          <w:tcPr>
            <w:tcW w:w="0" w:type="auto"/>
            <w:textDirection w:val="btLr"/>
            <w:vAlign w:val="center"/>
          </w:tcPr>
          <w:p w:rsidR="00BD283E" w:rsidRDefault="00BD283E" w:rsidP="006124C3">
            <w:pPr>
              <w:spacing w:line="192" w:lineRule="auto"/>
              <w:jc w:val="center"/>
            </w:pPr>
            <w:r w:rsidRPr="005D146D">
              <w:t>Мощность слоя,</w:t>
            </w:r>
          </w:p>
          <w:p w:rsidR="00BD283E" w:rsidRPr="005D146D" w:rsidRDefault="00BD283E" w:rsidP="006124C3">
            <w:pPr>
              <w:spacing w:line="192" w:lineRule="auto"/>
              <w:jc w:val="center"/>
            </w:pPr>
            <w:r w:rsidRPr="005D146D">
              <w:t>м</w:t>
            </w:r>
          </w:p>
        </w:tc>
        <w:tc>
          <w:tcPr>
            <w:tcW w:w="0" w:type="auto"/>
            <w:textDirection w:val="btLr"/>
            <w:vAlign w:val="center"/>
          </w:tcPr>
          <w:p w:rsidR="00BD283E" w:rsidRDefault="00BD283E" w:rsidP="006124C3">
            <w:pPr>
              <w:spacing w:line="192" w:lineRule="auto"/>
              <w:jc w:val="center"/>
            </w:pPr>
            <w:r w:rsidRPr="005D146D">
              <w:t>Глубина п</w:t>
            </w:r>
            <w:r w:rsidRPr="005D146D">
              <w:t>о</w:t>
            </w:r>
            <w:r w:rsidRPr="005D146D">
              <w:t>дошвы</w:t>
            </w:r>
          </w:p>
          <w:p w:rsidR="00BD283E" w:rsidRPr="005D146D" w:rsidRDefault="00BD283E" w:rsidP="006124C3">
            <w:pPr>
              <w:spacing w:line="192" w:lineRule="auto"/>
              <w:jc w:val="center"/>
            </w:pPr>
            <w:r w:rsidRPr="005D146D">
              <w:t>слоя,</w:t>
            </w:r>
            <w:r>
              <w:t xml:space="preserve"> </w:t>
            </w:r>
            <w:proofErr w:type="gramStart"/>
            <w:r w:rsidRPr="005D146D">
              <w:t>м</w:t>
            </w:r>
            <w:proofErr w:type="gramEnd"/>
          </w:p>
        </w:tc>
        <w:tc>
          <w:tcPr>
            <w:tcW w:w="1670" w:type="dxa"/>
            <w:textDirection w:val="btLr"/>
            <w:vAlign w:val="center"/>
          </w:tcPr>
          <w:p w:rsidR="00BD283E" w:rsidRDefault="00BD283E" w:rsidP="006124C3">
            <w:pPr>
              <w:spacing w:line="192" w:lineRule="auto"/>
              <w:jc w:val="center"/>
            </w:pPr>
            <w:r w:rsidRPr="005D146D">
              <w:t>Глубина зал</w:t>
            </w:r>
            <w:r w:rsidRPr="005D146D">
              <w:t>е</w:t>
            </w:r>
            <w:r w:rsidRPr="005D146D">
              <w:t>гания</w:t>
            </w:r>
          </w:p>
          <w:p w:rsidR="00BD283E" w:rsidRPr="005D146D" w:rsidRDefault="00BD283E" w:rsidP="006124C3">
            <w:pPr>
              <w:spacing w:line="192" w:lineRule="auto"/>
              <w:jc w:val="center"/>
            </w:pPr>
            <w:r w:rsidRPr="005D146D">
              <w:t>водовмещающих п</w:t>
            </w:r>
            <w:r w:rsidRPr="005D146D">
              <w:t>о</w:t>
            </w:r>
            <w:r w:rsidRPr="005D146D">
              <w:t>род,</w:t>
            </w:r>
          </w:p>
          <w:p w:rsidR="00BD283E" w:rsidRPr="005D146D" w:rsidRDefault="00BD283E" w:rsidP="006124C3">
            <w:pPr>
              <w:spacing w:line="192" w:lineRule="auto"/>
              <w:jc w:val="center"/>
            </w:pPr>
            <w:r w:rsidRPr="005D146D">
              <w:t>от-до, м</w:t>
            </w:r>
          </w:p>
        </w:tc>
        <w:tc>
          <w:tcPr>
            <w:tcW w:w="0" w:type="auto"/>
            <w:textDirection w:val="btLr"/>
            <w:vAlign w:val="center"/>
          </w:tcPr>
          <w:p w:rsidR="00BD283E" w:rsidRDefault="00BD283E" w:rsidP="006124C3">
            <w:pPr>
              <w:spacing w:line="192" w:lineRule="auto"/>
              <w:jc w:val="center"/>
            </w:pPr>
            <w:r w:rsidRPr="005D146D">
              <w:t>Глубина появл</w:t>
            </w:r>
            <w:r w:rsidRPr="005D146D">
              <w:t>е</w:t>
            </w:r>
            <w:r w:rsidRPr="005D146D">
              <w:t>ния</w:t>
            </w:r>
          </w:p>
          <w:p w:rsidR="00BD283E" w:rsidRPr="005D146D" w:rsidRDefault="00BD283E" w:rsidP="006124C3">
            <w:pPr>
              <w:spacing w:line="192" w:lineRule="auto"/>
              <w:jc w:val="center"/>
            </w:pPr>
            <w:r w:rsidRPr="005D146D">
              <w:t>в</w:t>
            </w:r>
            <w:r w:rsidRPr="005D146D">
              <w:t>о</w:t>
            </w:r>
            <w:r w:rsidRPr="005D146D">
              <w:t xml:space="preserve">ды, </w:t>
            </w:r>
            <w:proofErr w:type="gramStart"/>
            <w:r w:rsidRPr="005D146D">
              <w:t>м</w:t>
            </w:r>
            <w:proofErr w:type="gramEnd"/>
          </w:p>
        </w:tc>
        <w:tc>
          <w:tcPr>
            <w:tcW w:w="0" w:type="auto"/>
            <w:textDirection w:val="btLr"/>
            <w:vAlign w:val="center"/>
          </w:tcPr>
          <w:p w:rsidR="00BD283E" w:rsidRDefault="00BD283E" w:rsidP="006124C3">
            <w:pPr>
              <w:spacing w:line="192" w:lineRule="auto"/>
              <w:jc w:val="center"/>
            </w:pPr>
            <w:proofErr w:type="gramStart"/>
            <w:r w:rsidRPr="005D146D">
              <w:t>Устан</w:t>
            </w:r>
            <w:r w:rsidRPr="005D146D">
              <w:t>о</w:t>
            </w:r>
            <w:r w:rsidRPr="005D146D">
              <w:t>вившийся</w:t>
            </w:r>
            <w:proofErr w:type="gramEnd"/>
          </w:p>
          <w:p w:rsidR="00BD283E" w:rsidRPr="005D146D" w:rsidRDefault="00BD283E" w:rsidP="006124C3">
            <w:pPr>
              <w:spacing w:line="192" w:lineRule="auto"/>
              <w:jc w:val="center"/>
            </w:pPr>
            <w:r w:rsidRPr="005D146D">
              <w:t>ур</w:t>
            </w:r>
            <w:r w:rsidRPr="005D146D">
              <w:t>о</w:t>
            </w:r>
            <w:r w:rsidRPr="005D146D">
              <w:t xml:space="preserve">вень, </w:t>
            </w:r>
            <w:proofErr w:type="gramStart"/>
            <w:r w:rsidRPr="005D146D">
              <w:t>м</w:t>
            </w:r>
            <w:proofErr w:type="gramEnd"/>
          </w:p>
        </w:tc>
      </w:tr>
      <w:tr w:rsidR="00BD283E" w:rsidRPr="00160354"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283E" w:rsidRPr="00160354" w:rsidRDefault="00BD283E" w:rsidP="006124C3">
            <w:pPr>
              <w:spacing w:line="192" w:lineRule="auto"/>
              <w:ind w:left="284" w:hanging="284"/>
              <w:rPr>
                <w:color w:val="800000"/>
                <w:sz w:val="28"/>
                <w:szCs w:val="28"/>
              </w:rPr>
            </w:pPr>
            <w:r w:rsidRPr="00160354">
              <w:rPr>
                <w:color w:val="800000"/>
                <w:sz w:val="28"/>
                <w:szCs w:val="28"/>
              </w:rPr>
              <w:t>1. Суглинок желтый</w:t>
            </w:r>
          </w:p>
        </w:tc>
        <w:tc>
          <w:tcPr>
            <w:tcW w:w="1047" w:type="dxa"/>
            <w:vAlign w:val="bottom"/>
          </w:tcPr>
          <w:p w:rsidR="00BD283E" w:rsidRPr="00160354" w:rsidRDefault="00BD283E" w:rsidP="006124C3">
            <w:pPr>
              <w:jc w:val="center"/>
              <w:rPr>
                <w:color w:val="800000"/>
                <w:sz w:val="28"/>
                <w:szCs w:val="28"/>
              </w:rPr>
            </w:pPr>
            <w:r w:rsidRPr="00160354">
              <w:rPr>
                <w:color w:val="800000"/>
                <w:sz w:val="28"/>
                <w:szCs w:val="28"/>
                <w:lang w:val="en-US" w:bidi="he-IL"/>
              </w:rPr>
              <w:t>vdQ</w:t>
            </w:r>
            <w:r w:rsidRPr="00160354">
              <w:rPr>
                <w:color w:val="800000"/>
                <w:sz w:val="28"/>
                <w:szCs w:val="28"/>
                <w:vertAlign w:val="subscript"/>
                <w:lang w:val="en-US" w:bidi="he-IL"/>
              </w:rPr>
              <w:t>I</w:t>
            </w:r>
            <w:r w:rsidRPr="00160354">
              <w:rPr>
                <w:color w:val="800000"/>
                <w:sz w:val="28"/>
                <w:szCs w:val="28"/>
                <w:vertAlign w:val="subscript"/>
                <w:lang w:bidi="he-IL"/>
              </w:rPr>
              <w:t>-</w:t>
            </w:r>
            <w:r w:rsidRPr="00160354">
              <w:rPr>
                <w:color w:val="800000"/>
                <w:sz w:val="28"/>
                <w:szCs w:val="28"/>
                <w:vertAlign w:val="subscript"/>
                <w:lang w:val="en-US" w:bidi="he-IL"/>
              </w:rPr>
              <w:t>III</w:t>
            </w:r>
          </w:p>
        </w:tc>
        <w:tc>
          <w:tcPr>
            <w:tcW w:w="0" w:type="auto"/>
            <w:vAlign w:val="bottom"/>
          </w:tcPr>
          <w:p w:rsidR="00BD283E" w:rsidRPr="00160354" w:rsidRDefault="00BD283E" w:rsidP="006124C3">
            <w:pPr>
              <w:jc w:val="center"/>
              <w:rPr>
                <w:color w:val="800000"/>
                <w:sz w:val="28"/>
                <w:szCs w:val="28"/>
                <w:lang w:val="en-US"/>
              </w:rPr>
            </w:pPr>
            <w:r w:rsidRPr="00160354">
              <w:rPr>
                <w:color w:val="8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0" w:type="auto"/>
            <w:vAlign w:val="bottom"/>
          </w:tcPr>
          <w:p w:rsidR="00BD283E" w:rsidRPr="00160354" w:rsidRDefault="00BD283E" w:rsidP="006124C3">
            <w:pPr>
              <w:jc w:val="center"/>
              <w:rPr>
                <w:color w:val="800000"/>
                <w:sz w:val="28"/>
                <w:szCs w:val="28"/>
                <w:lang w:val="en-US"/>
              </w:rPr>
            </w:pPr>
            <w:r w:rsidRPr="00160354">
              <w:rPr>
                <w:color w:val="8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1670" w:type="dxa"/>
            <w:tcBorders>
              <w:bottom w:val="nil"/>
            </w:tcBorders>
            <w:shd w:val="clear" w:color="auto" w:fill="auto"/>
            <w:vAlign w:val="bottom"/>
          </w:tcPr>
          <w:p w:rsidR="00BD283E" w:rsidRPr="00160354" w:rsidRDefault="00BD283E" w:rsidP="006124C3">
            <w:pPr>
              <w:jc w:val="center"/>
              <w:rPr>
                <w:color w:val="800000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BD283E" w:rsidRPr="00160354" w:rsidRDefault="00BD283E" w:rsidP="006124C3">
            <w:pPr>
              <w:jc w:val="center"/>
              <w:rPr>
                <w:color w:val="800000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BD283E" w:rsidRPr="00160354" w:rsidRDefault="00BD283E" w:rsidP="006124C3">
            <w:pPr>
              <w:jc w:val="center"/>
              <w:rPr>
                <w:color w:val="800000"/>
                <w:sz w:val="28"/>
                <w:szCs w:val="28"/>
              </w:rPr>
            </w:pPr>
          </w:p>
        </w:tc>
      </w:tr>
      <w:tr w:rsidR="00BD283E" w:rsidRPr="00160354"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283E" w:rsidRPr="00160354" w:rsidRDefault="00BD283E" w:rsidP="006124C3">
            <w:pPr>
              <w:spacing w:line="192" w:lineRule="auto"/>
              <w:ind w:left="284" w:hanging="284"/>
              <w:rPr>
                <w:color w:val="800000"/>
                <w:sz w:val="28"/>
                <w:szCs w:val="28"/>
              </w:rPr>
            </w:pPr>
            <w:r w:rsidRPr="00160354">
              <w:rPr>
                <w:color w:val="800000"/>
                <w:sz w:val="28"/>
                <w:szCs w:val="28"/>
              </w:rPr>
              <w:t>2. Глина красная, вязкая</w:t>
            </w:r>
          </w:p>
        </w:tc>
        <w:tc>
          <w:tcPr>
            <w:tcW w:w="1047" w:type="dxa"/>
            <w:vAlign w:val="bottom"/>
          </w:tcPr>
          <w:p w:rsidR="00BD283E" w:rsidRPr="00160354" w:rsidRDefault="00BD283E" w:rsidP="006124C3">
            <w:pPr>
              <w:jc w:val="center"/>
              <w:rPr>
                <w:color w:val="800000"/>
                <w:sz w:val="28"/>
                <w:szCs w:val="28"/>
                <w:lang w:val="en-US"/>
              </w:rPr>
            </w:pPr>
            <w:r w:rsidRPr="00160354">
              <w:rPr>
                <w:color w:val="800000"/>
                <w:sz w:val="28"/>
                <w:szCs w:val="28"/>
                <w:lang w:val="en-US"/>
              </w:rPr>
              <w:t>Q</w:t>
            </w:r>
            <w:r w:rsidRPr="00160354">
              <w:rPr>
                <w:color w:val="800000"/>
                <w:sz w:val="28"/>
                <w:szCs w:val="28"/>
                <w:vertAlign w:val="subscript"/>
                <w:lang w:val="en-US"/>
              </w:rPr>
              <w:t>E</w:t>
            </w:r>
            <w:r w:rsidRPr="00160354">
              <w:rPr>
                <w:color w:val="800000"/>
                <w:sz w:val="28"/>
                <w:szCs w:val="28"/>
                <w:lang w:val="en-US"/>
              </w:rPr>
              <w:t>sk</w:t>
            </w:r>
          </w:p>
        </w:tc>
        <w:tc>
          <w:tcPr>
            <w:tcW w:w="0" w:type="auto"/>
            <w:vAlign w:val="bottom"/>
          </w:tcPr>
          <w:p w:rsidR="00BD283E" w:rsidRPr="00160354" w:rsidRDefault="00BD283E" w:rsidP="006124C3">
            <w:pPr>
              <w:jc w:val="center"/>
              <w:rPr>
                <w:color w:val="800000"/>
                <w:sz w:val="28"/>
                <w:szCs w:val="28"/>
                <w:lang w:val="en-US"/>
              </w:rPr>
            </w:pPr>
            <w:r w:rsidRPr="00160354">
              <w:rPr>
                <w:color w:val="800000"/>
                <w:sz w:val="28"/>
                <w:szCs w:val="28"/>
                <w:lang w:val="en-US"/>
              </w:rPr>
              <w:t>92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BD283E" w:rsidRPr="00160354" w:rsidRDefault="00BD283E" w:rsidP="006124C3">
            <w:pPr>
              <w:jc w:val="center"/>
              <w:rPr>
                <w:color w:val="800000"/>
                <w:sz w:val="28"/>
                <w:szCs w:val="28"/>
                <w:lang w:val="en-US"/>
              </w:rPr>
            </w:pPr>
            <w:r w:rsidRPr="00160354">
              <w:rPr>
                <w:color w:val="800000"/>
                <w:sz w:val="28"/>
                <w:szCs w:val="28"/>
                <w:lang w:val="en-US"/>
              </w:rPr>
              <w:t>100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D283E" w:rsidRPr="00160354" w:rsidRDefault="00BD283E" w:rsidP="006124C3">
            <w:pPr>
              <w:jc w:val="center"/>
              <w:rPr>
                <w:color w:val="8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283E" w:rsidRPr="00160354" w:rsidRDefault="00BD283E" w:rsidP="006124C3">
            <w:pPr>
              <w:jc w:val="center"/>
              <w:rPr>
                <w:color w:val="8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283E" w:rsidRPr="00160354" w:rsidRDefault="00BD283E" w:rsidP="006124C3">
            <w:pPr>
              <w:jc w:val="center"/>
              <w:rPr>
                <w:color w:val="800000"/>
                <w:sz w:val="28"/>
                <w:szCs w:val="28"/>
              </w:rPr>
            </w:pPr>
          </w:p>
        </w:tc>
      </w:tr>
      <w:tr w:rsidR="00BD283E" w:rsidRPr="00160354"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83E" w:rsidRPr="00160354" w:rsidRDefault="00BD283E" w:rsidP="006124C3">
            <w:pPr>
              <w:spacing w:line="216" w:lineRule="auto"/>
              <w:ind w:left="284" w:hanging="284"/>
              <w:rPr>
                <w:color w:val="800000"/>
                <w:sz w:val="28"/>
                <w:szCs w:val="28"/>
                <w:u w:val="single"/>
              </w:rPr>
            </w:pPr>
            <w:r w:rsidRPr="00160354">
              <w:rPr>
                <w:color w:val="800000"/>
                <w:sz w:val="28"/>
                <w:szCs w:val="28"/>
              </w:rPr>
              <w:t>3. Песок серый, мелкозернистый</w:t>
            </w:r>
          </w:p>
        </w:tc>
        <w:tc>
          <w:tcPr>
            <w:tcW w:w="1047" w:type="dxa"/>
            <w:vAlign w:val="bottom"/>
          </w:tcPr>
          <w:p w:rsidR="00BD283E" w:rsidRPr="00160354" w:rsidRDefault="00BD283E" w:rsidP="006124C3">
            <w:pPr>
              <w:jc w:val="center"/>
              <w:rPr>
                <w:color w:val="800000"/>
                <w:sz w:val="28"/>
                <w:szCs w:val="28"/>
                <w:lang w:bidi="he-IL"/>
              </w:rPr>
            </w:pPr>
            <w:r w:rsidRPr="00160354">
              <w:rPr>
                <w:color w:val="800000"/>
                <w:sz w:val="28"/>
                <w:szCs w:val="28"/>
                <w:lang w:bidi="he-IL"/>
              </w:rPr>
              <w:t>N</w:t>
            </w:r>
            <w:r w:rsidRPr="00160354">
              <w:rPr>
                <w:color w:val="800000"/>
                <w:sz w:val="28"/>
                <w:szCs w:val="28"/>
                <w:vertAlign w:val="subscript"/>
                <w:lang w:bidi="he-IL"/>
              </w:rPr>
              <w:t>1-2</w:t>
            </w:r>
            <w:r w:rsidRPr="00160354">
              <w:rPr>
                <w:color w:val="800000"/>
                <w:sz w:val="28"/>
                <w:szCs w:val="28"/>
                <w:lang w:bidi="he-IL"/>
              </w:rPr>
              <w:t>ak</w:t>
            </w:r>
          </w:p>
        </w:tc>
        <w:tc>
          <w:tcPr>
            <w:tcW w:w="0" w:type="auto"/>
            <w:vAlign w:val="bottom"/>
          </w:tcPr>
          <w:p w:rsidR="00BD283E" w:rsidRPr="00160354" w:rsidRDefault="00BD283E" w:rsidP="006124C3">
            <w:pPr>
              <w:jc w:val="center"/>
              <w:rPr>
                <w:color w:val="800000"/>
                <w:sz w:val="28"/>
                <w:szCs w:val="28"/>
                <w:lang w:val="en-US"/>
              </w:rPr>
            </w:pPr>
            <w:r w:rsidRPr="00160354">
              <w:rPr>
                <w:color w:val="80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BD283E" w:rsidRPr="00160354" w:rsidRDefault="00BD283E" w:rsidP="006124C3">
            <w:pPr>
              <w:jc w:val="center"/>
              <w:rPr>
                <w:color w:val="800000"/>
                <w:sz w:val="28"/>
                <w:szCs w:val="28"/>
                <w:lang w:val="en-US"/>
              </w:rPr>
            </w:pPr>
            <w:r w:rsidRPr="00160354">
              <w:rPr>
                <w:color w:val="800000"/>
                <w:sz w:val="28"/>
                <w:szCs w:val="28"/>
                <w:lang w:val="en-US"/>
              </w:rPr>
              <w:t>115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D283E" w:rsidRPr="00160354" w:rsidRDefault="00BD283E" w:rsidP="006124C3">
            <w:pPr>
              <w:jc w:val="center"/>
              <w:rPr>
                <w:color w:val="8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283E" w:rsidRPr="00160354" w:rsidRDefault="00BD283E" w:rsidP="006124C3">
            <w:pPr>
              <w:jc w:val="center"/>
              <w:rPr>
                <w:color w:val="8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283E" w:rsidRPr="00160354" w:rsidRDefault="00BD283E" w:rsidP="006124C3">
            <w:pPr>
              <w:jc w:val="center"/>
              <w:rPr>
                <w:color w:val="800000"/>
                <w:sz w:val="28"/>
                <w:szCs w:val="28"/>
              </w:rPr>
            </w:pPr>
          </w:p>
        </w:tc>
      </w:tr>
      <w:tr w:rsidR="00BD283E" w:rsidRPr="00160354"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83E" w:rsidRPr="00160354" w:rsidRDefault="00BD283E" w:rsidP="006124C3">
            <w:pPr>
              <w:spacing w:line="216" w:lineRule="auto"/>
              <w:ind w:left="284" w:hanging="284"/>
              <w:rPr>
                <w:color w:val="800000"/>
                <w:sz w:val="28"/>
                <w:szCs w:val="28"/>
              </w:rPr>
            </w:pPr>
            <w:r w:rsidRPr="00160354">
              <w:rPr>
                <w:color w:val="800000"/>
                <w:sz w:val="28"/>
                <w:szCs w:val="28"/>
              </w:rPr>
              <w:t>4. Глина</w:t>
            </w:r>
            <w:r w:rsidR="00C8459D">
              <w:rPr>
                <w:color w:val="800000"/>
                <w:sz w:val="28"/>
                <w:szCs w:val="28"/>
              </w:rPr>
              <w:t xml:space="preserve"> серая, плотная</w:t>
            </w:r>
          </w:p>
        </w:tc>
        <w:tc>
          <w:tcPr>
            <w:tcW w:w="1047" w:type="dxa"/>
            <w:vAlign w:val="bottom"/>
          </w:tcPr>
          <w:p w:rsidR="00BD283E" w:rsidRPr="00160354" w:rsidRDefault="00BD283E" w:rsidP="006124C3">
            <w:pPr>
              <w:jc w:val="center"/>
              <w:rPr>
                <w:rFonts w:ascii="Arial" w:hAnsi="Arial" w:cs="Arial"/>
                <w:color w:val="800000"/>
              </w:rPr>
            </w:pPr>
            <w:r w:rsidRPr="00160354">
              <w:rPr>
                <w:rFonts w:ascii="Arial" w:hAnsi="Arial" w:cs="Arial"/>
                <w:color w:val="800000"/>
                <w:lang w:bidi="he-IL"/>
              </w:rPr>
              <w:t xml:space="preserve">- </w:t>
            </w:r>
            <w:r w:rsidRPr="00160354">
              <w:rPr>
                <w:rFonts w:ascii="Arial" w:hAnsi="Arial" w:cs="Arial"/>
                <w:color w:val="800000"/>
                <w:rtl/>
                <w:lang w:val="en-US" w:bidi="he-IL"/>
              </w:rPr>
              <w:t>װ</w:t>
            </w:r>
            <w:r w:rsidRPr="00160354">
              <w:rPr>
                <w:rFonts w:ascii="Arial" w:hAnsi="Arial" w:cs="Arial"/>
                <w:color w:val="800000"/>
              </w:rPr>
              <w:t xml:space="preserve"> -</w:t>
            </w:r>
          </w:p>
        </w:tc>
        <w:tc>
          <w:tcPr>
            <w:tcW w:w="0" w:type="auto"/>
            <w:vAlign w:val="bottom"/>
          </w:tcPr>
          <w:p w:rsidR="00BD283E" w:rsidRPr="00160354" w:rsidRDefault="00BD283E" w:rsidP="006124C3">
            <w:pPr>
              <w:jc w:val="center"/>
              <w:rPr>
                <w:color w:val="800000"/>
                <w:sz w:val="28"/>
                <w:szCs w:val="28"/>
                <w:lang w:val="en-US"/>
              </w:rPr>
            </w:pPr>
            <w:r w:rsidRPr="00160354">
              <w:rPr>
                <w:color w:val="8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BD283E" w:rsidRPr="00160354" w:rsidRDefault="00BD283E" w:rsidP="006124C3">
            <w:pPr>
              <w:jc w:val="center"/>
              <w:rPr>
                <w:color w:val="800000"/>
                <w:sz w:val="28"/>
                <w:szCs w:val="28"/>
                <w:lang w:val="en-US"/>
              </w:rPr>
            </w:pPr>
            <w:r w:rsidRPr="00160354">
              <w:rPr>
                <w:color w:val="800000"/>
                <w:sz w:val="28"/>
                <w:szCs w:val="28"/>
                <w:lang w:val="en-US"/>
              </w:rPr>
              <w:t>120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D283E" w:rsidRPr="00160354" w:rsidRDefault="00BD283E" w:rsidP="006124C3">
            <w:pPr>
              <w:jc w:val="center"/>
              <w:rPr>
                <w:color w:val="8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283E" w:rsidRPr="00160354" w:rsidRDefault="00BD283E" w:rsidP="006124C3">
            <w:pPr>
              <w:jc w:val="center"/>
              <w:rPr>
                <w:color w:val="8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283E" w:rsidRPr="00160354" w:rsidRDefault="00BD283E" w:rsidP="006124C3">
            <w:pPr>
              <w:jc w:val="center"/>
              <w:rPr>
                <w:color w:val="800000"/>
                <w:sz w:val="28"/>
                <w:szCs w:val="28"/>
              </w:rPr>
            </w:pPr>
          </w:p>
        </w:tc>
      </w:tr>
      <w:tr w:rsidR="00BD283E" w:rsidRPr="00160354"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83E" w:rsidRPr="00160354" w:rsidRDefault="00BD283E" w:rsidP="006124C3">
            <w:pPr>
              <w:spacing w:line="216" w:lineRule="auto"/>
              <w:ind w:left="284" w:hanging="284"/>
              <w:rPr>
                <w:color w:val="800000"/>
                <w:sz w:val="28"/>
                <w:szCs w:val="28"/>
              </w:rPr>
            </w:pPr>
            <w:r w:rsidRPr="00160354">
              <w:rPr>
                <w:color w:val="800000"/>
                <w:sz w:val="28"/>
                <w:szCs w:val="28"/>
              </w:rPr>
              <w:t xml:space="preserve">5. </w:t>
            </w:r>
            <w:r w:rsidRPr="00160354">
              <w:rPr>
                <w:color w:val="800000"/>
                <w:sz w:val="28"/>
                <w:szCs w:val="28"/>
                <w:u w:val="single"/>
              </w:rPr>
              <w:t>Песок серый, мелкозернистый, ква</w:t>
            </w:r>
            <w:r w:rsidRPr="00160354">
              <w:rPr>
                <w:color w:val="800000"/>
                <w:sz w:val="28"/>
                <w:szCs w:val="28"/>
                <w:u w:val="single"/>
              </w:rPr>
              <w:t>р</w:t>
            </w:r>
            <w:r w:rsidRPr="00160354">
              <w:rPr>
                <w:color w:val="800000"/>
                <w:sz w:val="28"/>
                <w:szCs w:val="28"/>
                <w:u w:val="single"/>
              </w:rPr>
              <w:t>цевый, водоносный</w:t>
            </w:r>
          </w:p>
        </w:tc>
        <w:tc>
          <w:tcPr>
            <w:tcW w:w="1047" w:type="dxa"/>
            <w:vAlign w:val="bottom"/>
          </w:tcPr>
          <w:p w:rsidR="00BD283E" w:rsidRPr="00160354" w:rsidRDefault="00BD283E" w:rsidP="006124C3">
            <w:pPr>
              <w:jc w:val="center"/>
              <w:rPr>
                <w:color w:val="800000"/>
                <w:sz w:val="28"/>
                <w:szCs w:val="28"/>
                <w:lang w:bidi="he-IL"/>
              </w:rPr>
            </w:pPr>
            <w:r w:rsidRPr="00160354">
              <w:rPr>
                <w:color w:val="800000"/>
                <w:sz w:val="28"/>
                <w:szCs w:val="28"/>
                <w:lang w:bidi="he-IL"/>
              </w:rPr>
              <w:t>N</w:t>
            </w:r>
            <w:r w:rsidRPr="00160354">
              <w:rPr>
                <w:color w:val="800000"/>
                <w:sz w:val="28"/>
                <w:szCs w:val="28"/>
                <w:vertAlign w:val="subscript"/>
                <w:lang w:bidi="he-IL"/>
              </w:rPr>
              <w:t>1</w:t>
            </w:r>
            <w:r w:rsidRPr="00160354">
              <w:rPr>
                <w:color w:val="800000"/>
                <w:sz w:val="28"/>
                <w:szCs w:val="28"/>
                <w:lang w:bidi="he-IL"/>
              </w:rPr>
              <w:t>pn</w:t>
            </w:r>
          </w:p>
        </w:tc>
        <w:tc>
          <w:tcPr>
            <w:tcW w:w="0" w:type="auto"/>
            <w:vAlign w:val="bottom"/>
          </w:tcPr>
          <w:p w:rsidR="00BD283E" w:rsidRPr="00160354" w:rsidRDefault="00BD283E" w:rsidP="006124C3">
            <w:pPr>
              <w:jc w:val="center"/>
              <w:rPr>
                <w:color w:val="800000"/>
                <w:sz w:val="28"/>
                <w:szCs w:val="28"/>
                <w:lang w:val="en-US"/>
              </w:rPr>
            </w:pPr>
            <w:r w:rsidRPr="00160354">
              <w:rPr>
                <w:color w:val="800000"/>
                <w:sz w:val="28"/>
                <w:szCs w:val="28"/>
                <w:lang w:val="en-US"/>
              </w:rPr>
              <w:t>50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BD283E" w:rsidRPr="00160354" w:rsidRDefault="00BD283E" w:rsidP="006124C3">
            <w:pPr>
              <w:jc w:val="center"/>
              <w:rPr>
                <w:color w:val="800000"/>
                <w:sz w:val="28"/>
                <w:szCs w:val="28"/>
                <w:lang w:val="en-US"/>
              </w:rPr>
            </w:pPr>
            <w:r w:rsidRPr="00160354">
              <w:rPr>
                <w:color w:val="800000"/>
                <w:sz w:val="28"/>
                <w:szCs w:val="28"/>
                <w:lang w:val="en-US"/>
              </w:rPr>
              <w:t>170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D283E" w:rsidRPr="00160354" w:rsidRDefault="00BD283E" w:rsidP="006124C3">
            <w:pPr>
              <w:jc w:val="center"/>
              <w:rPr>
                <w:color w:val="800000"/>
                <w:sz w:val="28"/>
                <w:szCs w:val="28"/>
              </w:rPr>
            </w:pPr>
            <w:r w:rsidRPr="00160354">
              <w:rPr>
                <w:color w:val="800000"/>
                <w:sz w:val="28"/>
                <w:szCs w:val="28"/>
                <w:lang w:val="en-US"/>
              </w:rPr>
              <w:t>120-170</w:t>
            </w:r>
            <w:r w:rsidRPr="00160354">
              <w:rPr>
                <w:color w:val="800000"/>
              </w:rPr>
              <w:t>вскр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283E" w:rsidRPr="00160354" w:rsidRDefault="00BD283E" w:rsidP="006124C3">
            <w:pPr>
              <w:jc w:val="center"/>
              <w:rPr>
                <w:color w:val="800000"/>
                <w:sz w:val="28"/>
                <w:szCs w:val="28"/>
              </w:rPr>
            </w:pPr>
            <w:r w:rsidRPr="00160354">
              <w:rPr>
                <w:color w:val="800000"/>
                <w:sz w:val="28"/>
                <w:szCs w:val="28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283E" w:rsidRPr="00160354" w:rsidRDefault="00BD283E" w:rsidP="006124C3">
            <w:pPr>
              <w:jc w:val="center"/>
              <w:rPr>
                <w:color w:val="800000"/>
                <w:sz w:val="28"/>
                <w:szCs w:val="28"/>
              </w:rPr>
            </w:pPr>
            <w:r w:rsidRPr="00160354">
              <w:rPr>
                <w:color w:val="800000"/>
                <w:sz w:val="28"/>
                <w:szCs w:val="28"/>
              </w:rPr>
              <w:t>35</w:t>
            </w:r>
          </w:p>
        </w:tc>
      </w:tr>
      <w:tr w:rsidR="00BD283E" w:rsidRPr="000F3356"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83E" w:rsidRPr="000F3356" w:rsidRDefault="00BD283E" w:rsidP="006124C3">
            <w:pPr>
              <w:spacing w:line="216" w:lineRule="auto"/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1047" w:type="dxa"/>
            <w:vAlign w:val="bottom"/>
          </w:tcPr>
          <w:p w:rsidR="00BD283E" w:rsidRPr="007A7DC9" w:rsidRDefault="00BD283E" w:rsidP="006124C3">
            <w:pPr>
              <w:jc w:val="center"/>
              <w:rPr>
                <w:rFonts w:ascii="Arial" w:hAnsi="Arial" w:cs="Arial"/>
                <w:sz w:val="28"/>
                <w:szCs w:val="28"/>
                <w:lang w:val="en-US" w:bidi="he-IL"/>
              </w:rPr>
            </w:pPr>
          </w:p>
        </w:tc>
        <w:tc>
          <w:tcPr>
            <w:tcW w:w="0" w:type="auto"/>
            <w:vAlign w:val="bottom"/>
          </w:tcPr>
          <w:p w:rsidR="00BD283E" w:rsidRPr="000F3356" w:rsidRDefault="00BD283E" w:rsidP="00612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BD283E" w:rsidRPr="000F3356" w:rsidRDefault="00BD283E" w:rsidP="00612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D283E" w:rsidRPr="000F3356" w:rsidRDefault="00BD283E" w:rsidP="00612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283E" w:rsidRPr="000F3356" w:rsidRDefault="00BD283E" w:rsidP="00612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283E" w:rsidRPr="000F3356" w:rsidRDefault="00BD283E" w:rsidP="006124C3">
            <w:pPr>
              <w:jc w:val="center"/>
              <w:rPr>
                <w:sz w:val="28"/>
                <w:szCs w:val="28"/>
              </w:rPr>
            </w:pPr>
          </w:p>
        </w:tc>
      </w:tr>
      <w:tr w:rsidR="00BD283E" w:rsidRPr="000F3356"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83E" w:rsidRPr="000F3356" w:rsidRDefault="00BD283E" w:rsidP="006124C3">
            <w:p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1047" w:type="dxa"/>
            <w:vAlign w:val="bottom"/>
          </w:tcPr>
          <w:p w:rsidR="00BD283E" w:rsidRPr="000F3356" w:rsidRDefault="00BD283E" w:rsidP="006124C3">
            <w:pPr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0" w:type="auto"/>
            <w:vAlign w:val="bottom"/>
          </w:tcPr>
          <w:p w:rsidR="00BD283E" w:rsidRPr="000F3356" w:rsidRDefault="00BD283E" w:rsidP="00612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BD283E" w:rsidRPr="000F3356" w:rsidRDefault="00BD283E" w:rsidP="00612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D283E" w:rsidRPr="000F3356" w:rsidRDefault="00BD283E" w:rsidP="00612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283E" w:rsidRPr="000F3356" w:rsidRDefault="00BD283E" w:rsidP="00612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283E" w:rsidRPr="000F3356" w:rsidRDefault="00BD283E" w:rsidP="006124C3">
            <w:pPr>
              <w:jc w:val="center"/>
              <w:rPr>
                <w:sz w:val="28"/>
                <w:szCs w:val="28"/>
              </w:rPr>
            </w:pPr>
          </w:p>
        </w:tc>
      </w:tr>
      <w:tr w:rsidR="00160354" w:rsidRPr="000F3356"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354" w:rsidRPr="000F3356" w:rsidRDefault="00160354" w:rsidP="006124C3">
            <w:p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1047" w:type="dxa"/>
            <w:vAlign w:val="bottom"/>
          </w:tcPr>
          <w:p w:rsidR="00160354" w:rsidRPr="000F3356" w:rsidRDefault="00160354" w:rsidP="006124C3">
            <w:pPr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0" w:type="auto"/>
            <w:vAlign w:val="bottom"/>
          </w:tcPr>
          <w:p w:rsidR="00160354" w:rsidRPr="000F3356" w:rsidRDefault="00160354" w:rsidP="00612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160354" w:rsidRPr="000F3356" w:rsidRDefault="00160354" w:rsidP="00612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60354" w:rsidRPr="000F3356" w:rsidRDefault="00160354" w:rsidP="00612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354" w:rsidRPr="000F3356" w:rsidRDefault="00160354" w:rsidP="00612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354" w:rsidRPr="000F3356" w:rsidRDefault="00160354" w:rsidP="006124C3">
            <w:pPr>
              <w:jc w:val="center"/>
              <w:rPr>
                <w:sz w:val="28"/>
                <w:szCs w:val="28"/>
              </w:rPr>
            </w:pPr>
          </w:p>
        </w:tc>
      </w:tr>
      <w:tr w:rsidR="00160354" w:rsidRPr="000F3356"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354" w:rsidRPr="000F3356" w:rsidRDefault="00160354" w:rsidP="006124C3">
            <w:p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1047" w:type="dxa"/>
            <w:vAlign w:val="bottom"/>
          </w:tcPr>
          <w:p w:rsidR="00160354" w:rsidRPr="000F3356" w:rsidRDefault="00160354" w:rsidP="006124C3">
            <w:pPr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0" w:type="auto"/>
            <w:vAlign w:val="bottom"/>
          </w:tcPr>
          <w:p w:rsidR="00160354" w:rsidRPr="000F3356" w:rsidRDefault="00160354" w:rsidP="00612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160354" w:rsidRPr="000F3356" w:rsidRDefault="00160354" w:rsidP="00612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60354" w:rsidRPr="000F3356" w:rsidRDefault="00160354" w:rsidP="00612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354" w:rsidRPr="000F3356" w:rsidRDefault="00160354" w:rsidP="00612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354" w:rsidRPr="000F3356" w:rsidRDefault="00160354" w:rsidP="006124C3">
            <w:pPr>
              <w:jc w:val="center"/>
              <w:rPr>
                <w:sz w:val="28"/>
                <w:szCs w:val="28"/>
              </w:rPr>
            </w:pPr>
          </w:p>
        </w:tc>
      </w:tr>
      <w:tr w:rsidR="00160354" w:rsidRPr="000F3356"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354" w:rsidRPr="000F3356" w:rsidRDefault="00160354" w:rsidP="006124C3">
            <w:p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1047" w:type="dxa"/>
            <w:vAlign w:val="bottom"/>
          </w:tcPr>
          <w:p w:rsidR="00160354" w:rsidRPr="000F3356" w:rsidRDefault="00160354" w:rsidP="006124C3">
            <w:pPr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0" w:type="auto"/>
            <w:vAlign w:val="bottom"/>
          </w:tcPr>
          <w:p w:rsidR="00160354" w:rsidRPr="000F3356" w:rsidRDefault="00160354" w:rsidP="00612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160354" w:rsidRPr="000F3356" w:rsidRDefault="00160354" w:rsidP="00612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60354" w:rsidRPr="000F3356" w:rsidRDefault="00160354" w:rsidP="00612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354" w:rsidRPr="000F3356" w:rsidRDefault="00160354" w:rsidP="00612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354" w:rsidRPr="000F3356" w:rsidRDefault="00160354" w:rsidP="006124C3">
            <w:pPr>
              <w:jc w:val="center"/>
              <w:rPr>
                <w:sz w:val="28"/>
                <w:szCs w:val="28"/>
              </w:rPr>
            </w:pPr>
          </w:p>
        </w:tc>
      </w:tr>
      <w:tr w:rsidR="00BD283E" w:rsidRPr="000F3356"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83E" w:rsidRPr="000F3356" w:rsidRDefault="00BD283E" w:rsidP="006124C3">
            <w:p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1047" w:type="dxa"/>
            <w:vAlign w:val="bottom"/>
          </w:tcPr>
          <w:p w:rsidR="00BD283E" w:rsidRPr="000F3356" w:rsidRDefault="00BD283E" w:rsidP="006124C3">
            <w:pPr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0" w:type="auto"/>
            <w:vAlign w:val="bottom"/>
          </w:tcPr>
          <w:p w:rsidR="00BD283E" w:rsidRPr="000F3356" w:rsidRDefault="00BD283E" w:rsidP="00612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BD283E" w:rsidRPr="000F3356" w:rsidRDefault="00BD283E" w:rsidP="00612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D283E" w:rsidRPr="000F3356" w:rsidRDefault="00BD283E" w:rsidP="00612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283E" w:rsidRPr="000F3356" w:rsidRDefault="00BD283E" w:rsidP="00612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283E" w:rsidRPr="000F3356" w:rsidRDefault="00BD283E" w:rsidP="006124C3">
            <w:pPr>
              <w:jc w:val="center"/>
              <w:rPr>
                <w:sz w:val="28"/>
                <w:szCs w:val="28"/>
              </w:rPr>
            </w:pPr>
          </w:p>
        </w:tc>
      </w:tr>
      <w:tr w:rsidR="00BD283E" w:rsidRPr="000F3356"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83E" w:rsidRPr="000F3356" w:rsidRDefault="00BD283E" w:rsidP="006124C3">
            <w:p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1047" w:type="dxa"/>
            <w:vAlign w:val="bottom"/>
          </w:tcPr>
          <w:p w:rsidR="00BD283E" w:rsidRPr="000F3356" w:rsidRDefault="00BD283E" w:rsidP="006124C3">
            <w:pPr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0" w:type="auto"/>
            <w:vAlign w:val="bottom"/>
          </w:tcPr>
          <w:p w:rsidR="00BD283E" w:rsidRPr="000F3356" w:rsidRDefault="00BD283E" w:rsidP="00612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BD283E" w:rsidRPr="000F3356" w:rsidRDefault="00BD283E" w:rsidP="00612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83E" w:rsidRPr="000F3356" w:rsidRDefault="00BD283E" w:rsidP="00612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83E" w:rsidRPr="000F3356" w:rsidRDefault="00BD283E" w:rsidP="00612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83E" w:rsidRPr="000F3356" w:rsidRDefault="00BD283E" w:rsidP="006124C3">
            <w:pPr>
              <w:jc w:val="center"/>
              <w:rPr>
                <w:sz w:val="28"/>
                <w:szCs w:val="28"/>
              </w:rPr>
            </w:pPr>
          </w:p>
        </w:tc>
      </w:tr>
    </w:tbl>
    <w:p w:rsidR="00BD283E" w:rsidRPr="005D146D" w:rsidRDefault="00BD283E" w:rsidP="00BD283E">
      <w:pPr>
        <w:rPr>
          <w:sz w:val="16"/>
          <w:szCs w:val="16"/>
        </w:rPr>
      </w:pPr>
    </w:p>
    <w:p w:rsidR="00BD283E" w:rsidRPr="005D146D" w:rsidRDefault="00BD283E" w:rsidP="00BD283E">
      <w:pPr>
        <w:spacing w:after="60"/>
        <w:rPr>
          <w:sz w:val="16"/>
          <w:szCs w:val="16"/>
        </w:rPr>
      </w:pPr>
      <w:r w:rsidRPr="005D146D">
        <w:rPr>
          <w:b/>
        </w:rPr>
        <w:t>15. Качество воды: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921"/>
        <w:gridCol w:w="7387"/>
      </w:tblGrid>
      <w:tr w:rsidR="00BD283E" w:rsidRPr="00717BA7">
        <w:tc>
          <w:tcPr>
            <w:tcW w:w="1417" w:type="pct"/>
            <w:vAlign w:val="bottom"/>
          </w:tcPr>
          <w:p w:rsidR="00BD283E" w:rsidRPr="00717BA7" w:rsidRDefault="00BD283E" w:rsidP="006124C3">
            <w:pPr>
              <w:rPr>
                <w:sz w:val="28"/>
                <w:szCs w:val="28"/>
              </w:rPr>
            </w:pPr>
            <w:r w:rsidRPr="00717BA7">
              <w:rPr>
                <w:b/>
              </w:rPr>
              <w:t>а) физические сво</w:t>
            </w:r>
            <w:r w:rsidRPr="00717BA7">
              <w:rPr>
                <w:b/>
              </w:rPr>
              <w:t>й</w:t>
            </w:r>
            <w:r w:rsidRPr="00717BA7">
              <w:rPr>
                <w:b/>
              </w:rPr>
              <w:t>ства:</w:t>
            </w:r>
          </w:p>
        </w:tc>
        <w:tc>
          <w:tcPr>
            <w:tcW w:w="3583" w:type="pct"/>
            <w:tcBorders>
              <w:bottom w:val="single" w:sz="4" w:space="0" w:color="auto"/>
            </w:tcBorders>
            <w:vAlign w:val="bottom"/>
          </w:tcPr>
          <w:p w:rsidR="00BD283E" w:rsidRPr="00160354" w:rsidRDefault="00BD283E" w:rsidP="006124C3">
            <w:pPr>
              <w:jc w:val="center"/>
              <w:rPr>
                <w:color w:val="800000"/>
                <w:sz w:val="28"/>
                <w:szCs w:val="28"/>
              </w:rPr>
            </w:pPr>
            <w:r w:rsidRPr="00160354">
              <w:rPr>
                <w:color w:val="800000"/>
                <w:sz w:val="28"/>
                <w:szCs w:val="28"/>
              </w:rPr>
              <w:t xml:space="preserve">запах </w:t>
            </w:r>
            <w:r w:rsidR="00C76149">
              <w:rPr>
                <w:color w:val="800000"/>
                <w:sz w:val="28"/>
                <w:szCs w:val="28"/>
              </w:rPr>
              <w:t>–</w:t>
            </w:r>
            <w:r w:rsidRPr="00160354">
              <w:rPr>
                <w:color w:val="800000"/>
                <w:sz w:val="28"/>
                <w:szCs w:val="28"/>
              </w:rPr>
              <w:t xml:space="preserve"> </w:t>
            </w:r>
            <w:r w:rsidR="00C76149">
              <w:rPr>
                <w:color w:val="800000"/>
                <w:sz w:val="28"/>
              </w:rPr>
              <w:t>0 баллов</w:t>
            </w:r>
            <w:r w:rsidRPr="00160354">
              <w:rPr>
                <w:color w:val="800000"/>
                <w:sz w:val="28"/>
                <w:szCs w:val="28"/>
              </w:rPr>
              <w:t xml:space="preserve"> (ПДК не более 2 балла), цветность</w:t>
            </w:r>
          </w:p>
        </w:tc>
      </w:tr>
      <w:tr w:rsidR="00BD283E" w:rsidRPr="00717BA7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BD283E" w:rsidRPr="00160354" w:rsidRDefault="00BD283E" w:rsidP="006124C3">
            <w:pPr>
              <w:ind w:left="284"/>
              <w:rPr>
                <w:color w:val="800000"/>
                <w:sz w:val="28"/>
                <w:szCs w:val="28"/>
              </w:rPr>
            </w:pPr>
            <w:proofErr w:type="gramStart"/>
            <w:r w:rsidRPr="00160354">
              <w:rPr>
                <w:color w:val="800000"/>
                <w:sz w:val="28"/>
                <w:szCs w:val="28"/>
              </w:rPr>
              <w:t>8,2 градуса (ПДК не более 20 градусов), мутность – 0,54 мг/дм</w:t>
            </w:r>
            <w:r w:rsidRPr="00160354">
              <w:rPr>
                <w:color w:val="800000"/>
                <w:sz w:val="28"/>
                <w:szCs w:val="28"/>
                <w:vertAlign w:val="superscript"/>
              </w:rPr>
              <w:t>3</w:t>
            </w:r>
            <w:r w:rsidRPr="00160354">
              <w:rPr>
                <w:color w:val="800000"/>
                <w:sz w:val="28"/>
                <w:szCs w:val="28"/>
              </w:rPr>
              <w:t xml:space="preserve"> (ПДК не более</w:t>
            </w:r>
            <w:proofErr w:type="gramEnd"/>
          </w:p>
        </w:tc>
      </w:tr>
      <w:tr w:rsidR="00BD283E" w:rsidRPr="00717BA7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BD283E" w:rsidRPr="00160354" w:rsidRDefault="00BD283E" w:rsidP="006124C3">
            <w:pPr>
              <w:ind w:left="284"/>
              <w:rPr>
                <w:color w:val="800000"/>
                <w:sz w:val="28"/>
                <w:szCs w:val="28"/>
              </w:rPr>
            </w:pPr>
            <w:proofErr w:type="gramStart"/>
            <w:r w:rsidRPr="00160354">
              <w:rPr>
                <w:color w:val="800000"/>
                <w:sz w:val="28"/>
                <w:szCs w:val="28"/>
              </w:rPr>
              <w:t>1,5 мг/дм</w:t>
            </w:r>
            <w:r w:rsidRPr="00160354">
              <w:rPr>
                <w:color w:val="800000"/>
                <w:sz w:val="28"/>
                <w:szCs w:val="28"/>
                <w:vertAlign w:val="superscript"/>
              </w:rPr>
              <w:t>3</w:t>
            </w:r>
            <w:r w:rsidRPr="00160354">
              <w:rPr>
                <w:color w:val="800000"/>
                <w:sz w:val="28"/>
                <w:szCs w:val="28"/>
              </w:rPr>
              <w:t>) – 27.10.2009г.</w:t>
            </w:r>
            <w:proofErr w:type="gramEnd"/>
          </w:p>
        </w:tc>
      </w:tr>
    </w:tbl>
    <w:p w:rsidR="00BD283E" w:rsidRDefault="00BD283E" w:rsidP="00BD283E">
      <w:pPr>
        <w:rPr>
          <w:sz w:val="16"/>
          <w:szCs w:val="16"/>
          <w:highlight w:val="yellow"/>
        </w:rPr>
      </w:pPr>
    </w:p>
    <w:p w:rsidR="00BD283E" w:rsidRDefault="00BD283E" w:rsidP="00BD283E">
      <w:pPr>
        <w:spacing w:after="60"/>
        <w:rPr>
          <w:b/>
        </w:rPr>
      </w:pPr>
      <w:r w:rsidRPr="005D146D">
        <w:rPr>
          <w:b/>
        </w:rPr>
        <w:t xml:space="preserve">  б) химический анализ:</w:t>
      </w:r>
    </w:p>
    <w:tbl>
      <w:tblPr>
        <w:tblStyle w:val="a3"/>
        <w:tblW w:w="5000" w:type="pct"/>
        <w:tblLook w:val="01E0"/>
      </w:tblPr>
      <w:tblGrid>
        <w:gridCol w:w="1661"/>
        <w:gridCol w:w="776"/>
        <w:gridCol w:w="706"/>
        <w:gridCol w:w="636"/>
        <w:gridCol w:w="636"/>
        <w:gridCol w:w="636"/>
        <w:gridCol w:w="627"/>
        <w:gridCol w:w="636"/>
        <w:gridCol w:w="640"/>
        <w:gridCol w:w="3354"/>
      </w:tblGrid>
      <w:tr w:rsidR="00BD283E" w:rsidRPr="005D146D">
        <w:trPr>
          <w:trHeight w:val="445"/>
        </w:trPr>
        <w:tc>
          <w:tcPr>
            <w:tcW w:w="806" w:type="pct"/>
            <w:vMerge w:val="restart"/>
            <w:vAlign w:val="center"/>
          </w:tcPr>
          <w:p w:rsidR="00BD283E" w:rsidRPr="005D146D" w:rsidRDefault="00BD283E" w:rsidP="006124C3">
            <w:pPr>
              <w:jc w:val="center"/>
              <w:rPr>
                <w:sz w:val="20"/>
              </w:rPr>
            </w:pPr>
            <w:r w:rsidRPr="005D146D">
              <w:rPr>
                <w:sz w:val="20"/>
              </w:rPr>
              <w:t>Дата отбора</w:t>
            </w:r>
          </w:p>
          <w:p w:rsidR="00BD283E" w:rsidRPr="005D146D" w:rsidRDefault="00BD283E" w:rsidP="006124C3">
            <w:pPr>
              <w:jc w:val="center"/>
              <w:rPr>
                <w:sz w:val="20"/>
                <w:u w:val="single"/>
              </w:rPr>
            </w:pPr>
            <w:r w:rsidRPr="005D146D">
              <w:rPr>
                <w:sz w:val="20"/>
                <w:u w:val="single"/>
              </w:rPr>
              <w:t>пробы воды</w:t>
            </w:r>
          </w:p>
          <w:p w:rsidR="00BD283E" w:rsidRPr="005D146D" w:rsidRDefault="00BD283E" w:rsidP="006124C3">
            <w:pPr>
              <w:jc w:val="center"/>
              <w:rPr>
                <w:sz w:val="20"/>
              </w:rPr>
            </w:pPr>
            <w:r w:rsidRPr="005D146D">
              <w:rPr>
                <w:sz w:val="20"/>
              </w:rPr>
              <w:t>Глубина</w:t>
            </w:r>
          </w:p>
          <w:p w:rsidR="00BD283E" w:rsidRPr="005D146D" w:rsidRDefault="00BD283E" w:rsidP="006124C3">
            <w:pPr>
              <w:jc w:val="center"/>
              <w:rPr>
                <w:sz w:val="20"/>
              </w:rPr>
            </w:pPr>
            <w:r w:rsidRPr="005D146D">
              <w:rPr>
                <w:sz w:val="20"/>
              </w:rPr>
              <w:t>отб</w:t>
            </w:r>
            <w:r w:rsidRPr="005D146D">
              <w:rPr>
                <w:sz w:val="20"/>
              </w:rPr>
              <w:t>о</w:t>
            </w:r>
            <w:r w:rsidRPr="005D146D">
              <w:rPr>
                <w:sz w:val="20"/>
              </w:rPr>
              <w:t>ра,</w:t>
            </w:r>
          </w:p>
          <w:p w:rsidR="00BD283E" w:rsidRPr="005D146D" w:rsidRDefault="00BD283E" w:rsidP="006124C3">
            <w:pPr>
              <w:jc w:val="center"/>
            </w:pPr>
            <w:r w:rsidRPr="005D146D">
              <w:rPr>
                <w:sz w:val="20"/>
              </w:rPr>
              <w:t>м</w:t>
            </w:r>
          </w:p>
        </w:tc>
        <w:tc>
          <w:tcPr>
            <w:tcW w:w="376" w:type="pct"/>
            <w:vMerge w:val="restart"/>
            <w:textDirection w:val="btLr"/>
            <w:vAlign w:val="center"/>
          </w:tcPr>
          <w:p w:rsidR="00BD283E" w:rsidRPr="005D146D" w:rsidRDefault="00BD283E" w:rsidP="006124C3">
            <w:pPr>
              <w:spacing w:line="192" w:lineRule="auto"/>
              <w:jc w:val="center"/>
            </w:pPr>
            <w:r w:rsidRPr="005D146D">
              <w:rPr>
                <w:sz w:val="20"/>
              </w:rPr>
              <w:t>Сухой остаток, мг/дм</w:t>
            </w:r>
            <w:r w:rsidRPr="005D146D">
              <w:rPr>
                <w:sz w:val="20"/>
                <w:vertAlign w:val="superscript"/>
              </w:rPr>
              <w:t>3</w:t>
            </w:r>
          </w:p>
        </w:tc>
        <w:tc>
          <w:tcPr>
            <w:tcW w:w="333" w:type="pct"/>
            <w:vMerge w:val="restart"/>
            <w:textDirection w:val="btLr"/>
            <w:vAlign w:val="center"/>
          </w:tcPr>
          <w:p w:rsidR="00BD283E" w:rsidRPr="005D146D" w:rsidRDefault="002A0ADD" w:rsidP="006124C3">
            <w:pPr>
              <w:spacing w:line="192" w:lineRule="auto"/>
              <w:jc w:val="center"/>
            </w:pPr>
            <w:r w:rsidRPr="00432F43">
              <w:rPr>
                <w:sz w:val="20"/>
              </w:rPr>
              <w:t>Жесткос</w:t>
            </w:r>
            <w:r>
              <w:rPr>
                <w:sz w:val="20"/>
              </w:rPr>
              <w:t>т</w:t>
            </w:r>
            <w:r w:rsidRPr="00432F43">
              <w:rPr>
                <w:sz w:val="20"/>
              </w:rPr>
              <w:t xml:space="preserve">ь общая/ устранимая, </w:t>
            </w:r>
            <w:r>
              <w:rPr>
                <w:sz w:val="20"/>
              </w:rPr>
              <w:t>мм</w:t>
            </w:r>
            <w:r w:rsidRPr="00432F43">
              <w:rPr>
                <w:sz w:val="20"/>
              </w:rPr>
              <w:t>оль/дм</w:t>
            </w:r>
            <w:r w:rsidRPr="00432F43">
              <w:rPr>
                <w:sz w:val="20"/>
                <w:vertAlign w:val="superscript"/>
              </w:rPr>
              <w:t>3</w:t>
            </w:r>
          </w:p>
        </w:tc>
        <w:tc>
          <w:tcPr>
            <w:tcW w:w="1857" w:type="pct"/>
            <w:gridSpan w:val="6"/>
            <w:vAlign w:val="center"/>
          </w:tcPr>
          <w:p w:rsidR="00BD283E" w:rsidRPr="005D146D" w:rsidRDefault="00BD283E" w:rsidP="006124C3">
            <w:pPr>
              <w:jc w:val="center"/>
            </w:pPr>
            <w:r w:rsidRPr="005D146D">
              <w:rPr>
                <w:sz w:val="20"/>
              </w:rPr>
              <w:t>Основные химические компоненты, мг/дм</w:t>
            </w:r>
            <w:r w:rsidRPr="005D146D">
              <w:rPr>
                <w:sz w:val="20"/>
                <w:vertAlign w:val="superscript"/>
              </w:rPr>
              <w:t>3</w:t>
            </w:r>
          </w:p>
        </w:tc>
        <w:tc>
          <w:tcPr>
            <w:tcW w:w="1628" w:type="pct"/>
            <w:vMerge w:val="restart"/>
            <w:vAlign w:val="center"/>
          </w:tcPr>
          <w:p w:rsidR="00BD283E" w:rsidRPr="005D146D" w:rsidRDefault="00BD283E" w:rsidP="006124C3">
            <w:pPr>
              <w:jc w:val="center"/>
              <w:rPr>
                <w:sz w:val="20"/>
              </w:rPr>
            </w:pPr>
            <w:r w:rsidRPr="005D146D">
              <w:rPr>
                <w:sz w:val="20"/>
              </w:rPr>
              <w:t>Формула ионного состава воды</w:t>
            </w:r>
          </w:p>
          <w:p w:rsidR="00BD283E" w:rsidRPr="005D146D" w:rsidRDefault="00BD283E" w:rsidP="006124C3">
            <w:pPr>
              <w:jc w:val="center"/>
              <w:rPr>
                <w:sz w:val="20"/>
              </w:rPr>
            </w:pPr>
            <w:r w:rsidRPr="005D146D">
              <w:rPr>
                <w:sz w:val="20"/>
              </w:rPr>
              <w:t>и загря</w:t>
            </w:r>
            <w:r w:rsidRPr="005D146D">
              <w:rPr>
                <w:sz w:val="20"/>
              </w:rPr>
              <w:t>з</w:t>
            </w:r>
            <w:r w:rsidRPr="005D146D">
              <w:rPr>
                <w:sz w:val="20"/>
              </w:rPr>
              <w:t>няющие компоненты</w:t>
            </w:r>
          </w:p>
          <w:p w:rsidR="00BD283E" w:rsidRPr="005D146D" w:rsidRDefault="00BD283E" w:rsidP="006124C3">
            <w:pPr>
              <w:jc w:val="center"/>
              <w:rPr>
                <w:sz w:val="20"/>
              </w:rPr>
            </w:pPr>
            <w:r w:rsidRPr="005D146D">
              <w:rPr>
                <w:sz w:val="20"/>
              </w:rPr>
              <w:t>более ПДК,</w:t>
            </w:r>
          </w:p>
          <w:p w:rsidR="00BD283E" w:rsidRPr="005D146D" w:rsidRDefault="00BD283E" w:rsidP="006124C3">
            <w:pPr>
              <w:jc w:val="center"/>
            </w:pPr>
            <w:r w:rsidRPr="005D146D">
              <w:rPr>
                <w:sz w:val="20"/>
              </w:rPr>
              <w:t>мг/дм</w:t>
            </w:r>
            <w:r w:rsidRPr="005D146D">
              <w:rPr>
                <w:sz w:val="20"/>
                <w:vertAlign w:val="superscript"/>
              </w:rPr>
              <w:t>3</w:t>
            </w:r>
          </w:p>
        </w:tc>
      </w:tr>
      <w:tr w:rsidR="00BD283E" w:rsidRPr="005D146D">
        <w:trPr>
          <w:cantSplit/>
          <w:trHeight w:val="1285"/>
        </w:trPr>
        <w:tc>
          <w:tcPr>
            <w:tcW w:w="806" w:type="pct"/>
            <w:vMerge/>
          </w:tcPr>
          <w:p w:rsidR="00BD283E" w:rsidRPr="005D146D" w:rsidRDefault="00BD283E" w:rsidP="006124C3"/>
        </w:tc>
        <w:tc>
          <w:tcPr>
            <w:tcW w:w="376" w:type="pct"/>
            <w:vMerge/>
          </w:tcPr>
          <w:p w:rsidR="00BD283E" w:rsidRPr="005D146D" w:rsidRDefault="00BD283E" w:rsidP="006124C3"/>
        </w:tc>
        <w:tc>
          <w:tcPr>
            <w:tcW w:w="333" w:type="pct"/>
            <w:vMerge/>
          </w:tcPr>
          <w:p w:rsidR="00BD283E" w:rsidRPr="005D146D" w:rsidRDefault="00BD283E" w:rsidP="006124C3"/>
        </w:tc>
        <w:tc>
          <w:tcPr>
            <w:tcW w:w="309" w:type="pct"/>
            <w:textDirection w:val="btLr"/>
            <w:vAlign w:val="center"/>
          </w:tcPr>
          <w:p w:rsidR="00BD283E" w:rsidRPr="005D146D" w:rsidRDefault="00BD283E" w:rsidP="006124C3">
            <w:pPr>
              <w:ind w:left="113" w:right="113"/>
              <w:jc w:val="center"/>
            </w:pPr>
            <w:r w:rsidRPr="005D146D">
              <w:t>Cl</w:t>
            </w:r>
            <w:r w:rsidRPr="005D146D">
              <w:rPr>
                <w:vertAlign w:val="superscript"/>
              </w:rPr>
              <w:t>-</w:t>
            </w:r>
          </w:p>
        </w:tc>
        <w:tc>
          <w:tcPr>
            <w:tcW w:w="309" w:type="pct"/>
            <w:textDirection w:val="btLr"/>
            <w:vAlign w:val="center"/>
          </w:tcPr>
          <w:p w:rsidR="00BD283E" w:rsidRPr="005D146D" w:rsidRDefault="00BD283E" w:rsidP="006124C3">
            <w:pPr>
              <w:ind w:left="113" w:right="113"/>
              <w:jc w:val="center"/>
            </w:pPr>
            <w:r w:rsidRPr="005D146D">
              <w:t>SO</w:t>
            </w:r>
            <w:r w:rsidRPr="005D146D">
              <w:rPr>
                <w:vertAlign w:val="subscript"/>
              </w:rPr>
              <w:t>4</w:t>
            </w:r>
            <w:r w:rsidRPr="005D146D">
              <w:rPr>
                <w:vertAlign w:val="superscript"/>
              </w:rPr>
              <w:t>2-</w:t>
            </w:r>
          </w:p>
        </w:tc>
        <w:tc>
          <w:tcPr>
            <w:tcW w:w="309" w:type="pct"/>
            <w:textDirection w:val="btLr"/>
            <w:vAlign w:val="center"/>
          </w:tcPr>
          <w:p w:rsidR="00BD283E" w:rsidRPr="005D146D" w:rsidRDefault="00BD283E" w:rsidP="006124C3">
            <w:pPr>
              <w:ind w:left="113" w:right="113"/>
              <w:jc w:val="center"/>
            </w:pPr>
            <w:r w:rsidRPr="005D146D">
              <w:t>HCO</w:t>
            </w:r>
            <w:r w:rsidRPr="005D146D">
              <w:rPr>
                <w:vertAlign w:val="subscript"/>
              </w:rPr>
              <w:t>3</w:t>
            </w:r>
            <w:r w:rsidRPr="005D146D">
              <w:rPr>
                <w:vertAlign w:val="superscript"/>
              </w:rPr>
              <w:t>-</w:t>
            </w:r>
          </w:p>
        </w:tc>
        <w:tc>
          <w:tcPr>
            <w:tcW w:w="309" w:type="pct"/>
            <w:textDirection w:val="btLr"/>
            <w:vAlign w:val="center"/>
          </w:tcPr>
          <w:p w:rsidR="00BD283E" w:rsidRPr="005D146D" w:rsidRDefault="00BD283E" w:rsidP="006124C3">
            <w:pPr>
              <w:ind w:left="113" w:right="113"/>
              <w:jc w:val="center"/>
            </w:pPr>
            <w:r w:rsidRPr="005D146D">
              <w:t>Ca</w:t>
            </w:r>
            <w:r w:rsidRPr="005D146D">
              <w:rPr>
                <w:vertAlign w:val="superscript"/>
              </w:rPr>
              <w:t>2+</w:t>
            </w:r>
          </w:p>
        </w:tc>
        <w:tc>
          <w:tcPr>
            <w:tcW w:w="309" w:type="pct"/>
            <w:textDirection w:val="btLr"/>
            <w:vAlign w:val="center"/>
          </w:tcPr>
          <w:p w:rsidR="00BD283E" w:rsidRPr="005D146D" w:rsidRDefault="00BD283E" w:rsidP="006124C3">
            <w:pPr>
              <w:ind w:left="113" w:right="113"/>
              <w:jc w:val="center"/>
            </w:pPr>
            <w:r w:rsidRPr="005D146D">
              <w:t>Mg</w:t>
            </w:r>
            <w:r w:rsidRPr="005D146D">
              <w:rPr>
                <w:vertAlign w:val="superscript"/>
              </w:rPr>
              <w:t>2+</w:t>
            </w:r>
          </w:p>
        </w:tc>
        <w:tc>
          <w:tcPr>
            <w:tcW w:w="311" w:type="pct"/>
            <w:textDirection w:val="btLr"/>
            <w:vAlign w:val="center"/>
          </w:tcPr>
          <w:p w:rsidR="00BD283E" w:rsidRPr="005D146D" w:rsidRDefault="00BD283E" w:rsidP="006124C3">
            <w:pPr>
              <w:ind w:left="113" w:right="113"/>
              <w:jc w:val="center"/>
            </w:pPr>
            <w:r w:rsidRPr="005D146D">
              <w:t>Na</w:t>
            </w:r>
            <w:r w:rsidRPr="005D146D">
              <w:rPr>
                <w:vertAlign w:val="superscript"/>
              </w:rPr>
              <w:t>+</w:t>
            </w:r>
            <w:r w:rsidRPr="005D146D">
              <w:t>+K</w:t>
            </w:r>
            <w:r w:rsidRPr="005D146D">
              <w:rPr>
                <w:vertAlign w:val="superscript"/>
              </w:rPr>
              <w:t>+</w:t>
            </w:r>
          </w:p>
        </w:tc>
        <w:tc>
          <w:tcPr>
            <w:tcW w:w="1628" w:type="pct"/>
            <w:vMerge/>
          </w:tcPr>
          <w:p w:rsidR="00BD283E" w:rsidRPr="005D146D" w:rsidRDefault="00BD283E" w:rsidP="006124C3"/>
        </w:tc>
      </w:tr>
      <w:tr w:rsidR="00BD283E" w:rsidRPr="00160354">
        <w:tc>
          <w:tcPr>
            <w:tcW w:w="806" w:type="pct"/>
            <w:vAlign w:val="center"/>
          </w:tcPr>
          <w:p w:rsidR="00BD283E" w:rsidRPr="00160354" w:rsidRDefault="00BD283E" w:rsidP="006124C3">
            <w:pPr>
              <w:jc w:val="center"/>
              <w:rPr>
                <w:color w:val="800000"/>
                <w:sz w:val="28"/>
                <w:szCs w:val="28"/>
                <w:u w:val="single"/>
              </w:rPr>
            </w:pPr>
            <w:r w:rsidRPr="00160354">
              <w:rPr>
                <w:color w:val="800000"/>
                <w:sz w:val="28"/>
                <w:szCs w:val="28"/>
                <w:u w:val="single"/>
              </w:rPr>
              <w:t>27.10.2009г.</w:t>
            </w:r>
          </w:p>
          <w:p w:rsidR="00BD283E" w:rsidRPr="00160354" w:rsidRDefault="00BD283E" w:rsidP="006124C3">
            <w:pPr>
              <w:jc w:val="center"/>
              <w:rPr>
                <w:color w:val="800000"/>
                <w:sz w:val="28"/>
                <w:szCs w:val="28"/>
              </w:rPr>
            </w:pPr>
            <w:r w:rsidRPr="00160354">
              <w:rPr>
                <w:color w:val="800000"/>
                <w:sz w:val="28"/>
                <w:szCs w:val="28"/>
              </w:rPr>
              <w:t>-</w:t>
            </w:r>
          </w:p>
        </w:tc>
        <w:tc>
          <w:tcPr>
            <w:tcW w:w="376" w:type="pct"/>
            <w:vAlign w:val="center"/>
          </w:tcPr>
          <w:p w:rsidR="00BD283E" w:rsidRPr="00160354" w:rsidRDefault="00BD283E" w:rsidP="006124C3">
            <w:pPr>
              <w:jc w:val="center"/>
              <w:rPr>
                <w:color w:val="800000"/>
                <w:sz w:val="28"/>
                <w:szCs w:val="28"/>
              </w:rPr>
            </w:pPr>
            <w:r w:rsidRPr="00160354">
              <w:rPr>
                <w:color w:val="800000"/>
                <w:sz w:val="28"/>
                <w:szCs w:val="28"/>
              </w:rPr>
              <w:t>1532</w:t>
            </w:r>
          </w:p>
        </w:tc>
        <w:tc>
          <w:tcPr>
            <w:tcW w:w="333" w:type="pct"/>
            <w:vAlign w:val="center"/>
          </w:tcPr>
          <w:p w:rsidR="00BD283E" w:rsidRPr="00160354" w:rsidRDefault="00BD283E" w:rsidP="006124C3">
            <w:pPr>
              <w:jc w:val="center"/>
              <w:rPr>
                <w:color w:val="800000"/>
                <w:sz w:val="28"/>
                <w:szCs w:val="28"/>
                <w:u w:val="single"/>
              </w:rPr>
            </w:pPr>
            <w:r w:rsidRPr="00160354">
              <w:rPr>
                <w:color w:val="800000"/>
                <w:sz w:val="28"/>
                <w:szCs w:val="28"/>
                <w:u w:val="single"/>
              </w:rPr>
              <w:t>22,4</w:t>
            </w:r>
          </w:p>
          <w:p w:rsidR="00BD283E" w:rsidRPr="00160354" w:rsidRDefault="00BD283E" w:rsidP="006124C3">
            <w:pPr>
              <w:jc w:val="center"/>
              <w:rPr>
                <w:color w:val="800000"/>
                <w:sz w:val="28"/>
                <w:szCs w:val="28"/>
              </w:rPr>
            </w:pPr>
            <w:r w:rsidRPr="00160354">
              <w:rPr>
                <w:color w:val="800000"/>
                <w:sz w:val="28"/>
                <w:szCs w:val="28"/>
              </w:rPr>
              <w:t>4,5</w:t>
            </w:r>
          </w:p>
        </w:tc>
        <w:tc>
          <w:tcPr>
            <w:tcW w:w="309" w:type="pct"/>
            <w:vAlign w:val="center"/>
          </w:tcPr>
          <w:p w:rsidR="00BD283E" w:rsidRPr="00160354" w:rsidRDefault="00BD283E" w:rsidP="006124C3">
            <w:pPr>
              <w:jc w:val="center"/>
              <w:rPr>
                <w:color w:val="800000"/>
                <w:sz w:val="28"/>
                <w:szCs w:val="28"/>
              </w:rPr>
            </w:pPr>
            <w:r w:rsidRPr="00160354">
              <w:rPr>
                <w:color w:val="800000"/>
                <w:sz w:val="28"/>
                <w:szCs w:val="28"/>
              </w:rPr>
              <w:t>569</w:t>
            </w:r>
          </w:p>
        </w:tc>
        <w:tc>
          <w:tcPr>
            <w:tcW w:w="309" w:type="pct"/>
            <w:vAlign w:val="center"/>
          </w:tcPr>
          <w:p w:rsidR="00BD283E" w:rsidRPr="00160354" w:rsidRDefault="00BD283E" w:rsidP="006124C3">
            <w:pPr>
              <w:jc w:val="center"/>
              <w:rPr>
                <w:color w:val="800000"/>
                <w:sz w:val="28"/>
                <w:szCs w:val="28"/>
              </w:rPr>
            </w:pPr>
            <w:r w:rsidRPr="00160354">
              <w:rPr>
                <w:color w:val="800000"/>
                <w:sz w:val="28"/>
                <w:szCs w:val="28"/>
              </w:rPr>
              <w:t>288</w:t>
            </w:r>
          </w:p>
        </w:tc>
        <w:tc>
          <w:tcPr>
            <w:tcW w:w="309" w:type="pct"/>
            <w:vAlign w:val="center"/>
          </w:tcPr>
          <w:p w:rsidR="00BD283E" w:rsidRPr="00160354" w:rsidRDefault="00BD283E" w:rsidP="006124C3">
            <w:pPr>
              <w:jc w:val="center"/>
              <w:rPr>
                <w:color w:val="800000"/>
                <w:sz w:val="28"/>
                <w:szCs w:val="28"/>
              </w:rPr>
            </w:pPr>
            <w:r w:rsidRPr="00160354">
              <w:rPr>
                <w:color w:val="800000"/>
                <w:sz w:val="28"/>
                <w:szCs w:val="28"/>
              </w:rPr>
              <w:t>275</w:t>
            </w:r>
          </w:p>
        </w:tc>
        <w:tc>
          <w:tcPr>
            <w:tcW w:w="309" w:type="pct"/>
            <w:vAlign w:val="center"/>
          </w:tcPr>
          <w:p w:rsidR="00BD283E" w:rsidRPr="00160354" w:rsidRDefault="00BD283E" w:rsidP="006124C3">
            <w:pPr>
              <w:jc w:val="center"/>
              <w:rPr>
                <w:color w:val="800000"/>
                <w:sz w:val="28"/>
                <w:szCs w:val="28"/>
              </w:rPr>
            </w:pPr>
            <w:r w:rsidRPr="00160354">
              <w:rPr>
                <w:color w:val="800000"/>
                <w:sz w:val="28"/>
                <w:szCs w:val="28"/>
              </w:rPr>
              <w:t>89</w:t>
            </w:r>
          </w:p>
        </w:tc>
        <w:tc>
          <w:tcPr>
            <w:tcW w:w="309" w:type="pct"/>
            <w:vAlign w:val="center"/>
          </w:tcPr>
          <w:p w:rsidR="00BD283E" w:rsidRPr="00160354" w:rsidRDefault="00BD283E" w:rsidP="006124C3">
            <w:pPr>
              <w:jc w:val="center"/>
              <w:rPr>
                <w:color w:val="800000"/>
                <w:sz w:val="28"/>
                <w:szCs w:val="28"/>
              </w:rPr>
            </w:pPr>
            <w:r w:rsidRPr="00160354">
              <w:rPr>
                <w:color w:val="800000"/>
                <w:sz w:val="28"/>
                <w:szCs w:val="28"/>
              </w:rPr>
              <w:t>219</w:t>
            </w:r>
          </w:p>
        </w:tc>
        <w:tc>
          <w:tcPr>
            <w:tcW w:w="311" w:type="pct"/>
            <w:vAlign w:val="center"/>
          </w:tcPr>
          <w:p w:rsidR="00BD283E" w:rsidRPr="00160354" w:rsidRDefault="00BD283E" w:rsidP="006124C3">
            <w:pPr>
              <w:jc w:val="center"/>
              <w:rPr>
                <w:color w:val="800000"/>
                <w:sz w:val="28"/>
                <w:szCs w:val="28"/>
              </w:rPr>
            </w:pPr>
            <w:r w:rsidRPr="00160354">
              <w:rPr>
                <w:color w:val="800000"/>
                <w:sz w:val="28"/>
                <w:szCs w:val="28"/>
              </w:rPr>
              <w:t>95</w:t>
            </w:r>
          </w:p>
        </w:tc>
        <w:tc>
          <w:tcPr>
            <w:tcW w:w="1628" w:type="pct"/>
            <w:vAlign w:val="center"/>
          </w:tcPr>
          <w:p w:rsidR="00BD283E" w:rsidRPr="00160354" w:rsidRDefault="00BD283E" w:rsidP="006124C3">
            <w:pPr>
              <w:spacing w:before="60"/>
              <w:jc w:val="center"/>
              <w:rPr>
                <w:color w:val="800000"/>
                <w:sz w:val="28"/>
                <w:szCs w:val="28"/>
                <w:lang w:val="en-US"/>
              </w:rPr>
            </w:pPr>
            <w:r w:rsidRPr="00160354">
              <w:rPr>
                <w:color w:val="800000"/>
                <w:sz w:val="28"/>
                <w:szCs w:val="28"/>
                <w:lang w:val="en-US"/>
              </w:rPr>
              <w:t xml:space="preserve">M </w:t>
            </w:r>
            <w:r w:rsidRPr="00160354">
              <w:rPr>
                <w:b/>
                <w:color w:val="800000"/>
                <w:sz w:val="28"/>
                <w:szCs w:val="28"/>
                <w:vertAlign w:val="subscript"/>
                <w:lang w:val="en-US"/>
              </w:rPr>
              <w:t>1,5</w:t>
            </w:r>
            <w:r w:rsidRPr="00160354">
              <w:rPr>
                <w:color w:val="800000"/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160354">
              <w:rPr>
                <w:color w:val="800000"/>
                <w:sz w:val="28"/>
                <w:szCs w:val="28"/>
                <w:u w:val="single"/>
                <w:lang w:val="en-US"/>
              </w:rPr>
              <w:t>Cl60 SO</w:t>
            </w:r>
            <w:r w:rsidRPr="00160354">
              <w:rPr>
                <w:color w:val="800000"/>
                <w:sz w:val="28"/>
                <w:szCs w:val="28"/>
                <w:u w:val="single"/>
                <w:vertAlign w:val="subscript"/>
                <w:lang w:val="en-US"/>
              </w:rPr>
              <w:t>4</w:t>
            </w:r>
            <w:r w:rsidRPr="00160354">
              <w:rPr>
                <w:color w:val="800000"/>
                <w:sz w:val="28"/>
                <w:szCs w:val="28"/>
                <w:u w:val="single"/>
                <w:lang w:val="en-US"/>
              </w:rPr>
              <w:t>22 /HCO</w:t>
            </w:r>
            <w:r w:rsidRPr="00160354">
              <w:rPr>
                <w:color w:val="800000"/>
                <w:sz w:val="28"/>
                <w:szCs w:val="28"/>
                <w:u w:val="single"/>
                <w:vertAlign w:val="subscript"/>
                <w:lang w:val="en-US"/>
              </w:rPr>
              <w:t>3</w:t>
            </w:r>
            <w:r w:rsidRPr="00160354">
              <w:rPr>
                <w:color w:val="800000"/>
                <w:sz w:val="28"/>
                <w:szCs w:val="28"/>
                <w:u w:val="single"/>
                <w:lang w:val="en-US"/>
              </w:rPr>
              <w:t>17/</w:t>
            </w:r>
          </w:p>
          <w:p w:rsidR="00BD283E" w:rsidRPr="00160354" w:rsidRDefault="00BD283E" w:rsidP="006124C3">
            <w:pPr>
              <w:spacing w:after="60"/>
              <w:jc w:val="center"/>
              <w:rPr>
                <w:color w:val="800000"/>
                <w:sz w:val="28"/>
                <w:szCs w:val="28"/>
                <w:lang w:val="en-US"/>
              </w:rPr>
            </w:pPr>
            <w:r w:rsidRPr="00160354">
              <w:rPr>
                <w:color w:val="800000"/>
                <w:sz w:val="28"/>
                <w:szCs w:val="28"/>
                <w:lang w:val="en-US"/>
              </w:rPr>
              <w:t xml:space="preserve">       Mg68 /Ca17 Na15/</w:t>
            </w:r>
          </w:p>
        </w:tc>
      </w:tr>
    </w:tbl>
    <w:p w:rsidR="00BD283E" w:rsidRPr="00F20974" w:rsidRDefault="00BD283E" w:rsidP="00BD283E">
      <w:pPr>
        <w:rPr>
          <w:sz w:val="16"/>
          <w:szCs w:val="16"/>
          <w:highlight w:val="yellow"/>
          <w:lang w:val="en-US"/>
        </w:rPr>
      </w:pPr>
    </w:p>
    <w:tbl>
      <w:tblPr>
        <w:tblW w:w="5000" w:type="pct"/>
        <w:tblLook w:val="0000"/>
      </w:tblPr>
      <w:tblGrid>
        <w:gridCol w:w="1622"/>
        <w:gridCol w:w="2078"/>
        <w:gridCol w:w="130"/>
        <w:gridCol w:w="627"/>
        <w:gridCol w:w="5851"/>
      </w:tblGrid>
      <w:tr w:rsidR="00BD283E" w:rsidRPr="00F20974">
        <w:trPr>
          <w:trHeight w:val="348"/>
        </w:trPr>
        <w:tc>
          <w:tcPr>
            <w:tcW w:w="1858" w:type="pct"/>
            <w:gridSpan w:val="3"/>
            <w:shd w:val="clear" w:color="auto" w:fill="auto"/>
            <w:vAlign w:val="bottom"/>
          </w:tcPr>
          <w:p w:rsidR="00BD283E" w:rsidRPr="005D146D" w:rsidRDefault="00BD283E" w:rsidP="006124C3">
            <w:pPr>
              <w:jc w:val="both"/>
              <w:rPr>
                <w:b/>
              </w:rPr>
            </w:pPr>
            <w:r w:rsidRPr="005D146D">
              <w:rPr>
                <w:b/>
              </w:rPr>
              <w:t>в) бактериологический ан</w:t>
            </w:r>
            <w:r w:rsidRPr="005D146D">
              <w:rPr>
                <w:b/>
              </w:rPr>
              <w:t>а</w:t>
            </w:r>
            <w:r w:rsidRPr="005D146D">
              <w:rPr>
                <w:b/>
              </w:rPr>
              <w:t>лиз</w:t>
            </w:r>
            <w:proofErr w:type="gramStart"/>
            <w:r w:rsidRPr="005D146D">
              <w:rPr>
                <w:b/>
              </w:rPr>
              <w:t xml:space="preserve"> :</w:t>
            </w:r>
            <w:proofErr w:type="gramEnd"/>
          </w:p>
        </w:tc>
        <w:tc>
          <w:tcPr>
            <w:tcW w:w="3142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283E" w:rsidRPr="002F4C96" w:rsidRDefault="00C76149" w:rsidP="002F4C96">
            <w:pPr>
              <w:jc w:val="center"/>
              <w:rPr>
                <w:color w:val="800000"/>
                <w:sz w:val="28"/>
                <w:szCs w:val="28"/>
                <w:highlight w:val="yellow"/>
              </w:rPr>
            </w:pPr>
            <w:r w:rsidRPr="002F4C96">
              <w:rPr>
                <w:color w:val="800000"/>
                <w:sz w:val="28"/>
                <w:szCs w:val="28"/>
              </w:rPr>
              <w:t xml:space="preserve">общее микробное число </w:t>
            </w:r>
            <w:r w:rsidR="002F4C96">
              <w:rPr>
                <w:color w:val="800000"/>
                <w:sz w:val="28"/>
                <w:szCs w:val="28"/>
              </w:rPr>
              <w:t>-</w:t>
            </w:r>
            <w:r w:rsidRPr="002F4C96">
              <w:rPr>
                <w:color w:val="800000"/>
                <w:sz w:val="28"/>
                <w:szCs w:val="28"/>
              </w:rPr>
              <w:t xml:space="preserve"> 3 КОЕ (ПДК не</w:t>
            </w:r>
            <w:r w:rsidR="002F4C96">
              <w:rPr>
                <w:color w:val="800000"/>
                <w:sz w:val="28"/>
                <w:szCs w:val="28"/>
              </w:rPr>
              <w:t xml:space="preserve"> более 50),</w:t>
            </w:r>
          </w:p>
        </w:tc>
      </w:tr>
      <w:tr w:rsidR="00BD283E" w:rsidRPr="00F20974">
        <w:trPr>
          <w:trHeight w:val="348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283E" w:rsidRPr="002F4C96" w:rsidRDefault="00C76149" w:rsidP="006124C3">
            <w:pPr>
              <w:ind w:left="284"/>
              <w:rPr>
                <w:sz w:val="28"/>
                <w:szCs w:val="28"/>
              </w:rPr>
            </w:pPr>
            <w:r w:rsidRPr="002F4C96">
              <w:rPr>
                <w:color w:val="800000"/>
                <w:sz w:val="28"/>
                <w:szCs w:val="28"/>
              </w:rPr>
              <w:t xml:space="preserve">общие колиформные бактерии </w:t>
            </w:r>
            <w:r w:rsidR="002F4C96">
              <w:rPr>
                <w:color w:val="800000"/>
                <w:sz w:val="28"/>
                <w:szCs w:val="28"/>
              </w:rPr>
              <w:t>-</w:t>
            </w:r>
            <w:r w:rsidRPr="002F4C96">
              <w:rPr>
                <w:color w:val="800000"/>
                <w:sz w:val="28"/>
                <w:szCs w:val="28"/>
              </w:rPr>
              <w:t xml:space="preserve"> не обнаружено (ПДК отсутст</w:t>
            </w:r>
            <w:r w:rsidR="002F4C96">
              <w:rPr>
                <w:color w:val="800000"/>
                <w:sz w:val="28"/>
                <w:szCs w:val="28"/>
              </w:rPr>
              <w:t>вие), термотоле-</w:t>
            </w:r>
          </w:p>
        </w:tc>
      </w:tr>
      <w:tr w:rsidR="00C76149" w:rsidRPr="00F20974">
        <w:trPr>
          <w:trHeight w:val="348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6149" w:rsidRPr="002F4C96" w:rsidRDefault="00C76149" w:rsidP="006124C3">
            <w:pPr>
              <w:ind w:left="284"/>
              <w:rPr>
                <w:sz w:val="28"/>
                <w:szCs w:val="28"/>
              </w:rPr>
            </w:pPr>
            <w:r w:rsidRPr="002F4C96">
              <w:rPr>
                <w:color w:val="800000"/>
                <w:sz w:val="28"/>
                <w:szCs w:val="28"/>
              </w:rPr>
              <w:t xml:space="preserve">рантные колиформные бактерии </w:t>
            </w:r>
            <w:r w:rsidR="002F4C96">
              <w:rPr>
                <w:color w:val="800000"/>
                <w:sz w:val="28"/>
                <w:szCs w:val="28"/>
              </w:rPr>
              <w:t>-</w:t>
            </w:r>
            <w:r w:rsidRPr="002F4C96">
              <w:rPr>
                <w:color w:val="800000"/>
                <w:sz w:val="28"/>
                <w:szCs w:val="28"/>
              </w:rPr>
              <w:t xml:space="preserve"> не обнаружено (ПДК</w:t>
            </w:r>
            <w:r w:rsidR="002F4C96" w:rsidRPr="002F4C96">
              <w:rPr>
                <w:color w:val="800000"/>
                <w:sz w:val="28"/>
                <w:szCs w:val="28"/>
              </w:rPr>
              <w:t xml:space="preserve"> отсутс</w:t>
            </w:r>
            <w:r w:rsidR="002F4C96" w:rsidRPr="002F4C96">
              <w:rPr>
                <w:color w:val="800000"/>
                <w:sz w:val="28"/>
                <w:szCs w:val="28"/>
              </w:rPr>
              <w:t>т</w:t>
            </w:r>
            <w:r w:rsidR="002F4C96" w:rsidRPr="002F4C96">
              <w:rPr>
                <w:color w:val="800000"/>
                <w:sz w:val="28"/>
                <w:szCs w:val="28"/>
              </w:rPr>
              <w:t xml:space="preserve">вие) </w:t>
            </w:r>
            <w:r w:rsidR="002F4C96">
              <w:rPr>
                <w:color w:val="800000"/>
                <w:sz w:val="28"/>
                <w:szCs w:val="28"/>
              </w:rPr>
              <w:t>-</w:t>
            </w:r>
            <w:r w:rsidR="002F4C96" w:rsidRPr="002F4C96">
              <w:rPr>
                <w:color w:val="800000"/>
                <w:sz w:val="28"/>
                <w:szCs w:val="28"/>
              </w:rPr>
              <w:t xml:space="preserve"> 27.10.2009г.</w:t>
            </w:r>
          </w:p>
        </w:tc>
      </w:tr>
      <w:tr w:rsidR="00BD283E" w:rsidRPr="008E5912">
        <w:trPr>
          <w:trHeight w:val="8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BD283E" w:rsidRPr="008E5912" w:rsidRDefault="00BD283E" w:rsidP="006124C3">
            <w:pPr>
              <w:jc w:val="both"/>
              <w:rPr>
                <w:sz w:val="16"/>
                <w:szCs w:val="16"/>
              </w:rPr>
            </w:pPr>
          </w:p>
        </w:tc>
      </w:tr>
      <w:tr w:rsidR="00BD283E" w:rsidRPr="004E0AF5">
        <w:trPr>
          <w:trHeight w:val="348"/>
        </w:trPr>
        <w:tc>
          <w:tcPr>
            <w:tcW w:w="1795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D283E" w:rsidRPr="008E5912" w:rsidRDefault="00BD283E" w:rsidP="006124C3">
            <w:pPr>
              <w:jc w:val="both"/>
              <w:rPr>
                <w:b/>
              </w:rPr>
            </w:pPr>
            <w:r w:rsidRPr="008E5912">
              <w:rPr>
                <w:b/>
              </w:rPr>
              <w:t>16. Дополнительные сведения:</w:t>
            </w:r>
          </w:p>
        </w:tc>
        <w:tc>
          <w:tcPr>
            <w:tcW w:w="3205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283E" w:rsidRPr="00160354" w:rsidRDefault="00BD283E" w:rsidP="006124C3">
            <w:pPr>
              <w:jc w:val="center"/>
              <w:rPr>
                <w:color w:val="800000"/>
                <w:sz w:val="28"/>
                <w:szCs w:val="28"/>
                <w:lang w:val="en-US"/>
              </w:rPr>
            </w:pPr>
            <w:r w:rsidRPr="00160354">
              <w:rPr>
                <w:color w:val="800000"/>
                <w:sz w:val="28"/>
                <w:szCs w:val="28"/>
              </w:rPr>
              <w:t>рН</w:t>
            </w:r>
            <w:r w:rsidRPr="00160354">
              <w:rPr>
                <w:color w:val="800000"/>
                <w:sz w:val="28"/>
                <w:szCs w:val="28"/>
                <w:lang w:val="en-US"/>
              </w:rPr>
              <w:t>-7,8,  Fe</w:t>
            </w:r>
            <w:r w:rsidRPr="00160354">
              <w:rPr>
                <w:color w:val="800000"/>
                <w:sz w:val="18"/>
                <w:szCs w:val="18"/>
              </w:rPr>
              <w:t>общ</w:t>
            </w:r>
            <w:r w:rsidRPr="00160354">
              <w:rPr>
                <w:color w:val="800000"/>
                <w:sz w:val="28"/>
                <w:szCs w:val="28"/>
                <w:lang w:val="en-US"/>
              </w:rPr>
              <w:t>-0,21,  NH</w:t>
            </w:r>
            <w:r w:rsidRPr="00160354">
              <w:rPr>
                <w:color w:val="800000"/>
                <w:sz w:val="28"/>
                <w:szCs w:val="28"/>
                <w:vertAlign w:val="subscript"/>
                <w:lang w:val="en-US"/>
              </w:rPr>
              <w:t>4</w:t>
            </w:r>
            <w:r w:rsidRPr="00160354">
              <w:rPr>
                <w:color w:val="800000"/>
                <w:sz w:val="28"/>
                <w:szCs w:val="28"/>
                <w:vertAlign w:val="superscript"/>
                <w:lang w:val="en-US"/>
              </w:rPr>
              <w:t>+</w:t>
            </w:r>
            <w:r w:rsidRPr="00160354">
              <w:rPr>
                <w:color w:val="800000"/>
                <w:sz w:val="28"/>
                <w:szCs w:val="28"/>
                <w:lang w:val="en-US"/>
              </w:rPr>
              <w:t>-1,0,  NO</w:t>
            </w:r>
            <w:r w:rsidRPr="00160354">
              <w:rPr>
                <w:color w:val="800000"/>
                <w:sz w:val="28"/>
                <w:szCs w:val="28"/>
                <w:vertAlign w:val="subscript"/>
                <w:lang w:val="en-US"/>
              </w:rPr>
              <w:t>2</w:t>
            </w:r>
            <w:r w:rsidRPr="00160354">
              <w:rPr>
                <w:color w:val="800000"/>
                <w:sz w:val="28"/>
                <w:szCs w:val="28"/>
                <w:vertAlign w:val="superscript"/>
                <w:lang w:val="en-US"/>
              </w:rPr>
              <w:t>–</w:t>
            </w:r>
            <w:r w:rsidRPr="00160354">
              <w:rPr>
                <w:color w:val="800000"/>
                <w:sz w:val="28"/>
                <w:szCs w:val="28"/>
                <w:lang w:val="en-US"/>
              </w:rPr>
              <w:t>&lt;0,003,  NO</w:t>
            </w:r>
            <w:r w:rsidRPr="00160354">
              <w:rPr>
                <w:color w:val="800000"/>
                <w:sz w:val="28"/>
                <w:szCs w:val="28"/>
                <w:vertAlign w:val="subscript"/>
                <w:lang w:val="en-US"/>
              </w:rPr>
              <w:t>3</w:t>
            </w:r>
            <w:r w:rsidRPr="00160354">
              <w:rPr>
                <w:color w:val="800000"/>
                <w:sz w:val="28"/>
                <w:szCs w:val="28"/>
                <w:vertAlign w:val="superscript"/>
                <w:lang w:val="en-US"/>
              </w:rPr>
              <w:t>–</w:t>
            </w:r>
            <w:r w:rsidRPr="00160354">
              <w:rPr>
                <w:color w:val="800000"/>
                <w:sz w:val="28"/>
                <w:szCs w:val="28"/>
                <w:lang w:val="en-US"/>
              </w:rPr>
              <w:t xml:space="preserve">&lt;0,1   </w:t>
            </w:r>
          </w:p>
        </w:tc>
      </w:tr>
      <w:tr w:rsidR="00BD283E" w:rsidRPr="004E0AF5">
        <w:trPr>
          <w:trHeight w:val="73"/>
        </w:trPr>
        <w:tc>
          <w:tcPr>
            <w:tcW w:w="5000" w:type="pct"/>
            <w:gridSpan w:val="5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D283E" w:rsidRPr="004E0AF5" w:rsidRDefault="00BD283E" w:rsidP="006124C3">
            <w:pPr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BD283E" w:rsidRPr="008E5912">
        <w:trPr>
          <w:trHeight w:val="348"/>
        </w:trPr>
        <w:tc>
          <w:tcPr>
            <w:tcW w:w="2162" w:type="pct"/>
            <w:gridSpan w:val="4"/>
            <w:shd w:val="clear" w:color="auto" w:fill="auto"/>
            <w:vAlign w:val="bottom"/>
          </w:tcPr>
          <w:p w:rsidR="00BD283E" w:rsidRPr="008E5912" w:rsidRDefault="00BD283E" w:rsidP="006124C3">
            <w:pPr>
              <w:rPr>
                <w:b/>
              </w:rPr>
            </w:pPr>
            <w:r w:rsidRPr="004E0AF5">
              <w:rPr>
                <w:b/>
                <w:lang w:val="en-US"/>
              </w:rPr>
              <w:t xml:space="preserve">    </w:t>
            </w:r>
            <w:r w:rsidRPr="008E5912">
              <w:rPr>
                <w:b/>
              </w:rPr>
              <w:t>Дата заполнения учетной карто</w:t>
            </w:r>
            <w:r w:rsidRPr="008E5912">
              <w:rPr>
                <w:b/>
              </w:rPr>
              <w:t>ч</w:t>
            </w:r>
            <w:r w:rsidRPr="008E5912">
              <w:rPr>
                <w:b/>
              </w:rPr>
              <w:t>ки:</w:t>
            </w:r>
          </w:p>
        </w:tc>
        <w:tc>
          <w:tcPr>
            <w:tcW w:w="283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283E" w:rsidRPr="00160354" w:rsidRDefault="00BD283E" w:rsidP="006124C3">
            <w:pPr>
              <w:jc w:val="center"/>
              <w:rPr>
                <w:color w:val="800000"/>
                <w:sz w:val="28"/>
                <w:szCs w:val="28"/>
              </w:rPr>
            </w:pPr>
            <w:r w:rsidRPr="00160354">
              <w:rPr>
                <w:color w:val="800000"/>
                <w:sz w:val="28"/>
                <w:szCs w:val="28"/>
              </w:rPr>
              <w:t>25.09.2012г.</w:t>
            </w:r>
          </w:p>
        </w:tc>
      </w:tr>
      <w:tr w:rsidR="00BD283E" w:rsidRPr="008E5912">
        <w:trPr>
          <w:trHeight w:val="70"/>
        </w:trPr>
        <w:tc>
          <w:tcPr>
            <w:tcW w:w="5000" w:type="pct"/>
            <w:gridSpan w:val="5"/>
            <w:shd w:val="clear" w:color="auto" w:fill="auto"/>
          </w:tcPr>
          <w:p w:rsidR="00BD283E" w:rsidRPr="008E5912" w:rsidRDefault="00BD283E" w:rsidP="006124C3">
            <w:pPr>
              <w:jc w:val="both"/>
              <w:rPr>
                <w:sz w:val="16"/>
                <w:szCs w:val="16"/>
              </w:rPr>
            </w:pPr>
          </w:p>
        </w:tc>
      </w:tr>
      <w:tr w:rsidR="00BD283E" w:rsidRPr="008E5912">
        <w:trPr>
          <w:trHeight w:val="348"/>
        </w:trPr>
        <w:tc>
          <w:tcPr>
            <w:tcW w:w="1795" w:type="pct"/>
            <w:gridSpan w:val="2"/>
            <w:shd w:val="clear" w:color="auto" w:fill="auto"/>
            <w:vAlign w:val="bottom"/>
          </w:tcPr>
          <w:p w:rsidR="00BD283E" w:rsidRPr="008E5912" w:rsidRDefault="00BD283E" w:rsidP="006124C3">
            <w:pPr>
              <w:rPr>
                <w:b/>
              </w:rPr>
            </w:pPr>
            <w:r w:rsidRPr="008E5912">
              <w:rPr>
                <w:b/>
              </w:rPr>
              <w:t xml:space="preserve">    Учетную карточку запо</w:t>
            </w:r>
            <w:r w:rsidRPr="008E5912">
              <w:rPr>
                <w:b/>
              </w:rPr>
              <w:t>л</w:t>
            </w:r>
            <w:r w:rsidRPr="008E5912">
              <w:rPr>
                <w:b/>
              </w:rPr>
              <w:t>нил:</w:t>
            </w:r>
          </w:p>
        </w:tc>
        <w:tc>
          <w:tcPr>
            <w:tcW w:w="320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283E" w:rsidRPr="00160354" w:rsidRDefault="00160354" w:rsidP="006124C3">
            <w:pPr>
              <w:jc w:val="center"/>
              <w:rPr>
                <w:color w:val="800000"/>
                <w:sz w:val="28"/>
              </w:rPr>
            </w:pPr>
            <w:r w:rsidRPr="00160354">
              <w:rPr>
                <w:color w:val="800000"/>
                <w:sz w:val="28"/>
              </w:rPr>
              <w:t>Р</w:t>
            </w:r>
            <w:r w:rsidR="00BD283E" w:rsidRPr="00160354">
              <w:rPr>
                <w:color w:val="800000"/>
                <w:sz w:val="28"/>
              </w:rPr>
              <w:t>уководитель МУП «Росинка» П.П. Лысенко</w:t>
            </w:r>
          </w:p>
        </w:tc>
      </w:tr>
      <w:tr w:rsidR="00BD283E" w:rsidRPr="008E5912">
        <w:trPr>
          <w:trHeight w:val="81"/>
        </w:trPr>
        <w:tc>
          <w:tcPr>
            <w:tcW w:w="5000" w:type="pct"/>
            <w:gridSpan w:val="5"/>
            <w:shd w:val="clear" w:color="auto" w:fill="auto"/>
          </w:tcPr>
          <w:p w:rsidR="00BD283E" w:rsidRPr="008E5912" w:rsidRDefault="00BD283E" w:rsidP="006124C3">
            <w:pPr>
              <w:rPr>
                <w:sz w:val="16"/>
                <w:szCs w:val="16"/>
              </w:rPr>
            </w:pPr>
          </w:p>
        </w:tc>
      </w:tr>
      <w:tr w:rsidR="00BD283E">
        <w:trPr>
          <w:trHeight w:val="348"/>
        </w:trPr>
        <w:tc>
          <w:tcPr>
            <w:tcW w:w="787" w:type="pct"/>
            <w:shd w:val="clear" w:color="auto" w:fill="auto"/>
            <w:vAlign w:val="bottom"/>
          </w:tcPr>
          <w:p w:rsidR="00BD283E" w:rsidRPr="008E5912" w:rsidRDefault="00BD283E" w:rsidP="006124C3">
            <w:pPr>
              <w:rPr>
                <w:b/>
              </w:rPr>
            </w:pPr>
            <w:r w:rsidRPr="008E5912">
              <w:rPr>
                <w:b/>
              </w:rPr>
              <w:t xml:space="preserve">    Пров</w:t>
            </w:r>
            <w:r w:rsidRPr="008E5912">
              <w:rPr>
                <w:b/>
              </w:rPr>
              <w:t>е</w:t>
            </w:r>
            <w:r w:rsidRPr="008E5912">
              <w:rPr>
                <w:b/>
              </w:rPr>
              <w:t>рил:</w:t>
            </w:r>
          </w:p>
        </w:tc>
        <w:tc>
          <w:tcPr>
            <w:tcW w:w="421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283E" w:rsidRDefault="00BD283E" w:rsidP="006124C3">
            <w:pPr>
              <w:jc w:val="center"/>
              <w:rPr>
                <w:sz w:val="28"/>
              </w:rPr>
            </w:pPr>
            <w:r w:rsidRPr="008E5912">
              <w:rPr>
                <w:sz w:val="28"/>
                <w:szCs w:val="28"/>
              </w:rPr>
              <w:t xml:space="preserve">ведущий инженер ФБУ «ТФГИ </w:t>
            </w:r>
            <w:r>
              <w:rPr>
                <w:sz w:val="28"/>
                <w:szCs w:val="28"/>
              </w:rPr>
              <w:t>по ЮФО»                      Н.</w:t>
            </w:r>
            <w:r w:rsidRPr="008E5912">
              <w:rPr>
                <w:sz w:val="28"/>
                <w:szCs w:val="28"/>
              </w:rPr>
              <w:t>С. Зайц</w:t>
            </w:r>
            <w:r w:rsidRPr="008E5912">
              <w:rPr>
                <w:sz w:val="28"/>
                <w:szCs w:val="28"/>
              </w:rPr>
              <w:t>е</w:t>
            </w:r>
            <w:r w:rsidRPr="008E5912">
              <w:rPr>
                <w:sz w:val="28"/>
                <w:szCs w:val="28"/>
              </w:rPr>
              <w:t>ва</w:t>
            </w:r>
          </w:p>
        </w:tc>
      </w:tr>
    </w:tbl>
    <w:p w:rsidR="00BD283E" w:rsidRPr="00BD283E" w:rsidRDefault="00BD283E" w:rsidP="00401465">
      <w:pPr>
        <w:rPr>
          <w:sz w:val="16"/>
          <w:szCs w:val="16"/>
        </w:rPr>
      </w:pPr>
    </w:p>
    <w:p w:rsidR="00BD283E" w:rsidRPr="00BD283E" w:rsidRDefault="00BD283E" w:rsidP="00401465">
      <w:pPr>
        <w:rPr>
          <w:sz w:val="16"/>
          <w:szCs w:val="16"/>
        </w:rPr>
      </w:pPr>
    </w:p>
    <w:p w:rsidR="00BD283E" w:rsidRDefault="00BD283E" w:rsidP="00401465">
      <w:pPr>
        <w:sectPr w:rsidR="00BD283E" w:rsidSect="00BD283E">
          <w:pgSz w:w="11906" w:h="16838"/>
          <w:pgMar w:top="284" w:right="1247" w:bottom="284" w:left="567" w:header="709" w:footer="709" w:gutter="0"/>
          <w:cols w:space="708"/>
          <w:docGrid w:linePitch="360"/>
        </w:sectPr>
      </w:pPr>
    </w:p>
    <w:p w:rsidR="00FD7EC1" w:rsidRPr="00A97636" w:rsidRDefault="000E3653" w:rsidP="00A97636">
      <w:pPr>
        <w:spacing w:before="120" w:after="120"/>
        <w:ind w:left="284" w:hanging="284"/>
        <w:jc w:val="both"/>
        <w:rPr>
          <w:rFonts w:ascii="Arial" w:hAnsi="Arial" w:cs="Arial"/>
        </w:rPr>
      </w:pPr>
      <w:r w:rsidRPr="00D97EA0">
        <w:rPr>
          <w:rFonts w:ascii="Arial Black" w:hAnsi="Arial Black" w:cs="Arial"/>
          <w:b/>
        </w:rPr>
        <w:lastRenderedPageBreak/>
        <w:t>+</w:t>
      </w:r>
      <w:r w:rsidR="00160354" w:rsidRPr="00D97EA0">
        <w:rPr>
          <w:rFonts w:ascii="Arial Black" w:hAnsi="Arial Black" w:cs="Arial"/>
          <w:b/>
        </w:rPr>
        <w:t xml:space="preserve"> 1</w:t>
      </w:r>
      <w:r w:rsidR="00487D6E">
        <w:rPr>
          <w:rFonts w:ascii="Arial Black" w:hAnsi="Arial Black" w:cs="Arial"/>
          <w:b/>
        </w:rPr>
        <w:t>7</w:t>
      </w:r>
      <w:r w:rsidR="008C178E" w:rsidRPr="00D97EA0">
        <w:rPr>
          <w:rFonts w:ascii="Arial Black" w:hAnsi="Arial Black" w:cs="Arial"/>
          <w:b/>
        </w:rPr>
        <w:t>.</w:t>
      </w:r>
      <w:r w:rsidR="008C178E" w:rsidRPr="00A97636">
        <w:rPr>
          <w:rFonts w:ascii="Arial" w:hAnsi="Arial" w:cs="Arial"/>
          <w:b/>
        </w:rPr>
        <w:t xml:space="preserve">  </w:t>
      </w:r>
      <w:r w:rsidR="00160354" w:rsidRPr="00691978">
        <w:rPr>
          <w:rFonts w:ascii="Arial" w:hAnsi="Arial" w:cs="Arial"/>
          <w:b/>
        </w:rPr>
        <w:t>Обоснованная потребность в подземных водах с учетом перспективы развития</w:t>
      </w:r>
      <w:r w:rsidR="00160354">
        <w:rPr>
          <w:rFonts w:ascii="Arial" w:hAnsi="Arial" w:cs="Arial"/>
          <w:b/>
        </w:rPr>
        <w:t xml:space="preserve"> – 1 экзе</w:t>
      </w:r>
      <w:r w:rsidR="00160354">
        <w:rPr>
          <w:rFonts w:ascii="Arial" w:hAnsi="Arial" w:cs="Arial"/>
          <w:b/>
        </w:rPr>
        <w:t>м</w:t>
      </w:r>
      <w:r w:rsidR="00160354">
        <w:rPr>
          <w:rFonts w:ascii="Arial" w:hAnsi="Arial" w:cs="Arial"/>
          <w:b/>
        </w:rPr>
        <w:t>пляр.</w:t>
      </w:r>
    </w:p>
    <w:p w:rsidR="00D97EA0" w:rsidRPr="00C44CF7" w:rsidRDefault="00D97EA0" w:rsidP="00D97EA0">
      <w:pPr>
        <w:spacing w:before="60"/>
        <w:ind w:left="284" w:firstLine="567"/>
        <w:jc w:val="both"/>
        <w:rPr>
          <w:rFonts w:ascii="Arial" w:hAnsi="Arial" w:cs="Arial"/>
          <w:b/>
          <w:sz w:val="22"/>
          <w:szCs w:val="22"/>
        </w:rPr>
      </w:pPr>
      <w:r w:rsidRPr="00C44CF7">
        <w:rPr>
          <w:rFonts w:ascii="Arial" w:hAnsi="Arial" w:cs="Arial"/>
          <w:sz w:val="22"/>
          <w:szCs w:val="22"/>
        </w:rPr>
        <w:t xml:space="preserve">Заявитель должен представить расчет нормативного </w:t>
      </w:r>
      <w:proofErr w:type="gramStart"/>
      <w:r w:rsidRPr="00C44CF7">
        <w:rPr>
          <w:rFonts w:ascii="Arial" w:hAnsi="Arial" w:cs="Arial"/>
          <w:sz w:val="22"/>
          <w:szCs w:val="22"/>
        </w:rPr>
        <w:t>водопотребления</w:t>
      </w:r>
      <w:proofErr w:type="gramEnd"/>
      <w:r w:rsidRPr="00C44CF7">
        <w:rPr>
          <w:rFonts w:ascii="Arial" w:hAnsi="Arial" w:cs="Arial"/>
          <w:sz w:val="22"/>
          <w:szCs w:val="22"/>
        </w:rPr>
        <w:t xml:space="preserve"> составленный на основе отраслевых индивидуальных норм водопотребления (СНиП 2.04.02-84*; СНиП</w:t>
      </w:r>
      <w:r w:rsidRPr="00C44CF7">
        <w:rPr>
          <w:rFonts w:ascii="Arial" w:hAnsi="Arial" w:cs="Arial"/>
          <w:noProof/>
          <w:sz w:val="22"/>
          <w:szCs w:val="22"/>
        </w:rPr>
        <w:t xml:space="preserve"> 2.04.01-85</w:t>
      </w:r>
      <w:r w:rsidRPr="00C44CF7">
        <w:rPr>
          <w:rFonts w:ascii="Arial" w:hAnsi="Arial" w:cs="Arial"/>
          <w:sz w:val="22"/>
          <w:szCs w:val="22"/>
        </w:rPr>
        <w:t>*</w:t>
      </w:r>
      <w:r w:rsidRPr="00C44CF7">
        <w:rPr>
          <w:rFonts w:ascii="Arial" w:hAnsi="Arial" w:cs="Arial"/>
          <w:noProof/>
          <w:sz w:val="22"/>
          <w:szCs w:val="22"/>
        </w:rPr>
        <w:t>;</w:t>
      </w:r>
      <w:r w:rsidRPr="00C44CF7">
        <w:rPr>
          <w:rFonts w:ascii="Arial" w:hAnsi="Arial" w:cs="Arial"/>
          <w:sz w:val="22"/>
          <w:szCs w:val="22"/>
        </w:rPr>
        <w:t xml:space="preserve"> СНиП</w:t>
      </w:r>
      <w:r w:rsidRPr="00C44CF7">
        <w:rPr>
          <w:rFonts w:ascii="Arial" w:hAnsi="Arial" w:cs="Arial"/>
          <w:noProof/>
          <w:sz w:val="22"/>
          <w:szCs w:val="22"/>
        </w:rPr>
        <w:t xml:space="preserve"> 2.09.02-85; </w:t>
      </w:r>
      <w:r w:rsidRPr="00C44CF7">
        <w:rPr>
          <w:rFonts w:ascii="Arial" w:hAnsi="Arial" w:cs="Arial"/>
          <w:sz w:val="22"/>
          <w:szCs w:val="22"/>
        </w:rPr>
        <w:t>СНиП 3.05.04-85*; ВНТП-Н-97; НТП АПК …; Укрупненные нормы водопотребления и вод</w:t>
      </w:r>
      <w:r w:rsidRPr="00C44CF7">
        <w:rPr>
          <w:rFonts w:ascii="Arial" w:hAnsi="Arial" w:cs="Arial"/>
          <w:sz w:val="22"/>
          <w:szCs w:val="22"/>
        </w:rPr>
        <w:t>о</w:t>
      </w:r>
      <w:r w:rsidRPr="00C44CF7">
        <w:rPr>
          <w:rFonts w:ascii="Arial" w:hAnsi="Arial" w:cs="Arial"/>
          <w:sz w:val="22"/>
          <w:szCs w:val="22"/>
        </w:rPr>
        <w:t>отведения для различных отраслей промышленности, Москва, Стройиздат, 1978г  и  др.). С указанн</w:t>
      </w:r>
      <w:r w:rsidRPr="00C44CF7">
        <w:rPr>
          <w:rFonts w:ascii="Arial" w:hAnsi="Arial" w:cs="Arial"/>
          <w:sz w:val="22"/>
          <w:szCs w:val="22"/>
        </w:rPr>
        <w:t>ы</w:t>
      </w:r>
      <w:r w:rsidRPr="00C44CF7">
        <w:rPr>
          <w:rFonts w:ascii="Arial" w:hAnsi="Arial" w:cs="Arial"/>
          <w:sz w:val="22"/>
          <w:szCs w:val="22"/>
        </w:rPr>
        <w:t xml:space="preserve">ми нормативными документами можно бесплатно ознакомиться (скачать) на сайте </w:t>
      </w:r>
      <w:hyperlink r:id="rId6" w:history="1">
        <w:r w:rsidRPr="00C44CF7">
          <w:rPr>
            <w:rStyle w:val="a7"/>
            <w:rFonts w:ascii="Arial" w:hAnsi="Arial" w:cs="Arial"/>
            <w:b/>
            <w:sz w:val="22"/>
            <w:szCs w:val="22"/>
            <w:lang w:val="en-US"/>
          </w:rPr>
          <w:t>www</w:t>
        </w:r>
        <w:r w:rsidRPr="00C44CF7">
          <w:rPr>
            <w:rStyle w:val="a7"/>
            <w:rFonts w:ascii="Arial" w:hAnsi="Arial" w:cs="Arial"/>
            <w:b/>
            <w:sz w:val="22"/>
            <w:szCs w:val="22"/>
          </w:rPr>
          <w:t>.</w:t>
        </w:r>
        <w:r w:rsidRPr="00C44CF7">
          <w:rPr>
            <w:rStyle w:val="a7"/>
            <w:rFonts w:ascii="Arial" w:hAnsi="Arial" w:cs="Arial"/>
            <w:b/>
            <w:sz w:val="22"/>
            <w:szCs w:val="22"/>
            <w:lang w:val="en-US"/>
          </w:rPr>
          <w:t>docload</w:t>
        </w:r>
        <w:r w:rsidRPr="00C44CF7">
          <w:rPr>
            <w:rStyle w:val="a7"/>
            <w:rFonts w:ascii="Arial" w:hAnsi="Arial" w:cs="Arial"/>
            <w:b/>
            <w:sz w:val="22"/>
            <w:szCs w:val="22"/>
          </w:rPr>
          <w:t>.</w:t>
        </w:r>
        <w:r w:rsidRPr="00C44CF7">
          <w:rPr>
            <w:rStyle w:val="a7"/>
            <w:rFonts w:ascii="Arial" w:hAnsi="Arial" w:cs="Arial"/>
            <w:b/>
            <w:sz w:val="22"/>
            <w:szCs w:val="22"/>
            <w:lang w:val="en-US"/>
          </w:rPr>
          <w:t>ru</w:t>
        </w:r>
      </w:hyperlink>
    </w:p>
    <w:p w:rsidR="00D97EA0" w:rsidRPr="00552BEC" w:rsidRDefault="00D97EA0" w:rsidP="00D97EA0">
      <w:pPr>
        <w:ind w:left="284" w:firstLine="567"/>
        <w:jc w:val="both"/>
        <w:rPr>
          <w:rFonts w:ascii="Arial" w:hAnsi="Arial" w:cs="Arial"/>
          <w:sz w:val="22"/>
          <w:szCs w:val="22"/>
        </w:rPr>
      </w:pPr>
      <w:proofErr w:type="gramStart"/>
      <w:r w:rsidRPr="00552BEC">
        <w:rPr>
          <w:rFonts w:ascii="Arial" w:hAnsi="Arial" w:cs="Arial"/>
          <w:sz w:val="22"/>
          <w:szCs w:val="22"/>
        </w:rPr>
        <w:t>Объем воды на противопожарные нужды, собственные нужды водоснабжающих предприятий, в том числе потери при добыче и транспортировке воды (дезинфекция и промывка емкостных сооруж</w:t>
      </w:r>
      <w:r w:rsidRPr="00552BEC">
        <w:rPr>
          <w:rFonts w:ascii="Arial" w:hAnsi="Arial" w:cs="Arial"/>
          <w:sz w:val="22"/>
          <w:szCs w:val="22"/>
        </w:rPr>
        <w:t>е</w:t>
      </w:r>
      <w:r w:rsidRPr="00552BEC">
        <w:rPr>
          <w:rFonts w:ascii="Arial" w:hAnsi="Arial" w:cs="Arial"/>
          <w:sz w:val="22"/>
          <w:szCs w:val="22"/>
        </w:rPr>
        <w:t>ний и водоводов, дезинфекция и промывка скважин после ремонтных работ</w:t>
      </w:r>
      <w:r w:rsidR="00487D6E">
        <w:rPr>
          <w:rFonts w:ascii="Arial" w:hAnsi="Arial" w:cs="Arial"/>
          <w:sz w:val="22"/>
          <w:szCs w:val="22"/>
        </w:rPr>
        <w:t>, естественная убыль и др.</w:t>
      </w:r>
      <w:r w:rsidRPr="00552BEC">
        <w:rPr>
          <w:rFonts w:ascii="Arial" w:hAnsi="Arial" w:cs="Arial"/>
          <w:sz w:val="22"/>
          <w:szCs w:val="22"/>
        </w:rPr>
        <w:t>)  определя</w:t>
      </w:r>
      <w:r w:rsidR="00487D6E">
        <w:rPr>
          <w:rFonts w:ascii="Arial" w:hAnsi="Arial" w:cs="Arial"/>
          <w:sz w:val="22"/>
          <w:szCs w:val="22"/>
        </w:rPr>
        <w:t>ю</w:t>
      </w:r>
      <w:r w:rsidRPr="00552BEC">
        <w:rPr>
          <w:rFonts w:ascii="Arial" w:hAnsi="Arial" w:cs="Arial"/>
          <w:sz w:val="22"/>
          <w:szCs w:val="22"/>
        </w:rPr>
        <w:t>тся отдельными расчетами, в соответствии с требованиями СНиП 2.04.02-84*</w:t>
      </w:r>
      <w:r w:rsidR="00014A16" w:rsidRPr="00552BEC">
        <w:rPr>
          <w:rFonts w:ascii="Arial" w:hAnsi="Arial" w:cs="Arial"/>
          <w:sz w:val="22"/>
          <w:szCs w:val="22"/>
        </w:rPr>
        <w:t>,</w:t>
      </w:r>
      <w:r w:rsidRPr="00552BEC">
        <w:rPr>
          <w:rFonts w:ascii="Arial" w:hAnsi="Arial" w:cs="Arial"/>
          <w:sz w:val="22"/>
          <w:szCs w:val="22"/>
        </w:rPr>
        <w:t xml:space="preserve"> СНиП 3.05.04-85*</w:t>
      </w:r>
      <w:r w:rsidR="00014A16" w:rsidRPr="00552BEC">
        <w:rPr>
          <w:rFonts w:ascii="Arial" w:hAnsi="Arial" w:cs="Arial"/>
          <w:sz w:val="22"/>
          <w:szCs w:val="22"/>
        </w:rPr>
        <w:t>, Методика определения неучтенных расходов и потерь воды в системах коммунального водоснабжения</w:t>
      </w:r>
      <w:proofErr w:type="gramEnd"/>
      <w:r w:rsidR="00552BEC" w:rsidRPr="00552BEC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552BEC" w:rsidRPr="00552BEC">
        <w:rPr>
          <w:rFonts w:ascii="Arial" w:hAnsi="Arial" w:cs="Arial"/>
          <w:sz w:val="22"/>
          <w:szCs w:val="22"/>
        </w:rPr>
        <w:t>утвержденная</w:t>
      </w:r>
      <w:proofErr w:type="gramEnd"/>
      <w:r w:rsidR="00552BEC" w:rsidRPr="00552BEC">
        <w:rPr>
          <w:rFonts w:ascii="Arial" w:hAnsi="Arial" w:cs="Arial"/>
          <w:sz w:val="22"/>
          <w:szCs w:val="22"/>
        </w:rPr>
        <w:t xml:space="preserve"> Приказом Минпромэнерго России от 20 декабря </w:t>
      </w:r>
      <w:smartTag w:uri="urn:schemas-microsoft-com:office:smarttags" w:element="metricconverter">
        <w:smartTagPr>
          <w:attr w:name="ProductID" w:val="2004 г"/>
        </w:smartTagPr>
        <w:r w:rsidR="00552BEC" w:rsidRPr="00552BEC">
          <w:rPr>
            <w:rFonts w:ascii="Arial" w:hAnsi="Arial" w:cs="Arial"/>
            <w:sz w:val="22"/>
            <w:szCs w:val="22"/>
          </w:rPr>
          <w:t>2004 г</w:t>
        </w:r>
      </w:smartTag>
      <w:r w:rsidR="00552BEC" w:rsidRPr="00552BEC">
        <w:rPr>
          <w:rFonts w:ascii="Arial" w:hAnsi="Arial" w:cs="Arial"/>
          <w:sz w:val="22"/>
          <w:szCs w:val="22"/>
        </w:rPr>
        <w:t>. № 172</w:t>
      </w:r>
      <w:r w:rsidR="00014A16" w:rsidRPr="00552BEC">
        <w:rPr>
          <w:rFonts w:ascii="Arial" w:hAnsi="Arial" w:cs="Arial"/>
          <w:sz w:val="22"/>
          <w:szCs w:val="22"/>
        </w:rPr>
        <w:t xml:space="preserve"> </w:t>
      </w:r>
      <w:r w:rsidRPr="00552BEC">
        <w:rPr>
          <w:rFonts w:ascii="Arial" w:hAnsi="Arial" w:cs="Arial"/>
          <w:sz w:val="22"/>
          <w:szCs w:val="22"/>
        </w:rPr>
        <w:t>и вкл</w:t>
      </w:r>
      <w:r w:rsidRPr="00552BEC">
        <w:rPr>
          <w:rFonts w:ascii="Arial" w:hAnsi="Arial" w:cs="Arial"/>
          <w:sz w:val="22"/>
          <w:szCs w:val="22"/>
        </w:rPr>
        <w:t>ю</w:t>
      </w:r>
      <w:r w:rsidRPr="00552BEC">
        <w:rPr>
          <w:rFonts w:ascii="Arial" w:hAnsi="Arial" w:cs="Arial"/>
          <w:sz w:val="22"/>
          <w:szCs w:val="22"/>
        </w:rPr>
        <w:t>ча</w:t>
      </w:r>
      <w:r w:rsidR="00487D6E">
        <w:rPr>
          <w:rFonts w:ascii="Arial" w:hAnsi="Arial" w:cs="Arial"/>
          <w:sz w:val="22"/>
          <w:szCs w:val="22"/>
        </w:rPr>
        <w:t>ю</w:t>
      </w:r>
      <w:r w:rsidRPr="00552BEC">
        <w:rPr>
          <w:rFonts w:ascii="Arial" w:hAnsi="Arial" w:cs="Arial"/>
          <w:sz w:val="22"/>
          <w:szCs w:val="22"/>
        </w:rPr>
        <w:t>тся в общий ра</w:t>
      </w:r>
      <w:r w:rsidRPr="00552BEC">
        <w:rPr>
          <w:rFonts w:ascii="Arial" w:hAnsi="Arial" w:cs="Arial"/>
          <w:sz w:val="22"/>
          <w:szCs w:val="22"/>
        </w:rPr>
        <w:t>с</w:t>
      </w:r>
      <w:r w:rsidRPr="00552BEC">
        <w:rPr>
          <w:rFonts w:ascii="Arial" w:hAnsi="Arial" w:cs="Arial"/>
          <w:sz w:val="22"/>
          <w:szCs w:val="22"/>
        </w:rPr>
        <w:t>чет.</w:t>
      </w:r>
    </w:p>
    <w:p w:rsidR="00D97EA0" w:rsidRPr="00C44CF7" w:rsidRDefault="00D97EA0" w:rsidP="00D97EA0">
      <w:pPr>
        <w:spacing w:before="60"/>
        <w:ind w:left="284" w:firstLine="567"/>
        <w:jc w:val="both"/>
        <w:rPr>
          <w:rFonts w:ascii="Arial" w:hAnsi="Arial" w:cs="Arial"/>
          <w:sz w:val="22"/>
          <w:szCs w:val="22"/>
        </w:rPr>
      </w:pPr>
      <w:r w:rsidRPr="00C44CF7">
        <w:rPr>
          <w:rFonts w:ascii="Arial" w:hAnsi="Arial" w:cs="Arial"/>
          <w:sz w:val="22"/>
          <w:szCs w:val="22"/>
        </w:rPr>
        <w:t>Расчет нормативного водопотребления должен составляться для каждой скважины отдельно. Если водоснабжение одного объекта (например, одного населенного пункта, одной фермы, одного промышленного пре</w:t>
      </w:r>
      <w:r w:rsidRPr="00C44CF7">
        <w:rPr>
          <w:rFonts w:ascii="Arial" w:hAnsi="Arial" w:cs="Arial"/>
          <w:sz w:val="22"/>
          <w:szCs w:val="22"/>
        </w:rPr>
        <w:t>д</w:t>
      </w:r>
      <w:r w:rsidRPr="00C44CF7">
        <w:rPr>
          <w:rFonts w:ascii="Arial" w:hAnsi="Arial" w:cs="Arial"/>
          <w:sz w:val="22"/>
          <w:szCs w:val="22"/>
        </w:rPr>
        <w:t>приятия и т. п.) осуществляется из группы скважин или группового водозабора, то для них составляется один расчет.</w:t>
      </w:r>
    </w:p>
    <w:p w:rsidR="00D97EA0" w:rsidRPr="00C44CF7" w:rsidRDefault="00D97EA0" w:rsidP="00D97EA0">
      <w:pPr>
        <w:spacing w:before="60"/>
        <w:ind w:left="284" w:firstLine="567"/>
        <w:jc w:val="both"/>
        <w:rPr>
          <w:rFonts w:ascii="Arial" w:hAnsi="Arial" w:cs="Arial"/>
          <w:sz w:val="22"/>
          <w:szCs w:val="22"/>
        </w:rPr>
      </w:pPr>
      <w:proofErr w:type="gramStart"/>
      <w:r w:rsidRPr="00C44CF7">
        <w:rPr>
          <w:rFonts w:ascii="Arial" w:hAnsi="Arial" w:cs="Arial"/>
          <w:sz w:val="22"/>
          <w:szCs w:val="22"/>
        </w:rPr>
        <w:t>Расчет нормативного водопотребления должен быть составлен с учетом разбивки общего объ</w:t>
      </w:r>
      <w:r w:rsidRPr="00C44CF7">
        <w:rPr>
          <w:rFonts w:ascii="Arial" w:hAnsi="Arial" w:cs="Arial"/>
          <w:sz w:val="22"/>
          <w:szCs w:val="22"/>
        </w:rPr>
        <w:t>е</w:t>
      </w:r>
      <w:r w:rsidRPr="00C44CF7">
        <w:rPr>
          <w:rFonts w:ascii="Arial" w:hAnsi="Arial" w:cs="Arial"/>
          <w:sz w:val="22"/>
          <w:szCs w:val="22"/>
        </w:rPr>
        <w:t xml:space="preserve">ма нормативного водопотребления на виды водопотребления в зависимости от </w:t>
      </w:r>
      <w:r w:rsidRPr="00C44CF7">
        <w:rPr>
          <w:rFonts w:ascii="Arial" w:hAnsi="Arial" w:cs="Arial"/>
          <w:b/>
          <w:sz w:val="22"/>
          <w:szCs w:val="22"/>
        </w:rPr>
        <w:t>ставки водного нал</w:t>
      </w:r>
      <w:r w:rsidRPr="00C44CF7">
        <w:rPr>
          <w:rFonts w:ascii="Arial" w:hAnsi="Arial" w:cs="Arial"/>
          <w:b/>
          <w:sz w:val="22"/>
          <w:szCs w:val="22"/>
        </w:rPr>
        <w:t>о</w:t>
      </w:r>
      <w:r w:rsidRPr="00C44CF7">
        <w:rPr>
          <w:rFonts w:ascii="Arial" w:hAnsi="Arial" w:cs="Arial"/>
          <w:b/>
          <w:sz w:val="22"/>
          <w:szCs w:val="22"/>
        </w:rPr>
        <w:t>га</w:t>
      </w:r>
      <w:r w:rsidRPr="00C44CF7">
        <w:rPr>
          <w:rFonts w:ascii="Arial" w:hAnsi="Arial" w:cs="Arial"/>
          <w:sz w:val="22"/>
          <w:szCs w:val="22"/>
        </w:rPr>
        <w:t xml:space="preserve">, и по кварталам, так как в соответствии с действующим законодательством (Налоговый кодекс РФ, Приказ Минприроды России от 08.07.2009 N 205) </w:t>
      </w:r>
      <w:r w:rsidRPr="00C44CF7">
        <w:rPr>
          <w:rFonts w:ascii="Arial" w:hAnsi="Arial" w:cs="Arial"/>
          <w:b/>
          <w:sz w:val="22"/>
          <w:szCs w:val="22"/>
        </w:rPr>
        <w:t>представление отчетности об объемах забранной воды</w:t>
      </w:r>
      <w:r w:rsidRPr="00C44CF7">
        <w:rPr>
          <w:rFonts w:ascii="Arial" w:hAnsi="Arial" w:cs="Arial"/>
          <w:sz w:val="22"/>
          <w:szCs w:val="22"/>
        </w:rPr>
        <w:t xml:space="preserve"> и </w:t>
      </w:r>
      <w:r w:rsidRPr="00C44CF7">
        <w:rPr>
          <w:rFonts w:ascii="Arial" w:hAnsi="Arial" w:cs="Arial"/>
          <w:b/>
          <w:sz w:val="22"/>
          <w:szCs w:val="22"/>
        </w:rPr>
        <w:t>оплата водного налога</w:t>
      </w:r>
      <w:r w:rsidRPr="00C44CF7">
        <w:rPr>
          <w:rFonts w:ascii="Arial" w:hAnsi="Arial" w:cs="Arial"/>
          <w:sz w:val="22"/>
          <w:szCs w:val="22"/>
        </w:rPr>
        <w:t xml:space="preserve"> осущ</w:t>
      </w:r>
      <w:r w:rsidRPr="00C44CF7">
        <w:rPr>
          <w:rFonts w:ascii="Arial" w:hAnsi="Arial" w:cs="Arial"/>
          <w:sz w:val="22"/>
          <w:szCs w:val="22"/>
        </w:rPr>
        <w:t>е</w:t>
      </w:r>
      <w:r w:rsidRPr="00C44CF7">
        <w:rPr>
          <w:rFonts w:ascii="Arial" w:hAnsi="Arial" w:cs="Arial"/>
          <w:sz w:val="22"/>
          <w:szCs w:val="22"/>
        </w:rPr>
        <w:t>ствляются поквартально.</w:t>
      </w:r>
      <w:proofErr w:type="gramEnd"/>
    </w:p>
    <w:p w:rsidR="00D97EA0" w:rsidRPr="00C44CF7" w:rsidRDefault="00D97EA0" w:rsidP="00D97EA0">
      <w:pPr>
        <w:spacing w:before="180" w:line="192" w:lineRule="auto"/>
        <w:jc w:val="center"/>
        <w:rPr>
          <w:rFonts w:ascii="Arial" w:hAnsi="Arial" w:cs="Arial"/>
          <w:b/>
          <w:spacing w:val="10"/>
          <w:sz w:val="28"/>
          <w:szCs w:val="28"/>
        </w:rPr>
      </w:pPr>
      <w:r w:rsidRPr="00F929E0">
        <w:rPr>
          <w:rFonts w:ascii="Arial" w:hAnsi="Arial" w:cs="Arial"/>
          <w:b/>
          <w:color w:val="FF0000"/>
          <w:spacing w:val="10"/>
          <w:sz w:val="28"/>
          <w:szCs w:val="28"/>
        </w:rPr>
        <w:t>Расчет водопотребления составляется в соответствии с</w:t>
      </w:r>
      <w:r w:rsidRPr="00C44CF7">
        <w:rPr>
          <w:rFonts w:ascii="Arial" w:hAnsi="Arial" w:cs="Arial"/>
          <w:b/>
          <w:spacing w:val="10"/>
          <w:sz w:val="28"/>
          <w:szCs w:val="28"/>
        </w:rPr>
        <w:t xml:space="preserve"> </w:t>
      </w:r>
      <w:r w:rsidRPr="00C44CF7">
        <w:rPr>
          <w:rFonts w:ascii="Arial" w:hAnsi="Arial" w:cs="Arial"/>
          <w:b/>
          <w:color w:val="0000FF"/>
          <w:spacing w:val="10"/>
          <w:sz w:val="28"/>
          <w:szCs w:val="28"/>
        </w:rPr>
        <w:t xml:space="preserve">образцом </w:t>
      </w:r>
      <w:r w:rsidR="002F4C96" w:rsidRPr="00C44CF7">
        <w:rPr>
          <w:rFonts w:ascii="Arial" w:hAnsi="Arial" w:cs="Arial"/>
          <w:b/>
          <w:color w:val="0000FF"/>
          <w:spacing w:val="10"/>
          <w:sz w:val="28"/>
          <w:szCs w:val="28"/>
        </w:rPr>
        <w:t>8</w:t>
      </w:r>
      <w:r w:rsidR="00C44CF7">
        <w:rPr>
          <w:rFonts w:ascii="Arial" w:hAnsi="Arial" w:cs="Arial"/>
          <w:b/>
          <w:spacing w:val="10"/>
          <w:sz w:val="28"/>
          <w:szCs w:val="28"/>
        </w:rPr>
        <w:t>.</w:t>
      </w:r>
    </w:p>
    <w:p w:rsidR="00F929E0" w:rsidRPr="00F929E0" w:rsidRDefault="00F929E0" w:rsidP="00F929E0">
      <w:pPr>
        <w:jc w:val="center"/>
        <w:rPr>
          <w:b/>
          <w:sz w:val="16"/>
          <w:szCs w:val="16"/>
          <w:u w:val="single"/>
        </w:rPr>
      </w:pPr>
    </w:p>
    <w:p w:rsidR="00D97EA0" w:rsidRPr="00F929E0" w:rsidRDefault="00D97EA0" w:rsidP="00D97EA0">
      <w:pPr>
        <w:spacing w:before="120"/>
        <w:jc w:val="center"/>
        <w:rPr>
          <w:b/>
          <w:u w:val="single"/>
        </w:rPr>
      </w:pPr>
      <w:r w:rsidRPr="00F929E0">
        <w:rPr>
          <w:b/>
          <w:u w:val="single"/>
        </w:rPr>
        <w:t>Налоговый кодекс РФ, часть вторая, глава 25.2. «Водный налог»</w:t>
      </w:r>
    </w:p>
    <w:p w:rsidR="00D97EA0" w:rsidRPr="00F929E0" w:rsidRDefault="00D97EA0" w:rsidP="00D97EA0">
      <w:pPr>
        <w:spacing w:before="60"/>
        <w:ind w:left="284" w:hanging="284"/>
        <w:jc w:val="both"/>
        <w:rPr>
          <w:sz w:val="20"/>
          <w:szCs w:val="20"/>
        </w:rPr>
      </w:pPr>
      <w:r w:rsidRPr="00F929E0">
        <w:rPr>
          <w:b/>
          <w:sz w:val="20"/>
          <w:szCs w:val="20"/>
        </w:rPr>
        <w:t>1.</w:t>
      </w:r>
      <w:r w:rsidRPr="00F929E0">
        <w:rPr>
          <w:sz w:val="20"/>
          <w:szCs w:val="20"/>
        </w:rPr>
        <w:t xml:space="preserve"> Ставка водного налога для водоснабжения населения составляет </w:t>
      </w:r>
      <w:r w:rsidRPr="00F929E0">
        <w:rPr>
          <w:b/>
          <w:sz w:val="20"/>
          <w:szCs w:val="20"/>
        </w:rPr>
        <w:t>70 руб.</w:t>
      </w:r>
      <w:r w:rsidRPr="00F929E0">
        <w:rPr>
          <w:sz w:val="20"/>
          <w:szCs w:val="20"/>
        </w:rPr>
        <w:t xml:space="preserve"> за 1 тысячу кубических метров воды. Данная ставка налога применяется для всех организаций и предприятий, осуществляющих добычу подземных вод и подающих ее насел</w:t>
      </w:r>
      <w:r w:rsidRPr="00F929E0">
        <w:rPr>
          <w:sz w:val="20"/>
          <w:szCs w:val="20"/>
        </w:rPr>
        <w:t>е</w:t>
      </w:r>
      <w:r w:rsidRPr="00F929E0">
        <w:rPr>
          <w:sz w:val="20"/>
          <w:szCs w:val="20"/>
        </w:rPr>
        <w:t>нию или передающих воду другим организациям и предприятиям, осуществляющим водоснабжение населения.</w:t>
      </w:r>
    </w:p>
    <w:p w:rsidR="00D97EA0" w:rsidRPr="00F929E0" w:rsidRDefault="00D97EA0" w:rsidP="00D97EA0">
      <w:pPr>
        <w:ind w:left="284" w:firstLine="284"/>
        <w:jc w:val="both"/>
        <w:rPr>
          <w:b/>
          <w:sz w:val="20"/>
          <w:szCs w:val="20"/>
        </w:rPr>
      </w:pPr>
      <w:r w:rsidRPr="00F929E0">
        <w:rPr>
          <w:b/>
          <w:sz w:val="20"/>
          <w:szCs w:val="20"/>
        </w:rPr>
        <w:t>Водоснабжение населения</w:t>
      </w:r>
      <w:r w:rsidRPr="00F929E0">
        <w:rPr>
          <w:sz w:val="20"/>
          <w:szCs w:val="20"/>
        </w:rPr>
        <w:t xml:space="preserve">  - это объем воды для водоснабжения жилого фонда любой ведомственной принадлежности (</w:t>
      </w:r>
      <w:r w:rsidRPr="00F929E0">
        <w:rPr>
          <w:b/>
          <w:sz w:val="20"/>
          <w:szCs w:val="20"/>
        </w:rPr>
        <w:t>питьевые и бытовые нужды жителей, полив приусадебных участков, водопой и обслуживание сельскохозяйстве</w:t>
      </w:r>
      <w:r w:rsidRPr="00F929E0">
        <w:rPr>
          <w:b/>
          <w:sz w:val="20"/>
          <w:szCs w:val="20"/>
        </w:rPr>
        <w:t>н</w:t>
      </w:r>
      <w:r w:rsidRPr="00F929E0">
        <w:rPr>
          <w:b/>
          <w:sz w:val="20"/>
          <w:szCs w:val="20"/>
        </w:rPr>
        <w:t>ных животных, находящихся в собственности населения и другие нужды нас</w:t>
      </w:r>
      <w:r w:rsidRPr="00F929E0">
        <w:rPr>
          <w:b/>
          <w:sz w:val="20"/>
          <w:szCs w:val="20"/>
        </w:rPr>
        <w:t>е</w:t>
      </w:r>
      <w:r w:rsidRPr="00F929E0">
        <w:rPr>
          <w:b/>
          <w:sz w:val="20"/>
          <w:szCs w:val="20"/>
        </w:rPr>
        <w:t>ления)</w:t>
      </w:r>
      <w:r w:rsidRPr="00F929E0">
        <w:rPr>
          <w:sz w:val="20"/>
          <w:szCs w:val="20"/>
        </w:rPr>
        <w:t xml:space="preserve">. Водоснабжение детских садиков, школ, больниц и т.п. к водоснабжению населения </w:t>
      </w:r>
      <w:r w:rsidRPr="00F929E0">
        <w:rPr>
          <w:b/>
          <w:sz w:val="20"/>
          <w:szCs w:val="20"/>
        </w:rPr>
        <w:t>не</w:t>
      </w:r>
      <w:r w:rsidRPr="00F929E0">
        <w:rPr>
          <w:sz w:val="20"/>
          <w:szCs w:val="20"/>
        </w:rPr>
        <w:t xml:space="preserve"> относится.</w:t>
      </w:r>
    </w:p>
    <w:p w:rsidR="00D97EA0" w:rsidRPr="00F929E0" w:rsidRDefault="00D97EA0" w:rsidP="00D97EA0">
      <w:pPr>
        <w:ind w:left="284" w:hanging="284"/>
        <w:jc w:val="both"/>
        <w:rPr>
          <w:sz w:val="20"/>
          <w:szCs w:val="20"/>
        </w:rPr>
      </w:pPr>
      <w:r w:rsidRPr="00F929E0">
        <w:rPr>
          <w:b/>
          <w:sz w:val="20"/>
          <w:szCs w:val="20"/>
        </w:rPr>
        <w:t>2.</w:t>
      </w:r>
      <w:r w:rsidRPr="00F929E0">
        <w:rPr>
          <w:sz w:val="20"/>
          <w:szCs w:val="20"/>
        </w:rPr>
        <w:t xml:space="preserve"> Общеустановленные ставки водного налога применяются для следующих видов водопотребления:</w:t>
      </w:r>
    </w:p>
    <w:p w:rsidR="00D97EA0" w:rsidRPr="00F929E0" w:rsidRDefault="00D97EA0" w:rsidP="00D97EA0">
      <w:pPr>
        <w:ind w:left="568" w:hanging="284"/>
        <w:jc w:val="both"/>
        <w:rPr>
          <w:sz w:val="20"/>
          <w:szCs w:val="20"/>
        </w:rPr>
      </w:pPr>
      <w:r w:rsidRPr="00F929E0">
        <w:rPr>
          <w:b/>
          <w:sz w:val="20"/>
          <w:szCs w:val="20"/>
        </w:rPr>
        <w:t>–</w:t>
      </w:r>
      <w:r w:rsidRPr="00F929E0">
        <w:rPr>
          <w:sz w:val="20"/>
          <w:szCs w:val="20"/>
        </w:rPr>
        <w:t xml:space="preserve"> передача другим абонентам (водоснабжение детских садиков, школ, больниц, промышленных предприятий и т. д.),</w:t>
      </w:r>
    </w:p>
    <w:p w:rsidR="00D97EA0" w:rsidRPr="00F929E0" w:rsidRDefault="00D97EA0" w:rsidP="00D97EA0">
      <w:pPr>
        <w:ind w:left="568" w:hanging="284"/>
        <w:jc w:val="both"/>
        <w:rPr>
          <w:sz w:val="20"/>
          <w:szCs w:val="20"/>
        </w:rPr>
      </w:pPr>
      <w:r w:rsidRPr="00F929E0">
        <w:rPr>
          <w:b/>
          <w:sz w:val="20"/>
          <w:szCs w:val="20"/>
        </w:rPr>
        <w:t>–</w:t>
      </w:r>
      <w:r w:rsidRPr="00F929E0">
        <w:rPr>
          <w:sz w:val="20"/>
          <w:szCs w:val="20"/>
        </w:rPr>
        <w:t xml:space="preserve"> собственные нужды водоснабжающих предприятий (в том числе потери при заборе и транспортировке воды),</w:t>
      </w:r>
    </w:p>
    <w:p w:rsidR="00D97EA0" w:rsidRPr="00F929E0" w:rsidRDefault="00D97EA0" w:rsidP="00D97EA0">
      <w:pPr>
        <w:ind w:left="568" w:hanging="284"/>
        <w:jc w:val="both"/>
        <w:rPr>
          <w:sz w:val="20"/>
          <w:szCs w:val="20"/>
        </w:rPr>
      </w:pPr>
      <w:r w:rsidRPr="00F929E0">
        <w:rPr>
          <w:b/>
          <w:sz w:val="20"/>
          <w:szCs w:val="20"/>
        </w:rPr>
        <w:t>–</w:t>
      </w:r>
      <w:r w:rsidRPr="00F929E0">
        <w:rPr>
          <w:sz w:val="20"/>
          <w:szCs w:val="20"/>
        </w:rPr>
        <w:t xml:space="preserve"> технологическое обеспечение водой (обеспечение водой производственных процессов, хозяйственно-питьевые и комм</w:t>
      </w:r>
      <w:r w:rsidRPr="00F929E0">
        <w:rPr>
          <w:sz w:val="20"/>
          <w:szCs w:val="20"/>
        </w:rPr>
        <w:t>у</w:t>
      </w:r>
      <w:r w:rsidRPr="00F929E0">
        <w:rPr>
          <w:sz w:val="20"/>
          <w:szCs w:val="20"/>
        </w:rPr>
        <w:t>нально-бытовые нужды промышленных и сельскохозяйственных предприятий, осуществляющих д</w:t>
      </w:r>
      <w:r w:rsidRPr="00F929E0">
        <w:rPr>
          <w:sz w:val="20"/>
          <w:szCs w:val="20"/>
        </w:rPr>
        <w:t>о</w:t>
      </w:r>
      <w:r w:rsidRPr="00F929E0">
        <w:rPr>
          <w:sz w:val="20"/>
          <w:szCs w:val="20"/>
        </w:rPr>
        <w:t>бычу подземных вод</w:t>
      </w:r>
      <w:r w:rsidR="00C8459D">
        <w:rPr>
          <w:sz w:val="20"/>
          <w:szCs w:val="20"/>
        </w:rPr>
        <w:t xml:space="preserve"> для собственных нужд</w:t>
      </w:r>
      <w:r w:rsidRPr="00F929E0">
        <w:rPr>
          <w:sz w:val="20"/>
          <w:szCs w:val="20"/>
        </w:rPr>
        <w:t>).</w:t>
      </w:r>
    </w:p>
    <w:p w:rsidR="00D97EA0" w:rsidRPr="00F929E0" w:rsidRDefault="00D97EA0" w:rsidP="00D97EA0">
      <w:pPr>
        <w:ind w:left="851" w:hanging="567"/>
        <w:jc w:val="both"/>
        <w:rPr>
          <w:sz w:val="20"/>
          <w:szCs w:val="20"/>
        </w:rPr>
      </w:pPr>
      <w:r w:rsidRPr="00F929E0">
        <w:rPr>
          <w:sz w:val="20"/>
          <w:szCs w:val="20"/>
        </w:rPr>
        <w:t>Общеустановленные ставки водного налога на территории Ростовской области следующие:</w:t>
      </w:r>
    </w:p>
    <w:p w:rsidR="00D97EA0" w:rsidRPr="00F929E0" w:rsidRDefault="00D97EA0" w:rsidP="00D97EA0">
      <w:pPr>
        <w:ind w:left="568" w:hanging="284"/>
        <w:jc w:val="both"/>
        <w:rPr>
          <w:sz w:val="20"/>
          <w:szCs w:val="20"/>
        </w:rPr>
      </w:pPr>
      <w:r w:rsidRPr="00F929E0">
        <w:rPr>
          <w:b/>
          <w:sz w:val="20"/>
          <w:szCs w:val="20"/>
        </w:rPr>
        <w:t>–</w:t>
      </w:r>
      <w:r w:rsidRPr="00F929E0">
        <w:rPr>
          <w:sz w:val="20"/>
          <w:szCs w:val="20"/>
        </w:rPr>
        <w:t xml:space="preserve"> </w:t>
      </w:r>
      <w:r w:rsidRPr="00F929E0">
        <w:rPr>
          <w:b/>
          <w:sz w:val="20"/>
          <w:szCs w:val="20"/>
        </w:rPr>
        <w:t>486 руб.</w:t>
      </w:r>
      <w:r w:rsidRPr="00F929E0">
        <w:rPr>
          <w:sz w:val="20"/>
          <w:szCs w:val="20"/>
        </w:rPr>
        <w:t xml:space="preserve"> за 1 тысячу кубических метров воды, для объектов недропользования, расположенных в бассейне р. Дон;</w:t>
      </w:r>
    </w:p>
    <w:p w:rsidR="00D97EA0" w:rsidRPr="00F929E0" w:rsidRDefault="00D97EA0" w:rsidP="00D97EA0">
      <w:pPr>
        <w:ind w:left="568" w:hanging="284"/>
        <w:jc w:val="both"/>
        <w:rPr>
          <w:sz w:val="20"/>
          <w:szCs w:val="20"/>
        </w:rPr>
      </w:pPr>
      <w:r w:rsidRPr="00F929E0">
        <w:rPr>
          <w:b/>
          <w:sz w:val="20"/>
          <w:szCs w:val="20"/>
        </w:rPr>
        <w:t>–</w:t>
      </w:r>
      <w:r w:rsidRPr="00F929E0">
        <w:rPr>
          <w:sz w:val="20"/>
          <w:szCs w:val="20"/>
        </w:rPr>
        <w:t xml:space="preserve"> </w:t>
      </w:r>
      <w:r w:rsidRPr="00F929E0">
        <w:rPr>
          <w:b/>
          <w:sz w:val="20"/>
          <w:szCs w:val="20"/>
        </w:rPr>
        <w:t>654 руб.</w:t>
      </w:r>
      <w:r w:rsidRPr="00F929E0">
        <w:rPr>
          <w:sz w:val="20"/>
          <w:szCs w:val="20"/>
        </w:rPr>
        <w:t xml:space="preserve"> за 1 тысячу кубических метров воды, для объектов недропользования, расположенных в бассейнах прочих рек (реки, впадающие в Азовское море, и/или их притоки (</w:t>
      </w:r>
      <w:r w:rsidRPr="00F929E0">
        <w:rPr>
          <w:i/>
          <w:sz w:val="20"/>
          <w:szCs w:val="20"/>
        </w:rPr>
        <w:t>указаны в скобках</w:t>
      </w:r>
      <w:r w:rsidRPr="00F929E0">
        <w:rPr>
          <w:sz w:val="20"/>
          <w:szCs w:val="20"/>
        </w:rPr>
        <w:t>))</w:t>
      </w:r>
      <w:r w:rsidRPr="00F929E0">
        <w:rPr>
          <w:b/>
          <w:sz w:val="20"/>
          <w:szCs w:val="20"/>
        </w:rPr>
        <w:t>:</w:t>
      </w:r>
      <w:r w:rsidRPr="00F929E0">
        <w:rPr>
          <w:sz w:val="20"/>
          <w:szCs w:val="20"/>
        </w:rPr>
        <w:t xml:space="preserve"> </w:t>
      </w:r>
      <w:proofErr w:type="gramStart"/>
      <w:r w:rsidRPr="00F929E0">
        <w:rPr>
          <w:sz w:val="20"/>
          <w:szCs w:val="20"/>
        </w:rPr>
        <w:t>Мокрый Еланчик (Сухой Еланчик), Миус (Сарматская, Крынка, Каменка, Дедова, балки Крупидский Яр, Дубовый Яр, Дубовая), Самбек (Бирючья, Сухой Самбек, Мокрый Самбек), б. Лоханова, Мокрая Чубурка (Чубурка), Ея, Куго-Ея (Егорлычек, Мокрая Грязнуха), Грузская, Кав</w:t>
      </w:r>
      <w:r w:rsidRPr="00F929E0">
        <w:rPr>
          <w:sz w:val="20"/>
          <w:szCs w:val="20"/>
        </w:rPr>
        <w:t>а</w:t>
      </w:r>
      <w:r w:rsidRPr="00F929E0">
        <w:rPr>
          <w:sz w:val="20"/>
          <w:szCs w:val="20"/>
        </w:rPr>
        <w:t>лерка, Плоская).</w:t>
      </w:r>
      <w:proofErr w:type="gramEnd"/>
    </w:p>
    <w:p w:rsidR="00D97EA0" w:rsidRPr="00F929E0" w:rsidRDefault="00D97EA0" w:rsidP="00D97EA0">
      <w:pPr>
        <w:ind w:left="284" w:hanging="284"/>
        <w:jc w:val="both"/>
        <w:rPr>
          <w:sz w:val="20"/>
          <w:szCs w:val="20"/>
        </w:rPr>
      </w:pPr>
      <w:r w:rsidRPr="00F929E0">
        <w:rPr>
          <w:b/>
          <w:sz w:val="20"/>
          <w:szCs w:val="20"/>
        </w:rPr>
        <w:t>3.</w:t>
      </w:r>
      <w:r w:rsidRPr="00F929E0">
        <w:rPr>
          <w:sz w:val="20"/>
          <w:szCs w:val="20"/>
        </w:rPr>
        <w:t xml:space="preserve"> Не признаются объектами налогообложения (ставка водного налога </w:t>
      </w:r>
      <w:r w:rsidRPr="00F929E0">
        <w:rPr>
          <w:b/>
          <w:sz w:val="20"/>
          <w:szCs w:val="20"/>
        </w:rPr>
        <w:t>0 рублей</w:t>
      </w:r>
      <w:r w:rsidRPr="00F929E0">
        <w:rPr>
          <w:sz w:val="20"/>
          <w:szCs w:val="20"/>
        </w:rPr>
        <w:t>):</w:t>
      </w:r>
    </w:p>
    <w:p w:rsidR="00D97EA0" w:rsidRPr="00F929E0" w:rsidRDefault="00D97EA0" w:rsidP="00D97EA0">
      <w:pPr>
        <w:ind w:left="568" w:hanging="284"/>
        <w:jc w:val="both"/>
        <w:rPr>
          <w:sz w:val="20"/>
          <w:szCs w:val="20"/>
        </w:rPr>
      </w:pPr>
      <w:r w:rsidRPr="00F929E0">
        <w:rPr>
          <w:b/>
          <w:sz w:val="20"/>
          <w:szCs w:val="20"/>
        </w:rPr>
        <w:t>–</w:t>
      </w:r>
      <w:r w:rsidRPr="00F929E0">
        <w:rPr>
          <w:sz w:val="20"/>
          <w:szCs w:val="20"/>
        </w:rPr>
        <w:t xml:space="preserve"> забор воды для обеспечения пожарной безопасности,</w:t>
      </w:r>
    </w:p>
    <w:p w:rsidR="00D97EA0" w:rsidRPr="00F929E0" w:rsidRDefault="00D97EA0" w:rsidP="00D97EA0">
      <w:pPr>
        <w:ind w:left="568" w:hanging="284"/>
        <w:jc w:val="both"/>
        <w:rPr>
          <w:sz w:val="20"/>
          <w:szCs w:val="20"/>
        </w:rPr>
      </w:pPr>
      <w:r w:rsidRPr="00F929E0">
        <w:rPr>
          <w:b/>
          <w:sz w:val="20"/>
          <w:szCs w:val="20"/>
        </w:rPr>
        <w:t>–</w:t>
      </w:r>
      <w:r w:rsidRPr="00F929E0">
        <w:rPr>
          <w:sz w:val="20"/>
          <w:szCs w:val="20"/>
        </w:rPr>
        <w:t xml:space="preserve"> забор воды для водопоя и обслуживание скота и птицы, орошения земель сельскохозяйственного назначения, находящи</w:t>
      </w:r>
      <w:r w:rsidRPr="00F929E0">
        <w:rPr>
          <w:sz w:val="20"/>
          <w:szCs w:val="20"/>
        </w:rPr>
        <w:t>х</w:t>
      </w:r>
      <w:r w:rsidRPr="00F929E0">
        <w:rPr>
          <w:sz w:val="20"/>
          <w:szCs w:val="20"/>
        </w:rPr>
        <w:t xml:space="preserve">ся в собственности (пользовании) организаций и предприятий, </w:t>
      </w:r>
      <w:r w:rsidRPr="00F929E0">
        <w:rPr>
          <w:b/>
          <w:sz w:val="20"/>
          <w:szCs w:val="20"/>
        </w:rPr>
        <w:t>осуществляющих добычу подземных вод для этих ц</w:t>
      </w:r>
      <w:r w:rsidRPr="00F929E0">
        <w:rPr>
          <w:b/>
          <w:sz w:val="20"/>
          <w:szCs w:val="20"/>
        </w:rPr>
        <w:t>е</w:t>
      </w:r>
      <w:r w:rsidRPr="00F929E0">
        <w:rPr>
          <w:b/>
          <w:sz w:val="20"/>
          <w:szCs w:val="20"/>
        </w:rPr>
        <w:t>лей</w:t>
      </w:r>
      <w:r w:rsidRPr="00F929E0">
        <w:rPr>
          <w:sz w:val="20"/>
          <w:szCs w:val="20"/>
        </w:rPr>
        <w:t>.</w:t>
      </w:r>
    </w:p>
    <w:p w:rsidR="00D97EA0" w:rsidRPr="00F929E0" w:rsidRDefault="00D97EA0" w:rsidP="00552BEC">
      <w:pPr>
        <w:spacing w:before="120"/>
        <w:ind w:left="284" w:firstLine="567"/>
        <w:jc w:val="both"/>
        <w:rPr>
          <w:sz w:val="20"/>
          <w:szCs w:val="20"/>
        </w:rPr>
      </w:pPr>
      <w:r w:rsidRPr="00F929E0">
        <w:rPr>
          <w:b/>
          <w:sz w:val="20"/>
          <w:szCs w:val="20"/>
        </w:rPr>
        <w:t>При заборе воды сверх установленных квартальных лимитов</w:t>
      </w:r>
      <w:r w:rsidRPr="00F929E0">
        <w:rPr>
          <w:sz w:val="20"/>
          <w:szCs w:val="20"/>
        </w:rPr>
        <w:t xml:space="preserve"> водопользования </w:t>
      </w:r>
      <w:r w:rsidRPr="00F929E0">
        <w:rPr>
          <w:b/>
          <w:sz w:val="20"/>
          <w:szCs w:val="20"/>
        </w:rPr>
        <w:t>налоговые ставки в части так</w:t>
      </w:r>
      <w:r w:rsidRPr="00F929E0">
        <w:rPr>
          <w:b/>
          <w:sz w:val="20"/>
          <w:szCs w:val="20"/>
        </w:rPr>
        <w:t>о</w:t>
      </w:r>
      <w:r w:rsidRPr="00F929E0">
        <w:rPr>
          <w:b/>
          <w:sz w:val="20"/>
          <w:szCs w:val="20"/>
        </w:rPr>
        <w:t>го превышения устанавливаются в пятикратном размере</w:t>
      </w:r>
      <w:r w:rsidRPr="00F929E0">
        <w:rPr>
          <w:sz w:val="20"/>
          <w:szCs w:val="20"/>
        </w:rPr>
        <w:t>. В случае отсутствия у налогоплательщика утвержденных квартальных лимитов, квартальные лимиты определяются расчетно, как одна четвертая у</w:t>
      </w:r>
      <w:r w:rsidRPr="00F929E0">
        <w:rPr>
          <w:sz w:val="20"/>
          <w:szCs w:val="20"/>
        </w:rPr>
        <w:t>т</w:t>
      </w:r>
      <w:r w:rsidRPr="00F929E0">
        <w:rPr>
          <w:sz w:val="20"/>
          <w:szCs w:val="20"/>
        </w:rPr>
        <w:t>вержденного годового лимита.</w:t>
      </w:r>
    </w:p>
    <w:p w:rsidR="00F929E0" w:rsidRPr="00F929E0" w:rsidRDefault="00F929E0" w:rsidP="00F929E0">
      <w:pPr>
        <w:jc w:val="center"/>
        <w:rPr>
          <w:sz w:val="16"/>
          <w:szCs w:val="16"/>
        </w:rPr>
      </w:pPr>
    </w:p>
    <w:p w:rsidR="00D97EA0" w:rsidRPr="00F929E0" w:rsidRDefault="00D97EA0" w:rsidP="00D97EA0">
      <w:pPr>
        <w:spacing w:before="120"/>
        <w:jc w:val="center"/>
        <w:rPr>
          <w:b/>
          <w:caps/>
          <w:u w:val="single"/>
        </w:rPr>
      </w:pPr>
      <w:r w:rsidRPr="00F929E0">
        <w:rPr>
          <w:b/>
          <w:u w:val="single"/>
        </w:rPr>
        <w:t>Приказ Минприроды России от 08.07.2009 N 205</w:t>
      </w:r>
    </w:p>
    <w:p w:rsidR="00103ED8" w:rsidRPr="00F929E0" w:rsidRDefault="00D97EA0" w:rsidP="00C44CF7">
      <w:pPr>
        <w:spacing w:before="60"/>
        <w:ind w:left="284" w:firstLine="567"/>
        <w:jc w:val="both"/>
        <w:rPr>
          <w:sz w:val="22"/>
          <w:szCs w:val="22"/>
        </w:rPr>
      </w:pPr>
      <w:r w:rsidRPr="00F929E0">
        <w:rPr>
          <w:sz w:val="22"/>
          <w:szCs w:val="22"/>
        </w:rPr>
        <w:t>Физические или юридические лица, которым предоставлено право пользования водными объектами, об</w:t>
      </w:r>
      <w:r w:rsidRPr="00F929E0">
        <w:rPr>
          <w:sz w:val="22"/>
          <w:szCs w:val="22"/>
        </w:rPr>
        <w:t>я</w:t>
      </w:r>
      <w:r w:rsidRPr="00F929E0">
        <w:rPr>
          <w:sz w:val="22"/>
          <w:szCs w:val="22"/>
        </w:rPr>
        <w:t>заны вести учет объема забора (изъятия) водных ресурсов из водных объектов и объема сброса сточных вод и (или) дренажных вод. Сведения, полученные в результате учета, должны представляться в территориальный о</w:t>
      </w:r>
      <w:r w:rsidRPr="00F929E0">
        <w:rPr>
          <w:sz w:val="22"/>
          <w:szCs w:val="22"/>
        </w:rPr>
        <w:t>р</w:t>
      </w:r>
      <w:r w:rsidRPr="00F929E0">
        <w:rPr>
          <w:sz w:val="22"/>
          <w:szCs w:val="22"/>
        </w:rPr>
        <w:t xml:space="preserve">ган Федерального агентства водных ресурсов </w:t>
      </w:r>
      <w:r w:rsidRPr="00F929E0">
        <w:rPr>
          <w:b/>
          <w:sz w:val="22"/>
          <w:szCs w:val="22"/>
        </w:rPr>
        <w:t>ежеквартально в срок до 10 числа</w:t>
      </w:r>
      <w:r w:rsidRPr="00F929E0">
        <w:rPr>
          <w:sz w:val="22"/>
          <w:szCs w:val="22"/>
        </w:rPr>
        <w:t xml:space="preserve"> месяца, следующего за отче</w:t>
      </w:r>
      <w:r w:rsidRPr="00F929E0">
        <w:rPr>
          <w:sz w:val="22"/>
          <w:szCs w:val="22"/>
        </w:rPr>
        <w:t>т</w:t>
      </w:r>
      <w:r w:rsidRPr="00F929E0">
        <w:rPr>
          <w:sz w:val="22"/>
          <w:szCs w:val="22"/>
        </w:rPr>
        <w:t>ным кварталом.</w:t>
      </w:r>
    </w:p>
    <w:p w:rsidR="00FC6541" w:rsidRDefault="00FC6541" w:rsidP="008346A3">
      <w:pPr>
        <w:ind w:firstLine="284"/>
        <w:jc w:val="both"/>
        <w:rPr>
          <w:rFonts w:ascii="Arial" w:hAnsi="Arial" w:cs="Arial"/>
          <w:sz w:val="20"/>
          <w:szCs w:val="20"/>
        </w:rPr>
      </w:pPr>
    </w:p>
    <w:p w:rsidR="00A97636" w:rsidRDefault="00A97636" w:rsidP="008346A3">
      <w:pPr>
        <w:ind w:firstLine="284"/>
        <w:jc w:val="both"/>
        <w:rPr>
          <w:rFonts w:ascii="Arial" w:hAnsi="Arial" w:cs="Arial"/>
          <w:sz w:val="20"/>
          <w:szCs w:val="20"/>
        </w:rPr>
        <w:sectPr w:rsidR="00A97636" w:rsidSect="00C414FD">
          <w:pgSz w:w="11906" w:h="16838"/>
          <w:pgMar w:top="284" w:right="454" w:bottom="284" w:left="454" w:header="709" w:footer="709" w:gutter="0"/>
          <w:cols w:space="708"/>
          <w:docGrid w:linePitch="360"/>
        </w:sectPr>
      </w:pPr>
    </w:p>
    <w:p w:rsidR="00DC4DB1" w:rsidRDefault="00DC4DB1" w:rsidP="00DC4DB1">
      <w:pPr>
        <w:rPr>
          <w:sz w:val="16"/>
          <w:szCs w:val="16"/>
        </w:rPr>
      </w:pPr>
    </w:p>
    <w:tbl>
      <w:tblPr>
        <w:tblW w:w="16164" w:type="dxa"/>
        <w:tblInd w:w="93" w:type="dxa"/>
        <w:tblLook w:val="0000"/>
      </w:tblPr>
      <w:tblGrid>
        <w:gridCol w:w="4660"/>
        <w:gridCol w:w="1636"/>
        <w:gridCol w:w="550"/>
        <w:gridCol w:w="495"/>
        <w:gridCol w:w="760"/>
        <w:gridCol w:w="472"/>
        <w:gridCol w:w="700"/>
        <w:gridCol w:w="472"/>
        <w:gridCol w:w="700"/>
        <w:gridCol w:w="472"/>
        <w:gridCol w:w="700"/>
        <w:gridCol w:w="472"/>
        <w:gridCol w:w="740"/>
        <w:gridCol w:w="900"/>
        <w:gridCol w:w="2435"/>
      </w:tblGrid>
      <w:tr w:rsidR="00DC4DB1">
        <w:trPr>
          <w:trHeight w:val="349"/>
        </w:trPr>
        <w:tc>
          <w:tcPr>
            <w:tcW w:w="16164" w:type="dxa"/>
            <w:gridSpan w:val="15"/>
            <w:shd w:val="clear" w:color="auto" w:fill="auto"/>
            <w:noWrap/>
            <w:vAlign w:val="center"/>
          </w:tcPr>
          <w:p w:rsidR="00DC4DB1" w:rsidRPr="00DC4DB1" w:rsidRDefault="00DC4DB1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DC4DB1">
              <w:rPr>
                <w:rFonts w:ascii="Arial" w:hAnsi="Arial" w:cs="Arial"/>
                <w:b/>
                <w:bCs/>
                <w:color w:val="0000FF"/>
              </w:rPr>
              <w:t xml:space="preserve">ОБРАЗЕЦ  </w:t>
            </w:r>
            <w:r>
              <w:rPr>
                <w:rFonts w:ascii="Arial" w:hAnsi="Arial" w:cs="Arial"/>
                <w:b/>
                <w:bCs/>
                <w:color w:val="0000FF"/>
              </w:rPr>
              <w:t>8</w:t>
            </w:r>
          </w:p>
        </w:tc>
      </w:tr>
      <w:tr w:rsidR="00DC4DB1">
        <w:trPr>
          <w:trHeight w:val="315"/>
        </w:trPr>
        <w:tc>
          <w:tcPr>
            <w:tcW w:w="1616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4DB1" w:rsidRDefault="00DC4DB1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Расчет нормативного водопотребления  </w:t>
            </w:r>
            <w:r w:rsidRPr="00DC4DB1">
              <w:rPr>
                <w:rFonts w:ascii="Arial Narrow" w:hAnsi="Arial Narrow"/>
                <w:b/>
                <w:bCs/>
                <w:color w:val="800000"/>
              </w:rPr>
              <w:t>МУП ЖКХ</w:t>
            </w:r>
            <w:r w:rsidR="00C8459D">
              <w:rPr>
                <w:rFonts w:ascii="Arial Narrow" w:hAnsi="Arial Narrow"/>
                <w:b/>
                <w:bCs/>
                <w:color w:val="800000"/>
              </w:rPr>
              <w:t xml:space="preserve"> …</w:t>
            </w:r>
            <w:r w:rsidRPr="00DC4DB1">
              <w:rPr>
                <w:rFonts w:ascii="Arial Narrow" w:hAnsi="Arial Narrow"/>
                <w:b/>
                <w:bCs/>
                <w:color w:val="800000"/>
              </w:rPr>
              <w:t xml:space="preserve">  – </w:t>
            </w:r>
            <w:r w:rsidRPr="00DC4DB1">
              <w:rPr>
                <w:rFonts w:ascii="Arial" w:hAnsi="Arial" w:cs="Arial"/>
                <w:b/>
                <w:bCs/>
                <w:color w:val="800000"/>
                <w:sz w:val="20"/>
                <w:szCs w:val="20"/>
              </w:rPr>
              <w:t>водоснабжение х. Первый, скважины №№ 1, 2, 3</w:t>
            </w:r>
          </w:p>
        </w:tc>
      </w:tr>
      <w:tr w:rsidR="00DC4DB1">
        <w:trPr>
          <w:trHeight w:val="420"/>
        </w:trPr>
        <w:tc>
          <w:tcPr>
            <w:tcW w:w="4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4DB1" w:rsidRDefault="00DC4D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Водопотребитель</w:t>
            </w:r>
          </w:p>
        </w:tc>
        <w:tc>
          <w:tcPr>
            <w:tcW w:w="1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C4DB1" w:rsidRDefault="00DC4DB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Единицы измер</w:t>
            </w:r>
            <w:r>
              <w:rPr>
                <w:rFonts w:ascii="Arial Narrow" w:hAnsi="Arial Narrow"/>
                <w:sz w:val="20"/>
                <w:szCs w:val="20"/>
              </w:rPr>
              <w:t>е</w:t>
            </w:r>
            <w:r>
              <w:rPr>
                <w:rFonts w:ascii="Arial Narrow" w:hAnsi="Arial Narrow"/>
                <w:sz w:val="20"/>
                <w:szCs w:val="20"/>
              </w:rPr>
              <w:t>ния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C4DB1" w:rsidRDefault="00DC4DB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Колич</w:t>
            </w:r>
            <w:r>
              <w:rPr>
                <w:rFonts w:ascii="Arial Narrow" w:hAnsi="Arial Narrow"/>
                <w:sz w:val="20"/>
                <w:szCs w:val="20"/>
              </w:rPr>
              <w:t>е</w:t>
            </w:r>
            <w:r>
              <w:rPr>
                <w:rFonts w:ascii="Arial Narrow" w:hAnsi="Arial Narrow"/>
                <w:sz w:val="20"/>
                <w:szCs w:val="20"/>
              </w:rPr>
              <w:t>ство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C4DB1" w:rsidRDefault="00DC4DB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Норма расх</w:t>
            </w:r>
            <w:r>
              <w:rPr>
                <w:rFonts w:ascii="Arial Narrow" w:hAnsi="Arial Narrow"/>
                <w:sz w:val="20"/>
                <w:szCs w:val="20"/>
              </w:rPr>
              <w:t>о</w:t>
            </w:r>
            <w:r>
              <w:rPr>
                <w:rFonts w:ascii="Arial Narrow" w:hAnsi="Arial Narrow"/>
                <w:sz w:val="20"/>
                <w:szCs w:val="20"/>
              </w:rPr>
              <w:t xml:space="preserve">да, 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л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/сут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C4DB1" w:rsidRDefault="00DC4DB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Ра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с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ход в сутки, м</w:t>
            </w:r>
            <w:r>
              <w:rPr>
                <w:rFonts w:ascii="Arial Narrow" w:hAnsi="Arial Narrow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7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1" w:rsidRDefault="00DC4DB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Объем водопотребления по кварталам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C4DB1" w:rsidRDefault="00DC4DB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Год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о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вой расход, тыс. м</w:t>
            </w:r>
            <w:r>
              <w:rPr>
                <w:rFonts w:ascii="Arial Narrow" w:hAnsi="Arial Narrow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4DB1" w:rsidRDefault="00DC4DB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Обоснование норматива</w:t>
            </w:r>
          </w:p>
        </w:tc>
      </w:tr>
      <w:tr w:rsidR="00DC4DB1">
        <w:trPr>
          <w:trHeight w:val="4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4DB1" w:rsidRDefault="00DC4DB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4DB1" w:rsidRDefault="00DC4DB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4DB1" w:rsidRDefault="00DC4DB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1" w:rsidRDefault="00DC4DB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1" w:rsidRDefault="00DC4DB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1" w:rsidRDefault="00DC4D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  кв.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1" w:rsidRDefault="00DC4D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 кв.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1" w:rsidRDefault="00DC4D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  кв.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1" w:rsidRDefault="00DC4D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  кв.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4DB1" w:rsidRDefault="00DC4DB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4DB1" w:rsidRDefault="00DC4DB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C4DB1">
        <w:trPr>
          <w:trHeight w:val="15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4DB1" w:rsidRDefault="00DC4DB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4DB1" w:rsidRDefault="00DC4DB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4DB1" w:rsidRDefault="00DC4DB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1" w:rsidRDefault="00DC4DB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1" w:rsidRDefault="00DC4DB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C4DB1" w:rsidRDefault="00DC4DB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количество дней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C4DB1" w:rsidRDefault="00DC4DB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ра</w:t>
            </w:r>
            <w:r>
              <w:rPr>
                <w:rFonts w:ascii="Arial Narrow" w:hAnsi="Arial Narrow"/>
                <w:sz w:val="20"/>
                <w:szCs w:val="20"/>
              </w:rPr>
              <w:t>с</w:t>
            </w:r>
            <w:r>
              <w:rPr>
                <w:rFonts w:ascii="Arial Narrow" w:hAnsi="Arial Narrow"/>
                <w:sz w:val="20"/>
                <w:szCs w:val="20"/>
              </w:rPr>
              <w:t>ход, тыс. м3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C4DB1" w:rsidRDefault="00DC4DB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количество дней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C4DB1" w:rsidRDefault="00DC4DB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ра</w:t>
            </w:r>
            <w:r>
              <w:rPr>
                <w:rFonts w:ascii="Arial Narrow" w:hAnsi="Arial Narrow"/>
                <w:sz w:val="20"/>
                <w:szCs w:val="20"/>
              </w:rPr>
              <w:t>с</w:t>
            </w:r>
            <w:r>
              <w:rPr>
                <w:rFonts w:ascii="Arial Narrow" w:hAnsi="Arial Narrow"/>
                <w:sz w:val="20"/>
                <w:szCs w:val="20"/>
              </w:rPr>
              <w:t>ход, тыс. м3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C4DB1" w:rsidRDefault="00DC4DB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количество дней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C4DB1" w:rsidRDefault="00DC4DB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ра</w:t>
            </w:r>
            <w:r>
              <w:rPr>
                <w:rFonts w:ascii="Arial Narrow" w:hAnsi="Arial Narrow"/>
                <w:sz w:val="20"/>
                <w:szCs w:val="20"/>
              </w:rPr>
              <w:t>с</w:t>
            </w:r>
            <w:r>
              <w:rPr>
                <w:rFonts w:ascii="Arial Narrow" w:hAnsi="Arial Narrow"/>
                <w:sz w:val="20"/>
                <w:szCs w:val="20"/>
              </w:rPr>
              <w:t>ход, тыс. м3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C4DB1" w:rsidRDefault="00DC4DB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количество дней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C4DB1" w:rsidRDefault="00DC4DB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ра</w:t>
            </w:r>
            <w:r>
              <w:rPr>
                <w:rFonts w:ascii="Arial Narrow" w:hAnsi="Arial Narrow"/>
                <w:sz w:val="20"/>
                <w:szCs w:val="20"/>
              </w:rPr>
              <w:t>с</w:t>
            </w:r>
            <w:r>
              <w:rPr>
                <w:rFonts w:ascii="Arial Narrow" w:hAnsi="Arial Narrow"/>
                <w:sz w:val="20"/>
                <w:szCs w:val="20"/>
              </w:rPr>
              <w:t>ход, тыс. м3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4DB1" w:rsidRDefault="00DC4DB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4DB1" w:rsidRDefault="00DC4DB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C4DB1">
        <w:trPr>
          <w:trHeight w:val="141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noWrap/>
          </w:tcPr>
          <w:p w:rsidR="00DC4DB1" w:rsidRDefault="00DC4DB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noWrap/>
          </w:tcPr>
          <w:p w:rsidR="00DC4DB1" w:rsidRDefault="00DC4DB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noWrap/>
          </w:tcPr>
          <w:p w:rsidR="00DC4DB1" w:rsidRDefault="00DC4DB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noWrap/>
          </w:tcPr>
          <w:p w:rsidR="00DC4DB1" w:rsidRDefault="00DC4DB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noWrap/>
          </w:tcPr>
          <w:p w:rsidR="00DC4DB1" w:rsidRDefault="00DC4DB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6E6E6"/>
            <w:noWrap/>
          </w:tcPr>
          <w:p w:rsidR="00DC4DB1" w:rsidRDefault="00DC4DB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6E6E6"/>
            <w:noWrap/>
          </w:tcPr>
          <w:p w:rsidR="00DC4DB1" w:rsidRDefault="00DC4DB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6E6E6"/>
            <w:noWrap/>
          </w:tcPr>
          <w:p w:rsidR="00DC4DB1" w:rsidRDefault="00DC4DB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6E6E6"/>
            <w:noWrap/>
          </w:tcPr>
          <w:p w:rsidR="00DC4DB1" w:rsidRDefault="00DC4DB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6E6E6"/>
            <w:noWrap/>
          </w:tcPr>
          <w:p w:rsidR="00DC4DB1" w:rsidRDefault="00DC4DB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6E6E6"/>
            <w:noWrap/>
          </w:tcPr>
          <w:p w:rsidR="00DC4DB1" w:rsidRDefault="00DC4DB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6E6E6"/>
            <w:noWrap/>
          </w:tcPr>
          <w:p w:rsidR="00DC4DB1" w:rsidRDefault="00DC4DB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6E6E6"/>
            <w:noWrap/>
          </w:tcPr>
          <w:p w:rsidR="00DC4DB1" w:rsidRDefault="00DC4DB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noWrap/>
          </w:tcPr>
          <w:p w:rsidR="00DC4DB1" w:rsidRDefault="00DC4DB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noWrap/>
          </w:tcPr>
          <w:p w:rsidR="00DC4DB1" w:rsidRDefault="00DC4DB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</w:t>
            </w:r>
          </w:p>
        </w:tc>
      </w:tr>
      <w:tr w:rsidR="00DC4DB1">
        <w:trPr>
          <w:trHeight w:val="315"/>
        </w:trPr>
        <w:tc>
          <w:tcPr>
            <w:tcW w:w="161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1" w:rsidRDefault="00DC4D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а) водоснабжение населения</w:t>
            </w:r>
          </w:p>
        </w:tc>
      </w:tr>
      <w:tr w:rsidR="00DC4DB1" w:rsidRPr="00DC4DB1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DB1" w:rsidRPr="00DC4DB1" w:rsidRDefault="00DC4DB1">
            <w:pPr>
              <w:rPr>
                <w:rFonts w:ascii="Arial" w:hAnsi="Arial" w:cs="Arial"/>
                <w:color w:val="800000"/>
                <w:sz w:val="20"/>
                <w:szCs w:val="20"/>
              </w:rPr>
            </w:pPr>
            <w:r w:rsidRPr="00DC4DB1">
              <w:rPr>
                <w:rFonts w:ascii="Arial" w:hAnsi="Arial" w:cs="Arial"/>
                <w:color w:val="800000"/>
                <w:sz w:val="20"/>
                <w:szCs w:val="20"/>
              </w:rPr>
              <w:t>Застройка зданиями с водопользованием из водоразборных колонок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DB1" w:rsidRPr="00DC4DB1" w:rsidRDefault="00DC4DB1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  <w:r w:rsidRPr="00DC4DB1">
              <w:rPr>
                <w:rFonts w:ascii="Arial" w:hAnsi="Arial" w:cs="Arial"/>
                <w:color w:val="800000"/>
                <w:sz w:val="20"/>
                <w:szCs w:val="20"/>
              </w:rPr>
              <w:t>1 житель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DB1" w:rsidRPr="00DC4DB1" w:rsidRDefault="00DC4DB1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  <w:r w:rsidRPr="00DC4DB1">
              <w:rPr>
                <w:rFonts w:ascii="Arial" w:hAnsi="Arial" w:cs="Arial"/>
                <w:color w:val="800000"/>
                <w:sz w:val="20"/>
                <w:szCs w:val="20"/>
              </w:rPr>
              <w:t>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DB1" w:rsidRPr="00DC4DB1" w:rsidRDefault="00DC4DB1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  <w:r w:rsidRPr="00DC4DB1">
              <w:rPr>
                <w:rFonts w:ascii="Arial" w:hAnsi="Arial" w:cs="Arial"/>
                <w:color w:val="800000"/>
                <w:sz w:val="20"/>
                <w:szCs w:val="20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DB1" w:rsidRPr="00DC4DB1" w:rsidRDefault="00DC4DB1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  <w:r w:rsidRPr="00DC4DB1">
              <w:rPr>
                <w:rFonts w:ascii="Arial" w:hAnsi="Arial" w:cs="Arial"/>
                <w:color w:val="800000"/>
                <w:sz w:val="20"/>
                <w:szCs w:val="20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DB1" w:rsidRPr="00DC4DB1" w:rsidRDefault="00DC4DB1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  <w:r w:rsidRPr="00DC4DB1">
              <w:rPr>
                <w:rFonts w:ascii="Arial" w:hAnsi="Arial" w:cs="Arial"/>
                <w:color w:val="800000"/>
                <w:sz w:val="20"/>
                <w:szCs w:val="20"/>
              </w:rPr>
              <w:t>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DB1" w:rsidRPr="00DC4DB1" w:rsidRDefault="00DC4DB1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  <w:r w:rsidRPr="00DC4DB1">
              <w:rPr>
                <w:rFonts w:ascii="Arial" w:hAnsi="Arial" w:cs="Arial"/>
                <w:color w:val="800000"/>
                <w:sz w:val="20"/>
                <w:szCs w:val="20"/>
              </w:rPr>
              <w:t>0,5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DB1" w:rsidRPr="00DC4DB1" w:rsidRDefault="00DC4DB1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  <w:r w:rsidRPr="00DC4DB1">
              <w:rPr>
                <w:rFonts w:ascii="Arial" w:hAnsi="Arial" w:cs="Arial"/>
                <w:color w:val="800000"/>
                <w:sz w:val="20"/>
                <w:szCs w:val="20"/>
              </w:rPr>
              <w:t>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DB1" w:rsidRPr="00DC4DB1" w:rsidRDefault="00DC4DB1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  <w:r w:rsidRPr="00DC4DB1">
              <w:rPr>
                <w:rFonts w:ascii="Arial" w:hAnsi="Arial" w:cs="Arial"/>
                <w:color w:val="800000"/>
                <w:sz w:val="20"/>
                <w:szCs w:val="20"/>
              </w:rPr>
              <w:t>0,5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DB1" w:rsidRPr="00DC4DB1" w:rsidRDefault="00DC4DB1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  <w:r w:rsidRPr="00DC4DB1">
              <w:rPr>
                <w:rFonts w:ascii="Arial" w:hAnsi="Arial" w:cs="Arial"/>
                <w:color w:val="800000"/>
                <w:sz w:val="20"/>
                <w:szCs w:val="20"/>
              </w:rPr>
              <w:t>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DB1" w:rsidRPr="00DC4DB1" w:rsidRDefault="00DC4DB1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  <w:r w:rsidRPr="00DC4DB1">
              <w:rPr>
                <w:rFonts w:ascii="Arial" w:hAnsi="Arial" w:cs="Arial"/>
                <w:color w:val="800000"/>
                <w:sz w:val="20"/>
                <w:szCs w:val="20"/>
              </w:rPr>
              <w:t>0,5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DB1" w:rsidRPr="00DC4DB1" w:rsidRDefault="00DC4DB1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  <w:r w:rsidRPr="00DC4DB1">
              <w:rPr>
                <w:rFonts w:ascii="Arial" w:hAnsi="Arial" w:cs="Arial"/>
                <w:color w:val="800000"/>
                <w:sz w:val="20"/>
                <w:szCs w:val="20"/>
              </w:rPr>
              <w:t>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DB1" w:rsidRPr="00DC4DB1" w:rsidRDefault="00DC4DB1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  <w:r w:rsidRPr="00DC4DB1">
              <w:rPr>
                <w:rFonts w:ascii="Arial" w:hAnsi="Arial" w:cs="Arial"/>
                <w:color w:val="800000"/>
                <w:sz w:val="20"/>
                <w:szCs w:val="20"/>
              </w:rPr>
              <w:t>0,5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DB1" w:rsidRPr="00DC4DB1" w:rsidRDefault="00DC4DB1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  <w:r w:rsidRPr="00DC4DB1">
              <w:rPr>
                <w:rFonts w:ascii="Arial" w:hAnsi="Arial" w:cs="Arial"/>
                <w:color w:val="800000"/>
                <w:sz w:val="20"/>
                <w:szCs w:val="20"/>
              </w:rPr>
              <w:t>1,8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DB1" w:rsidRPr="00DC4DB1" w:rsidRDefault="00DC4DB1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DC4DB1">
              <w:rPr>
                <w:rFonts w:ascii="Arial" w:hAnsi="Arial" w:cs="Arial"/>
                <w:color w:val="800000"/>
                <w:sz w:val="18"/>
                <w:szCs w:val="18"/>
              </w:rPr>
              <w:t>СНиП 2.04.02-84*, табл. 1</w:t>
            </w:r>
          </w:p>
        </w:tc>
      </w:tr>
      <w:tr w:rsidR="00DC4DB1" w:rsidRPr="00DC4DB1">
        <w:trPr>
          <w:trHeight w:val="29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DB1" w:rsidRPr="00DC4DB1" w:rsidRDefault="00DC4DB1">
            <w:pPr>
              <w:rPr>
                <w:rFonts w:ascii="Arial" w:hAnsi="Arial" w:cs="Arial"/>
                <w:color w:val="800000"/>
                <w:sz w:val="20"/>
                <w:szCs w:val="20"/>
              </w:rPr>
            </w:pPr>
            <w:r w:rsidRPr="00DC4DB1">
              <w:rPr>
                <w:rFonts w:ascii="Arial" w:hAnsi="Arial" w:cs="Arial"/>
                <w:color w:val="800000"/>
                <w:sz w:val="20"/>
                <w:szCs w:val="20"/>
              </w:rPr>
              <w:t>Поливка посадок на приусадебных участках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DB1" w:rsidRPr="00DC4DB1" w:rsidRDefault="00DC4DB1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  <w:r w:rsidRPr="00DC4DB1">
              <w:rPr>
                <w:rFonts w:ascii="Arial" w:hAnsi="Arial" w:cs="Arial"/>
                <w:color w:val="800000"/>
                <w:sz w:val="20"/>
                <w:szCs w:val="20"/>
              </w:rPr>
              <w:t>1 житель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DB1" w:rsidRPr="00DC4DB1" w:rsidRDefault="00DC4DB1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  <w:r w:rsidRPr="00DC4DB1">
              <w:rPr>
                <w:rFonts w:ascii="Arial" w:hAnsi="Arial" w:cs="Arial"/>
                <w:color w:val="800000"/>
                <w:sz w:val="20"/>
                <w:szCs w:val="20"/>
              </w:rPr>
              <w:t>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DB1" w:rsidRPr="00DC4DB1" w:rsidRDefault="00DC4DB1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  <w:r w:rsidRPr="00DC4DB1">
              <w:rPr>
                <w:rFonts w:ascii="Arial" w:hAnsi="Arial" w:cs="Arial"/>
                <w:color w:val="800000"/>
                <w:sz w:val="20"/>
                <w:szCs w:val="20"/>
              </w:rPr>
              <w:t>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DB1" w:rsidRPr="00DC4DB1" w:rsidRDefault="00DC4DB1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  <w:r w:rsidRPr="00DC4DB1">
              <w:rPr>
                <w:rFonts w:ascii="Arial" w:hAnsi="Arial" w:cs="Arial"/>
                <w:color w:val="800000"/>
                <w:sz w:val="20"/>
                <w:szCs w:val="20"/>
              </w:rPr>
              <w:t>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DB1" w:rsidRPr="00DC4DB1" w:rsidRDefault="00DC4DB1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  <w:r w:rsidRPr="00DC4DB1">
              <w:rPr>
                <w:rFonts w:ascii="Arial" w:hAnsi="Arial" w:cs="Arial"/>
                <w:color w:val="8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DB1" w:rsidRPr="00DC4DB1" w:rsidRDefault="00DC4DB1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  <w:r w:rsidRPr="00DC4DB1">
              <w:rPr>
                <w:rFonts w:ascii="Arial" w:hAnsi="Arial" w:cs="Arial"/>
                <w:color w:val="800000"/>
                <w:sz w:val="20"/>
                <w:szCs w:val="20"/>
              </w:rPr>
              <w:t>0,0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DB1" w:rsidRPr="00DC4DB1" w:rsidRDefault="00DC4DB1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  <w:r w:rsidRPr="00DC4DB1">
              <w:rPr>
                <w:rFonts w:ascii="Arial" w:hAnsi="Arial" w:cs="Arial"/>
                <w:color w:val="800000"/>
                <w:sz w:val="20"/>
                <w:szCs w:val="20"/>
              </w:rPr>
              <w:t>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DB1" w:rsidRPr="00DC4DB1" w:rsidRDefault="00DC4DB1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  <w:r w:rsidRPr="00DC4DB1">
              <w:rPr>
                <w:rFonts w:ascii="Arial" w:hAnsi="Arial" w:cs="Arial"/>
                <w:color w:val="800000"/>
                <w:sz w:val="20"/>
                <w:szCs w:val="20"/>
              </w:rPr>
              <w:t>0,8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DB1" w:rsidRPr="00DC4DB1" w:rsidRDefault="00DC4DB1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  <w:r w:rsidRPr="00DC4DB1">
              <w:rPr>
                <w:rFonts w:ascii="Arial" w:hAnsi="Arial" w:cs="Arial"/>
                <w:color w:val="800000"/>
                <w:sz w:val="20"/>
                <w:szCs w:val="20"/>
              </w:rPr>
              <w:t>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DB1" w:rsidRPr="00DC4DB1" w:rsidRDefault="00DC4DB1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  <w:r w:rsidRPr="00DC4DB1">
              <w:rPr>
                <w:rFonts w:ascii="Arial" w:hAnsi="Arial" w:cs="Arial"/>
                <w:color w:val="800000"/>
                <w:sz w:val="20"/>
                <w:szCs w:val="20"/>
              </w:rPr>
              <w:t>0,8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DB1" w:rsidRPr="00DC4DB1" w:rsidRDefault="00DC4DB1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  <w:r w:rsidRPr="00DC4DB1">
              <w:rPr>
                <w:rFonts w:ascii="Arial" w:hAnsi="Arial" w:cs="Arial"/>
                <w:color w:val="800000"/>
                <w:sz w:val="20"/>
                <w:szCs w:val="2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DB1" w:rsidRPr="00DC4DB1" w:rsidRDefault="00DC4DB1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  <w:r w:rsidRPr="00DC4DB1">
              <w:rPr>
                <w:rFonts w:ascii="Arial" w:hAnsi="Arial" w:cs="Arial"/>
                <w:color w:val="8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DB1" w:rsidRPr="00DC4DB1" w:rsidRDefault="00DC4DB1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  <w:r w:rsidRPr="00DC4DB1">
              <w:rPr>
                <w:rFonts w:ascii="Arial" w:hAnsi="Arial" w:cs="Arial"/>
                <w:color w:val="800000"/>
                <w:sz w:val="20"/>
                <w:szCs w:val="20"/>
              </w:rPr>
              <w:t>1,6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DB1" w:rsidRPr="00DC4DB1" w:rsidRDefault="00DC4DB1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DC4DB1">
              <w:rPr>
                <w:rFonts w:ascii="Arial" w:hAnsi="Arial" w:cs="Arial"/>
                <w:color w:val="800000"/>
                <w:sz w:val="18"/>
                <w:szCs w:val="18"/>
              </w:rPr>
              <w:t>СНиП 2.04.02-84*, табл. 3</w:t>
            </w:r>
          </w:p>
        </w:tc>
      </w:tr>
      <w:tr w:rsidR="00DC4DB1" w:rsidRPr="00DC4DB1">
        <w:trPr>
          <w:trHeight w:val="2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DB1" w:rsidRPr="00DC4DB1" w:rsidRDefault="00DC4DB1">
            <w:pPr>
              <w:rPr>
                <w:rFonts w:ascii="Arial" w:hAnsi="Arial" w:cs="Arial"/>
                <w:color w:val="800000"/>
                <w:sz w:val="20"/>
                <w:szCs w:val="20"/>
              </w:rPr>
            </w:pPr>
            <w:r w:rsidRPr="00DC4DB1">
              <w:rPr>
                <w:rFonts w:ascii="Arial" w:hAnsi="Arial" w:cs="Arial"/>
                <w:color w:val="800000"/>
                <w:sz w:val="20"/>
                <w:szCs w:val="20"/>
              </w:rPr>
              <w:t>Содержание коров в крестьянских хозяйствах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DB1" w:rsidRPr="00DC4DB1" w:rsidRDefault="00DC4DB1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  <w:r w:rsidRPr="00DC4DB1">
              <w:rPr>
                <w:rFonts w:ascii="Arial" w:hAnsi="Arial" w:cs="Arial"/>
                <w:color w:val="800000"/>
                <w:sz w:val="20"/>
                <w:szCs w:val="20"/>
              </w:rPr>
              <w:t>голова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DB1" w:rsidRPr="00DC4DB1" w:rsidRDefault="00DC4DB1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  <w:r w:rsidRPr="00DC4DB1">
              <w:rPr>
                <w:rFonts w:ascii="Arial" w:hAnsi="Arial" w:cs="Arial"/>
                <w:color w:val="800000"/>
                <w:sz w:val="20"/>
                <w:szCs w:val="20"/>
              </w:rPr>
              <w:t>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DB1" w:rsidRPr="00DC4DB1" w:rsidRDefault="00DC4DB1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  <w:r w:rsidRPr="00DC4DB1">
              <w:rPr>
                <w:rFonts w:ascii="Arial" w:hAnsi="Arial" w:cs="Arial"/>
                <w:color w:val="800000"/>
                <w:sz w:val="20"/>
                <w:szCs w:val="20"/>
              </w:rPr>
              <w:t>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DB1" w:rsidRPr="00DC4DB1" w:rsidRDefault="00DC4DB1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  <w:r w:rsidRPr="00DC4DB1">
              <w:rPr>
                <w:rFonts w:ascii="Arial" w:hAnsi="Arial" w:cs="Arial"/>
                <w:color w:val="800000"/>
                <w:sz w:val="20"/>
                <w:szCs w:val="20"/>
              </w:rPr>
              <w:t>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DB1" w:rsidRPr="00DC4DB1" w:rsidRDefault="00DC4DB1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  <w:r w:rsidRPr="00DC4DB1">
              <w:rPr>
                <w:rFonts w:ascii="Arial" w:hAnsi="Arial" w:cs="Arial"/>
                <w:color w:val="800000"/>
                <w:sz w:val="20"/>
                <w:szCs w:val="20"/>
              </w:rPr>
              <w:t>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DB1" w:rsidRPr="00DC4DB1" w:rsidRDefault="00DC4DB1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  <w:r w:rsidRPr="00DC4DB1">
              <w:rPr>
                <w:rFonts w:ascii="Arial" w:hAnsi="Arial" w:cs="Arial"/>
                <w:color w:val="800000"/>
                <w:sz w:val="20"/>
                <w:szCs w:val="20"/>
              </w:rPr>
              <w:t>0,8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DB1" w:rsidRPr="00DC4DB1" w:rsidRDefault="00DC4DB1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  <w:r w:rsidRPr="00DC4DB1">
              <w:rPr>
                <w:rFonts w:ascii="Arial" w:hAnsi="Arial" w:cs="Arial"/>
                <w:color w:val="800000"/>
                <w:sz w:val="20"/>
                <w:szCs w:val="20"/>
              </w:rPr>
              <w:t>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DB1" w:rsidRPr="00DC4DB1" w:rsidRDefault="00DC4DB1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  <w:r w:rsidRPr="00DC4DB1">
              <w:rPr>
                <w:rFonts w:ascii="Arial" w:hAnsi="Arial" w:cs="Arial"/>
                <w:color w:val="800000"/>
                <w:sz w:val="20"/>
                <w:szCs w:val="20"/>
              </w:rPr>
              <w:t>0,8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DB1" w:rsidRPr="00DC4DB1" w:rsidRDefault="00DC4DB1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  <w:r w:rsidRPr="00DC4DB1">
              <w:rPr>
                <w:rFonts w:ascii="Arial" w:hAnsi="Arial" w:cs="Arial"/>
                <w:color w:val="800000"/>
                <w:sz w:val="20"/>
                <w:szCs w:val="20"/>
              </w:rPr>
              <w:t>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DB1" w:rsidRPr="00DC4DB1" w:rsidRDefault="00DC4DB1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  <w:r w:rsidRPr="00DC4DB1">
              <w:rPr>
                <w:rFonts w:ascii="Arial" w:hAnsi="Arial" w:cs="Arial"/>
                <w:color w:val="800000"/>
                <w:sz w:val="20"/>
                <w:szCs w:val="20"/>
              </w:rPr>
              <w:t>0,8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DB1" w:rsidRPr="00DC4DB1" w:rsidRDefault="00DC4DB1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  <w:r w:rsidRPr="00DC4DB1">
              <w:rPr>
                <w:rFonts w:ascii="Arial" w:hAnsi="Arial" w:cs="Arial"/>
                <w:color w:val="800000"/>
                <w:sz w:val="20"/>
                <w:szCs w:val="20"/>
              </w:rPr>
              <w:t>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DB1" w:rsidRPr="00DC4DB1" w:rsidRDefault="00DC4DB1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  <w:r w:rsidRPr="00DC4DB1">
              <w:rPr>
                <w:rFonts w:ascii="Arial" w:hAnsi="Arial" w:cs="Arial"/>
                <w:color w:val="800000"/>
                <w:sz w:val="20"/>
                <w:szCs w:val="20"/>
              </w:rPr>
              <w:t>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DB1" w:rsidRPr="00DC4DB1" w:rsidRDefault="00DC4DB1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  <w:r w:rsidRPr="00DC4DB1">
              <w:rPr>
                <w:rFonts w:ascii="Arial" w:hAnsi="Arial" w:cs="Arial"/>
                <w:color w:val="800000"/>
                <w:sz w:val="20"/>
                <w:szCs w:val="20"/>
              </w:rPr>
              <w:t>3,2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DB1" w:rsidRPr="00DC4DB1" w:rsidRDefault="00DC4DB1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DC4DB1">
              <w:rPr>
                <w:rFonts w:ascii="Arial" w:hAnsi="Arial" w:cs="Arial"/>
                <w:color w:val="800000"/>
                <w:sz w:val="18"/>
                <w:szCs w:val="18"/>
              </w:rPr>
              <w:t>ВНТП-Н–97, табл. 6</w:t>
            </w:r>
          </w:p>
        </w:tc>
      </w:tr>
      <w:tr w:rsidR="00DC4DB1">
        <w:trPr>
          <w:trHeight w:val="315"/>
        </w:trPr>
        <w:tc>
          <w:tcPr>
            <w:tcW w:w="7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CCFFFF"/>
            <w:vAlign w:val="center"/>
          </w:tcPr>
          <w:p w:rsidR="00DC4DB1" w:rsidRDefault="00DC4D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ИТОГО водоснабжение населения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C4DB1" w:rsidRDefault="00DC4D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72" w:type="dxa"/>
            <w:shd w:val="clear" w:color="auto" w:fill="CCFFFF"/>
            <w:vAlign w:val="center"/>
          </w:tcPr>
          <w:p w:rsidR="00DC4DB1" w:rsidRDefault="00DC4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C4DB1" w:rsidRDefault="00DC4D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1,2</w:t>
            </w:r>
          </w:p>
        </w:tc>
        <w:tc>
          <w:tcPr>
            <w:tcW w:w="472" w:type="dxa"/>
            <w:shd w:val="clear" w:color="auto" w:fill="CCFFFF"/>
            <w:vAlign w:val="center"/>
          </w:tcPr>
          <w:p w:rsidR="00DC4DB1" w:rsidRDefault="00DC4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C4DB1" w:rsidRDefault="00DC4D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2,1</w:t>
            </w:r>
          </w:p>
        </w:tc>
        <w:tc>
          <w:tcPr>
            <w:tcW w:w="472" w:type="dxa"/>
            <w:shd w:val="clear" w:color="auto" w:fill="CCFFFF"/>
            <w:vAlign w:val="center"/>
          </w:tcPr>
          <w:p w:rsidR="00DC4DB1" w:rsidRDefault="00DC4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C4DB1" w:rsidRDefault="00DC4D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2,1</w:t>
            </w:r>
          </w:p>
        </w:tc>
        <w:tc>
          <w:tcPr>
            <w:tcW w:w="472" w:type="dxa"/>
            <w:shd w:val="clear" w:color="auto" w:fill="CCFFFF"/>
            <w:vAlign w:val="center"/>
          </w:tcPr>
          <w:p w:rsidR="00DC4DB1" w:rsidRDefault="00DC4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C4DB1" w:rsidRDefault="00DC4D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1,3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C4DB1" w:rsidRDefault="00DC4D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6,6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vAlign w:val="center"/>
          </w:tcPr>
          <w:p w:rsidR="00DC4DB1" w:rsidRDefault="00DC4D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C4DB1">
        <w:trPr>
          <w:trHeight w:val="315"/>
        </w:trPr>
        <w:tc>
          <w:tcPr>
            <w:tcW w:w="161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1" w:rsidRDefault="00DC4D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б) передача другим абонентам, собственные нужды</w:t>
            </w:r>
          </w:p>
        </w:tc>
      </w:tr>
      <w:tr w:rsidR="00DC4DB1" w:rsidRPr="00DC4DB1">
        <w:trPr>
          <w:trHeight w:val="30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DB1" w:rsidRPr="00DC4DB1" w:rsidRDefault="00DC4DB1">
            <w:pPr>
              <w:rPr>
                <w:rFonts w:ascii="Arial" w:hAnsi="Arial" w:cs="Arial"/>
                <w:color w:val="800000"/>
                <w:sz w:val="20"/>
                <w:szCs w:val="20"/>
              </w:rPr>
            </w:pPr>
            <w:r w:rsidRPr="00DC4DB1">
              <w:rPr>
                <w:rFonts w:ascii="Arial" w:hAnsi="Arial" w:cs="Arial"/>
                <w:color w:val="800000"/>
                <w:sz w:val="20"/>
                <w:szCs w:val="20"/>
              </w:rPr>
              <w:t>Административные здания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DB1" w:rsidRPr="00DC4DB1" w:rsidRDefault="00DC4DB1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  <w:r w:rsidRPr="00DC4DB1">
              <w:rPr>
                <w:rFonts w:ascii="Arial" w:hAnsi="Arial" w:cs="Arial"/>
                <w:color w:val="800000"/>
                <w:sz w:val="20"/>
                <w:szCs w:val="20"/>
              </w:rPr>
              <w:t>1 работающий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DB1" w:rsidRPr="00DC4DB1" w:rsidRDefault="00DC4DB1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  <w:r w:rsidRPr="00DC4DB1">
              <w:rPr>
                <w:rFonts w:ascii="Arial" w:hAnsi="Arial" w:cs="Arial"/>
                <w:color w:val="800000"/>
                <w:sz w:val="20"/>
                <w:szCs w:val="20"/>
              </w:rPr>
              <w:t>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DB1" w:rsidRPr="00DC4DB1" w:rsidRDefault="00DC4DB1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  <w:r w:rsidRPr="00DC4DB1">
              <w:rPr>
                <w:rFonts w:ascii="Arial" w:hAnsi="Arial" w:cs="Arial"/>
                <w:color w:val="800000"/>
                <w:sz w:val="20"/>
                <w:szCs w:val="20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DB1" w:rsidRPr="00DC4DB1" w:rsidRDefault="00DC4DB1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  <w:r w:rsidRPr="00DC4DB1">
              <w:rPr>
                <w:rFonts w:ascii="Arial" w:hAnsi="Arial" w:cs="Arial"/>
                <w:color w:val="800000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DB1" w:rsidRPr="00DC4DB1" w:rsidRDefault="00DC4DB1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  <w:r w:rsidRPr="00DC4DB1">
              <w:rPr>
                <w:rFonts w:ascii="Arial" w:hAnsi="Arial" w:cs="Arial"/>
                <w:color w:val="800000"/>
                <w:sz w:val="20"/>
                <w:szCs w:val="20"/>
              </w:rPr>
              <w:t>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DB1" w:rsidRPr="00DC4DB1" w:rsidRDefault="00DC4DB1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  <w:r w:rsidRPr="00DC4DB1">
              <w:rPr>
                <w:rFonts w:ascii="Arial" w:hAnsi="Arial" w:cs="Arial"/>
                <w:color w:val="800000"/>
                <w:sz w:val="20"/>
                <w:szCs w:val="20"/>
              </w:rPr>
              <w:t>0,1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DB1" w:rsidRPr="00DC4DB1" w:rsidRDefault="00DC4DB1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  <w:r w:rsidRPr="00DC4DB1">
              <w:rPr>
                <w:rFonts w:ascii="Arial" w:hAnsi="Arial" w:cs="Arial"/>
                <w:color w:val="800000"/>
                <w:sz w:val="20"/>
                <w:szCs w:val="20"/>
              </w:rPr>
              <w:t>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DB1" w:rsidRPr="00DC4DB1" w:rsidRDefault="00DC4DB1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  <w:r w:rsidRPr="00DC4DB1">
              <w:rPr>
                <w:rFonts w:ascii="Arial" w:hAnsi="Arial" w:cs="Arial"/>
                <w:color w:val="800000"/>
                <w:sz w:val="20"/>
                <w:szCs w:val="20"/>
              </w:rPr>
              <w:t>0,1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DB1" w:rsidRPr="00DC4DB1" w:rsidRDefault="00DC4DB1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  <w:r w:rsidRPr="00DC4DB1">
              <w:rPr>
                <w:rFonts w:ascii="Arial" w:hAnsi="Arial" w:cs="Arial"/>
                <w:color w:val="800000"/>
                <w:sz w:val="20"/>
                <w:szCs w:val="20"/>
              </w:rPr>
              <w:t>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DB1" w:rsidRPr="00DC4DB1" w:rsidRDefault="00DC4DB1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  <w:r w:rsidRPr="00DC4DB1">
              <w:rPr>
                <w:rFonts w:ascii="Arial" w:hAnsi="Arial" w:cs="Arial"/>
                <w:color w:val="800000"/>
                <w:sz w:val="20"/>
                <w:szCs w:val="20"/>
              </w:rPr>
              <w:t>0,1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DB1" w:rsidRPr="00DC4DB1" w:rsidRDefault="00DC4DB1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  <w:r w:rsidRPr="00DC4DB1">
              <w:rPr>
                <w:rFonts w:ascii="Arial" w:hAnsi="Arial" w:cs="Arial"/>
                <w:color w:val="800000"/>
                <w:sz w:val="20"/>
                <w:szCs w:val="20"/>
              </w:rPr>
              <w:t>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DB1" w:rsidRPr="00DC4DB1" w:rsidRDefault="00DC4DB1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  <w:r w:rsidRPr="00DC4DB1">
              <w:rPr>
                <w:rFonts w:ascii="Arial" w:hAnsi="Arial" w:cs="Arial"/>
                <w:color w:val="800000"/>
                <w:sz w:val="20"/>
                <w:szCs w:val="20"/>
              </w:rPr>
              <w:t>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DB1" w:rsidRPr="00DC4DB1" w:rsidRDefault="00DC4DB1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  <w:r w:rsidRPr="00DC4DB1">
              <w:rPr>
                <w:rFonts w:ascii="Arial" w:hAnsi="Arial" w:cs="Arial"/>
                <w:color w:val="800000"/>
                <w:sz w:val="20"/>
                <w:szCs w:val="20"/>
              </w:rPr>
              <w:t>0,3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DB1" w:rsidRPr="00DC4DB1" w:rsidRDefault="00DC4DB1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DC4DB1">
              <w:rPr>
                <w:rFonts w:ascii="Arial" w:hAnsi="Arial" w:cs="Arial"/>
                <w:color w:val="800000"/>
                <w:sz w:val="18"/>
                <w:szCs w:val="18"/>
              </w:rPr>
              <w:t>СНиП 2.04.01-85*, прил.3</w:t>
            </w:r>
          </w:p>
        </w:tc>
      </w:tr>
      <w:tr w:rsidR="00DC4DB1" w:rsidRPr="00DC4DB1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DB1" w:rsidRPr="00DC4DB1" w:rsidRDefault="00DC4DB1">
            <w:pPr>
              <w:rPr>
                <w:rFonts w:ascii="Arial" w:hAnsi="Arial" w:cs="Arial"/>
                <w:color w:val="800000"/>
                <w:sz w:val="20"/>
                <w:szCs w:val="20"/>
              </w:rPr>
            </w:pPr>
            <w:r w:rsidRPr="00DC4DB1">
              <w:rPr>
                <w:rFonts w:ascii="Arial" w:hAnsi="Arial" w:cs="Arial"/>
                <w:color w:val="800000"/>
                <w:sz w:val="20"/>
                <w:szCs w:val="20"/>
              </w:rPr>
              <w:t>Поликлиники и амбулатории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DB1" w:rsidRPr="00DC4DB1" w:rsidRDefault="00DC4DB1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  <w:r w:rsidRPr="00DC4DB1">
              <w:rPr>
                <w:rFonts w:ascii="Arial" w:hAnsi="Arial" w:cs="Arial"/>
                <w:color w:val="800000"/>
                <w:sz w:val="20"/>
                <w:szCs w:val="20"/>
              </w:rPr>
              <w:t>1 больной в смену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DB1" w:rsidRPr="00DC4DB1" w:rsidRDefault="00DC4DB1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  <w:r w:rsidRPr="00DC4DB1">
              <w:rPr>
                <w:rFonts w:ascii="Arial" w:hAnsi="Arial" w:cs="Arial"/>
                <w:color w:val="800000"/>
                <w:sz w:val="20"/>
                <w:szCs w:val="20"/>
              </w:rPr>
              <w:t>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DB1" w:rsidRPr="00DC4DB1" w:rsidRDefault="00DC4DB1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  <w:r w:rsidRPr="00DC4DB1">
              <w:rPr>
                <w:rFonts w:ascii="Arial" w:hAnsi="Arial" w:cs="Arial"/>
                <w:color w:val="800000"/>
                <w:sz w:val="20"/>
                <w:szCs w:val="20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DB1" w:rsidRPr="00DC4DB1" w:rsidRDefault="00DC4DB1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  <w:r w:rsidRPr="00DC4DB1">
              <w:rPr>
                <w:rFonts w:ascii="Arial" w:hAnsi="Arial" w:cs="Arial"/>
                <w:color w:val="800000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DB1" w:rsidRPr="00DC4DB1" w:rsidRDefault="00DC4DB1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  <w:r w:rsidRPr="00DC4DB1">
              <w:rPr>
                <w:rFonts w:ascii="Arial" w:hAnsi="Arial" w:cs="Arial"/>
                <w:color w:val="800000"/>
                <w:sz w:val="20"/>
                <w:szCs w:val="20"/>
              </w:rPr>
              <w:t>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DB1" w:rsidRPr="00DC4DB1" w:rsidRDefault="00DC4DB1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  <w:r w:rsidRPr="00DC4DB1">
              <w:rPr>
                <w:rFonts w:ascii="Arial" w:hAnsi="Arial" w:cs="Arial"/>
                <w:color w:val="800000"/>
                <w:sz w:val="20"/>
                <w:szCs w:val="20"/>
              </w:rPr>
              <w:t>0,1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DB1" w:rsidRPr="00DC4DB1" w:rsidRDefault="00DC4DB1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  <w:r w:rsidRPr="00DC4DB1">
              <w:rPr>
                <w:rFonts w:ascii="Arial" w:hAnsi="Arial" w:cs="Arial"/>
                <w:color w:val="800000"/>
                <w:sz w:val="20"/>
                <w:szCs w:val="20"/>
              </w:rPr>
              <w:t>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DB1" w:rsidRPr="00DC4DB1" w:rsidRDefault="00DC4DB1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  <w:r w:rsidRPr="00DC4DB1">
              <w:rPr>
                <w:rFonts w:ascii="Arial" w:hAnsi="Arial" w:cs="Arial"/>
                <w:color w:val="800000"/>
                <w:sz w:val="20"/>
                <w:szCs w:val="20"/>
              </w:rPr>
              <w:t>0,1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DB1" w:rsidRPr="00DC4DB1" w:rsidRDefault="00DC4DB1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  <w:r w:rsidRPr="00DC4DB1">
              <w:rPr>
                <w:rFonts w:ascii="Arial" w:hAnsi="Arial" w:cs="Arial"/>
                <w:color w:val="800000"/>
                <w:sz w:val="20"/>
                <w:szCs w:val="20"/>
              </w:rPr>
              <w:t>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DB1" w:rsidRPr="00DC4DB1" w:rsidRDefault="00DC4DB1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  <w:r w:rsidRPr="00DC4DB1">
              <w:rPr>
                <w:rFonts w:ascii="Arial" w:hAnsi="Arial" w:cs="Arial"/>
                <w:color w:val="800000"/>
                <w:sz w:val="20"/>
                <w:szCs w:val="20"/>
              </w:rPr>
              <w:t>0,1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DB1" w:rsidRPr="00DC4DB1" w:rsidRDefault="00DC4DB1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  <w:r w:rsidRPr="00DC4DB1">
              <w:rPr>
                <w:rFonts w:ascii="Arial" w:hAnsi="Arial" w:cs="Arial"/>
                <w:color w:val="800000"/>
                <w:sz w:val="20"/>
                <w:szCs w:val="20"/>
              </w:rPr>
              <w:t>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DB1" w:rsidRPr="00DC4DB1" w:rsidRDefault="00DC4DB1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  <w:r w:rsidRPr="00DC4DB1">
              <w:rPr>
                <w:rFonts w:ascii="Arial" w:hAnsi="Arial" w:cs="Arial"/>
                <w:color w:val="800000"/>
                <w:sz w:val="20"/>
                <w:szCs w:val="20"/>
              </w:rPr>
              <w:t>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DB1" w:rsidRPr="00DC4DB1" w:rsidRDefault="00DC4DB1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  <w:r w:rsidRPr="00DC4DB1">
              <w:rPr>
                <w:rFonts w:ascii="Arial" w:hAnsi="Arial" w:cs="Arial"/>
                <w:color w:val="800000"/>
                <w:sz w:val="20"/>
                <w:szCs w:val="20"/>
              </w:rPr>
              <w:t>0,4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DB1" w:rsidRPr="00DC4DB1" w:rsidRDefault="00DC4DB1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DC4DB1">
              <w:rPr>
                <w:rFonts w:ascii="Arial" w:hAnsi="Arial" w:cs="Arial"/>
                <w:color w:val="800000"/>
                <w:sz w:val="18"/>
                <w:szCs w:val="18"/>
              </w:rPr>
              <w:t>СНиП 2.04.01-85*, прил.3</w:t>
            </w:r>
          </w:p>
        </w:tc>
      </w:tr>
      <w:tr w:rsidR="00DC4DB1" w:rsidRPr="00DC4DB1">
        <w:trPr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DB1" w:rsidRPr="00DC4DB1" w:rsidRDefault="00DC4DB1">
            <w:pPr>
              <w:rPr>
                <w:rFonts w:ascii="Arial" w:hAnsi="Arial" w:cs="Arial"/>
                <w:color w:val="800000"/>
                <w:sz w:val="20"/>
                <w:szCs w:val="20"/>
              </w:rPr>
            </w:pPr>
            <w:r w:rsidRPr="00DC4DB1">
              <w:rPr>
                <w:rFonts w:ascii="Arial" w:hAnsi="Arial" w:cs="Arial"/>
                <w:color w:val="800000"/>
                <w:sz w:val="20"/>
                <w:szCs w:val="20"/>
              </w:rPr>
              <w:t>Общеобразовательные школы с душевыми при гимнастических залах и столовыми, раб</w:t>
            </w:r>
            <w:r w:rsidRPr="00DC4DB1">
              <w:rPr>
                <w:rFonts w:ascii="Arial" w:hAnsi="Arial" w:cs="Arial"/>
                <w:color w:val="800000"/>
                <w:sz w:val="20"/>
                <w:szCs w:val="20"/>
              </w:rPr>
              <w:t>о</w:t>
            </w:r>
            <w:r w:rsidRPr="00DC4DB1">
              <w:rPr>
                <w:rFonts w:ascii="Arial" w:hAnsi="Arial" w:cs="Arial"/>
                <w:color w:val="800000"/>
                <w:sz w:val="20"/>
                <w:szCs w:val="20"/>
              </w:rPr>
              <w:t>тающими на полуфабрикатах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DB1" w:rsidRPr="00DC4DB1" w:rsidRDefault="00DC4DB1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  <w:r w:rsidRPr="00DC4DB1">
              <w:rPr>
                <w:rFonts w:ascii="Arial" w:hAnsi="Arial" w:cs="Arial"/>
                <w:color w:val="800000"/>
                <w:sz w:val="20"/>
                <w:szCs w:val="20"/>
              </w:rPr>
              <w:t>1 учащийся и 1 преподаватель в смену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DB1" w:rsidRPr="00DC4DB1" w:rsidRDefault="00DC4DB1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  <w:r w:rsidRPr="00DC4DB1">
              <w:rPr>
                <w:rFonts w:ascii="Arial" w:hAnsi="Arial" w:cs="Arial"/>
                <w:color w:val="800000"/>
                <w:sz w:val="20"/>
                <w:szCs w:val="20"/>
              </w:rPr>
              <w:t>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DB1" w:rsidRPr="00DC4DB1" w:rsidRDefault="00DC4DB1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  <w:r w:rsidRPr="00DC4DB1">
              <w:rPr>
                <w:rFonts w:ascii="Arial" w:hAnsi="Arial" w:cs="Arial"/>
                <w:color w:val="800000"/>
                <w:sz w:val="20"/>
                <w:szCs w:val="2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DB1" w:rsidRPr="00DC4DB1" w:rsidRDefault="00DC4DB1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  <w:r w:rsidRPr="00DC4DB1">
              <w:rPr>
                <w:rFonts w:ascii="Arial" w:hAnsi="Arial" w:cs="Arial"/>
                <w:color w:val="800000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DB1" w:rsidRPr="00DC4DB1" w:rsidRDefault="00DC4DB1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  <w:r w:rsidRPr="00DC4DB1">
              <w:rPr>
                <w:rFonts w:ascii="Arial" w:hAnsi="Arial" w:cs="Arial"/>
                <w:color w:val="800000"/>
                <w:sz w:val="20"/>
                <w:szCs w:val="20"/>
              </w:rPr>
              <w:t>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DB1" w:rsidRPr="00DC4DB1" w:rsidRDefault="00DC4DB1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  <w:r w:rsidRPr="00DC4DB1">
              <w:rPr>
                <w:rFonts w:ascii="Arial" w:hAnsi="Arial" w:cs="Arial"/>
                <w:color w:val="800000"/>
                <w:sz w:val="20"/>
                <w:szCs w:val="20"/>
              </w:rPr>
              <w:t>0,0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DB1" w:rsidRPr="00DC4DB1" w:rsidRDefault="00DC4DB1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  <w:r w:rsidRPr="00DC4DB1">
              <w:rPr>
                <w:rFonts w:ascii="Arial" w:hAnsi="Arial" w:cs="Arial"/>
                <w:color w:val="800000"/>
                <w:sz w:val="20"/>
                <w:szCs w:val="20"/>
              </w:rPr>
              <w:t>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DB1" w:rsidRPr="00DC4DB1" w:rsidRDefault="00DC4DB1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  <w:r w:rsidRPr="00DC4DB1">
              <w:rPr>
                <w:rFonts w:ascii="Arial" w:hAnsi="Arial" w:cs="Arial"/>
                <w:color w:val="800000"/>
                <w:sz w:val="20"/>
                <w:szCs w:val="20"/>
              </w:rPr>
              <w:t>0,0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DB1" w:rsidRPr="00DC4DB1" w:rsidRDefault="00DC4DB1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  <w:r w:rsidRPr="00DC4DB1">
              <w:rPr>
                <w:rFonts w:ascii="Arial" w:hAnsi="Arial" w:cs="Arial"/>
                <w:color w:val="800000"/>
                <w:sz w:val="20"/>
                <w:szCs w:val="20"/>
              </w:rPr>
              <w:t>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DB1" w:rsidRPr="00DC4DB1" w:rsidRDefault="00DC4DB1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  <w:r w:rsidRPr="00DC4DB1">
              <w:rPr>
                <w:rFonts w:ascii="Arial" w:hAnsi="Arial" w:cs="Arial"/>
                <w:color w:val="800000"/>
                <w:sz w:val="20"/>
                <w:szCs w:val="20"/>
              </w:rPr>
              <w:t>0,1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DB1" w:rsidRPr="00DC4DB1" w:rsidRDefault="00DC4DB1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  <w:r w:rsidRPr="00DC4DB1">
              <w:rPr>
                <w:rFonts w:ascii="Arial" w:hAnsi="Arial" w:cs="Arial"/>
                <w:color w:val="800000"/>
                <w:sz w:val="20"/>
                <w:szCs w:val="20"/>
              </w:rPr>
              <w:t>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DB1" w:rsidRPr="00DC4DB1" w:rsidRDefault="00DC4DB1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  <w:r w:rsidRPr="00DC4DB1">
              <w:rPr>
                <w:rFonts w:ascii="Arial" w:hAnsi="Arial" w:cs="Arial"/>
                <w:color w:val="800000"/>
                <w:sz w:val="20"/>
                <w:szCs w:val="20"/>
              </w:rPr>
              <w:t>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DB1" w:rsidRPr="00DC4DB1" w:rsidRDefault="00DC4DB1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  <w:r w:rsidRPr="00DC4DB1">
              <w:rPr>
                <w:rFonts w:ascii="Arial" w:hAnsi="Arial" w:cs="Arial"/>
                <w:color w:val="800000"/>
                <w:sz w:val="20"/>
                <w:szCs w:val="20"/>
              </w:rPr>
              <w:t>0,2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DB1" w:rsidRPr="00DC4DB1" w:rsidRDefault="00DC4DB1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DC4DB1">
              <w:rPr>
                <w:rFonts w:ascii="Arial" w:hAnsi="Arial" w:cs="Arial"/>
                <w:color w:val="800000"/>
                <w:sz w:val="18"/>
                <w:szCs w:val="18"/>
              </w:rPr>
              <w:t>СНиП 2.04.01-85*, прил.3</w:t>
            </w:r>
          </w:p>
        </w:tc>
      </w:tr>
      <w:tr w:rsidR="00DC4DB1" w:rsidRPr="00DC4DB1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DB1" w:rsidRPr="00DC4DB1" w:rsidRDefault="00DC4DB1">
            <w:pPr>
              <w:rPr>
                <w:rFonts w:ascii="Arial" w:hAnsi="Arial" w:cs="Arial"/>
                <w:color w:val="800000"/>
                <w:sz w:val="20"/>
                <w:szCs w:val="20"/>
              </w:rPr>
            </w:pPr>
            <w:r w:rsidRPr="00DC4DB1">
              <w:rPr>
                <w:rFonts w:ascii="Arial" w:hAnsi="Arial" w:cs="Arial"/>
                <w:color w:val="800000"/>
                <w:sz w:val="20"/>
                <w:szCs w:val="20"/>
              </w:rPr>
              <w:t>Клубы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DB1" w:rsidRPr="00DC4DB1" w:rsidRDefault="00DC4DB1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  <w:r w:rsidRPr="00DC4DB1">
              <w:rPr>
                <w:rFonts w:ascii="Arial" w:hAnsi="Arial" w:cs="Arial"/>
                <w:color w:val="800000"/>
                <w:sz w:val="20"/>
                <w:szCs w:val="20"/>
              </w:rPr>
              <w:t>1 место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DB1" w:rsidRPr="00DC4DB1" w:rsidRDefault="00DC4DB1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  <w:r w:rsidRPr="00DC4DB1">
              <w:rPr>
                <w:rFonts w:ascii="Arial" w:hAnsi="Arial" w:cs="Arial"/>
                <w:color w:val="800000"/>
                <w:sz w:val="20"/>
                <w:szCs w:val="20"/>
              </w:rPr>
              <w:t>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DB1" w:rsidRPr="00DC4DB1" w:rsidRDefault="00DC4DB1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  <w:r w:rsidRPr="00DC4DB1">
              <w:rPr>
                <w:rFonts w:ascii="Arial" w:hAnsi="Arial" w:cs="Arial"/>
                <w:color w:val="800000"/>
                <w:sz w:val="20"/>
                <w:szCs w:val="20"/>
              </w:rPr>
              <w:t>8,6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DB1" w:rsidRPr="00DC4DB1" w:rsidRDefault="00DC4DB1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  <w:r w:rsidRPr="00DC4DB1">
              <w:rPr>
                <w:rFonts w:ascii="Arial" w:hAnsi="Arial" w:cs="Arial"/>
                <w:color w:val="800000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DB1" w:rsidRPr="00DC4DB1" w:rsidRDefault="00DC4DB1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  <w:r w:rsidRPr="00DC4DB1">
              <w:rPr>
                <w:rFonts w:ascii="Arial" w:hAnsi="Arial" w:cs="Arial"/>
                <w:color w:val="800000"/>
                <w:sz w:val="20"/>
                <w:szCs w:val="20"/>
              </w:rPr>
              <w:t>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DB1" w:rsidRPr="00DC4DB1" w:rsidRDefault="00DC4DB1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  <w:r w:rsidRPr="00DC4DB1">
              <w:rPr>
                <w:rFonts w:ascii="Arial" w:hAnsi="Arial" w:cs="Arial"/>
                <w:color w:val="800000"/>
                <w:sz w:val="20"/>
                <w:szCs w:val="20"/>
              </w:rPr>
              <w:t>0,1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DB1" w:rsidRPr="00DC4DB1" w:rsidRDefault="00DC4DB1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  <w:r w:rsidRPr="00DC4DB1">
              <w:rPr>
                <w:rFonts w:ascii="Arial" w:hAnsi="Arial" w:cs="Arial"/>
                <w:color w:val="800000"/>
                <w:sz w:val="20"/>
                <w:szCs w:val="20"/>
              </w:rPr>
              <w:t>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DB1" w:rsidRPr="00DC4DB1" w:rsidRDefault="00DC4DB1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  <w:r w:rsidRPr="00DC4DB1">
              <w:rPr>
                <w:rFonts w:ascii="Arial" w:hAnsi="Arial" w:cs="Arial"/>
                <w:color w:val="800000"/>
                <w:sz w:val="20"/>
                <w:szCs w:val="20"/>
              </w:rPr>
              <w:t>0,1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DB1" w:rsidRPr="00DC4DB1" w:rsidRDefault="00DC4DB1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  <w:r w:rsidRPr="00DC4DB1">
              <w:rPr>
                <w:rFonts w:ascii="Arial" w:hAnsi="Arial" w:cs="Arial"/>
                <w:color w:val="800000"/>
                <w:sz w:val="20"/>
                <w:szCs w:val="20"/>
              </w:rPr>
              <w:t>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DB1" w:rsidRPr="00DC4DB1" w:rsidRDefault="00DC4DB1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  <w:r w:rsidRPr="00DC4DB1">
              <w:rPr>
                <w:rFonts w:ascii="Arial" w:hAnsi="Arial" w:cs="Arial"/>
                <w:color w:val="800000"/>
                <w:sz w:val="20"/>
                <w:szCs w:val="20"/>
              </w:rPr>
              <w:t>0,1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DB1" w:rsidRPr="00DC4DB1" w:rsidRDefault="00DC4DB1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  <w:r w:rsidRPr="00DC4DB1">
              <w:rPr>
                <w:rFonts w:ascii="Arial" w:hAnsi="Arial" w:cs="Arial"/>
                <w:color w:val="800000"/>
                <w:sz w:val="20"/>
                <w:szCs w:val="20"/>
              </w:rPr>
              <w:t>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DB1" w:rsidRPr="00DC4DB1" w:rsidRDefault="00DC4DB1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  <w:r w:rsidRPr="00DC4DB1">
              <w:rPr>
                <w:rFonts w:ascii="Arial" w:hAnsi="Arial" w:cs="Arial"/>
                <w:color w:val="800000"/>
                <w:sz w:val="20"/>
                <w:szCs w:val="20"/>
              </w:rPr>
              <w:t>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DB1" w:rsidRPr="00DC4DB1" w:rsidRDefault="00DC4DB1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  <w:r w:rsidRPr="00DC4DB1">
              <w:rPr>
                <w:rFonts w:ascii="Arial" w:hAnsi="Arial" w:cs="Arial"/>
                <w:color w:val="800000"/>
                <w:sz w:val="20"/>
                <w:szCs w:val="20"/>
              </w:rPr>
              <w:t>0,3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DB1" w:rsidRPr="00DC4DB1" w:rsidRDefault="00DC4DB1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DC4DB1">
              <w:rPr>
                <w:rFonts w:ascii="Arial" w:hAnsi="Arial" w:cs="Arial"/>
                <w:color w:val="800000"/>
                <w:sz w:val="18"/>
                <w:szCs w:val="18"/>
              </w:rPr>
              <w:t>СНиП 2.04.01-85*, прил.3</w:t>
            </w:r>
          </w:p>
        </w:tc>
      </w:tr>
      <w:tr w:rsidR="00DC4DB1">
        <w:trPr>
          <w:trHeight w:val="255"/>
        </w:trPr>
        <w:tc>
          <w:tcPr>
            <w:tcW w:w="7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C4DB1" w:rsidRDefault="00DC4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ИТОГО передача другим абонентам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C4DB1" w:rsidRDefault="00DC4D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C4DB1" w:rsidRDefault="00DC4D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C4DB1" w:rsidRDefault="00DC4D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0,3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C4DB1" w:rsidRDefault="00DC4D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C4DB1" w:rsidRDefault="00DC4D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0,3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C4DB1" w:rsidRDefault="00DC4D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C4DB1" w:rsidRDefault="00DC4D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C4DB1" w:rsidRDefault="00DC4D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C4DB1" w:rsidRDefault="00DC4D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C4DB1" w:rsidRDefault="00DC4D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1,4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C4DB1" w:rsidRDefault="00DC4D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4DB1">
        <w:trPr>
          <w:trHeight w:val="255"/>
        </w:trPr>
        <w:tc>
          <w:tcPr>
            <w:tcW w:w="16164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DB1" w:rsidRDefault="00DC4D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в) собственные нужды МУП ЖКХ</w:t>
            </w:r>
          </w:p>
        </w:tc>
      </w:tr>
      <w:tr w:rsidR="00DC4DB1" w:rsidRPr="00DC4DB1">
        <w:trPr>
          <w:trHeight w:val="20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DB1" w:rsidRPr="00DC4DB1" w:rsidRDefault="00DC4DB1">
            <w:pPr>
              <w:rPr>
                <w:rFonts w:ascii="Arial" w:hAnsi="Arial" w:cs="Arial"/>
                <w:color w:val="800000"/>
                <w:sz w:val="20"/>
                <w:szCs w:val="20"/>
              </w:rPr>
            </w:pPr>
            <w:r w:rsidRPr="00DC4DB1">
              <w:rPr>
                <w:rFonts w:ascii="Arial" w:hAnsi="Arial" w:cs="Arial"/>
                <w:color w:val="800000"/>
                <w:sz w:val="20"/>
                <w:szCs w:val="20"/>
              </w:rPr>
              <w:t>Собственные нужды МУП ЖКХ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DB1" w:rsidRPr="00DC4DB1" w:rsidRDefault="00DC4DB1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  <w:r w:rsidRPr="00DC4DB1">
              <w:rPr>
                <w:rFonts w:ascii="Arial" w:hAnsi="Arial" w:cs="Arial"/>
                <w:color w:val="8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DB1" w:rsidRPr="00DC4DB1" w:rsidRDefault="00DC4DB1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  <w:r w:rsidRPr="00DC4DB1">
              <w:rPr>
                <w:rFonts w:ascii="Arial" w:hAnsi="Arial" w:cs="Arial"/>
                <w:color w:val="8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DB1" w:rsidRPr="00DC4DB1" w:rsidRDefault="00DC4DB1">
            <w:pPr>
              <w:jc w:val="center"/>
              <w:rPr>
                <w:rFonts w:ascii="Arial" w:hAnsi="Arial" w:cs="Arial"/>
                <w:b/>
                <w:bCs/>
                <w:color w:val="800000"/>
                <w:sz w:val="20"/>
                <w:szCs w:val="20"/>
              </w:rPr>
            </w:pPr>
            <w:r w:rsidRPr="00DC4DB1">
              <w:rPr>
                <w:rFonts w:ascii="Arial" w:hAnsi="Arial" w:cs="Arial"/>
                <w:b/>
                <w:bCs/>
                <w:color w:val="8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C4DB1" w:rsidRPr="00DC4DB1" w:rsidRDefault="00DC4DB1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DB1" w:rsidRPr="00DC4DB1" w:rsidRDefault="00DC4DB1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DB1" w:rsidRPr="00DC4DB1" w:rsidRDefault="00DC4DB1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DB1" w:rsidRPr="00DC4DB1" w:rsidRDefault="00DC4DB1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DB1" w:rsidRPr="00DC4DB1" w:rsidRDefault="00DC4DB1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DB1" w:rsidRPr="00DC4DB1" w:rsidRDefault="00DC4DB1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DB1" w:rsidRPr="00DC4DB1" w:rsidRDefault="00DC4DB1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DB1" w:rsidRPr="00DC4DB1" w:rsidRDefault="00DC4DB1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DB1" w:rsidRPr="00DC4DB1" w:rsidRDefault="00DC4DB1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DB1" w:rsidRPr="00DC4DB1" w:rsidRDefault="00DC4DB1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  <w:r w:rsidRPr="00DC4DB1">
              <w:rPr>
                <w:rFonts w:ascii="Arial" w:hAnsi="Arial" w:cs="Arial"/>
                <w:color w:val="800000"/>
                <w:sz w:val="20"/>
                <w:szCs w:val="20"/>
              </w:rPr>
              <w:t>3,7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DB1" w:rsidRPr="00DC4DB1" w:rsidRDefault="00DC4DB1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DC4DB1">
              <w:rPr>
                <w:rFonts w:ascii="Arial" w:hAnsi="Arial" w:cs="Arial"/>
                <w:color w:val="800000"/>
                <w:sz w:val="18"/>
                <w:szCs w:val="18"/>
              </w:rPr>
              <w:t xml:space="preserve"> Расчеты №№ 1, 2, 3 </w:t>
            </w:r>
          </w:p>
        </w:tc>
      </w:tr>
      <w:tr w:rsidR="00DC4DB1">
        <w:trPr>
          <w:trHeight w:val="315"/>
        </w:trPr>
        <w:tc>
          <w:tcPr>
            <w:tcW w:w="7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CCFFFF"/>
            <w:vAlign w:val="center"/>
          </w:tcPr>
          <w:p w:rsidR="00DC4DB1" w:rsidRDefault="00DC4D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ИТОГО передача другим абонентам, собственные нужды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C4DB1" w:rsidRDefault="00DC4D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DC4DB1" w:rsidRDefault="00DC4D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C4DB1" w:rsidRDefault="00DC4D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DC4DB1" w:rsidRDefault="00DC4D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C4DB1" w:rsidRDefault="00DC4D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DC4DB1" w:rsidRDefault="00DC4D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C4DB1" w:rsidRDefault="00DC4D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DC4DB1" w:rsidRDefault="00DC4D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C4DB1" w:rsidRDefault="00DC4D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C4DB1" w:rsidRDefault="00DC4D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3,7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C4DB1" w:rsidRDefault="00DC4D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C4DB1">
        <w:trPr>
          <w:trHeight w:val="315"/>
        </w:trPr>
        <w:tc>
          <w:tcPr>
            <w:tcW w:w="16164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4DB1" w:rsidRDefault="00DC4D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г) обеспечение пожарной безопасности</w:t>
            </w:r>
          </w:p>
        </w:tc>
      </w:tr>
      <w:tr w:rsidR="00DC4DB1" w:rsidRPr="00DC4DB1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1" w:rsidRPr="00DC4DB1" w:rsidRDefault="00DC4DB1">
            <w:pPr>
              <w:rPr>
                <w:rFonts w:ascii="Arial" w:hAnsi="Arial" w:cs="Arial"/>
                <w:color w:val="800000"/>
                <w:sz w:val="20"/>
                <w:szCs w:val="20"/>
              </w:rPr>
            </w:pPr>
            <w:r w:rsidRPr="00DC4DB1">
              <w:rPr>
                <w:rFonts w:ascii="Arial" w:hAnsi="Arial" w:cs="Arial"/>
                <w:color w:val="8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1" w:rsidRPr="00DC4DB1" w:rsidRDefault="00DC4DB1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  <w:r w:rsidRPr="00DC4DB1">
              <w:rPr>
                <w:rFonts w:ascii="Arial" w:hAnsi="Arial" w:cs="Arial"/>
                <w:color w:val="8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1" w:rsidRPr="00DC4DB1" w:rsidRDefault="00DC4DB1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  <w:r w:rsidRPr="00DC4DB1">
              <w:rPr>
                <w:rFonts w:ascii="Arial" w:hAnsi="Arial" w:cs="Arial"/>
                <w:color w:val="8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1" w:rsidRPr="00DC4DB1" w:rsidRDefault="00DC4DB1">
            <w:pPr>
              <w:jc w:val="center"/>
              <w:rPr>
                <w:rFonts w:ascii="Arial" w:hAnsi="Arial" w:cs="Arial"/>
                <w:b/>
                <w:bCs/>
                <w:color w:val="800000"/>
                <w:sz w:val="20"/>
                <w:szCs w:val="20"/>
              </w:rPr>
            </w:pPr>
            <w:r w:rsidRPr="00DC4DB1">
              <w:rPr>
                <w:rFonts w:ascii="Arial" w:hAnsi="Arial" w:cs="Arial"/>
                <w:b/>
                <w:bCs/>
                <w:color w:val="8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4DB1" w:rsidRPr="00DC4DB1" w:rsidRDefault="00DC4DB1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1" w:rsidRPr="00DC4DB1" w:rsidRDefault="00DC4DB1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4DB1" w:rsidRPr="00DC4DB1" w:rsidRDefault="00DC4DB1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1" w:rsidRPr="00DC4DB1" w:rsidRDefault="00DC4DB1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4DB1" w:rsidRPr="00DC4DB1" w:rsidRDefault="00DC4DB1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1" w:rsidRPr="00DC4DB1" w:rsidRDefault="00DC4DB1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4DB1" w:rsidRPr="00DC4DB1" w:rsidRDefault="00DC4DB1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1" w:rsidRPr="00DC4DB1" w:rsidRDefault="00DC4DB1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4DB1" w:rsidRPr="00DC4DB1" w:rsidRDefault="00DC4DB1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4DB1" w:rsidRPr="00DC4DB1" w:rsidRDefault="00DC4DB1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  <w:r w:rsidRPr="00DC4DB1">
              <w:rPr>
                <w:rFonts w:ascii="Arial" w:hAnsi="Arial" w:cs="Arial"/>
                <w:color w:val="800000"/>
                <w:sz w:val="20"/>
                <w:szCs w:val="20"/>
              </w:rPr>
              <w:t>0,2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B1" w:rsidRPr="00DC4DB1" w:rsidRDefault="00DC4DB1">
            <w:pPr>
              <w:rPr>
                <w:rFonts w:ascii="Arial" w:hAnsi="Arial" w:cs="Arial"/>
                <w:color w:val="800000"/>
                <w:sz w:val="20"/>
                <w:szCs w:val="20"/>
              </w:rPr>
            </w:pPr>
            <w:r w:rsidRPr="00DC4DB1">
              <w:rPr>
                <w:rFonts w:ascii="Arial" w:hAnsi="Arial" w:cs="Arial"/>
                <w:color w:val="800000"/>
                <w:sz w:val="20"/>
                <w:szCs w:val="20"/>
              </w:rPr>
              <w:t> Расчет № 4</w:t>
            </w:r>
          </w:p>
        </w:tc>
      </w:tr>
      <w:tr w:rsidR="00DC4DB1">
        <w:trPr>
          <w:trHeight w:val="315"/>
        </w:trPr>
        <w:tc>
          <w:tcPr>
            <w:tcW w:w="7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CCFFFF"/>
            <w:vAlign w:val="center"/>
          </w:tcPr>
          <w:p w:rsidR="00DC4DB1" w:rsidRDefault="00DC4D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ИТОГО обеспечение пожарной безопасности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C4DB1" w:rsidRDefault="00DC4D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DC4DB1" w:rsidRDefault="00DC4D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C4DB1" w:rsidRDefault="00DC4D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CCFFFF"/>
            <w:vAlign w:val="center"/>
          </w:tcPr>
          <w:p w:rsidR="00DC4DB1" w:rsidRDefault="00DC4D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C4DB1" w:rsidRDefault="00DC4D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CCFFFF"/>
            <w:vAlign w:val="center"/>
          </w:tcPr>
          <w:p w:rsidR="00DC4DB1" w:rsidRDefault="00DC4D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C4DB1" w:rsidRDefault="00DC4D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CCFFFF"/>
            <w:vAlign w:val="center"/>
          </w:tcPr>
          <w:p w:rsidR="00DC4DB1" w:rsidRDefault="00DC4D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C4DB1" w:rsidRDefault="00DC4D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C4DB1" w:rsidRDefault="00DC4D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vAlign w:val="center"/>
          </w:tcPr>
          <w:p w:rsidR="00DC4DB1" w:rsidRDefault="00DC4D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DB1">
        <w:trPr>
          <w:trHeight w:val="315"/>
        </w:trPr>
        <w:tc>
          <w:tcPr>
            <w:tcW w:w="7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99"/>
            <w:vAlign w:val="center"/>
          </w:tcPr>
          <w:p w:rsidR="00DC4DB1" w:rsidRDefault="00DC4DB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 по скважинам № 1, 2, 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C4DB1" w:rsidRDefault="00DC4DB1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DC4DB1" w:rsidRDefault="00DC4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C4DB1" w:rsidRDefault="00DC4D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DC4DB1" w:rsidRDefault="00DC4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C4DB1" w:rsidRDefault="00DC4D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3,3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DC4DB1" w:rsidRDefault="00DC4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C4DB1" w:rsidRDefault="00DC4D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3,4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DC4DB1" w:rsidRDefault="00DC4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C4DB1" w:rsidRDefault="00DC4D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C4DB1" w:rsidRDefault="00DC4DB1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bCs/>
                <w:sz w:val="20"/>
                <w:szCs w:val="20"/>
              </w:rPr>
              <w:t>11,7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C4DB1" w:rsidRDefault="00DC4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DC4DB1" w:rsidRPr="00DC4DB1" w:rsidRDefault="00DC4DB1" w:rsidP="00DC4DB1">
      <w:pPr>
        <w:spacing w:before="120"/>
        <w:ind w:left="2835" w:right="2835"/>
        <w:rPr>
          <w:rFonts w:ascii="Arial" w:hAnsi="Arial" w:cs="Arial"/>
          <w:bCs/>
          <w:color w:val="800000"/>
          <w:sz w:val="20"/>
          <w:szCs w:val="20"/>
        </w:rPr>
      </w:pPr>
      <w:r w:rsidRPr="00DC4DB1">
        <w:rPr>
          <w:rFonts w:ascii="Arial" w:hAnsi="Arial" w:cs="Arial"/>
          <w:bCs/>
          <w:color w:val="800000"/>
          <w:sz w:val="20"/>
          <w:szCs w:val="20"/>
        </w:rPr>
        <w:t>Должность руководителя                                                                   подпись               печать               ФИО</w:t>
      </w:r>
    </w:p>
    <w:p w:rsidR="00DC4DB1" w:rsidRPr="00DC4DB1" w:rsidRDefault="00DC4DB1" w:rsidP="00DC4DB1">
      <w:pPr>
        <w:pStyle w:val="a4"/>
        <w:ind w:left="2268" w:right="2835" w:firstLine="0"/>
        <w:jc w:val="left"/>
        <w:rPr>
          <w:b/>
          <w:color w:val="FF0000"/>
          <w:sz w:val="20"/>
        </w:rPr>
      </w:pPr>
      <w:r w:rsidRPr="00DC4DB1">
        <w:rPr>
          <w:b/>
          <w:color w:val="FF0000"/>
          <w:sz w:val="20"/>
        </w:rPr>
        <w:t xml:space="preserve">или </w:t>
      </w:r>
    </w:p>
    <w:p w:rsidR="00DC4DB1" w:rsidRPr="00DC4DB1" w:rsidRDefault="00DC4DB1" w:rsidP="00DC4DB1">
      <w:pPr>
        <w:pStyle w:val="a4"/>
        <w:ind w:left="2835" w:right="2835" w:firstLine="0"/>
        <w:jc w:val="left"/>
        <w:rPr>
          <w:color w:val="800000"/>
          <w:sz w:val="20"/>
        </w:rPr>
      </w:pPr>
      <w:r w:rsidRPr="00DC4DB1">
        <w:rPr>
          <w:color w:val="800000"/>
          <w:sz w:val="20"/>
        </w:rPr>
        <w:t>Должность руководителя структурного подразделения                  подпись               печать                ФИО</w:t>
      </w:r>
    </w:p>
    <w:p w:rsidR="00DC4DB1" w:rsidRPr="00DC4DB1" w:rsidRDefault="00DC4DB1" w:rsidP="00DC4DB1">
      <w:pPr>
        <w:pStyle w:val="a4"/>
        <w:ind w:left="2835" w:right="2835" w:firstLine="0"/>
        <w:jc w:val="left"/>
        <w:rPr>
          <w:rFonts w:cs="Arial"/>
          <w:bCs/>
          <w:color w:val="800000"/>
          <w:sz w:val="20"/>
        </w:rPr>
      </w:pPr>
      <w:r w:rsidRPr="00DC4DB1">
        <w:rPr>
          <w:color w:val="800000"/>
          <w:sz w:val="20"/>
        </w:rPr>
        <w:t>(по доверенности №…   дата …)</w:t>
      </w:r>
    </w:p>
    <w:p w:rsidR="00DC4DB1" w:rsidRDefault="00DC4DB1" w:rsidP="00DC4DB1">
      <w:pPr>
        <w:rPr>
          <w:rFonts w:ascii="Arial" w:hAnsi="Arial" w:cs="Arial"/>
          <w:b/>
          <w:bCs/>
          <w:sz w:val="20"/>
          <w:szCs w:val="20"/>
        </w:rPr>
        <w:sectPr w:rsidR="00DC4DB1">
          <w:pgSz w:w="16838" w:h="11906" w:orient="landscape"/>
          <w:pgMar w:top="454" w:right="454" w:bottom="284" w:left="454" w:header="709" w:footer="709" w:gutter="0"/>
          <w:cols w:space="720"/>
        </w:sect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32"/>
        <w:gridCol w:w="1536"/>
        <w:gridCol w:w="731"/>
        <w:gridCol w:w="2100"/>
        <w:gridCol w:w="526"/>
        <w:gridCol w:w="3328"/>
        <w:gridCol w:w="1542"/>
        <w:gridCol w:w="731"/>
        <w:gridCol w:w="2107"/>
      </w:tblGrid>
      <w:tr w:rsidR="00A97636" w:rsidRPr="00607B8E">
        <w:trPr>
          <w:trHeight w:val="320"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5"/>
                <w:szCs w:val="15"/>
              </w:rPr>
              <w:lastRenderedPageBreak/>
              <w:t>Водопотребитель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5"/>
                <w:szCs w:val="15"/>
              </w:rPr>
              <w:t>Единицы</w:t>
            </w:r>
          </w:p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5"/>
                <w:szCs w:val="15"/>
              </w:rPr>
              <w:t>измер</w:t>
            </w:r>
            <w:r w:rsidRPr="00607B8E">
              <w:rPr>
                <w:rFonts w:ascii="Arial" w:hAnsi="Arial" w:cs="Arial"/>
                <w:sz w:val="15"/>
                <w:szCs w:val="15"/>
              </w:rPr>
              <w:t>е</w:t>
            </w:r>
            <w:r w:rsidRPr="00607B8E">
              <w:rPr>
                <w:rFonts w:ascii="Arial" w:hAnsi="Arial" w:cs="Arial"/>
                <w:sz w:val="15"/>
                <w:szCs w:val="15"/>
              </w:rPr>
              <w:t>ния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5"/>
                <w:szCs w:val="15"/>
              </w:rPr>
              <w:t xml:space="preserve">Норма, </w:t>
            </w:r>
            <w:proofErr w:type="gramStart"/>
            <w:r w:rsidRPr="00607B8E">
              <w:rPr>
                <w:rFonts w:ascii="Arial" w:hAnsi="Arial" w:cs="Arial"/>
                <w:sz w:val="15"/>
                <w:szCs w:val="15"/>
              </w:rPr>
              <w:t>л</w:t>
            </w:r>
            <w:proofErr w:type="gramEnd"/>
            <w:r w:rsidRPr="00607B8E">
              <w:rPr>
                <w:rFonts w:ascii="Arial" w:hAnsi="Arial" w:cs="Arial"/>
                <w:sz w:val="15"/>
                <w:szCs w:val="15"/>
              </w:rPr>
              <w:t>/сут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5"/>
                <w:szCs w:val="15"/>
              </w:rPr>
              <w:t>Обоснование норм</w:t>
            </w:r>
            <w:r w:rsidRPr="00607B8E">
              <w:rPr>
                <w:rFonts w:ascii="Arial" w:hAnsi="Arial" w:cs="Arial"/>
                <w:sz w:val="15"/>
                <w:szCs w:val="15"/>
              </w:rPr>
              <w:t>а</w:t>
            </w:r>
            <w:r w:rsidRPr="00607B8E">
              <w:rPr>
                <w:rFonts w:ascii="Arial" w:hAnsi="Arial" w:cs="Arial"/>
                <w:sz w:val="15"/>
                <w:szCs w:val="15"/>
              </w:rPr>
              <w:t>тива</w:t>
            </w:r>
          </w:p>
        </w:tc>
        <w:tc>
          <w:tcPr>
            <w:tcW w:w="164" w:type="pct"/>
            <w:tcBorders>
              <w:left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5"/>
                <w:szCs w:val="15"/>
              </w:rPr>
              <w:t>Водопотребитель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5"/>
                <w:szCs w:val="15"/>
              </w:rPr>
              <w:t>Единицы</w:t>
            </w:r>
          </w:p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5"/>
                <w:szCs w:val="15"/>
              </w:rPr>
              <w:t>змер</w:t>
            </w:r>
            <w:r w:rsidRPr="00607B8E">
              <w:rPr>
                <w:rFonts w:ascii="Arial" w:hAnsi="Arial" w:cs="Arial"/>
                <w:sz w:val="15"/>
                <w:szCs w:val="15"/>
              </w:rPr>
              <w:t>е</w:t>
            </w:r>
            <w:r w:rsidRPr="00607B8E">
              <w:rPr>
                <w:rFonts w:ascii="Arial" w:hAnsi="Arial" w:cs="Arial"/>
                <w:sz w:val="15"/>
                <w:szCs w:val="15"/>
              </w:rPr>
              <w:t>ния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5"/>
                <w:szCs w:val="15"/>
              </w:rPr>
              <w:t xml:space="preserve">Норма, </w:t>
            </w:r>
            <w:proofErr w:type="gramStart"/>
            <w:r w:rsidRPr="00607B8E">
              <w:rPr>
                <w:rFonts w:ascii="Arial" w:hAnsi="Arial" w:cs="Arial"/>
                <w:sz w:val="15"/>
                <w:szCs w:val="15"/>
              </w:rPr>
              <w:t>л</w:t>
            </w:r>
            <w:proofErr w:type="gramEnd"/>
            <w:r w:rsidRPr="00607B8E">
              <w:rPr>
                <w:rFonts w:ascii="Arial" w:hAnsi="Arial" w:cs="Arial"/>
                <w:sz w:val="15"/>
                <w:szCs w:val="15"/>
              </w:rPr>
              <w:t>/сут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5"/>
                <w:szCs w:val="15"/>
              </w:rPr>
              <w:t>Обоснование норм</w:t>
            </w:r>
            <w:r w:rsidRPr="00607B8E">
              <w:rPr>
                <w:rFonts w:ascii="Arial" w:hAnsi="Arial" w:cs="Arial"/>
                <w:sz w:val="15"/>
                <w:szCs w:val="15"/>
              </w:rPr>
              <w:t>а</w:t>
            </w:r>
            <w:r w:rsidRPr="00607B8E">
              <w:rPr>
                <w:rFonts w:ascii="Arial" w:hAnsi="Arial" w:cs="Arial"/>
                <w:sz w:val="15"/>
                <w:szCs w:val="15"/>
              </w:rPr>
              <w:t>тива</w:t>
            </w:r>
          </w:p>
        </w:tc>
      </w:tr>
      <w:tr w:rsidR="00A97636" w:rsidRPr="00607B8E">
        <w:tc>
          <w:tcPr>
            <w:tcW w:w="243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07B8E">
              <w:rPr>
                <w:rFonts w:ascii="Arial" w:hAnsi="Arial" w:cs="Arial"/>
                <w:b/>
                <w:sz w:val="15"/>
                <w:szCs w:val="15"/>
              </w:rPr>
              <w:t>Нормы расхода воды для животноводческих предприятий,</w:t>
            </w:r>
          </w:p>
          <w:p w:rsidR="00A97636" w:rsidRPr="00607B8E" w:rsidRDefault="00A97636" w:rsidP="00A9763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07B8E">
              <w:rPr>
                <w:rFonts w:ascii="Arial" w:hAnsi="Arial" w:cs="Arial"/>
                <w:b/>
                <w:sz w:val="15"/>
                <w:szCs w:val="15"/>
              </w:rPr>
              <w:t>фермерских и личных подсобных хозяйств</w:t>
            </w:r>
          </w:p>
        </w:tc>
        <w:tc>
          <w:tcPr>
            <w:tcW w:w="164" w:type="pct"/>
            <w:tcBorders>
              <w:left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36" w:rsidRPr="00607B8E" w:rsidRDefault="00A97636" w:rsidP="00A97636">
            <w:pPr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5"/>
                <w:szCs w:val="15"/>
              </w:rPr>
              <w:t>Поливка посадок на приусадебных участках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607B8E">
                <w:rPr>
                  <w:rFonts w:ascii="Arial" w:hAnsi="Arial" w:cs="Arial"/>
                  <w:sz w:val="15"/>
                  <w:szCs w:val="15"/>
                </w:rPr>
                <w:t>1 м</w:t>
              </w:r>
              <w:proofErr w:type="gramStart"/>
              <w:r w:rsidRPr="00607B8E">
                <w:rPr>
                  <w:rFonts w:ascii="Arial" w:hAnsi="Arial" w:cs="Arial"/>
                  <w:sz w:val="15"/>
                  <w:szCs w:val="15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5"/>
                <w:szCs w:val="15"/>
              </w:rPr>
              <w:t>3-15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5"/>
                <w:szCs w:val="15"/>
              </w:rPr>
              <w:t>СНиП 2.04.02-84*, табл. 1</w:t>
            </w:r>
          </w:p>
        </w:tc>
      </w:tr>
      <w:tr w:rsidR="00A97636" w:rsidRPr="00607B8E">
        <w:tc>
          <w:tcPr>
            <w:tcW w:w="243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4" w:type="pct"/>
            <w:tcBorders>
              <w:left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636" w:rsidRPr="00607B8E" w:rsidRDefault="00A97636" w:rsidP="00A9763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5"/>
                <w:szCs w:val="15"/>
              </w:rPr>
              <w:t>1 житель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5"/>
                <w:szCs w:val="15"/>
              </w:rPr>
              <w:t>50-90</w:t>
            </w: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97636" w:rsidRPr="00607B8E">
        <w:tc>
          <w:tcPr>
            <w:tcW w:w="24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607B8E">
              <w:rPr>
                <w:rFonts w:ascii="Arial" w:hAnsi="Arial" w:cs="Arial"/>
                <w:b/>
                <w:sz w:val="15"/>
                <w:szCs w:val="15"/>
              </w:rPr>
              <w:t>КРС:</w:t>
            </w:r>
          </w:p>
        </w:tc>
        <w:tc>
          <w:tcPr>
            <w:tcW w:w="164" w:type="pct"/>
            <w:tcBorders>
              <w:left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636" w:rsidRPr="00607B8E" w:rsidRDefault="00A97636" w:rsidP="00A97636">
            <w:pPr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5"/>
                <w:szCs w:val="15"/>
              </w:rPr>
              <w:t xml:space="preserve">Содержание скота в </w:t>
            </w:r>
            <w:proofErr w:type="gramStart"/>
            <w:r w:rsidRPr="00607B8E">
              <w:rPr>
                <w:rFonts w:ascii="Arial" w:hAnsi="Arial" w:cs="Arial"/>
                <w:sz w:val="15"/>
                <w:szCs w:val="15"/>
              </w:rPr>
              <w:t>личных</w:t>
            </w:r>
            <w:proofErr w:type="gramEnd"/>
            <w:r w:rsidRPr="00607B8E">
              <w:rPr>
                <w:rFonts w:ascii="Arial" w:hAnsi="Arial" w:cs="Arial"/>
                <w:sz w:val="15"/>
                <w:szCs w:val="15"/>
              </w:rPr>
              <w:t xml:space="preserve"> подсо</w:t>
            </w:r>
            <w:r w:rsidRPr="00607B8E">
              <w:rPr>
                <w:rFonts w:ascii="Arial" w:hAnsi="Arial" w:cs="Arial"/>
                <w:sz w:val="15"/>
                <w:szCs w:val="15"/>
              </w:rPr>
              <w:t>б</w:t>
            </w:r>
            <w:r w:rsidRPr="00607B8E">
              <w:rPr>
                <w:rFonts w:ascii="Arial" w:hAnsi="Arial" w:cs="Arial"/>
                <w:sz w:val="15"/>
                <w:szCs w:val="15"/>
              </w:rPr>
              <w:t xml:space="preserve">ных </w:t>
            </w:r>
          </w:p>
          <w:p w:rsidR="00A97636" w:rsidRPr="00607B8E" w:rsidRDefault="00A97636" w:rsidP="00A97636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607B8E">
              <w:rPr>
                <w:rFonts w:ascii="Arial" w:hAnsi="Arial" w:cs="Arial"/>
                <w:sz w:val="15"/>
                <w:szCs w:val="15"/>
              </w:rPr>
              <w:t>хозяйствах</w:t>
            </w:r>
            <w:proofErr w:type="gramEnd"/>
            <w:r w:rsidRPr="00607B8E">
              <w:rPr>
                <w:rFonts w:ascii="Arial" w:hAnsi="Arial" w:cs="Arial"/>
                <w:sz w:val="15"/>
                <w:szCs w:val="15"/>
              </w:rPr>
              <w:t xml:space="preserve"> (см. выше)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97636" w:rsidRPr="00607B8E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5"/>
                <w:szCs w:val="15"/>
              </w:rPr>
              <w:t>дойные коровы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5"/>
                <w:szCs w:val="15"/>
              </w:rPr>
              <w:t>голова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5"/>
                <w:szCs w:val="15"/>
              </w:rPr>
              <w:t>87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5"/>
                <w:szCs w:val="15"/>
              </w:rPr>
              <w:t>ВНТП-Н–97, табл. 6</w:t>
            </w:r>
          </w:p>
        </w:tc>
        <w:tc>
          <w:tcPr>
            <w:tcW w:w="164" w:type="pct"/>
            <w:tcBorders>
              <w:left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97636" w:rsidRPr="00607B8E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5"/>
                <w:szCs w:val="15"/>
              </w:rPr>
              <w:t>мясные коровы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5"/>
                <w:szCs w:val="15"/>
              </w:rPr>
              <w:t>голова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5"/>
                <w:szCs w:val="15"/>
              </w:rPr>
              <w:t>55</w:t>
            </w: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4" w:type="pct"/>
            <w:tcBorders>
              <w:left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b/>
                <w:bCs/>
                <w:sz w:val="15"/>
                <w:szCs w:val="15"/>
              </w:rPr>
              <w:t>Нормы расхода воды для водоснабжения организаций, предприятий</w:t>
            </w:r>
          </w:p>
        </w:tc>
      </w:tr>
      <w:tr w:rsidR="00A97636" w:rsidRPr="00607B8E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5"/>
                <w:szCs w:val="15"/>
              </w:rPr>
              <w:t>телята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5"/>
                <w:szCs w:val="15"/>
              </w:rPr>
              <w:t>голова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5"/>
                <w:szCs w:val="15"/>
              </w:rPr>
              <w:t>18</w:t>
            </w: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4" w:type="pct"/>
            <w:tcBorders>
              <w:left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636" w:rsidRPr="00607B8E" w:rsidRDefault="00A97636" w:rsidP="00A97636">
            <w:pPr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5"/>
                <w:szCs w:val="15"/>
              </w:rPr>
              <w:t>Административные здания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4"/>
                <w:szCs w:val="14"/>
              </w:rPr>
              <w:t>1 работающий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4"/>
                <w:szCs w:val="14"/>
              </w:rPr>
              <w:t>СНиП 2.04.01-85*, прил. 3</w:t>
            </w:r>
          </w:p>
        </w:tc>
      </w:tr>
      <w:tr w:rsidR="00A97636" w:rsidRPr="00607B8E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5"/>
                <w:szCs w:val="15"/>
              </w:rPr>
              <w:t>быки производители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5"/>
                <w:szCs w:val="15"/>
              </w:rPr>
              <w:t>голова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5"/>
                <w:szCs w:val="15"/>
              </w:rPr>
              <w:t>45</w:t>
            </w: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4" w:type="pct"/>
            <w:tcBorders>
              <w:left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636" w:rsidRPr="00607B8E" w:rsidRDefault="00A97636" w:rsidP="00A97636">
            <w:pPr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5"/>
                <w:szCs w:val="15"/>
              </w:rPr>
              <w:t>Гостиницы, пансионаты с общими ваннами и душами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4"/>
                <w:szCs w:val="14"/>
              </w:rPr>
              <w:t>1 житель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4"/>
                <w:szCs w:val="14"/>
              </w:rPr>
              <w:t>120</w:t>
            </w: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97636" w:rsidRPr="00607B8E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5"/>
                <w:szCs w:val="15"/>
              </w:rPr>
              <w:t>нетели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5"/>
                <w:szCs w:val="15"/>
              </w:rPr>
              <w:t>голова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5"/>
                <w:szCs w:val="15"/>
              </w:rPr>
              <w:t>40</w:t>
            </w:r>
          </w:p>
        </w:tc>
        <w:tc>
          <w:tcPr>
            <w:tcW w:w="6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4" w:type="pct"/>
            <w:tcBorders>
              <w:left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636" w:rsidRPr="00607B8E" w:rsidRDefault="00A97636" w:rsidP="00A9763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97636" w:rsidRPr="00607B8E">
        <w:tc>
          <w:tcPr>
            <w:tcW w:w="24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607B8E">
              <w:rPr>
                <w:rFonts w:ascii="Arial" w:hAnsi="Arial" w:cs="Arial"/>
                <w:b/>
                <w:sz w:val="15"/>
                <w:szCs w:val="15"/>
              </w:rPr>
              <w:t>Свиньи:</w:t>
            </w:r>
          </w:p>
        </w:tc>
        <w:tc>
          <w:tcPr>
            <w:tcW w:w="164" w:type="pct"/>
            <w:tcBorders>
              <w:left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636" w:rsidRPr="00607B8E" w:rsidRDefault="00A97636" w:rsidP="00A97636">
            <w:pPr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5"/>
                <w:szCs w:val="15"/>
              </w:rPr>
              <w:t>Гостиницы, пансионаты с ваннами во всех отдельных номерах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4"/>
                <w:szCs w:val="14"/>
              </w:rPr>
              <w:t>1 житель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4"/>
                <w:szCs w:val="14"/>
              </w:rPr>
              <w:t>230-300</w:t>
            </w: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97636" w:rsidRPr="00607B8E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5"/>
                <w:szCs w:val="15"/>
              </w:rPr>
              <w:t>свиньи на откорме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5"/>
                <w:szCs w:val="15"/>
              </w:rPr>
              <w:t>голова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5"/>
                <w:szCs w:val="15"/>
              </w:rPr>
              <w:t>15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5"/>
                <w:szCs w:val="15"/>
              </w:rPr>
              <w:t>ВНТП-Н–97, табл. 8</w:t>
            </w:r>
          </w:p>
        </w:tc>
        <w:tc>
          <w:tcPr>
            <w:tcW w:w="164" w:type="pct"/>
            <w:tcBorders>
              <w:left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636" w:rsidRPr="00607B8E" w:rsidRDefault="00A97636" w:rsidP="00A9763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97636" w:rsidRPr="00607B8E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5"/>
                <w:szCs w:val="15"/>
              </w:rPr>
              <w:t>матки холостые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5"/>
                <w:szCs w:val="15"/>
              </w:rPr>
              <w:t>голова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5"/>
                <w:szCs w:val="15"/>
              </w:rPr>
              <w:t>25</w:t>
            </w: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4" w:type="pct"/>
            <w:tcBorders>
              <w:left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636" w:rsidRPr="00607B8E" w:rsidRDefault="00A97636" w:rsidP="00A97636">
            <w:pPr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5"/>
                <w:szCs w:val="15"/>
              </w:rPr>
              <w:t>Поликлиники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5"/>
                <w:szCs w:val="15"/>
              </w:rPr>
              <w:t>1 больной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97636" w:rsidRPr="00607B8E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5"/>
                <w:szCs w:val="15"/>
              </w:rPr>
              <w:t>матки с приплодом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5"/>
                <w:szCs w:val="15"/>
              </w:rPr>
              <w:t>голова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5"/>
                <w:szCs w:val="15"/>
              </w:rPr>
              <w:t>60</w:t>
            </w: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4" w:type="pct"/>
            <w:tcBorders>
              <w:left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636" w:rsidRPr="00607B8E" w:rsidRDefault="00A97636" w:rsidP="00A97636">
            <w:pPr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5"/>
                <w:szCs w:val="15"/>
              </w:rPr>
              <w:t>Больницы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5"/>
                <w:szCs w:val="15"/>
              </w:rPr>
              <w:t>1 койка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4"/>
                <w:szCs w:val="14"/>
              </w:rPr>
              <w:t>115-240</w:t>
            </w: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97636" w:rsidRPr="00607B8E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5"/>
                <w:szCs w:val="15"/>
              </w:rPr>
              <w:t>поросята отъемыши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5"/>
                <w:szCs w:val="15"/>
              </w:rPr>
              <w:t>голова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4" w:type="pct"/>
            <w:tcBorders>
              <w:left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636" w:rsidRPr="00607B8E" w:rsidRDefault="00A97636" w:rsidP="00A97636">
            <w:pPr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5"/>
                <w:szCs w:val="15"/>
              </w:rPr>
              <w:t>Санатории и дома отдыха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5"/>
                <w:szCs w:val="15"/>
              </w:rPr>
              <w:t>1 койка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4"/>
                <w:szCs w:val="14"/>
              </w:rPr>
              <w:t>150-200</w:t>
            </w: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97636" w:rsidRPr="00607B8E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5"/>
                <w:szCs w:val="15"/>
              </w:rPr>
              <w:t>хряки-производители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5"/>
                <w:szCs w:val="15"/>
              </w:rPr>
              <w:t>голова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5"/>
                <w:szCs w:val="15"/>
              </w:rPr>
              <w:t>25</w:t>
            </w:r>
          </w:p>
        </w:tc>
        <w:tc>
          <w:tcPr>
            <w:tcW w:w="6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4" w:type="pct"/>
            <w:tcBorders>
              <w:left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636" w:rsidRPr="00607B8E" w:rsidRDefault="00A97636" w:rsidP="00A97636">
            <w:pPr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5"/>
                <w:szCs w:val="15"/>
              </w:rPr>
              <w:t>Пионерские лагеря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5"/>
                <w:szCs w:val="15"/>
              </w:rPr>
              <w:t>1 место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4"/>
                <w:szCs w:val="14"/>
              </w:rPr>
              <w:t>55-200</w:t>
            </w: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97636" w:rsidRPr="00607B8E">
        <w:tc>
          <w:tcPr>
            <w:tcW w:w="24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b/>
                <w:bCs/>
                <w:sz w:val="15"/>
                <w:szCs w:val="15"/>
              </w:rPr>
              <w:t>Овцы:</w:t>
            </w:r>
          </w:p>
        </w:tc>
        <w:tc>
          <w:tcPr>
            <w:tcW w:w="164" w:type="pct"/>
            <w:tcBorders>
              <w:left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636" w:rsidRPr="00607B8E" w:rsidRDefault="00A97636" w:rsidP="00A97636">
            <w:pPr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4"/>
                <w:szCs w:val="14"/>
              </w:rPr>
              <w:t>Учебные заведения (в том числе высшие и средние специальные)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4"/>
                <w:szCs w:val="14"/>
              </w:rPr>
              <w:t>1 учащийся и</w:t>
            </w:r>
          </w:p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4"/>
                <w:szCs w:val="14"/>
              </w:rPr>
              <w:t>1 преподав</w:t>
            </w:r>
            <w:r w:rsidRPr="00607B8E">
              <w:rPr>
                <w:rFonts w:ascii="Arial" w:hAnsi="Arial" w:cs="Arial"/>
                <w:sz w:val="14"/>
                <w:szCs w:val="14"/>
              </w:rPr>
              <w:t>а</w:t>
            </w:r>
            <w:r w:rsidRPr="00607B8E">
              <w:rPr>
                <w:rFonts w:ascii="Arial" w:hAnsi="Arial" w:cs="Arial"/>
                <w:sz w:val="14"/>
                <w:szCs w:val="14"/>
              </w:rPr>
              <w:t>тель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4"/>
                <w:szCs w:val="14"/>
              </w:rPr>
              <w:t>10-20</w:t>
            </w: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97636" w:rsidRPr="00607B8E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5"/>
                <w:szCs w:val="15"/>
              </w:rPr>
              <w:t>бараны (производители, пробники)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5"/>
                <w:szCs w:val="15"/>
              </w:rPr>
              <w:t>голова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5"/>
                <w:szCs w:val="15"/>
              </w:rPr>
              <w:t>7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5"/>
                <w:szCs w:val="15"/>
              </w:rPr>
              <w:t>ВНТП-Н–97, табл. 9</w:t>
            </w:r>
          </w:p>
        </w:tc>
        <w:tc>
          <w:tcPr>
            <w:tcW w:w="164" w:type="pct"/>
            <w:tcBorders>
              <w:left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636" w:rsidRPr="00607B8E" w:rsidRDefault="00A97636" w:rsidP="00A9763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97636" w:rsidRPr="00607B8E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5"/>
                <w:szCs w:val="15"/>
              </w:rPr>
              <w:t>матки холостые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5"/>
                <w:szCs w:val="15"/>
              </w:rPr>
              <w:t>голова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5"/>
                <w:szCs w:val="15"/>
              </w:rPr>
              <w:t>4,5</w:t>
            </w: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4" w:type="pct"/>
            <w:tcBorders>
              <w:left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636" w:rsidRPr="00607B8E" w:rsidRDefault="00A97636" w:rsidP="00A97636">
            <w:pPr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4"/>
                <w:szCs w:val="14"/>
              </w:rPr>
              <w:t>Школы-интернаты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5"/>
                <w:szCs w:val="15"/>
              </w:rPr>
              <w:t>1 место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97636" w:rsidRPr="00607B8E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5"/>
                <w:szCs w:val="15"/>
              </w:rPr>
              <w:t>матки суягные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5"/>
                <w:szCs w:val="15"/>
              </w:rPr>
              <w:t>голова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4" w:type="pct"/>
            <w:tcBorders>
              <w:left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636" w:rsidRPr="00607B8E" w:rsidRDefault="00A97636" w:rsidP="00A97636">
            <w:pPr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4"/>
                <w:szCs w:val="14"/>
              </w:rPr>
              <w:t>Детские ясли-сады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4"/>
                <w:szCs w:val="14"/>
              </w:rPr>
              <w:t>1 ребенок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4"/>
                <w:szCs w:val="14"/>
              </w:rPr>
              <w:t>22-93</w:t>
            </w: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97636" w:rsidRPr="00607B8E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5"/>
                <w:szCs w:val="15"/>
              </w:rPr>
              <w:t>матки подсосные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5"/>
                <w:szCs w:val="15"/>
              </w:rPr>
              <w:t>голова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5"/>
                <w:szCs w:val="15"/>
              </w:rPr>
              <w:t>5,5</w:t>
            </w: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4" w:type="pct"/>
            <w:tcBorders>
              <w:left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rPr>
                <w:rFonts w:ascii="Arial" w:hAnsi="Arial" w:cs="Arial"/>
                <w:sz w:val="14"/>
                <w:szCs w:val="14"/>
              </w:rPr>
            </w:pPr>
            <w:r w:rsidRPr="00607B8E">
              <w:rPr>
                <w:rFonts w:ascii="Arial" w:hAnsi="Arial" w:cs="Arial"/>
                <w:sz w:val="14"/>
                <w:szCs w:val="14"/>
              </w:rPr>
              <w:t>Научно-исследовательские институты и лаб</w:t>
            </w:r>
            <w:r w:rsidRPr="00607B8E">
              <w:rPr>
                <w:rFonts w:ascii="Arial" w:hAnsi="Arial" w:cs="Arial"/>
                <w:sz w:val="14"/>
                <w:szCs w:val="14"/>
              </w:rPr>
              <w:t>о</w:t>
            </w:r>
            <w:r w:rsidRPr="00607B8E">
              <w:rPr>
                <w:rFonts w:ascii="Arial" w:hAnsi="Arial" w:cs="Arial"/>
                <w:sz w:val="14"/>
                <w:szCs w:val="14"/>
              </w:rPr>
              <w:t>ратории</w:t>
            </w:r>
            <w:proofErr w:type="gramStart"/>
            <w:r w:rsidRPr="00607B8E">
              <w:rPr>
                <w:rFonts w:ascii="Arial" w:hAnsi="Arial" w:cs="Arial"/>
                <w:sz w:val="14"/>
                <w:szCs w:val="14"/>
              </w:rPr>
              <w:t xml:space="preserve"> :</w:t>
            </w:r>
            <w:proofErr w:type="gramEnd"/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97636" w:rsidRPr="00607B8E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36" w:rsidRPr="00607B8E" w:rsidRDefault="00A97636" w:rsidP="00A9763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5"/>
                <w:szCs w:val="15"/>
              </w:rPr>
              <w:t>ягнята (с 10-суточного возраста до 4 мес.)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5"/>
                <w:szCs w:val="15"/>
              </w:rPr>
              <w:t>голова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4" w:type="pct"/>
            <w:tcBorders>
              <w:left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97636" w:rsidRPr="00607B8E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36" w:rsidRPr="00607B8E" w:rsidRDefault="00A97636" w:rsidP="00A9763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5"/>
                <w:szCs w:val="15"/>
              </w:rPr>
              <w:t>молодняк (с 4 месяцев до 1,5 лет)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5"/>
                <w:szCs w:val="15"/>
              </w:rPr>
              <w:t>голова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5"/>
                <w:szCs w:val="15"/>
              </w:rPr>
              <w:t>3,5</w:t>
            </w: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4" w:type="pct"/>
            <w:tcBorders>
              <w:left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636" w:rsidRPr="00607B8E" w:rsidRDefault="00A97636" w:rsidP="00A9763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4"/>
                <w:szCs w:val="14"/>
              </w:rPr>
              <w:t>химического профиля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4"/>
                <w:szCs w:val="14"/>
              </w:rPr>
              <w:t>1 работающий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4"/>
                <w:szCs w:val="14"/>
              </w:rPr>
              <w:t>460</w:t>
            </w: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97636" w:rsidRPr="00607B8E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5"/>
                <w:szCs w:val="15"/>
              </w:rPr>
              <w:t>выбракованное взрослое поголовье, валухи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5"/>
                <w:szCs w:val="15"/>
              </w:rPr>
              <w:t>голова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5"/>
                <w:szCs w:val="15"/>
              </w:rPr>
              <w:t>3,5</w:t>
            </w: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4" w:type="pct"/>
            <w:tcBorders>
              <w:left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636" w:rsidRPr="00607B8E" w:rsidRDefault="00A97636" w:rsidP="00A9763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4"/>
                <w:szCs w:val="14"/>
              </w:rPr>
              <w:t>биологического профиля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4"/>
                <w:szCs w:val="14"/>
              </w:rPr>
              <w:t>1 работающий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4"/>
                <w:szCs w:val="14"/>
              </w:rPr>
              <w:t>310</w:t>
            </w: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97636" w:rsidRPr="00607B8E">
        <w:tc>
          <w:tcPr>
            <w:tcW w:w="24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b/>
                <w:bCs/>
                <w:sz w:val="15"/>
                <w:szCs w:val="15"/>
              </w:rPr>
              <w:t>Лошади:</w:t>
            </w:r>
          </w:p>
        </w:tc>
        <w:tc>
          <w:tcPr>
            <w:tcW w:w="164" w:type="pct"/>
            <w:tcBorders>
              <w:left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636" w:rsidRPr="00607B8E" w:rsidRDefault="00A97636" w:rsidP="00A9763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4"/>
                <w:szCs w:val="14"/>
              </w:rPr>
              <w:t>физического профиля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4"/>
                <w:szCs w:val="14"/>
              </w:rPr>
              <w:t>1 работающий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4"/>
                <w:szCs w:val="14"/>
              </w:rPr>
              <w:t>125</w:t>
            </w: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97636" w:rsidRPr="00607B8E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5"/>
                <w:szCs w:val="15"/>
              </w:rPr>
              <w:t>жеребцы-производители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5"/>
                <w:szCs w:val="15"/>
              </w:rPr>
              <w:t>голова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5"/>
                <w:szCs w:val="15"/>
              </w:rPr>
              <w:t>70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5"/>
                <w:szCs w:val="15"/>
              </w:rPr>
              <w:t>ВНТП-Н–97, табл. 11</w:t>
            </w:r>
          </w:p>
        </w:tc>
        <w:tc>
          <w:tcPr>
            <w:tcW w:w="164" w:type="pct"/>
            <w:tcBorders>
              <w:left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636" w:rsidRPr="00607B8E" w:rsidRDefault="00A97636" w:rsidP="00A9763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4"/>
                <w:szCs w:val="14"/>
              </w:rPr>
              <w:t>естественных наук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4"/>
                <w:szCs w:val="14"/>
              </w:rPr>
              <w:t>1 работающий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97636" w:rsidRPr="00607B8E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5"/>
                <w:szCs w:val="15"/>
              </w:rPr>
              <w:t>кобылы с жеребятами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5"/>
                <w:szCs w:val="15"/>
              </w:rPr>
              <w:t>голова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5"/>
                <w:szCs w:val="15"/>
              </w:rPr>
              <w:t>80</w:t>
            </w: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4" w:type="pct"/>
            <w:tcBorders>
              <w:left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636" w:rsidRPr="00607B8E" w:rsidRDefault="00A97636" w:rsidP="00A97636">
            <w:pPr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4"/>
                <w:szCs w:val="14"/>
              </w:rPr>
              <w:t>Аптеки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4"/>
                <w:szCs w:val="14"/>
              </w:rPr>
              <w:t>1 работающий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4"/>
                <w:szCs w:val="14"/>
              </w:rPr>
              <w:t>12-310</w:t>
            </w: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97636" w:rsidRPr="00607B8E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5"/>
                <w:szCs w:val="15"/>
              </w:rPr>
              <w:t>молодняк в возрасте от отъема до 1,5 лет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5"/>
                <w:szCs w:val="15"/>
              </w:rPr>
              <w:t>голова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5"/>
                <w:szCs w:val="15"/>
              </w:rPr>
              <w:t>45</w:t>
            </w: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4" w:type="pct"/>
            <w:tcBorders>
              <w:left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636" w:rsidRPr="00607B8E" w:rsidRDefault="00A97636" w:rsidP="00A97636">
            <w:pPr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4"/>
                <w:szCs w:val="14"/>
              </w:rPr>
              <w:t>Магазины продовольственные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4"/>
                <w:szCs w:val="14"/>
              </w:rPr>
              <w:t>1 работающий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4"/>
                <w:szCs w:val="14"/>
              </w:rPr>
              <w:t>250</w:t>
            </w: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97636" w:rsidRPr="00607B8E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5"/>
                <w:szCs w:val="15"/>
              </w:rPr>
              <w:t>кобылы, мерины, молодняк старше 1,5 лет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5"/>
                <w:szCs w:val="15"/>
              </w:rPr>
              <w:t>голова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5"/>
                <w:szCs w:val="15"/>
              </w:rPr>
              <w:t>60</w:t>
            </w: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4" w:type="pct"/>
            <w:tcBorders>
              <w:left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636" w:rsidRPr="00607B8E" w:rsidRDefault="00A97636" w:rsidP="00A97636">
            <w:pPr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4"/>
                <w:szCs w:val="14"/>
              </w:rPr>
              <w:t>Магазины промтоварные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4"/>
                <w:szCs w:val="14"/>
              </w:rPr>
              <w:t>1 работающий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97636" w:rsidRPr="00607B8E">
        <w:tc>
          <w:tcPr>
            <w:tcW w:w="24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b/>
                <w:bCs/>
                <w:sz w:val="15"/>
                <w:szCs w:val="15"/>
              </w:rPr>
              <w:t>Козы:</w:t>
            </w:r>
          </w:p>
        </w:tc>
        <w:tc>
          <w:tcPr>
            <w:tcW w:w="164" w:type="pct"/>
            <w:tcBorders>
              <w:left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636" w:rsidRPr="00607B8E" w:rsidRDefault="00A97636" w:rsidP="00A97636">
            <w:pPr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4"/>
                <w:szCs w:val="14"/>
              </w:rPr>
              <w:t>Предприятия общественного питания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4"/>
                <w:szCs w:val="14"/>
              </w:rPr>
              <w:t>1 условное блюдо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97636" w:rsidRPr="00607B8E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5"/>
                <w:szCs w:val="15"/>
              </w:rPr>
              <w:t>козы взрослые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5"/>
                <w:szCs w:val="15"/>
              </w:rPr>
              <w:t>голова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5"/>
                <w:szCs w:val="15"/>
              </w:rPr>
              <w:t>2,5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5"/>
                <w:szCs w:val="15"/>
              </w:rPr>
              <w:t>ВНТП-Н–97, табл. 12</w:t>
            </w:r>
          </w:p>
        </w:tc>
        <w:tc>
          <w:tcPr>
            <w:tcW w:w="164" w:type="pct"/>
            <w:tcBorders>
              <w:left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636" w:rsidRPr="00607B8E" w:rsidRDefault="00A97636" w:rsidP="00A97636">
            <w:pPr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4"/>
                <w:szCs w:val="14"/>
              </w:rPr>
              <w:t>Парикмахерские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4"/>
                <w:szCs w:val="14"/>
              </w:rPr>
              <w:t>1 рабочее м</w:t>
            </w:r>
            <w:r w:rsidRPr="00607B8E">
              <w:rPr>
                <w:rFonts w:ascii="Arial" w:hAnsi="Arial" w:cs="Arial"/>
                <w:sz w:val="14"/>
                <w:szCs w:val="14"/>
              </w:rPr>
              <w:t>е</w:t>
            </w:r>
            <w:r w:rsidRPr="00607B8E">
              <w:rPr>
                <w:rFonts w:ascii="Arial" w:hAnsi="Arial" w:cs="Arial"/>
                <w:sz w:val="14"/>
                <w:szCs w:val="14"/>
              </w:rPr>
              <w:t>сто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4"/>
                <w:szCs w:val="14"/>
              </w:rPr>
              <w:t>56</w:t>
            </w: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97636" w:rsidRPr="00607B8E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5"/>
                <w:szCs w:val="15"/>
              </w:rPr>
              <w:t>молодняк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5"/>
                <w:szCs w:val="15"/>
              </w:rPr>
              <w:t>голова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5"/>
                <w:szCs w:val="15"/>
              </w:rPr>
              <w:t>2,5</w:t>
            </w: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4" w:type="pct"/>
            <w:tcBorders>
              <w:left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636" w:rsidRPr="00607B8E" w:rsidRDefault="00A97636" w:rsidP="00A97636">
            <w:pPr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4"/>
                <w:szCs w:val="14"/>
              </w:rPr>
              <w:t>Кинотеатры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4"/>
                <w:szCs w:val="14"/>
              </w:rPr>
              <w:t>1 место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97636" w:rsidRPr="00607B8E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5"/>
                <w:szCs w:val="15"/>
              </w:rPr>
              <w:t>козлята на искусственном вскармл</w:t>
            </w:r>
            <w:r w:rsidRPr="00607B8E">
              <w:rPr>
                <w:rFonts w:ascii="Arial" w:hAnsi="Arial" w:cs="Arial"/>
                <w:sz w:val="15"/>
                <w:szCs w:val="15"/>
              </w:rPr>
              <w:t>и</w:t>
            </w:r>
            <w:r w:rsidRPr="00607B8E">
              <w:rPr>
                <w:rFonts w:ascii="Arial" w:hAnsi="Arial" w:cs="Arial"/>
                <w:sz w:val="15"/>
                <w:szCs w:val="15"/>
              </w:rPr>
              <w:t>вании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5"/>
                <w:szCs w:val="15"/>
              </w:rPr>
              <w:t>голова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5"/>
                <w:szCs w:val="15"/>
              </w:rPr>
              <w:t>1,5</w:t>
            </w: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4" w:type="pct"/>
            <w:tcBorders>
              <w:left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636" w:rsidRPr="00607B8E" w:rsidRDefault="00A97636" w:rsidP="00A97636">
            <w:pPr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4"/>
                <w:szCs w:val="14"/>
              </w:rPr>
              <w:t>Клубы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4"/>
                <w:szCs w:val="14"/>
              </w:rPr>
              <w:t>1 место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4"/>
                <w:szCs w:val="14"/>
              </w:rPr>
              <w:t>8,6</w:t>
            </w: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97636" w:rsidRPr="00607B8E">
        <w:tc>
          <w:tcPr>
            <w:tcW w:w="24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b/>
                <w:sz w:val="15"/>
                <w:szCs w:val="15"/>
              </w:rPr>
              <w:t>Взрослая птица:</w:t>
            </w:r>
          </w:p>
        </w:tc>
        <w:tc>
          <w:tcPr>
            <w:tcW w:w="164" w:type="pct"/>
            <w:tcBorders>
              <w:left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636" w:rsidRPr="00607B8E" w:rsidRDefault="00A97636" w:rsidP="00A97636">
            <w:pPr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4"/>
                <w:szCs w:val="14"/>
              </w:rPr>
              <w:t>Поливка газонов и цветников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607B8E">
                <w:rPr>
                  <w:rFonts w:ascii="Arial" w:hAnsi="Arial" w:cs="Arial"/>
                  <w:sz w:val="14"/>
                  <w:szCs w:val="14"/>
                </w:rPr>
                <w:t>1 м</w:t>
              </w:r>
              <w:proofErr w:type="gramStart"/>
              <w:r w:rsidRPr="00607B8E">
                <w:rPr>
                  <w:rFonts w:ascii="Arial" w:hAnsi="Arial" w:cs="Arial"/>
                  <w:sz w:val="14"/>
                  <w:szCs w:val="14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4"/>
                <w:szCs w:val="14"/>
              </w:rPr>
              <w:t>3-6</w:t>
            </w: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97636" w:rsidRPr="00607B8E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5"/>
                <w:szCs w:val="15"/>
              </w:rPr>
              <w:t>куры яичных пород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5"/>
                <w:szCs w:val="15"/>
              </w:rPr>
              <w:t>голова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5"/>
                <w:szCs w:val="15"/>
              </w:rPr>
              <w:t>0,31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5"/>
                <w:szCs w:val="15"/>
              </w:rPr>
              <w:t>ВНТП-Н–97, табл. 14</w:t>
            </w:r>
          </w:p>
        </w:tc>
        <w:tc>
          <w:tcPr>
            <w:tcW w:w="164" w:type="pct"/>
            <w:tcBorders>
              <w:left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0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b/>
                <w:bCs/>
                <w:sz w:val="14"/>
                <w:szCs w:val="14"/>
              </w:rPr>
              <w:t>Нормы расхода воды для технологического обеспечения водой</w:t>
            </w:r>
          </w:p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b/>
                <w:bCs/>
                <w:sz w:val="14"/>
                <w:szCs w:val="14"/>
              </w:rPr>
              <w:t>объектов промышленности</w:t>
            </w:r>
          </w:p>
        </w:tc>
      </w:tr>
      <w:tr w:rsidR="00A97636" w:rsidRPr="00607B8E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5"/>
                <w:szCs w:val="15"/>
              </w:rPr>
              <w:t>куры мясных пород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5"/>
                <w:szCs w:val="15"/>
              </w:rPr>
              <w:t>голова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5"/>
                <w:szCs w:val="15"/>
              </w:rPr>
              <w:t>0,36</w:t>
            </w: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4" w:type="pct"/>
            <w:tcBorders>
              <w:left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0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97636" w:rsidRPr="00607B8E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5"/>
                <w:szCs w:val="15"/>
              </w:rPr>
              <w:t>утки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5"/>
                <w:szCs w:val="15"/>
              </w:rPr>
              <w:t>голова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5"/>
                <w:szCs w:val="15"/>
              </w:rPr>
              <w:t>1,92</w:t>
            </w: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4" w:type="pct"/>
            <w:tcBorders>
              <w:left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97636" w:rsidRPr="00607B8E" w:rsidRDefault="00A97636" w:rsidP="00A97636">
            <w:pPr>
              <w:rPr>
                <w:rFonts w:ascii="Arial" w:hAnsi="Arial" w:cs="Arial"/>
                <w:sz w:val="14"/>
                <w:szCs w:val="14"/>
              </w:rPr>
            </w:pPr>
            <w:r w:rsidRPr="00607B8E">
              <w:rPr>
                <w:rFonts w:ascii="Arial" w:hAnsi="Arial" w:cs="Arial"/>
                <w:sz w:val="14"/>
                <w:szCs w:val="14"/>
              </w:rPr>
              <w:t>Предприятия по переработке сел</w:t>
            </w:r>
            <w:r w:rsidRPr="00607B8E">
              <w:rPr>
                <w:rFonts w:ascii="Arial" w:hAnsi="Arial" w:cs="Arial"/>
                <w:sz w:val="14"/>
                <w:szCs w:val="14"/>
              </w:rPr>
              <w:t>ь</w:t>
            </w:r>
            <w:r w:rsidRPr="00607B8E">
              <w:rPr>
                <w:rFonts w:ascii="Arial" w:hAnsi="Arial" w:cs="Arial"/>
                <w:sz w:val="14"/>
                <w:szCs w:val="14"/>
              </w:rPr>
              <w:t>скохозяйс</w:t>
            </w:r>
            <w:proofErr w:type="gramStart"/>
            <w:r w:rsidRPr="00607B8E">
              <w:rPr>
                <w:rFonts w:ascii="Arial" w:hAnsi="Arial" w:cs="Arial"/>
                <w:sz w:val="14"/>
                <w:szCs w:val="14"/>
              </w:rPr>
              <w:t>т-</w:t>
            </w:r>
            <w:proofErr w:type="gramEnd"/>
            <w:r w:rsidRPr="00607B8E">
              <w:rPr>
                <w:rFonts w:ascii="Arial" w:hAnsi="Arial" w:cs="Arial"/>
                <w:sz w:val="14"/>
                <w:szCs w:val="14"/>
              </w:rPr>
              <w:t xml:space="preserve"> венной продукции: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97636" w:rsidRPr="00607B8E" w:rsidRDefault="00A97636" w:rsidP="00A9763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97636" w:rsidRPr="00607B8E" w:rsidRDefault="00A97636" w:rsidP="00A9763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4"/>
                <w:szCs w:val="14"/>
              </w:rPr>
              <w:t>ВНТП-Н-97, табл. 17</w:t>
            </w:r>
          </w:p>
        </w:tc>
      </w:tr>
      <w:tr w:rsidR="00A97636" w:rsidRPr="00607B8E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5"/>
                <w:szCs w:val="15"/>
              </w:rPr>
              <w:t>гуси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5"/>
                <w:szCs w:val="15"/>
              </w:rPr>
              <w:t>голова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5"/>
                <w:szCs w:val="15"/>
              </w:rPr>
              <w:t>1,68</w:t>
            </w: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4" w:type="pct"/>
            <w:tcBorders>
              <w:left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97636" w:rsidRPr="00607B8E">
        <w:tc>
          <w:tcPr>
            <w:tcW w:w="24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b/>
                <w:bCs/>
                <w:sz w:val="15"/>
                <w:szCs w:val="15"/>
              </w:rPr>
              <w:t>Молодняк птицы:</w:t>
            </w:r>
          </w:p>
        </w:tc>
        <w:tc>
          <w:tcPr>
            <w:tcW w:w="164" w:type="pct"/>
            <w:tcBorders>
              <w:left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4"/>
                <w:szCs w:val="14"/>
              </w:rPr>
              <w:t>производство фруктовых консервов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4"/>
                <w:szCs w:val="14"/>
              </w:rPr>
              <w:t>муб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metricconverter">
              <w:smartTagPr>
                <w:attr w:name="ProductID" w:val="3950 м3"/>
              </w:smartTagPr>
              <w:r w:rsidRPr="00607B8E">
                <w:rPr>
                  <w:rFonts w:ascii="Arial" w:hAnsi="Arial" w:cs="Arial"/>
                  <w:sz w:val="14"/>
                  <w:szCs w:val="14"/>
                </w:rPr>
                <w:t>3950 м</w:t>
              </w:r>
              <w:r w:rsidRPr="00607B8E">
                <w:rPr>
                  <w:rFonts w:ascii="Arial" w:hAnsi="Arial" w:cs="Arial"/>
                  <w:sz w:val="14"/>
                  <w:szCs w:val="14"/>
                  <w:vertAlign w:val="superscript"/>
                </w:rPr>
                <w:t>3</w:t>
              </w:r>
            </w:smartTag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97636" w:rsidRPr="00607B8E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5"/>
                <w:szCs w:val="15"/>
              </w:rPr>
              <w:t>молодняк кур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5"/>
                <w:szCs w:val="15"/>
              </w:rPr>
              <w:t>голова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5"/>
                <w:szCs w:val="15"/>
              </w:rPr>
              <w:t>0,27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5"/>
                <w:szCs w:val="15"/>
              </w:rPr>
              <w:t>ВНТП-Н–97, табл. 14</w:t>
            </w:r>
          </w:p>
        </w:tc>
        <w:tc>
          <w:tcPr>
            <w:tcW w:w="164" w:type="pct"/>
            <w:tcBorders>
              <w:left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4"/>
                <w:szCs w:val="14"/>
              </w:rPr>
              <w:t>производство овощных салатов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4"/>
                <w:szCs w:val="14"/>
              </w:rPr>
              <w:t>муб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metricconverter">
              <w:smartTagPr>
                <w:attr w:name="ProductID" w:val="3980 м3"/>
              </w:smartTagPr>
              <w:r w:rsidRPr="00607B8E">
                <w:rPr>
                  <w:rFonts w:ascii="Arial" w:hAnsi="Arial" w:cs="Arial"/>
                  <w:sz w:val="14"/>
                  <w:szCs w:val="14"/>
                </w:rPr>
                <w:t>3980 м</w:t>
              </w:r>
              <w:r w:rsidRPr="00607B8E">
                <w:rPr>
                  <w:rFonts w:ascii="Arial" w:hAnsi="Arial" w:cs="Arial"/>
                  <w:sz w:val="14"/>
                  <w:szCs w:val="14"/>
                  <w:vertAlign w:val="superscript"/>
                </w:rPr>
                <w:t>3</w:t>
              </w:r>
            </w:smartTag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97636" w:rsidRPr="00607B8E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5"/>
                <w:szCs w:val="15"/>
              </w:rPr>
              <w:t>молодняк уток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5"/>
                <w:szCs w:val="15"/>
              </w:rPr>
              <w:t>голова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5"/>
                <w:szCs w:val="15"/>
              </w:rPr>
              <w:t>1,64</w:t>
            </w: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4" w:type="pct"/>
            <w:tcBorders>
              <w:left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4"/>
                <w:szCs w:val="14"/>
              </w:rPr>
              <w:t>производство консервов из зеленого горошка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4"/>
                <w:szCs w:val="14"/>
              </w:rPr>
              <w:t>муб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metricconverter">
              <w:smartTagPr>
                <w:attr w:name="ProductID" w:val="6820 м3"/>
              </w:smartTagPr>
              <w:r w:rsidRPr="00607B8E">
                <w:rPr>
                  <w:rFonts w:ascii="Arial" w:hAnsi="Arial" w:cs="Arial"/>
                  <w:sz w:val="14"/>
                  <w:szCs w:val="14"/>
                </w:rPr>
                <w:t>6820 м</w:t>
              </w:r>
              <w:r w:rsidRPr="00607B8E">
                <w:rPr>
                  <w:rFonts w:ascii="Arial" w:hAnsi="Arial" w:cs="Arial"/>
                  <w:sz w:val="14"/>
                  <w:szCs w:val="14"/>
                  <w:vertAlign w:val="superscript"/>
                </w:rPr>
                <w:t>3</w:t>
              </w:r>
            </w:smartTag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97636" w:rsidRPr="00607B8E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5"/>
                <w:szCs w:val="15"/>
              </w:rPr>
              <w:t>молодняк гусей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5"/>
                <w:szCs w:val="15"/>
              </w:rPr>
              <w:t>голова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5"/>
                <w:szCs w:val="15"/>
              </w:rPr>
              <w:t>1,2</w:t>
            </w: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4" w:type="pct"/>
            <w:tcBorders>
              <w:left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4"/>
                <w:szCs w:val="14"/>
              </w:rPr>
              <w:t>производство томатного сока и консервир</w:t>
            </w:r>
            <w:r w:rsidRPr="00607B8E">
              <w:rPr>
                <w:rFonts w:ascii="Arial" w:hAnsi="Arial" w:cs="Arial"/>
                <w:sz w:val="14"/>
                <w:szCs w:val="14"/>
              </w:rPr>
              <w:t>о</w:t>
            </w:r>
            <w:r w:rsidRPr="00607B8E">
              <w:rPr>
                <w:rFonts w:ascii="Arial" w:hAnsi="Arial" w:cs="Arial"/>
                <w:sz w:val="14"/>
                <w:szCs w:val="14"/>
              </w:rPr>
              <w:t>ванных томатов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4"/>
                <w:szCs w:val="14"/>
              </w:rPr>
              <w:t>муб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metricconverter">
              <w:smartTagPr>
                <w:attr w:name="ProductID" w:val="5415 м3"/>
              </w:smartTagPr>
              <w:r w:rsidRPr="00607B8E">
                <w:rPr>
                  <w:rFonts w:ascii="Arial" w:hAnsi="Arial" w:cs="Arial"/>
                  <w:sz w:val="14"/>
                  <w:szCs w:val="14"/>
                </w:rPr>
                <w:t>5415 м</w:t>
              </w:r>
              <w:r w:rsidRPr="00607B8E">
                <w:rPr>
                  <w:rFonts w:ascii="Arial" w:hAnsi="Arial" w:cs="Arial"/>
                  <w:sz w:val="14"/>
                  <w:szCs w:val="14"/>
                  <w:vertAlign w:val="superscript"/>
                </w:rPr>
                <w:t>3</w:t>
              </w:r>
            </w:smartTag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97636" w:rsidRPr="00607B8E">
        <w:tc>
          <w:tcPr>
            <w:tcW w:w="24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b/>
                <w:bCs/>
                <w:sz w:val="15"/>
                <w:szCs w:val="15"/>
              </w:rPr>
              <w:t>Ветеринарные объекты:</w:t>
            </w:r>
          </w:p>
        </w:tc>
        <w:tc>
          <w:tcPr>
            <w:tcW w:w="164" w:type="pct"/>
            <w:tcBorders>
              <w:left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97636" w:rsidRPr="00607B8E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5"/>
                <w:szCs w:val="15"/>
              </w:rPr>
              <w:t>Ветеринарный пункт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5"/>
                <w:szCs w:val="15"/>
              </w:rPr>
              <w:t>1 930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5"/>
                <w:szCs w:val="15"/>
              </w:rPr>
              <w:t>ВНТП-Н–97, табл. 16</w:t>
            </w:r>
          </w:p>
        </w:tc>
        <w:tc>
          <w:tcPr>
            <w:tcW w:w="164" w:type="pct"/>
            <w:tcBorders>
              <w:left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607B8E">
              <w:rPr>
                <w:rFonts w:ascii="Arial" w:hAnsi="Arial" w:cs="Arial"/>
                <w:sz w:val="14"/>
                <w:szCs w:val="14"/>
              </w:rPr>
              <w:t>потрошенная</w:t>
            </w:r>
            <w:proofErr w:type="gramEnd"/>
            <w:r w:rsidRPr="00607B8E">
              <w:rPr>
                <w:rFonts w:ascii="Arial" w:hAnsi="Arial" w:cs="Arial"/>
                <w:sz w:val="14"/>
                <w:szCs w:val="14"/>
              </w:rPr>
              <w:t xml:space="preserve"> птица и выпуск пол</w:t>
            </w:r>
            <w:r w:rsidRPr="00607B8E">
              <w:rPr>
                <w:rFonts w:ascii="Arial" w:hAnsi="Arial" w:cs="Arial"/>
                <w:sz w:val="14"/>
                <w:szCs w:val="14"/>
              </w:rPr>
              <w:t>у</w:t>
            </w:r>
            <w:r w:rsidRPr="00607B8E">
              <w:rPr>
                <w:rFonts w:ascii="Arial" w:hAnsi="Arial" w:cs="Arial"/>
                <w:sz w:val="14"/>
                <w:szCs w:val="14"/>
              </w:rPr>
              <w:t>фабрикатов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4"/>
                <w:szCs w:val="14"/>
              </w:rPr>
              <w:t>т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metricconverter">
              <w:smartTagPr>
                <w:attr w:name="ProductID" w:val="20 м3"/>
              </w:smartTagPr>
              <w:r w:rsidRPr="00607B8E">
                <w:rPr>
                  <w:rFonts w:ascii="Arial" w:hAnsi="Arial" w:cs="Arial"/>
                  <w:sz w:val="14"/>
                  <w:szCs w:val="14"/>
                </w:rPr>
                <w:t>20 м</w:t>
              </w:r>
              <w:r w:rsidRPr="00607B8E">
                <w:rPr>
                  <w:rFonts w:ascii="Arial" w:hAnsi="Arial" w:cs="Arial"/>
                  <w:sz w:val="14"/>
                  <w:szCs w:val="14"/>
                  <w:vertAlign w:val="superscript"/>
                </w:rPr>
                <w:t>3</w:t>
              </w:r>
            </w:smartTag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97636" w:rsidRPr="00607B8E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36" w:rsidRPr="00607B8E" w:rsidRDefault="00A97636" w:rsidP="00A9763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5"/>
                <w:szCs w:val="15"/>
              </w:rPr>
              <w:t>Ветпункт, совмещенный со стацион</w:t>
            </w:r>
            <w:r w:rsidRPr="00607B8E">
              <w:rPr>
                <w:rFonts w:ascii="Arial" w:hAnsi="Arial" w:cs="Arial"/>
                <w:sz w:val="15"/>
                <w:szCs w:val="15"/>
              </w:rPr>
              <w:t>а</w:t>
            </w:r>
            <w:r w:rsidRPr="00607B8E">
              <w:rPr>
                <w:rFonts w:ascii="Arial" w:hAnsi="Arial" w:cs="Arial"/>
                <w:sz w:val="15"/>
                <w:szCs w:val="15"/>
              </w:rPr>
              <w:t>ром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5"/>
                <w:szCs w:val="15"/>
              </w:rPr>
              <w:t>3 000</w:t>
            </w: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4" w:type="pct"/>
            <w:tcBorders>
              <w:left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4"/>
                <w:szCs w:val="14"/>
              </w:rPr>
              <w:t>комплексная переработка скота и выработка мяса, переработка мяса на колбасные и др</w:t>
            </w:r>
            <w:r w:rsidRPr="00607B8E">
              <w:rPr>
                <w:rFonts w:ascii="Arial" w:hAnsi="Arial" w:cs="Arial"/>
                <w:sz w:val="14"/>
                <w:szCs w:val="14"/>
              </w:rPr>
              <w:t>у</w:t>
            </w:r>
            <w:r w:rsidRPr="00607B8E">
              <w:rPr>
                <w:rFonts w:ascii="Arial" w:hAnsi="Arial" w:cs="Arial"/>
                <w:sz w:val="14"/>
                <w:szCs w:val="14"/>
              </w:rPr>
              <w:t>гие мясные изд</w:t>
            </w:r>
            <w:r w:rsidRPr="00607B8E">
              <w:rPr>
                <w:rFonts w:ascii="Arial" w:hAnsi="Arial" w:cs="Arial"/>
                <w:sz w:val="14"/>
                <w:szCs w:val="14"/>
              </w:rPr>
              <w:t>е</w:t>
            </w:r>
            <w:r w:rsidRPr="00607B8E">
              <w:rPr>
                <w:rFonts w:ascii="Arial" w:hAnsi="Arial" w:cs="Arial"/>
                <w:sz w:val="14"/>
                <w:szCs w:val="14"/>
              </w:rPr>
              <w:t>лия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4"/>
                <w:szCs w:val="14"/>
              </w:rPr>
              <w:t>т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metricconverter">
              <w:smartTagPr>
                <w:attr w:name="ProductID" w:val="20 м3"/>
              </w:smartTagPr>
              <w:r w:rsidRPr="00607B8E">
                <w:rPr>
                  <w:rFonts w:ascii="Arial" w:hAnsi="Arial" w:cs="Arial"/>
                  <w:sz w:val="14"/>
                  <w:szCs w:val="14"/>
                </w:rPr>
                <w:t>20 м</w:t>
              </w:r>
              <w:r w:rsidRPr="00607B8E">
                <w:rPr>
                  <w:rFonts w:ascii="Arial" w:hAnsi="Arial" w:cs="Arial"/>
                  <w:sz w:val="14"/>
                  <w:szCs w:val="14"/>
                  <w:vertAlign w:val="superscript"/>
                </w:rPr>
                <w:t>3</w:t>
              </w:r>
            </w:smartTag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97636" w:rsidRPr="00607B8E">
        <w:tc>
          <w:tcPr>
            <w:tcW w:w="24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b/>
                <w:bCs/>
                <w:sz w:val="15"/>
                <w:szCs w:val="15"/>
              </w:rPr>
              <w:t>Нормы расхода воды для  водоснабжения населения</w:t>
            </w:r>
          </w:p>
        </w:tc>
        <w:tc>
          <w:tcPr>
            <w:tcW w:w="164" w:type="pct"/>
            <w:tcBorders>
              <w:left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97636" w:rsidRPr="00607B8E">
        <w:tc>
          <w:tcPr>
            <w:tcW w:w="10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5"/>
                <w:szCs w:val="15"/>
              </w:rPr>
              <w:t>Застройка зданиями с водопользов</w:t>
            </w:r>
            <w:r w:rsidRPr="00607B8E">
              <w:rPr>
                <w:rFonts w:ascii="Arial" w:hAnsi="Arial" w:cs="Arial"/>
                <w:sz w:val="15"/>
                <w:szCs w:val="15"/>
              </w:rPr>
              <w:t>а</w:t>
            </w:r>
            <w:r w:rsidRPr="00607B8E">
              <w:rPr>
                <w:rFonts w:ascii="Arial" w:hAnsi="Arial" w:cs="Arial"/>
                <w:sz w:val="15"/>
                <w:szCs w:val="15"/>
              </w:rPr>
              <w:t>нием из водоразборных колонок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5"/>
                <w:szCs w:val="15"/>
              </w:rPr>
              <w:t>1 житель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5"/>
                <w:szCs w:val="15"/>
              </w:rPr>
              <w:t>30-50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5"/>
                <w:szCs w:val="15"/>
              </w:rPr>
              <w:t>СНиП 2.04.02-84*, табл. 1</w:t>
            </w:r>
          </w:p>
        </w:tc>
        <w:tc>
          <w:tcPr>
            <w:tcW w:w="164" w:type="pct"/>
            <w:tcBorders>
              <w:left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97636" w:rsidRPr="00607B8E">
        <w:tc>
          <w:tcPr>
            <w:tcW w:w="10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4" w:type="pct"/>
            <w:tcBorders>
              <w:left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4"/>
                <w:szCs w:val="14"/>
              </w:rPr>
              <w:t>изготовление хлебопродуктов в пекарнях м</w:t>
            </w:r>
            <w:r w:rsidRPr="00607B8E">
              <w:rPr>
                <w:rFonts w:ascii="Arial" w:hAnsi="Arial" w:cs="Arial"/>
                <w:sz w:val="14"/>
                <w:szCs w:val="14"/>
              </w:rPr>
              <w:t>а</w:t>
            </w:r>
            <w:r w:rsidRPr="00607B8E">
              <w:rPr>
                <w:rFonts w:ascii="Arial" w:hAnsi="Arial" w:cs="Arial"/>
                <w:sz w:val="14"/>
                <w:szCs w:val="14"/>
              </w:rPr>
              <w:t>лой мощности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4"/>
                <w:szCs w:val="14"/>
              </w:rPr>
              <w:t>т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metricconverter">
              <w:smartTagPr>
                <w:attr w:name="ProductID" w:val="2,4 м3"/>
              </w:smartTagPr>
              <w:r w:rsidRPr="00607B8E">
                <w:rPr>
                  <w:rFonts w:ascii="Arial" w:hAnsi="Arial" w:cs="Arial"/>
                  <w:sz w:val="14"/>
                  <w:szCs w:val="14"/>
                </w:rPr>
                <w:t>2,4 м</w:t>
              </w:r>
              <w:r w:rsidRPr="00607B8E">
                <w:rPr>
                  <w:rFonts w:ascii="Arial" w:hAnsi="Arial" w:cs="Arial"/>
                  <w:sz w:val="14"/>
                  <w:szCs w:val="14"/>
                  <w:vertAlign w:val="superscript"/>
                </w:rPr>
                <w:t>3</w:t>
              </w:r>
            </w:smartTag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97636" w:rsidRPr="00607B8E">
        <w:trPr>
          <w:trHeight w:val="174"/>
        </w:trPr>
        <w:tc>
          <w:tcPr>
            <w:tcW w:w="10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36" w:rsidRPr="00607B8E" w:rsidRDefault="00A97636" w:rsidP="00A97636">
            <w:pPr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5"/>
                <w:szCs w:val="15"/>
              </w:rPr>
              <w:t>Застройка зданиями, оборудованными вну</w:t>
            </w:r>
            <w:r w:rsidRPr="00607B8E">
              <w:rPr>
                <w:rFonts w:ascii="Arial" w:hAnsi="Arial" w:cs="Arial"/>
                <w:sz w:val="15"/>
                <w:szCs w:val="15"/>
              </w:rPr>
              <w:t>т</w:t>
            </w:r>
            <w:r w:rsidRPr="00607B8E">
              <w:rPr>
                <w:rFonts w:ascii="Arial" w:hAnsi="Arial" w:cs="Arial"/>
                <w:sz w:val="15"/>
                <w:szCs w:val="15"/>
              </w:rPr>
              <w:t>ренним водопроводом и канализацией без ванн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5"/>
                <w:szCs w:val="15"/>
              </w:rPr>
              <w:t>1 житель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5"/>
                <w:szCs w:val="15"/>
              </w:rPr>
              <w:t>125-160</w:t>
            </w:r>
          </w:p>
        </w:tc>
        <w:tc>
          <w:tcPr>
            <w:tcW w:w="6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97636" w:rsidRPr="00607B8E">
        <w:trPr>
          <w:trHeight w:val="173"/>
        </w:trPr>
        <w:tc>
          <w:tcPr>
            <w:tcW w:w="10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36" w:rsidRPr="00607B8E" w:rsidRDefault="00A97636" w:rsidP="00A9763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4"/>
                <w:szCs w:val="14"/>
              </w:rPr>
              <w:t>Прачечные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 w:rsidRPr="00607B8E">
                <w:rPr>
                  <w:rFonts w:ascii="Arial" w:hAnsi="Arial" w:cs="Arial"/>
                  <w:sz w:val="14"/>
                  <w:szCs w:val="14"/>
                </w:rPr>
                <w:t>1 кг</w:t>
              </w:r>
            </w:smartTag>
            <w:r w:rsidRPr="00607B8E">
              <w:rPr>
                <w:rFonts w:ascii="Arial" w:hAnsi="Arial" w:cs="Arial"/>
                <w:sz w:val="14"/>
                <w:szCs w:val="14"/>
              </w:rPr>
              <w:t xml:space="preserve"> сухого б</w:t>
            </w:r>
            <w:r w:rsidRPr="00607B8E">
              <w:rPr>
                <w:rFonts w:ascii="Arial" w:hAnsi="Arial" w:cs="Arial"/>
                <w:sz w:val="14"/>
                <w:szCs w:val="14"/>
              </w:rPr>
              <w:t>е</w:t>
            </w:r>
            <w:r w:rsidRPr="00607B8E">
              <w:rPr>
                <w:rFonts w:ascii="Arial" w:hAnsi="Arial" w:cs="Arial"/>
                <w:sz w:val="14"/>
                <w:szCs w:val="14"/>
              </w:rPr>
              <w:t>лья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4"/>
                <w:szCs w:val="14"/>
              </w:rPr>
              <w:t>40-75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4"/>
                <w:szCs w:val="14"/>
              </w:rPr>
              <w:t>СНиП 2.04.01-85*, прил. 3</w:t>
            </w:r>
          </w:p>
        </w:tc>
      </w:tr>
      <w:tr w:rsidR="00A97636" w:rsidRPr="00607B8E">
        <w:trPr>
          <w:trHeight w:val="173"/>
        </w:trPr>
        <w:tc>
          <w:tcPr>
            <w:tcW w:w="10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36" w:rsidRPr="00607B8E" w:rsidRDefault="00A97636" w:rsidP="00A9763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4"/>
                <w:szCs w:val="14"/>
              </w:rPr>
              <w:t>Техническое обслуживание, межсезонное хр</w:t>
            </w:r>
            <w:r w:rsidRPr="00607B8E">
              <w:rPr>
                <w:rFonts w:ascii="Arial" w:hAnsi="Arial" w:cs="Arial"/>
                <w:sz w:val="14"/>
                <w:szCs w:val="14"/>
              </w:rPr>
              <w:t>а</w:t>
            </w:r>
            <w:r w:rsidRPr="00607B8E">
              <w:rPr>
                <w:rFonts w:ascii="Arial" w:hAnsi="Arial" w:cs="Arial"/>
                <w:sz w:val="14"/>
                <w:szCs w:val="14"/>
              </w:rPr>
              <w:t>нение автомобилей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4"/>
                <w:szCs w:val="14"/>
              </w:rPr>
              <w:t>машина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4"/>
                <w:szCs w:val="14"/>
              </w:rPr>
              <w:t>ВНТП-Н-97, табл. 20</w:t>
            </w:r>
          </w:p>
        </w:tc>
      </w:tr>
      <w:tr w:rsidR="00A97636" w:rsidRPr="00607B8E">
        <w:trPr>
          <w:trHeight w:val="174"/>
        </w:trPr>
        <w:tc>
          <w:tcPr>
            <w:tcW w:w="10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36" w:rsidRPr="00607B8E" w:rsidRDefault="00A97636" w:rsidP="00A97636">
            <w:pPr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5"/>
                <w:szCs w:val="15"/>
              </w:rPr>
              <w:t>Застройка зданиями, оборудованными вну</w:t>
            </w:r>
            <w:r w:rsidRPr="00607B8E">
              <w:rPr>
                <w:rFonts w:ascii="Arial" w:hAnsi="Arial" w:cs="Arial"/>
                <w:sz w:val="15"/>
                <w:szCs w:val="15"/>
              </w:rPr>
              <w:t>т</w:t>
            </w:r>
            <w:r w:rsidRPr="00607B8E">
              <w:rPr>
                <w:rFonts w:ascii="Arial" w:hAnsi="Arial" w:cs="Arial"/>
                <w:sz w:val="15"/>
                <w:szCs w:val="15"/>
              </w:rPr>
              <w:t>ренним водопроводом и канализацией с ва</w:t>
            </w:r>
            <w:r w:rsidRPr="00607B8E">
              <w:rPr>
                <w:rFonts w:ascii="Arial" w:hAnsi="Arial" w:cs="Arial"/>
                <w:sz w:val="15"/>
                <w:szCs w:val="15"/>
              </w:rPr>
              <w:t>н</w:t>
            </w:r>
            <w:r w:rsidRPr="00607B8E">
              <w:rPr>
                <w:rFonts w:ascii="Arial" w:hAnsi="Arial" w:cs="Arial"/>
                <w:sz w:val="15"/>
                <w:szCs w:val="15"/>
              </w:rPr>
              <w:t>нами и местными водон</w:t>
            </w:r>
            <w:r w:rsidRPr="00607B8E">
              <w:rPr>
                <w:rFonts w:ascii="Arial" w:hAnsi="Arial" w:cs="Arial"/>
                <w:sz w:val="15"/>
                <w:szCs w:val="15"/>
              </w:rPr>
              <w:t>а</w:t>
            </w:r>
            <w:r w:rsidRPr="00607B8E">
              <w:rPr>
                <w:rFonts w:ascii="Arial" w:hAnsi="Arial" w:cs="Arial"/>
                <w:sz w:val="15"/>
                <w:szCs w:val="15"/>
              </w:rPr>
              <w:t>гревателями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5"/>
                <w:szCs w:val="15"/>
              </w:rPr>
              <w:t>1 житель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5"/>
                <w:szCs w:val="15"/>
              </w:rPr>
              <w:t>160-230</w:t>
            </w:r>
          </w:p>
        </w:tc>
        <w:tc>
          <w:tcPr>
            <w:tcW w:w="6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97636" w:rsidRPr="00607B8E">
        <w:trPr>
          <w:trHeight w:val="173"/>
        </w:trPr>
        <w:tc>
          <w:tcPr>
            <w:tcW w:w="10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36" w:rsidRPr="00607B8E" w:rsidRDefault="00A97636" w:rsidP="00A9763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4"/>
                <w:szCs w:val="14"/>
              </w:rPr>
              <w:t>Мойка автомобилей: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97636" w:rsidRPr="00607B8E">
        <w:trPr>
          <w:trHeight w:val="173"/>
        </w:trPr>
        <w:tc>
          <w:tcPr>
            <w:tcW w:w="10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36" w:rsidRPr="00607B8E" w:rsidRDefault="00A97636" w:rsidP="00A9763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4"/>
                <w:szCs w:val="14"/>
              </w:rPr>
              <w:t>автомашины легковые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4"/>
                <w:szCs w:val="14"/>
              </w:rPr>
              <w:t>машина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4"/>
                <w:szCs w:val="14"/>
              </w:rPr>
              <w:t>250</w:t>
            </w: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97636" w:rsidRPr="00607B8E">
        <w:trPr>
          <w:trHeight w:val="174"/>
        </w:trPr>
        <w:tc>
          <w:tcPr>
            <w:tcW w:w="10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36" w:rsidRPr="00607B8E" w:rsidRDefault="00A97636" w:rsidP="00A97636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5"/>
                <w:szCs w:val="15"/>
              </w:rPr>
              <w:t>Застройка зданиями, оборудованными вну</w:t>
            </w:r>
            <w:r w:rsidRPr="00607B8E">
              <w:rPr>
                <w:rFonts w:ascii="Arial" w:hAnsi="Arial" w:cs="Arial"/>
                <w:sz w:val="15"/>
                <w:szCs w:val="15"/>
              </w:rPr>
              <w:t>т</w:t>
            </w:r>
            <w:r w:rsidRPr="00607B8E">
              <w:rPr>
                <w:rFonts w:ascii="Arial" w:hAnsi="Arial" w:cs="Arial"/>
                <w:sz w:val="15"/>
                <w:szCs w:val="15"/>
              </w:rPr>
              <w:t>ренним водопроводом и канализацией с це</w:t>
            </w:r>
            <w:r w:rsidRPr="00607B8E">
              <w:rPr>
                <w:rFonts w:ascii="Arial" w:hAnsi="Arial" w:cs="Arial"/>
                <w:sz w:val="15"/>
                <w:szCs w:val="15"/>
              </w:rPr>
              <w:t>н</w:t>
            </w:r>
            <w:r w:rsidRPr="00607B8E">
              <w:rPr>
                <w:rFonts w:ascii="Arial" w:hAnsi="Arial" w:cs="Arial"/>
                <w:sz w:val="15"/>
                <w:szCs w:val="15"/>
              </w:rPr>
              <w:t>трализованным горячим водоснабжением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5"/>
                <w:szCs w:val="15"/>
              </w:rPr>
              <w:t>1 житель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5"/>
                <w:szCs w:val="15"/>
              </w:rPr>
              <w:t>230-350</w:t>
            </w:r>
          </w:p>
        </w:tc>
        <w:tc>
          <w:tcPr>
            <w:tcW w:w="6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4"/>
                <w:szCs w:val="14"/>
              </w:rPr>
              <w:t>автомашины грузовые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4"/>
                <w:szCs w:val="14"/>
              </w:rPr>
              <w:t>машина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4"/>
                <w:szCs w:val="14"/>
              </w:rPr>
              <w:t>450</w:t>
            </w: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97636" w:rsidRPr="00607B8E">
        <w:trPr>
          <w:trHeight w:val="173"/>
        </w:trPr>
        <w:tc>
          <w:tcPr>
            <w:tcW w:w="10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36" w:rsidRPr="00607B8E" w:rsidRDefault="00A97636" w:rsidP="00A97636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4"/>
                <w:szCs w:val="14"/>
              </w:rPr>
              <w:t>автобусы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4"/>
                <w:szCs w:val="14"/>
              </w:rPr>
              <w:t>машина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97636" w:rsidRPr="00607B8E">
        <w:trPr>
          <w:trHeight w:val="173"/>
        </w:trPr>
        <w:tc>
          <w:tcPr>
            <w:tcW w:w="10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36" w:rsidRPr="00607B8E" w:rsidRDefault="00A97636" w:rsidP="00A97636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6" w:rsidRPr="00607B8E" w:rsidRDefault="00A97636" w:rsidP="00A97636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4"/>
                <w:szCs w:val="14"/>
              </w:rPr>
              <w:t>тракторы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4"/>
                <w:szCs w:val="14"/>
              </w:rPr>
              <w:t>машина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07B8E">
              <w:rPr>
                <w:rFonts w:ascii="Arial" w:hAnsi="Arial" w:cs="Arial"/>
                <w:sz w:val="14"/>
                <w:szCs w:val="14"/>
              </w:rPr>
              <w:t>1000</w:t>
            </w: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97636" w:rsidRPr="00607B8E">
        <w:tc>
          <w:tcPr>
            <w:tcW w:w="5000" w:type="pct"/>
            <w:gridSpan w:val="9"/>
          </w:tcPr>
          <w:p w:rsidR="00A97636" w:rsidRPr="00607B8E" w:rsidRDefault="00A97636" w:rsidP="00A97636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A97636" w:rsidRDefault="00A97636" w:rsidP="00A97636">
      <w:pPr>
        <w:rPr>
          <w:sz w:val="16"/>
          <w:szCs w:val="16"/>
        </w:rPr>
        <w:sectPr w:rsidR="00A97636" w:rsidSect="00524212">
          <w:pgSz w:w="16838" w:h="11906" w:orient="landscape"/>
          <w:pgMar w:top="680" w:right="567" w:bottom="397" w:left="454" w:header="709" w:footer="709" w:gutter="0"/>
          <w:cols w:space="708"/>
          <w:docGrid w:linePitch="360"/>
        </w:sectPr>
      </w:pPr>
    </w:p>
    <w:p w:rsidR="00F43975" w:rsidRPr="000843EF" w:rsidRDefault="000E3653" w:rsidP="00607B8E">
      <w:pPr>
        <w:spacing w:after="60" w:line="204" w:lineRule="auto"/>
        <w:ind w:left="284" w:hanging="284"/>
        <w:jc w:val="both"/>
        <w:rPr>
          <w:rFonts w:ascii="Arial" w:hAnsi="Arial" w:cs="Arial"/>
        </w:rPr>
      </w:pPr>
      <w:r>
        <w:rPr>
          <w:rFonts w:ascii="Arial Black" w:hAnsi="Arial Black" w:cs="Arial"/>
          <w:b/>
        </w:rPr>
        <w:lastRenderedPageBreak/>
        <w:t>+</w:t>
      </w:r>
      <w:r w:rsidR="00607B8E">
        <w:rPr>
          <w:rFonts w:ascii="Arial Black" w:hAnsi="Arial Black" w:cs="Arial"/>
          <w:b/>
        </w:rPr>
        <w:t xml:space="preserve"> 1</w:t>
      </w:r>
      <w:r w:rsidR="00487D6E">
        <w:rPr>
          <w:rFonts w:ascii="Arial Black" w:hAnsi="Arial Black" w:cs="Arial"/>
          <w:b/>
        </w:rPr>
        <w:t>8</w:t>
      </w:r>
      <w:r w:rsidR="008C178E" w:rsidRPr="000E3653">
        <w:rPr>
          <w:rFonts w:ascii="Arial Black" w:hAnsi="Arial Black" w:cs="Arial"/>
          <w:b/>
        </w:rPr>
        <w:t>.</w:t>
      </w:r>
      <w:r w:rsidR="008C178E" w:rsidRPr="000843EF">
        <w:rPr>
          <w:rFonts w:ascii="Arial" w:hAnsi="Arial" w:cs="Arial"/>
          <w:b/>
        </w:rPr>
        <w:t xml:space="preserve">  </w:t>
      </w:r>
      <w:r w:rsidR="00607B8E" w:rsidRPr="00607B8E">
        <w:rPr>
          <w:rFonts w:ascii="Arial" w:hAnsi="Arial" w:cs="Arial"/>
          <w:b/>
        </w:rPr>
        <w:t>Данные о технических и технологических возможностях Заявителя, а также других организаций, привлекаемых им в качестве подрядчиков, включая сведения о наличии технологического оборудования, квалифицированных специалистов и привлекаемых орг</w:t>
      </w:r>
      <w:r w:rsidR="00607B8E" w:rsidRPr="00607B8E">
        <w:rPr>
          <w:rFonts w:ascii="Arial" w:hAnsi="Arial" w:cs="Arial"/>
          <w:b/>
        </w:rPr>
        <w:t>а</w:t>
      </w:r>
      <w:r w:rsidR="00607B8E" w:rsidRPr="00607B8E">
        <w:rPr>
          <w:rFonts w:ascii="Arial" w:hAnsi="Arial" w:cs="Arial"/>
          <w:b/>
        </w:rPr>
        <w:t>низациях для ведения работ на участке недр</w:t>
      </w:r>
      <w:r w:rsidR="008C178E" w:rsidRPr="000843EF">
        <w:rPr>
          <w:rFonts w:ascii="Arial" w:hAnsi="Arial" w:cs="Arial"/>
          <w:b/>
        </w:rPr>
        <w:t xml:space="preserve"> – 1 экземпляр.</w:t>
      </w:r>
    </w:p>
    <w:p w:rsidR="00321D60" w:rsidRDefault="00321D60" w:rsidP="00321D60">
      <w:pPr>
        <w:spacing w:line="228" w:lineRule="auto"/>
        <w:ind w:left="284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представляются в письменном виде и должны содержать информацию по всем позициям, пер</w:t>
      </w:r>
      <w:r>
        <w:rPr>
          <w:rFonts w:ascii="Arial" w:hAnsi="Arial" w:cs="Arial"/>
          <w:sz w:val="20"/>
          <w:szCs w:val="20"/>
        </w:rPr>
        <w:t>е</w:t>
      </w:r>
      <w:r>
        <w:rPr>
          <w:rFonts w:ascii="Arial" w:hAnsi="Arial" w:cs="Arial"/>
          <w:sz w:val="20"/>
          <w:szCs w:val="20"/>
        </w:rPr>
        <w:t>численным ниже:</w:t>
      </w:r>
    </w:p>
    <w:p w:rsidR="00321D60" w:rsidRDefault="00321D60" w:rsidP="00321D60">
      <w:pPr>
        <w:spacing w:line="228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тип (марка) водоподъемного оборудования, установленного в скважинах, его производительность,</w:t>
      </w:r>
    </w:p>
    <w:p w:rsidR="00321D60" w:rsidRDefault="00321D60" w:rsidP="00321D60">
      <w:pPr>
        <w:spacing w:line="228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тип (марка) контрольно-измерительных приборов установленных на скважинах, резервуарах, водонапорных башнях,</w:t>
      </w:r>
    </w:p>
    <w:p w:rsidR="00321D60" w:rsidRDefault="00321D60" w:rsidP="00321D60">
      <w:pPr>
        <w:spacing w:line="228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перечень специализированной техники, имеющейся у Заявителя, используемой при производстве ремонтных работ на скважинах,</w:t>
      </w:r>
    </w:p>
    <w:p w:rsidR="00321D60" w:rsidRDefault="00321D60" w:rsidP="00321D60">
      <w:pPr>
        <w:spacing w:line="228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перечень имеющихся в штате предприятия необходимых специалистов,</w:t>
      </w:r>
    </w:p>
    <w:p w:rsidR="00321D60" w:rsidRDefault="00321D60" w:rsidP="00321D60">
      <w:pPr>
        <w:spacing w:line="228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перечень организаций, привлекаемых для осуществления ремонтных работ на скважинах и проведения лабор</w:t>
      </w:r>
      <w:r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>торных исследований качества подземных вод.</w:t>
      </w:r>
    </w:p>
    <w:p w:rsidR="00321D60" w:rsidRDefault="00321D60" w:rsidP="00321D60">
      <w:pPr>
        <w:spacing w:line="228" w:lineRule="auto"/>
        <w:ind w:left="284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Примерная форма</w:t>
      </w:r>
      <w:r w:rsidR="00C44CF7">
        <w:rPr>
          <w:rFonts w:ascii="Arial" w:hAnsi="Arial" w:cs="Arial"/>
          <w:sz w:val="20"/>
          <w:szCs w:val="20"/>
        </w:rPr>
        <w:t xml:space="preserve"> для одиночных скважин</w:t>
      </w:r>
      <w:r>
        <w:rPr>
          <w:rFonts w:ascii="Arial" w:hAnsi="Arial" w:cs="Arial"/>
          <w:sz w:val="20"/>
          <w:szCs w:val="20"/>
        </w:rPr>
        <w:t xml:space="preserve"> приведена в </w:t>
      </w:r>
      <w:r w:rsidRPr="00321D60">
        <w:rPr>
          <w:rFonts w:ascii="Arial" w:hAnsi="Arial" w:cs="Arial"/>
          <w:b/>
          <w:color w:val="0000FF"/>
          <w:sz w:val="20"/>
          <w:szCs w:val="20"/>
        </w:rPr>
        <w:t>образце 10</w:t>
      </w:r>
      <w:r>
        <w:rPr>
          <w:rFonts w:ascii="Arial" w:hAnsi="Arial" w:cs="Arial"/>
          <w:sz w:val="20"/>
          <w:szCs w:val="20"/>
        </w:rPr>
        <w:t>.</w:t>
      </w:r>
    </w:p>
    <w:p w:rsidR="00321D60" w:rsidRDefault="00321D60" w:rsidP="00321D60">
      <w:pPr>
        <w:spacing w:line="228" w:lineRule="auto"/>
        <w:ind w:left="284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сведениям </w:t>
      </w:r>
      <w:r w:rsidRPr="00321D60">
        <w:rPr>
          <w:rFonts w:ascii="Arial" w:hAnsi="Arial" w:cs="Arial"/>
          <w:b/>
          <w:color w:val="FF0000"/>
          <w:sz w:val="20"/>
          <w:szCs w:val="20"/>
        </w:rPr>
        <w:t>прикладываются</w:t>
      </w:r>
      <w:r>
        <w:rPr>
          <w:rFonts w:ascii="Arial" w:hAnsi="Arial" w:cs="Arial"/>
          <w:sz w:val="20"/>
          <w:szCs w:val="20"/>
        </w:rPr>
        <w:t xml:space="preserve"> (при наличии) копии договоров с подрядными организациями и других док</w:t>
      </w:r>
      <w:r>
        <w:rPr>
          <w:rFonts w:ascii="Arial" w:hAnsi="Arial" w:cs="Arial"/>
          <w:sz w:val="20"/>
          <w:szCs w:val="20"/>
        </w:rPr>
        <w:t>у</w:t>
      </w:r>
      <w:r>
        <w:rPr>
          <w:rFonts w:ascii="Arial" w:hAnsi="Arial" w:cs="Arial"/>
          <w:sz w:val="20"/>
          <w:szCs w:val="20"/>
        </w:rPr>
        <w:t>ментов (</w:t>
      </w:r>
      <w:r>
        <w:rPr>
          <w:rFonts w:ascii="Arial" w:hAnsi="Arial" w:cs="Arial"/>
          <w:i/>
          <w:sz w:val="20"/>
          <w:szCs w:val="20"/>
        </w:rPr>
        <w:t>копии паспортов на установленное оборудование и др</w:t>
      </w:r>
      <w:r>
        <w:rPr>
          <w:rFonts w:ascii="Arial" w:hAnsi="Arial" w:cs="Arial"/>
          <w:sz w:val="20"/>
          <w:szCs w:val="20"/>
        </w:rPr>
        <w:t>.), подтверждающих приведенные сведения.</w:t>
      </w:r>
    </w:p>
    <w:p w:rsidR="000843EF" w:rsidRPr="000843EF" w:rsidRDefault="000843EF" w:rsidP="008A5AA7">
      <w:pPr>
        <w:spacing w:before="240" w:after="60"/>
        <w:jc w:val="center"/>
        <w:rPr>
          <w:rFonts w:ascii="Arial" w:hAnsi="Arial" w:cs="Arial"/>
          <w:color w:val="0000FF"/>
          <w:sz w:val="20"/>
          <w:szCs w:val="20"/>
        </w:rPr>
      </w:pPr>
      <w:r w:rsidRPr="000843EF">
        <w:rPr>
          <w:rFonts w:ascii="Arial" w:hAnsi="Arial" w:cs="Arial"/>
          <w:b/>
          <w:color w:val="0000FF"/>
        </w:rPr>
        <w:t>ОБРАЗЕЦ  1</w:t>
      </w:r>
      <w:r w:rsidR="00E06C45">
        <w:rPr>
          <w:rFonts w:ascii="Arial" w:hAnsi="Arial" w:cs="Arial"/>
          <w:b/>
          <w:color w:val="0000FF"/>
        </w:rPr>
        <w:t>0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1E0"/>
      </w:tblPr>
      <w:tblGrid>
        <w:gridCol w:w="11214"/>
      </w:tblGrid>
      <w:tr w:rsidR="000843EF" w:rsidRPr="000843EF">
        <w:tc>
          <w:tcPr>
            <w:tcW w:w="11214" w:type="dxa"/>
          </w:tcPr>
          <w:p w:rsidR="008A5AA7" w:rsidRPr="008A5AA7" w:rsidRDefault="008A5AA7" w:rsidP="008A5AA7">
            <w:pPr>
              <w:pStyle w:val="a4"/>
              <w:spacing w:before="120" w:after="120"/>
              <w:ind w:firstLine="0"/>
              <w:jc w:val="center"/>
              <w:rPr>
                <w:rFonts w:cs="Arial"/>
                <w:b/>
                <w:color w:val="800000"/>
                <w:sz w:val="20"/>
              </w:rPr>
            </w:pPr>
            <w:r w:rsidRPr="008A5AA7">
              <w:rPr>
                <w:rFonts w:cs="Arial"/>
                <w:b/>
                <w:color w:val="800000"/>
                <w:sz w:val="20"/>
              </w:rPr>
              <w:t xml:space="preserve">Данные о технических и технологических возможностях … </w:t>
            </w:r>
            <w:r w:rsidRPr="008A5AA7">
              <w:rPr>
                <w:rFonts w:cs="Arial"/>
                <w:color w:val="800000"/>
                <w:sz w:val="20"/>
              </w:rPr>
              <w:t>(</w:t>
            </w:r>
            <w:r w:rsidRPr="008A5AA7">
              <w:rPr>
                <w:rFonts w:cs="Arial"/>
                <w:i/>
                <w:color w:val="800000"/>
                <w:sz w:val="20"/>
              </w:rPr>
              <w:t>указывется название Заявителя</w:t>
            </w:r>
            <w:r w:rsidRPr="008A5AA7">
              <w:rPr>
                <w:rFonts w:cs="Arial"/>
                <w:color w:val="800000"/>
                <w:sz w:val="20"/>
              </w:rPr>
              <w:t>)</w:t>
            </w:r>
          </w:p>
          <w:p w:rsidR="00895687" w:rsidRPr="00895687" w:rsidRDefault="00895687" w:rsidP="00895687">
            <w:pPr>
              <w:pStyle w:val="a4"/>
              <w:ind w:left="113" w:right="113" w:firstLine="709"/>
              <w:rPr>
                <w:color w:val="800000"/>
                <w:sz w:val="20"/>
              </w:rPr>
            </w:pPr>
            <w:r w:rsidRPr="00321D60">
              <w:rPr>
                <w:b/>
                <w:color w:val="FF0000"/>
                <w:sz w:val="20"/>
              </w:rPr>
              <w:t>Подъем воды</w:t>
            </w:r>
            <w:r w:rsidRPr="00895687">
              <w:rPr>
                <w:color w:val="800000"/>
                <w:sz w:val="20"/>
              </w:rPr>
              <w:t xml:space="preserve"> </w:t>
            </w:r>
            <w:r w:rsidRPr="00321D60">
              <w:rPr>
                <w:b/>
                <w:color w:val="FF0000"/>
                <w:sz w:val="20"/>
              </w:rPr>
              <w:t>из скважины №</w:t>
            </w:r>
            <w:r w:rsidRPr="00895687">
              <w:rPr>
                <w:color w:val="800000"/>
                <w:sz w:val="20"/>
              </w:rPr>
              <w:t xml:space="preserve"> </w:t>
            </w:r>
            <w:r w:rsidRPr="00895687">
              <w:rPr>
                <w:b/>
                <w:color w:val="800000"/>
                <w:sz w:val="20"/>
              </w:rPr>
              <w:t>…</w:t>
            </w:r>
            <w:r w:rsidRPr="00895687">
              <w:rPr>
                <w:color w:val="800000"/>
                <w:sz w:val="20"/>
              </w:rPr>
              <w:t xml:space="preserve"> (</w:t>
            </w:r>
            <w:r w:rsidRPr="00895687">
              <w:rPr>
                <w:i/>
                <w:color w:val="800000"/>
                <w:sz w:val="20"/>
              </w:rPr>
              <w:t>указывается паспортный номер скважины</w:t>
            </w:r>
            <w:r w:rsidRPr="00895687">
              <w:rPr>
                <w:color w:val="800000"/>
                <w:sz w:val="20"/>
              </w:rPr>
              <w:t xml:space="preserve">) осуществляется насосом </w:t>
            </w:r>
            <w:r w:rsidRPr="00895687">
              <w:rPr>
                <w:b/>
                <w:color w:val="800000"/>
                <w:sz w:val="20"/>
              </w:rPr>
              <w:t>…</w:t>
            </w:r>
            <w:r w:rsidRPr="00895687">
              <w:rPr>
                <w:color w:val="800000"/>
                <w:sz w:val="20"/>
              </w:rPr>
              <w:t xml:space="preserve"> (</w:t>
            </w:r>
            <w:r w:rsidRPr="00895687">
              <w:rPr>
                <w:i/>
                <w:color w:val="800000"/>
                <w:sz w:val="20"/>
              </w:rPr>
              <w:t>указывается тип, марка</w:t>
            </w:r>
            <w:r w:rsidRPr="00895687">
              <w:rPr>
                <w:color w:val="800000"/>
                <w:sz w:val="20"/>
              </w:rPr>
              <w:t xml:space="preserve">), производительностью </w:t>
            </w:r>
            <w:r w:rsidRPr="00895687">
              <w:rPr>
                <w:b/>
                <w:color w:val="800000"/>
                <w:sz w:val="20"/>
              </w:rPr>
              <w:t>…</w:t>
            </w:r>
            <w:r w:rsidRPr="00895687">
              <w:rPr>
                <w:color w:val="800000"/>
                <w:sz w:val="20"/>
              </w:rPr>
              <w:t xml:space="preserve"> м</w:t>
            </w:r>
            <w:r w:rsidRPr="00895687">
              <w:rPr>
                <w:color w:val="800000"/>
                <w:sz w:val="20"/>
                <w:vertAlign w:val="superscript"/>
              </w:rPr>
              <w:t>3</w:t>
            </w:r>
            <w:r w:rsidRPr="00895687">
              <w:rPr>
                <w:color w:val="800000"/>
                <w:sz w:val="20"/>
              </w:rPr>
              <w:t xml:space="preserve">/час. Скважина оборудована </w:t>
            </w:r>
            <w:r w:rsidRPr="00895687">
              <w:rPr>
                <w:b/>
                <w:color w:val="800000"/>
                <w:sz w:val="20"/>
              </w:rPr>
              <w:t>…</w:t>
            </w:r>
            <w:r w:rsidRPr="00895687">
              <w:rPr>
                <w:color w:val="800000"/>
                <w:sz w:val="20"/>
              </w:rPr>
              <w:t xml:space="preserve"> (</w:t>
            </w:r>
            <w:r w:rsidRPr="00895687">
              <w:rPr>
                <w:i/>
                <w:color w:val="800000"/>
                <w:sz w:val="20"/>
              </w:rPr>
              <w:t>указываются ко</w:t>
            </w:r>
            <w:r w:rsidRPr="00895687">
              <w:rPr>
                <w:i/>
                <w:color w:val="800000"/>
                <w:sz w:val="20"/>
              </w:rPr>
              <w:t>н</w:t>
            </w:r>
            <w:r w:rsidRPr="00895687">
              <w:rPr>
                <w:i/>
                <w:color w:val="800000"/>
                <w:sz w:val="20"/>
              </w:rPr>
              <w:t xml:space="preserve">трольно-измерительные приборы и другое </w:t>
            </w:r>
            <w:proofErr w:type="gramStart"/>
            <w:r w:rsidRPr="00895687">
              <w:rPr>
                <w:i/>
                <w:color w:val="800000"/>
                <w:sz w:val="20"/>
              </w:rPr>
              <w:t>оборудование</w:t>
            </w:r>
            <w:proofErr w:type="gramEnd"/>
            <w:r w:rsidRPr="00895687">
              <w:rPr>
                <w:i/>
                <w:color w:val="800000"/>
                <w:sz w:val="20"/>
              </w:rPr>
              <w:t xml:space="preserve"> установленное на скважине</w:t>
            </w:r>
            <w:r w:rsidRPr="00895687">
              <w:rPr>
                <w:b/>
                <w:i/>
                <w:color w:val="800000"/>
                <w:sz w:val="20"/>
              </w:rPr>
              <w:t>:</w:t>
            </w:r>
            <w:r w:rsidRPr="00895687">
              <w:rPr>
                <w:i/>
                <w:color w:val="800000"/>
                <w:sz w:val="20"/>
              </w:rPr>
              <w:t xml:space="preserve"> счетчик воды</w:t>
            </w:r>
            <w:r w:rsidRPr="00895687">
              <w:rPr>
                <w:color w:val="800000"/>
                <w:sz w:val="20"/>
              </w:rPr>
              <w:t xml:space="preserve"> </w:t>
            </w:r>
            <w:r w:rsidRPr="00895687">
              <w:rPr>
                <w:b/>
                <w:color w:val="800000"/>
                <w:sz w:val="20"/>
              </w:rPr>
              <w:t>…</w:t>
            </w:r>
            <w:r w:rsidRPr="00895687">
              <w:rPr>
                <w:i/>
                <w:color w:val="800000"/>
                <w:sz w:val="20"/>
              </w:rPr>
              <w:t xml:space="preserve"> (указ</w:t>
            </w:r>
            <w:r w:rsidRPr="00895687">
              <w:rPr>
                <w:i/>
                <w:color w:val="800000"/>
                <w:sz w:val="20"/>
              </w:rPr>
              <w:t>ы</w:t>
            </w:r>
            <w:r w:rsidRPr="00895687">
              <w:rPr>
                <w:i/>
                <w:color w:val="800000"/>
                <w:sz w:val="20"/>
              </w:rPr>
              <w:t xml:space="preserve">вается тип или марка счетчика воды); кран для отбора проб воды; пьезометрическая трубка; манометр, </w:t>
            </w:r>
            <w:r w:rsidRPr="00895687">
              <w:rPr>
                <w:b/>
                <w:i/>
                <w:color w:val="800000"/>
                <w:sz w:val="20"/>
              </w:rPr>
              <w:t>…</w:t>
            </w:r>
            <w:r w:rsidRPr="00895687">
              <w:rPr>
                <w:color w:val="800000"/>
                <w:sz w:val="20"/>
              </w:rPr>
              <w:t xml:space="preserve"> )</w:t>
            </w:r>
            <w:r w:rsidR="0051338B">
              <w:rPr>
                <w:color w:val="800000"/>
                <w:sz w:val="20"/>
              </w:rPr>
              <w:t>.</w:t>
            </w:r>
          </w:p>
          <w:p w:rsidR="00895687" w:rsidRPr="00895687" w:rsidRDefault="00895687" w:rsidP="00895687">
            <w:pPr>
              <w:pStyle w:val="a4"/>
              <w:ind w:left="113" w:right="113" w:firstLine="709"/>
              <w:rPr>
                <w:color w:val="800000"/>
                <w:sz w:val="20"/>
              </w:rPr>
            </w:pPr>
            <w:r w:rsidRPr="00321D60">
              <w:rPr>
                <w:b/>
                <w:color w:val="FF0000"/>
                <w:sz w:val="20"/>
              </w:rPr>
              <w:t>Подъем воды из скважины №</w:t>
            </w:r>
            <w:r w:rsidRPr="00895687">
              <w:rPr>
                <w:color w:val="800000"/>
                <w:sz w:val="20"/>
              </w:rPr>
              <w:t xml:space="preserve"> </w:t>
            </w:r>
            <w:r w:rsidRPr="00895687">
              <w:rPr>
                <w:b/>
                <w:color w:val="800000"/>
                <w:sz w:val="20"/>
              </w:rPr>
              <w:t>…</w:t>
            </w:r>
            <w:r w:rsidRPr="00895687">
              <w:rPr>
                <w:color w:val="800000"/>
                <w:sz w:val="20"/>
              </w:rPr>
              <w:t xml:space="preserve"> осуществляется </w:t>
            </w:r>
            <w:r w:rsidRPr="00895687">
              <w:rPr>
                <w:b/>
                <w:color w:val="800000"/>
                <w:sz w:val="20"/>
              </w:rPr>
              <w:t>…</w:t>
            </w:r>
            <w:r w:rsidR="00F716FC">
              <w:rPr>
                <w:b/>
                <w:color w:val="800000"/>
                <w:sz w:val="20"/>
              </w:rPr>
              <w:t>………..…..</w:t>
            </w:r>
            <w:r w:rsidRPr="00895687">
              <w:rPr>
                <w:color w:val="800000"/>
                <w:sz w:val="20"/>
              </w:rPr>
              <w:t xml:space="preserve">. Скважина оборудована </w:t>
            </w:r>
            <w:r w:rsidRPr="00895687">
              <w:rPr>
                <w:b/>
                <w:color w:val="800000"/>
                <w:sz w:val="20"/>
              </w:rPr>
              <w:t>…</w:t>
            </w:r>
            <w:proofErr w:type="gramStart"/>
            <w:r w:rsidRPr="00895687">
              <w:rPr>
                <w:color w:val="800000"/>
                <w:sz w:val="20"/>
              </w:rPr>
              <w:t xml:space="preserve"> .</w:t>
            </w:r>
            <w:proofErr w:type="gramEnd"/>
            <w:r w:rsidR="00E27758">
              <w:rPr>
                <w:color w:val="800000"/>
                <w:sz w:val="20"/>
              </w:rPr>
              <w:t xml:space="preserve"> </w:t>
            </w:r>
            <w:r w:rsidR="00E27758" w:rsidRPr="00E27758">
              <w:rPr>
                <w:b/>
                <w:color w:val="800000"/>
                <w:sz w:val="20"/>
              </w:rPr>
              <w:t>…</w:t>
            </w:r>
            <w:r w:rsidR="00F716FC">
              <w:rPr>
                <w:b/>
                <w:color w:val="800000"/>
                <w:sz w:val="20"/>
              </w:rPr>
              <w:t>…………..</w:t>
            </w:r>
          </w:p>
          <w:p w:rsidR="00895687" w:rsidRPr="00895687" w:rsidRDefault="00895687" w:rsidP="00895687">
            <w:pPr>
              <w:pStyle w:val="a4"/>
              <w:ind w:left="113" w:right="113" w:firstLine="709"/>
              <w:rPr>
                <w:color w:val="800000"/>
                <w:sz w:val="20"/>
              </w:rPr>
            </w:pPr>
            <w:r w:rsidRPr="00895687">
              <w:rPr>
                <w:color w:val="800000"/>
                <w:sz w:val="20"/>
              </w:rPr>
              <w:t>На (</w:t>
            </w:r>
            <w:r w:rsidRPr="00895687">
              <w:rPr>
                <w:i/>
                <w:color w:val="800000"/>
                <w:sz w:val="20"/>
              </w:rPr>
              <w:t>указывается накопительная емкость</w:t>
            </w:r>
            <w:r w:rsidRPr="00895687">
              <w:rPr>
                <w:b/>
                <w:color w:val="800000"/>
                <w:sz w:val="20"/>
              </w:rPr>
              <w:t>:</w:t>
            </w:r>
            <w:r w:rsidRPr="00895687">
              <w:rPr>
                <w:i/>
                <w:color w:val="800000"/>
                <w:sz w:val="20"/>
              </w:rPr>
              <w:t xml:space="preserve"> водонапорная башня или резервуар или бассейн или</w:t>
            </w:r>
            <w:r w:rsidRPr="00895687">
              <w:rPr>
                <w:color w:val="800000"/>
                <w:sz w:val="20"/>
              </w:rPr>
              <w:t xml:space="preserve"> </w:t>
            </w:r>
            <w:r w:rsidRPr="00895687">
              <w:rPr>
                <w:b/>
                <w:color w:val="800000"/>
                <w:sz w:val="20"/>
              </w:rPr>
              <w:t>…</w:t>
            </w:r>
            <w:r w:rsidRPr="00895687">
              <w:rPr>
                <w:color w:val="800000"/>
                <w:sz w:val="20"/>
              </w:rPr>
              <w:t>) уст</w:t>
            </w:r>
            <w:r w:rsidRPr="00895687">
              <w:rPr>
                <w:color w:val="800000"/>
                <w:sz w:val="20"/>
              </w:rPr>
              <w:t>а</w:t>
            </w:r>
            <w:r w:rsidRPr="00895687">
              <w:rPr>
                <w:color w:val="800000"/>
                <w:sz w:val="20"/>
              </w:rPr>
              <w:t xml:space="preserve">новлены </w:t>
            </w:r>
            <w:r w:rsidRPr="00895687">
              <w:rPr>
                <w:b/>
                <w:color w:val="800000"/>
                <w:sz w:val="20"/>
              </w:rPr>
              <w:t>…</w:t>
            </w:r>
            <w:r w:rsidRPr="00895687">
              <w:rPr>
                <w:color w:val="800000"/>
                <w:sz w:val="20"/>
              </w:rPr>
              <w:t xml:space="preserve"> (</w:t>
            </w:r>
            <w:r w:rsidRPr="00895687">
              <w:rPr>
                <w:i/>
                <w:color w:val="800000"/>
                <w:sz w:val="20"/>
              </w:rPr>
              <w:t xml:space="preserve">указываются контрольно-измерительные приборы и другое </w:t>
            </w:r>
            <w:proofErr w:type="gramStart"/>
            <w:r w:rsidRPr="00895687">
              <w:rPr>
                <w:i/>
                <w:color w:val="800000"/>
                <w:sz w:val="20"/>
              </w:rPr>
              <w:t>оборудование</w:t>
            </w:r>
            <w:proofErr w:type="gramEnd"/>
            <w:r w:rsidRPr="00895687">
              <w:rPr>
                <w:i/>
                <w:color w:val="800000"/>
                <w:sz w:val="20"/>
              </w:rPr>
              <w:t xml:space="preserve"> установленное на н</w:t>
            </w:r>
            <w:r w:rsidRPr="00895687">
              <w:rPr>
                <w:i/>
                <w:color w:val="800000"/>
                <w:sz w:val="20"/>
              </w:rPr>
              <w:t>а</w:t>
            </w:r>
            <w:r w:rsidRPr="00895687">
              <w:rPr>
                <w:i/>
                <w:color w:val="800000"/>
                <w:sz w:val="20"/>
              </w:rPr>
              <w:t>копительной емкости</w:t>
            </w:r>
            <w:r w:rsidRPr="00895687">
              <w:rPr>
                <w:b/>
                <w:i/>
                <w:color w:val="800000"/>
                <w:sz w:val="20"/>
              </w:rPr>
              <w:t>:</w:t>
            </w:r>
            <w:r w:rsidRPr="00895687">
              <w:rPr>
                <w:i/>
                <w:color w:val="800000"/>
                <w:sz w:val="20"/>
              </w:rPr>
              <w:t xml:space="preserve"> счетчик воды </w:t>
            </w:r>
            <w:r w:rsidRPr="00895687">
              <w:rPr>
                <w:b/>
                <w:i/>
                <w:color w:val="800000"/>
                <w:sz w:val="20"/>
              </w:rPr>
              <w:t>…</w:t>
            </w:r>
            <w:r w:rsidRPr="00895687">
              <w:rPr>
                <w:i/>
                <w:color w:val="800000"/>
                <w:sz w:val="20"/>
              </w:rPr>
              <w:t xml:space="preserve"> (указать тип, марку), прибор контроля перелива воды </w:t>
            </w:r>
            <w:r w:rsidRPr="00895687">
              <w:rPr>
                <w:b/>
                <w:color w:val="800000"/>
                <w:sz w:val="20"/>
              </w:rPr>
              <w:t>…</w:t>
            </w:r>
            <w:r w:rsidRPr="00895687">
              <w:rPr>
                <w:color w:val="800000"/>
                <w:sz w:val="20"/>
              </w:rPr>
              <w:t xml:space="preserve"> </w:t>
            </w:r>
            <w:r w:rsidRPr="00895687">
              <w:rPr>
                <w:i/>
                <w:color w:val="800000"/>
                <w:sz w:val="20"/>
              </w:rPr>
              <w:t>и др</w:t>
            </w:r>
            <w:r w:rsidRPr="00895687">
              <w:rPr>
                <w:i/>
                <w:color w:val="800000"/>
                <w:sz w:val="20"/>
              </w:rPr>
              <w:t>у</w:t>
            </w:r>
            <w:r w:rsidRPr="00895687">
              <w:rPr>
                <w:i/>
                <w:color w:val="800000"/>
                <w:sz w:val="20"/>
              </w:rPr>
              <w:t>гие</w:t>
            </w:r>
            <w:r w:rsidRPr="00895687">
              <w:rPr>
                <w:color w:val="800000"/>
                <w:sz w:val="20"/>
              </w:rPr>
              <w:t>).</w:t>
            </w:r>
          </w:p>
          <w:p w:rsidR="00895687" w:rsidRPr="00895687" w:rsidRDefault="00895687" w:rsidP="00895687">
            <w:pPr>
              <w:pStyle w:val="a4"/>
              <w:ind w:left="113" w:right="113" w:firstLine="709"/>
              <w:rPr>
                <w:color w:val="800000"/>
                <w:sz w:val="20"/>
              </w:rPr>
            </w:pPr>
            <w:r w:rsidRPr="00895687">
              <w:rPr>
                <w:color w:val="800000"/>
                <w:sz w:val="20"/>
              </w:rPr>
              <w:t xml:space="preserve">Работа </w:t>
            </w:r>
            <w:r w:rsidR="00156AC7">
              <w:rPr>
                <w:color w:val="800000"/>
                <w:sz w:val="20"/>
              </w:rPr>
              <w:t>скважинных насосов</w:t>
            </w:r>
            <w:r w:rsidRPr="00895687">
              <w:rPr>
                <w:color w:val="800000"/>
                <w:sz w:val="20"/>
              </w:rPr>
              <w:t xml:space="preserve"> регулируется </w:t>
            </w:r>
            <w:r w:rsidR="00357BA4">
              <w:rPr>
                <w:color w:val="800000"/>
                <w:sz w:val="20"/>
              </w:rPr>
              <w:t>станцией автоматического управления насосными агрегатами</w:t>
            </w:r>
            <w:r w:rsidRPr="00895687">
              <w:rPr>
                <w:color w:val="800000"/>
                <w:sz w:val="20"/>
              </w:rPr>
              <w:t xml:space="preserve"> (</w:t>
            </w:r>
            <w:r w:rsidR="000814CF">
              <w:rPr>
                <w:i/>
                <w:color w:val="800000"/>
                <w:sz w:val="20"/>
              </w:rPr>
              <w:t>указывается название</w:t>
            </w:r>
            <w:r w:rsidR="00357BA4">
              <w:rPr>
                <w:i/>
                <w:color w:val="800000"/>
                <w:sz w:val="20"/>
              </w:rPr>
              <w:t xml:space="preserve">, </w:t>
            </w:r>
            <w:r w:rsidRPr="00895687">
              <w:rPr>
                <w:i/>
                <w:color w:val="800000"/>
                <w:sz w:val="20"/>
              </w:rPr>
              <w:t>например станция управления насосами «Ка</w:t>
            </w:r>
            <w:r w:rsidRPr="00895687">
              <w:rPr>
                <w:i/>
                <w:color w:val="800000"/>
                <w:sz w:val="20"/>
              </w:rPr>
              <w:t>с</w:t>
            </w:r>
            <w:r w:rsidRPr="00895687">
              <w:rPr>
                <w:i/>
                <w:color w:val="800000"/>
                <w:sz w:val="20"/>
              </w:rPr>
              <w:t>кад»</w:t>
            </w:r>
            <w:r w:rsidR="00357BA4">
              <w:rPr>
                <w:i/>
                <w:color w:val="800000"/>
                <w:sz w:val="20"/>
              </w:rPr>
              <w:t xml:space="preserve">, СУЗ-40 </w:t>
            </w:r>
            <w:r w:rsidRPr="00895687">
              <w:rPr>
                <w:i/>
                <w:color w:val="800000"/>
                <w:sz w:val="20"/>
              </w:rPr>
              <w:t xml:space="preserve"> или др</w:t>
            </w:r>
            <w:r w:rsidRPr="00895687">
              <w:rPr>
                <w:color w:val="800000"/>
                <w:sz w:val="20"/>
              </w:rPr>
              <w:t>.).</w:t>
            </w:r>
          </w:p>
          <w:p w:rsidR="00895687" w:rsidRPr="00895687" w:rsidRDefault="00895687" w:rsidP="00895687">
            <w:pPr>
              <w:pStyle w:val="a4"/>
              <w:ind w:left="113" w:right="113" w:firstLine="709"/>
              <w:rPr>
                <w:color w:val="800000"/>
                <w:sz w:val="20"/>
              </w:rPr>
            </w:pPr>
            <w:proofErr w:type="gramStart"/>
            <w:r w:rsidRPr="00895687">
              <w:rPr>
                <w:color w:val="800000"/>
                <w:sz w:val="20"/>
              </w:rPr>
              <w:t>Для осуществления ремонтных работ на скважинах предприятие имеет на балансе</w:t>
            </w:r>
            <w:r w:rsidR="00156AC7">
              <w:rPr>
                <w:color w:val="800000"/>
                <w:sz w:val="20"/>
              </w:rPr>
              <w:t xml:space="preserve"> </w:t>
            </w:r>
            <w:r w:rsidR="00156AC7" w:rsidRPr="00156AC7">
              <w:rPr>
                <w:b/>
                <w:color w:val="800000"/>
                <w:sz w:val="20"/>
              </w:rPr>
              <w:t>…</w:t>
            </w:r>
            <w:r w:rsidRPr="00895687">
              <w:rPr>
                <w:color w:val="800000"/>
                <w:sz w:val="20"/>
              </w:rPr>
              <w:t xml:space="preserve"> (</w:t>
            </w:r>
            <w:r w:rsidRPr="00895687">
              <w:rPr>
                <w:i/>
                <w:color w:val="800000"/>
                <w:sz w:val="20"/>
              </w:rPr>
              <w:t>указываются сп</w:t>
            </w:r>
            <w:r w:rsidRPr="00895687">
              <w:rPr>
                <w:i/>
                <w:color w:val="800000"/>
                <w:sz w:val="20"/>
              </w:rPr>
              <w:t>е</w:t>
            </w:r>
            <w:r w:rsidRPr="00895687">
              <w:rPr>
                <w:i/>
                <w:color w:val="800000"/>
                <w:sz w:val="20"/>
              </w:rPr>
              <w:t>циал</w:t>
            </w:r>
            <w:r w:rsidRPr="00895687">
              <w:rPr>
                <w:i/>
                <w:color w:val="800000"/>
                <w:sz w:val="20"/>
              </w:rPr>
              <w:t>и</w:t>
            </w:r>
            <w:r w:rsidRPr="00895687">
              <w:rPr>
                <w:i/>
                <w:color w:val="800000"/>
                <w:sz w:val="20"/>
              </w:rPr>
              <w:t>зированная автотехника (автокран, грузовой автотранспорт) и другое (сварочный аппарат, и т. п</w:t>
            </w:r>
            <w:r w:rsidRPr="00895687">
              <w:rPr>
                <w:color w:val="800000"/>
                <w:sz w:val="20"/>
              </w:rPr>
              <w:t>).</w:t>
            </w:r>
            <w:proofErr w:type="gramEnd"/>
          </w:p>
          <w:p w:rsidR="00895687" w:rsidRPr="00895687" w:rsidRDefault="00895687" w:rsidP="00895687">
            <w:pPr>
              <w:pStyle w:val="a4"/>
              <w:ind w:left="113" w:right="113" w:firstLine="709"/>
              <w:rPr>
                <w:color w:val="800000"/>
                <w:sz w:val="20"/>
              </w:rPr>
            </w:pPr>
            <w:proofErr w:type="gramStart"/>
            <w:r w:rsidRPr="00ED0C77">
              <w:rPr>
                <w:color w:val="FF0000"/>
                <w:sz w:val="20"/>
              </w:rPr>
              <w:t>(</w:t>
            </w:r>
            <w:r w:rsidRPr="0051338B">
              <w:rPr>
                <w:color w:val="FF0000"/>
                <w:sz w:val="20"/>
              </w:rPr>
              <w:t>или</w:t>
            </w:r>
            <w:r w:rsidR="004E4698">
              <w:rPr>
                <w:color w:val="FF0000"/>
                <w:sz w:val="20"/>
              </w:rPr>
              <w:t>:</w:t>
            </w:r>
            <w:proofErr w:type="gramEnd"/>
            <w:r w:rsidRPr="00895687">
              <w:rPr>
                <w:color w:val="800000"/>
                <w:sz w:val="20"/>
              </w:rPr>
              <w:t xml:space="preserve"> </w:t>
            </w:r>
            <w:proofErr w:type="gramStart"/>
            <w:r w:rsidRPr="00895687">
              <w:rPr>
                <w:color w:val="800000"/>
                <w:sz w:val="20"/>
              </w:rPr>
              <w:t>Для осуществления ремонтных работ на скважинах</w:t>
            </w:r>
            <w:r w:rsidR="004E4698">
              <w:rPr>
                <w:color w:val="800000"/>
                <w:sz w:val="20"/>
              </w:rPr>
              <w:t xml:space="preserve"> </w:t>
            </w:r>
            <w:r w:rsidRPr="00895687">
              <w:rPr>
                <w:color w:val="800000"/>
                <w:sz w:val="20"/>
              </w:rPr>
              <w:t xml:space="preserve"> будут привлекаться специализированные пре</w:t>
            </w:r>
            <w:r w:rsidRPr="00895687">
              <w:rPr>
                <w:color w:val="800000"/>
                <w:sz w:val="20"/>
              </w:rPr>
              <w:t>д</w:t>
            </w:r>
            <w:r w:rsidRPr="00895687">
              <w:rPr>
                <w:color w:val="800000"/>
                <w:sz w:val="20"/>
              </w:rPr>
              <w:t>приятия</w:t>
            </w:r>
            <w:r w:rsidRPr="00ED0C77">
              <w:rPr>
                <w:color w:val="FF0000"/>
                <w:sz w:val="20"/>
              </w:rPr>
              <w:t>)</w:t>
            </w:r>
            <w:r w:rsidRPr="00895687">
              <w:rPr>
                <w:color w:val="800000"/>
                <w:sz w:val="20"/>
              </w:rPr>
              <w:t>.</w:t>
            </w:r>
            <w:proofErr w:type="gramEnd"/>
          </w:p>
          <w:p w:rsidR="00895687" w:rsidRPr="00895687" w:rsidRDefault="00895687" w:rsidP="00895687">
            <w:pPr>
              <w:pStyle w:val="a4"/>
              <w:ind w:left="113" w:right="113" w:firstLine="709"/>
              <w:rPr>
                <w:color w:val="800000"/>
                <w:sz w:val="20"/>
              </w:rPr>
            </w:pPr>
            <w:proofErr w:type="gramStart"/>
            <w:r w:rsidRPr="00895687">
              <w:rPr>
                <w:color w:val="800000"/>
                <w:sz w:val="20"/>
              </w:rPr>
              <w:t>В штате предприятия имеются необходимые специалисты</w:t>
            </w:r>
            <w:r w:rsidRPr="00895687">
              <w:rPr>
                <w:b/>
                <w:color w:val="800000"/>
                <w:sz w:val="20"/>
              </w:rPr>
              <w:t>:</w:t>
            </w:r>
            <w:r w:rsidRPr="00895687">
              <w:rPr>
                <w:color w:val="800000"/>
                <w:sz w:val="20"/>
              </w:rPr>
              <w:t xml:space="preserve"> инженер по технике безопасности, электрики, электрослесари, сварщики, лаборанты, </w:t>
            </w:r>
            <w:r w:rsidRPr="00895687">
              <w:rPr>
                <w:b/>
                <w:color w:val="800000"/>
                <w:sz w:val="20"/>
              </w:rPr>
              <w:t>…</w:t>
            </w:r>
            <w:r w:rsidRPr="00895687">
              <w:rPr>
                <w:color w:val="800000"/>
                <w:sz w:val="20"/>
              </w:rPr>
              <w:t xml:space="preserve">. Приказом </w:t>
            </w:r>
            <w:r w:rsidRPr="00895687">
              <w:rPr>
                <w:b/>
                <w:color w:val="800000"/>
                <w:sz w:val="20"/>
              </w:rPr>
              <w:t>...</w:t>
            </w:r>
            <w:r w:rsidRPr="00895687">
              <w:rPr>
                <w:color w:val="800000"/>
                <w:sz w:val="20"/>
              </w:rPr>
              <w:t xml:space="preserve"> (указывается должность руководителя предприятия) № </w:t>
            </w:r>
            <w:r w:rsidRPr="00895687">
              <w:rPr>
                <w:b/>
                <w:color w:val="800000"/>
                <w:sz w:val="20"/>
              </w:rPr>
              <w:t>…</w:t>
            </w:r>
            <w:r w:rsidRPr="00895687">
              <w:rPr>
                <w:color w:val="800000"/>
                <w:sz w:val="20"/>
              </w:rPr>
              <w:t xml:space="preserve"> от </w:t>
            </w:r>
            <w:r w:rsidRPr="00895687">
              <w:rPr>
                <w:b/>
                <w:color w:val="800000"/>
                <w:sz w:val="20"/>
              </w:rPr>
              <w:t>…</w:t>
            </w:r>
            <w:r w:rsidRPr="00895687">
              <w:rPr>
                <w:color w:val="800000"/>
                <w:sz w:val="20"/>
              </w:rPr>
              <w:t>, ответственным за недропользование назн</w:t>
            </w:r>
            <w:r w:rsidRPr="00895687">
              <w:rPr>
                <w:color w:val="800000"/>
                <w:sz w:val="20"/>
              </w:rPr>
              <w:t>а</w:t>
            </w:r>
            <w:r w:rsidRPr="00895687">
              <w:rPr>
                <w:color w:val="800000"/>
                <w:sz w:val="20"/>
              </w:rPr>
              <w:t>чен (</w:t>
            </w:r>
            <w:r w:rsidRPr="00895687">
              <w:rPr>
                <w:i/>
                <w:color w:val="800000"/>
                <w:sz w:val="20"/>
              </w:rPr>
              <w:t>указываются должность, ФИО ответственного лица</w:t>
            </w:r>
            <w:r w:rsidRPr="00895687">
              <w:rPr>
                <w:color w:val="800000"/>
                <w:sz w:val="20"/>
              </w:rPr>
              <w:t>).</w:t>
            </w:r>
            <w:proofErr w:type="gramEnd"/>
          </w:p>
          <w:p w:rsidR="00895687" w:rsidRPr="00895687" w:rsidRDefault="00895687" w:rsidP="00895687">
            <w:pPr>
              <w:pStyle w:val="a4"/>
              <w:ind w:left="113" w:right="113" w:firstLine="709"/>
              <w:rPr>
                <w:color w:val="800000"/>
                <w:sz w:val="20"/>
              </w:rPr>
            </w:pPr>
            <w:r w:rsidRPr="00895687">
              <w:rPr>
                <w:color w:val="800000"/>
                <w:sz w:val="20"/>
              </w:rPr>
              <w:t xml:space="preserve">Для измерения уровней подземных вод в скважинах имеется </w:t>
            </w:r>
            <w:r w:rsidRPr="00895687">
              <w:rPr>
                <w:b/>
                <w:color w:val="800000"/>
                <w:sz w:val="20"/>
              </w:rPr>
              <w:t>…</w:t>
            </w:r>
            <w:r w:rsidRPr="00895687">
              <w:rPr>
                <w:color w:val="800000"/>
                <w:sz w:val="20"/>
              </w:rPr>
              <w:t xml:space="preserve"> (</w:t>
            </w:r>
            <w:r w:rsidRPr="00895687">
              <w:rPr>
                <w:i/>
                <w:color w:val="800000"/>
                <w:sz w:val="20"/>
              </w:rPr>
              <w:t xml:space="preserve">указывается  тип или марка прибора: электроуровнемер </w:t>
            </w:r>
            <w:r w:rsidRPr="00895687">
              <w:rPr>
                <w:b/>
                <w:i/>
                <w:color w:val="800000"/>
                <w:sz w:val="20"/>
              </w:rPr>
              <w:t>…</w:t>
            </w:r>
            <w:r w:rsidRPr="00895687">
              <w:rPr>
                <w:i/>
                <w:color w:val="800000"/>
                <w:sz w:val="20"/>
              </w:rPr>
              <w:t>; рулетка</w:t>
            </w:r>
            <w:r w:rsidR="003D00A7">
              <w:rPr>
                <w:i/>
                <w:color w:val="800000"/>
                <w:sz w:val="20"/>
              </w:rPr>
              <w:t xml:space="preserve"> с хлопушкой</w:t>
            </w:r>
            <w:r w:rsidRPr="00895687">
              <w:rPr>
                <w:i/>
                <w:color w:val="800000"/>
                <w:sz w:val="20"/>
              </w:rPr>
              <w:t>; или др.</w:t>
            </w:r>
            <w:r w:rsidRPr="00895687">
              <w:rPr>
                <w:color w:val="800000"/>
                <w:sz w:val="20"/>
              </w:rPr>
              <w:t>).</w:t>
            </w:r>
          </w:p>
          <w:p w:rsidR="00895687" w:rsidRPr="00895687" w:rsidRDefault="00895687" w:rsidP="00895687">
            <w:pPr>
              <w:pStyle w:val="a4"/>
              <w:ind w:left="113" w:right="113" w:firstLine="709"/>
              <w:rPr>
                <w:color w:val="800000"/>
                <w:sz w:val="20"/>
              </w:rPr>
            </w:pPr>
            <w:proofErr w:type="gramStart"/>
            <w:r w:rsidRPr="00ED0C77">
              <w:rPr>
                <w:color w:val="FF0000"/>
                <w:sz w:val="20"/>
              </w:rPr>
              <w:t>(</w:t>
            </w:r>
            <w:r w:rsidRPr="0051338B">
              <w:rPr>
                <w:color w:val="FF0000"/>
                <w:sz w:val="20"/>
              </w:rPr>
              <w:t>или</w:t>
            </w:r>
            <w:r w:rsidR="004E4698">
              <w:rPr>
                <w:color w:val="FF0000"/>
                <w:sz w:val="20"/>
              </w:rPr>
              <w:t>:</w:t>
            </w:r>
            <w:proofErr w:type="gramEnd"/>
            <w:r w:rsidRPr="00895687">
              <w:rPr>
                <w:color w:val="800000"/>
                <w:sz w:val="20"/>
              </w:rPr>
              <w:t xml:space="preserve"> </w:t>
            </w:r>
            <w:proofErr w:type="gramStart"/>
            <w:r w:rsidRPr="00895687">
              <w:rPr>
                <w:color w:val="800000"/>
                <w:sz w:val="20"/>
              </w:rPr>
              <w:t>Для измерения уровней подземных вод в скважинах будут приобретены необходимый приборы</w:t>
            </w:r>
            <w:r w:rsidRPr="00ED0C77">
              <w:rPr>
                <w:color w:val="FF0000"/>
                <w:sz w:val="20"/>
              </w:rPr>
              <w:t>)</w:t>
            </w:r>
            <w:r w:rsidRPr="00895687">
              <w:rPr>
                <w:color w:val="800000"/>
                <w:sz w:val="20"/>
              </w:rPr>
              <w:t>.</w:t>
            </w:r>
            <w:proofErr w:type="gramEnd"/>
          </w:p>
          <w:p w:rsidR="00895687" w:rsidRPr="00895687" w:rsidRDefault="00895687" w:rsidP="00895687">
            <w:pPr>
              <w:pStyle w:val="a4"/>
              <w:ind w:left="113" w:right="113" w:firstLine="709"/>
              <w:rPr>
                <w:color w:val="800000"/>
                <w:sz w:val="20"/>
              </w:rPr>
            </w:pPr>
            <w:proofErr w:type="gramStart"/>
            <w:r w:rsidRPr="00895687">
              <w:rPr>
                <w:color w:val="800000"/>
                <w:sz w:val="20"/>
              </w:rPr>
              <w:t>Контроль за</w:t>
            </w:r>
            <w:proofErr w:type="gramEnd"/>
            <w:r w:rsidRPr="00895687">
              <w:rPr>
                <w:color w:val="800000"/>
                <w:sz w:val="20"/>
              </w:rPr>
              <w:t xml:space="preserve"> качеством подземных вод осуществляется </w:t>
            </w:r>
            <w:r w:rsidRPr="00895687">
              <w:rPr>
                <w:b/>
                <w:color w:val="800000"/>
                <w:sz w:val="20"/>
              </w:rPr>
              <w:t>…</w:t>
            </w:r>
            <w:r w:rsidRPr="00895687">
              <w:rPr>
                <w:color w:val="800000"/>
                <w:sz w:val="20"/>
              </w:rPr>
              <w:t xml:space="preserve"> (</w:t>
            </w:r>
            <w:r w:rsidRPr="00895687">
              <w:rPr>
                <w:i/>
                <w:color w:val="800000"/>
                <w:sz w:val="20"/>
              </w:rPr>
              <w:t>указывается в какой лаборатории (лабор</w:t>
            </w:r>
            <w:r w:rsidRPr="00895687">
              <w:rPr>
                <w:i/>
                <w:color w:val="800000"/>
                <w:sz w:val="20"/>
              </w:rPr>
              <w:t>а</w:t>
            </w:r>
            <w:r w:rsidRPr="00895687">
              <w:rPr>
                <w:i/>
                <w:color w:val="800000"/>
                <w:sz w:val="20"/>
              </w:rPr>
              <w:t>ториях) осуществляется производство химических и бактериологических анализов</w:t>
            </w:r>
            <w:r w:rsidRPr="00895687">
              <w:rPr>
                <w:b/>
                <w:color w:val="800000"/>
                <w:sz w:val="20"/>
              </w:rPr>
              <w:t>:</w:t>
            </w:r>
            <w:r w:rsidRPr="00895687">
              <w:rPr>
                <w:i/>
                <w:color w:val="800000"/>
                <w:sz w:val="20"/>
              </w:rPr>
              <w:t xml:space="preserve"> в собственной химич</w:t>
            </w:r>
            <w:r w:rsidRPr="00895687">
              <w:rPr>
                <w:i/>
                <w:color w:val="800000"/>
                <w:sz w:val="20"/>
              </w:rPr>
              <w:t>е</w:t>
            </w:r>
            <w:r w:rsidRPr="00895687">
              <w:rPr>
                <w:i/>
                <w:color w:val="800000"/>
                <w:sz w:val="20"/>
              </w:rPr>
              <w:t xml:space="preserve">ской лаборатории предприятия; по договору с Центром гигиены и эпидемиологии в Ростовской области; по договору </w:t>
            </w:r>
            <w:r w:rsidRPr="00895687">
              <w:rPr>
                <w:b/>
                <w:color w:val="800000"/>
                <w:sz w:val="20"/>
              </w:rPr>
              <w:t>…</w:t>
            </w:r>
            <w:r w:rsidRPr="00895687">
              <w:rPr>
                <w:color w:val="800000"/>
                <w:sz w:val="20"/>
              </w:rPr>
              <w:t>)</w:t>
            </w:r>
            <w:r w:rsidRPr="00895687">
              <w:rPr>
                <w:i/>
                <w:color w:val="800000"/>
                <w:sz w:val="20"/>
              </w:rPr>
              <w:t>.</w:t>
            </w:r>
            <w:r w:rsidRPr="00895687">
              <w:rPr>
                <w:color w:val="800000"/>
                <w:sz w:val="20"/>
              </w:rPr>
              <w:t xml:space="preserve"> Копии договоров и аттестатов аккредитации лабораторий прилагаются.</w:t>
            </w:r>
          </w:p>
          <w:p w:rsidR="00895687" w:rsidRPr="00895687" w:rsidRDefault="00895687" w:rsidP="00895687">
            <w:pPr>
              <w:pStyle w:val="a4"/>
              <w:ind w:left="113" w:right="113" w:firstLine="709"/>
              <w:rPr>
                <w:color w:val="800000"/>
                <w:sz w:val="20"/>
              </w:rPr>
            </w:pPr>
            <w:proofErr w:type="gramStart"/>
            <w:r w:rsidRPr="00ED0C77">
              <w:rPr>
                <w:color w:val="FF0000"/>
                <w:sz w:val="20"/>
              </w:rPr>
              <w:t>(</w:t>
            </w:r>
            <w:r w:rsidRPr="0051338B">
              <w:rPr>
                <w:color w:val="FF0000"/>
                <w:sz w:val="20"/>
              </w:rPr>
              <w:t>или</w:t>
            </w:r>
            <w:r w:rsidR="004E4698">
              <w:rPr>
                <w:color w:val="FF0000"/>
                <w:sz w:val="20"/>
              </w:rPr>
              <w:t>:</w:t>
            </w:r>
            <w:proofErr w:type="gramEnd"/>
            <w:r w:rsidRPr="0051338B">
              <w:rPr>
                <w:color w:val="FF0000"/>
                <w:sz w:val="20"/>
              </w:rPr>
              <w:t xml:space="preserve"> </w:t>
            </w:r>
            <w:proofErr w:type="gramStart"/>
            <w:r w:rsidRPr="00895687">
              <w:rPr>
                <w:color w:val="800000"/>
                <w:sz w:val="20"/>
              </w:rPr>
              <w:t>Контроль за качеством подземных вод будет осуществляться  по договору с организациями, име</w:t>
            </w:r>
            <w:r w:rsidRPr="00895687">
              <w:rPr>
                <w:color w:val="800000"/>
                <w:sz w:val="20"/>
              </w:rPr>
              <w:t>ю</w:t>
            </w:r>
            <w:r w:rsidRPr="00895687">
              <w:rPr>
                <w:color w:val="800000"/>
                <w:sz w:val="20"/>
              </w:rPr>
              <w:t>щими лаборатории, аттестованные в установленном порядке.</w:t>
            </w:r>
            <w:r w:rsidR="00ED0C77" w:rsidRPr="00ED0C77">
              <w:rPr>
                <w:color w:val="FF0000"/>
                <w:sz w:val="20"/>
              </w:rPr>
              <w:t>)</w:t>
            </w:r>
            <w:proofErr w:type="gramEnd"/>
          </w:p>
          <w:p w:rsidR="008E1FF9" w:rsidRPr="004E4698" w:rsidRDefault="008E1FF9" w:rsidP="00FB3FDE">
            <w:pPr>
              <w:pStyle w:val="a4"/>
              <w:spacing w:before="60" w:after="60"/>
              <w:ind w:firstLine="0"/>
              <w:jc w:val="center"/>
              <w:rPr>
                <w:b/>
                <w:color w:val="FF0000"/>
                <w:sz w:val="20"/>
              </w:rPr>
            </w:pPr>
            <w:r w:rsidRPr="004E4698">
              <w:rPr>
                <w:b/>
                <w:color w:val="FF0000"/>
                <w:sz w:val="20"/>
              </w:rPr>
              <w:t>или</w:t>
            </w:r>
          </w:p>
          <w:p w:rsidR="008E1FF9" w:rsidRPr="0025673D" w:rsidRDefault="008E1FF9" w:rsidP="008E1FF9">
            <w:pPr>
              <w:pStyle w:val="a4"/>
              <w:ind w:left="113" w:firstLine="709"/>
              <w:rPr>
                <w:color w:val="800000"/>
                <w:sz w:val="20"/>
              </w:rPr>
            </w:pPr>
            <w:r w:rsidRPr="0025673D">
              <w:rPr>
                <w:color w:val="800000"/>
                <w:sz w:val="20"/>
              </w:rPr>
              <w:t>Бурение и обустройство скважин будет выполняться по договорам со специализированными организаци</w:t>
            </w:r>
            <w:r w:rsidRPr="0025673D">
              <w:rPr>
                <w:color w:val="800000"/>
                <w:sz w:val="20"/>
              </w:rPr>
              <w:t>я</w:t>
            </w:r>
            <w:r w:rsidRPr="0025673D">
              <w:rPr>
                <w:color w:val="800000"/>
                <w:sz w:val="20"/>
              </w:rPr>
              <w:t>ми</w:t>
            </w:r>
            <w:r w:rsidR="002F5615">
              <w:rPr>
                <w:color w:val="800000"/>
                <w:sz w:val="20"/>
              </w:rPr>
              <w:t xml:space="preserve">, имеющими допуски </w:t>
            </w:r>
            <w:r w:rsidR="002F5615" w:rsidRPr="002F5615">
              <w:rPr>
                <w:color w:val="800000"/>
                <w:sz w:val="20"/>
              </w:rPr>
              <w:t>СРО</w:t>
            </w:r>
            <w:r w:rsidRPr="002F5615">
              <w:rPr>
                <w:color w:val="800000"/>
                <w:sz w:val="20"/>
              </w:rPr>
              <w:t>.</w:t>
            </w:r>
            <w:r w:rsidRPr="0025673D">
              <w:rPr>
                <w:color w:val="800000"/>
                <w:sz w:val="20"/>
              </w:rPr>
              <w:t xml:space="preserve"> </w:t>
            </w:r>
          </w:p>
          <w:p w:rsidR="008E1FF9" w:rsidRPr="0025673D" w:rsidRDefault="008E1FF9" w:rsidP="008E1FF9">
            <w:pPr>
              <w:pStyle w:val="a4"/>
              <w:ind w:left="113" w:firstLine="709"/>
              <w:rPr>
                <w:color w:val="800000"/>
                <w:sz w:val="20"/>
              </w:rPr>
            </w:pPr>
            <w:r w:rsidRPr="0025673D">
              <w:rPr>
                <w:color w:val="800000"/>
                <w:sz w:val="20"/>
              </w:rPr>
              <w:t>Приобретение водоподъемного оборудования, контрольно-измерительных приборов и другого необходим</w:t>
            </w:r>
            <w:r w:rsidRPr="0025673D">
              <w:rPr>
                <w:color w:val="800000"/>
                <w:sz w:val="20"/>
              </w:rPr>
              <w:t>о</w:t>
            </w:r>
            <w:r w:rsidRPr="0025673D">
              <w:rPr>
                <w:color w:val="800000"/>
                <w:sz w:val="20"/>
              </w:rPr>
              <w:t xml:space="preserve">го оборудования будет осуществлено после бурения водозаборных скважин. </w:t>
            </w:r>
          </w:p>
          <w:p w:rsidR="008E1FF9" w:rsidRPr="0025673D" w:rsidRDefault="008E1FF9" w:rsidP="008E1FF9">
            <w:pPr>
              <w:pStyle w:val="a4"/>
              <w:ind w:left="113" w:firstLine="709"/>
              <w:rPr>
                <w:color w:val="800000"/>
                <w:sz w:val="20"/>
              </w:rPr>
            </w:pPr>
            <w:proofErr w:type="gramStart"/>
            <w:r w:rsidRPr="0025673D">
              <w:rPr>
                <w:color w:val="800000"/>
                <w:sz w:val="20"/>
              </w:rPr>
              <w:t xml:space="preserve">Для осуществления ремонтных работ на скважинах предприятие имеет на балансе специализированную технику – автокран, сварочный аппарат, грузовой автотранспорт, и т.п. </w:t>
            </w:r>
            <w:r w:rsidRPr="00ED0C77">
              <w:rPr>
                <w:color w:val="FF0000"/>
                <w:sz w:val="20"/>
              </w:rPr>
              <w:t>(</w:t>
            </w:r>
            <w:r w:rsidRPr="0025673D">
              <w:rPr>
                <w:color w:val="FF0000"/>
                <w:sz w:val="20"/>
              </w:rPr>
              <w:t>или</w:t>
            </w:r>
            <w:r w:rsidR="004E4698">
              <w:rPr>
                <w:color w:val="FF0000"/>
                <w:sz w:val="20"/>
              </w:rPr>
              <w:t>:</w:t>
            </w:r>
            <w:proofErr w:type="gramEnd"/>
            <w:r w:rsidRPr="0025673D">
              <w:rPr>
                <w:b/>
                <w:color w:val="800000"/>
                <w:sz w:val="20"/>
              </w:rPr>
              <w:t xml:space="preserve"> </w:t>
            </w:r>
            <w:proofErr w:type="gramStart"/>
            <w:r w:rsidRPr="0025673D">
              <w:rPr>
                <w:color w:val="800000"/>
                <w:sz w:val="20"/>
              </w:rPr>
              <w:t>Для осуществления ремонтных работ на скважинах</w:t>
            </w:r>
            <w:r w:rsidR="004E4698">
              <w:rPr>
                <w:color w:val="800000"/>
                <w:sz w:val="20"/>
              </w:rPr>
              <w:t xml:space="preserve"> </w:t>
            </w:r>
            <w:r w:rsidRPr="0025673D">
              <w:rPr>
                <w:color w:val="800000"/>
                <w:sz w:val="20"/>
              </w:rPr>
              <w:t xml:space="preserve"> будут привлекаться специализированные предпр</w:t>
            </w:r>
            <w:r w:rsidRPr="0025673D">
              <w:rPr>
                <w:color w:val="800000"/>
                <w:sz w:val="20"/>
              </w:rPr>
              <w:t>и</w:t>
            </w:r>
            <w:r w:rsidRPr="0025673D">
              <w:rPr>
                <w:color w:val="800000"/>
                <w:sz w:val="20"/>
              </w:rPr>
              <w:t>ятия</w:t>
            </w:r>
            <w:r w:rsidRPr="00ED0C77">
              <w:rPr>
                <w:color w:val="FF0000"/>
                <w:sz w:val="20"/>
              </w:rPr>
              <w:t>)</w:t>
            </w:r>
            <w:r w:rsidRPr="0025673D">
              <w:rPr>
                <w:color w:val="800000"/>
                <w:sz w:val="20"/>
              </w:rPr>
              <w:t>.</w:t>
            </w:r>
            <w:proofErr w:type="gramEnd"/>
          </w:p>
          <w:p w:rsidR="008E1FF9" w:rsidRPr="0025673D" w:rsidRDefault="008E1FF9" w:rsidP="008E1FF9">
            <w:pPr>
              <w:pStyle w:val="a4"/>
              <w:ind w:left="113" w:firstLine="709"/>
              <w:rPr>
                <w:color w:val="800000"/>
                <w:sz w:val="20"/>
              </w:rPr>
            </w:pPr>
            <w:r w:rsidRPr="0025673D">
              <w:rPr>
                <w:color w:val="800000"/>
                <w:sz w:val="20"/>
              </w:rPr>
              <w:t xml:space="preserve">В штате предприятия имеются необходимые специалисты: инженер по технике безопасности, электрики, электрослесари, сварщики, лаборанты и др. </w:t>
            </w:r>
            <w:proofErr w:type="gramStart"/>
            <w:r w:rsidRPr="0025673D">
              <w:rPr>
                <w:color w:val="800000"/>
                <w:sz w:val="20"/>
              </w:rPr>
              <w:t>Ответственным</w:t>
            </w:r>
            <w:proofErr w:type="gramEnd"/>
            <w:r w:rsidRPr="0025673D">
              <w:rPr>
                <w:color w:val="800000"/>
                <w:sz w:val="20"/>
              </w:rPr>
              <w:t xml:space="preserve"> за недропользование назн</w:t>
            </w:r>
            <w:r w:rsidRPr="0025673D">
              <w:rPr>
                <w:color w:val="800000"/>
                <w:sz w:val="20"/>
              </w:rPr>
              <w:t>а</w:t>
            </w:r>
            <w:r w:rsidRPr="0025673D">
              <w:rPr>
                <w:color w:val="800000"/>
                <w:sz w:val="20"/>
              </w:rPr>
              <w:t>чен главный электрик И. И. Иванов.</w:t>
            </w:r>
          </w:p>
          <w:p w:rsidR="008E1FF9" w:rsidRPr="0025673D" w:rsidRDefault="008E1FF9" w:rsidP="008E1FF9">
            <w:pPr>
              <w:pStyle w:val="a4"/>
              <w:ind w:left="113" w:firstLine="709"/>
              <w:rPr>
                <w:color w:val="800000"/>
                <w:sz w:val="20"/>
              </w:rPr>
            </w:pPr>
            <w:r w:rsidRPr="0025673D">
              <w:rPr>
                <w:color w:val="800000"/>
                <w:sz w:val="20"/>
              </w:rPr>
              <w:t>Для ведения мониторинга подземных вод будут приобретены электроуровнемеры (рулетки с хл</w:t>
            </w:r>
            <w:r w:rsidRPr="0025673D">
              <w:rPr>
                <w:color w:val="800000"/>
                <w:sz w:val="20"/>
              </w:rPr>
              <w:t>о</w:t>
            </w:r>
            <w:r w:rsidRPr="0025673D">
              <w:rPr>
                <w:color w:val="800000"/>
                <w:sz w:val="20"/>
              </w:rPr>
              <w:t>пушкой и т. п.).</w:t>
            </w:r>
          </w:p>
          <w:p w:rsidR="008E1FF9" w:rsidRPr="0025673D" w:rsidRDefault="0094032B" w:rsidP="008E1FF9">
            <w:pPr>
              <w:pStyle w:val="a4"/>
              <w:ind w:left="113" w:firstLine="709"/>
              <w:rPr>
                <w:color w:val="800000"/>
                <w:sz w:val="20"/>
              </w:rPr>
            </w:pPr>
            <w:r w:rsidRPr="0025673D">
              <w:rPr>
                <w:color w:val="800000"/>
                <w:sz w:val="20"/>
              </w:rPr>
              <w:t>Контроль за качеством подземных вод будет осуществляться  по договору с организациями, имеющими лаборатории, аттестованные в установленном порядке</w:t>
            </w:r>
            <w:proofErr w:type="gramStart"/>
            <w:r w:rsidR="008E1FF9" w:rsidRPr="0025673D">
              <w:rPr>
                <w:color w:val="800000"/>
                <w:sz w:val="20"/>
              </w:rPr>
              <w:t>.</w:t>
            </w:r>
            <w:proofErr w:type="gramEnd"/>
            <w:r w:rsidR="008E1FF9" w:rsidRPr="0025673D">
              <w:rPr>
                <w:color w:val="800000"/>
                <w:sz w:val="20"/>
              </w:rPr>
              <w:t xml:space="preserve"> </w:t>
            </w:r>
            <w:r w:rsidR="008E1FF9" w:rsidRPr="00ED0C77">
              <w:rPr>
                <w:color w:val="FF0000"/>
                <w:sz w:val="20"/>
              </w:rPr>
              <w:t>(</w:t>
            </w:r>
            <w:proofErr w:type="gramStart"/>
            <w:r w:rsidR="008E1FF9" w:rsidRPr="0025673D">
              <w:rPr>
                <w:color w:val="FF0000"/>
                <w:sz w:val="20"/>
              </w:rPr>
              <w:t>и</w:t>
            </w:r>
            <w:proofErr w:type="gramEnd"/>
            <w:r w:rsidR="008E1FF9" w:rsidRPr="0025673D">
              <w:rPr>
                <w:color w:val="FF0000"/>
                <w:sz w:val="20"/>
              </w:rPr>
              <w:t>ли</w:t>
            </w:r>
            <w:r w:rsidR="008E1FF9" w:rsidRPr="0025673D">
              <w:rPr>
                <w:color w:val="800000"/>
                <w:sz w:val="20"/>
              </w:rPr>
              <w:t xml:space="preserve"> Контроль за качеством подземных вод будет осущ</w:t>
            </w:r>
            <w:r w:rsidR="008E1FF9" w:rsidRPr="0025673D">
              <w:rPr>
                <w:color w:val="800000"/>
                <w:sz w:val="20"/>
              </w:rPr>
              <w:t>е</w:t>
            </w:r>
            <w:r w:rsidR="008E1FF9" w:rsidRPr="0025673D">
              <w:rPr>
                <w:color w:val="800000"/>
                <w:sz w:val="20"/>
              </w:rPr>
              <w:t>ствляться по договору с Центром гигиены и эпидемиологии в Ро</w:t>
            </w:r>
            <w:r w:rsidR="008E1FF9" w:rsidRPr="0025673D">
              <w:rPr>
                <w:color w:val="800000"/>
                <w:sz w:val="20"/>
              </w:rPr>
              <w:t>с</w:t>
            </w:r>
            <w:r w:rsidR="008E1FF9" w:rsidRPr="0025673D">
              <w:rPr>
                <w:color w:val="800000"/>
                <w:sz w:val="20"/>
              </w:rPr>
              <w:t>товской области</w:t>
            </w:r>
            <w:r w:rsidR="0025673D">
              <w:rPr>
                <w:color w:val="800000"/>
                <w:sz w:val="20"/>
              </w:rPr>
              <w:t xml:space="preserve"> </w:t>
            </w:r>
            <w:r w:rsidR="0025673D" w:rsidRPr="0025673D">
              <w:rPr>
                <w:color w:val="FF0000"/>
                <w:sz w:val="20"/>
              </w:rPr>
              <w:t>или др.</w:t>
            </w:r>
            <w:r w:rsidR="008E1FF9" w:rsidRPr="00ED0C77">
              <w:rPr>
                <w:color w:val="FF0000"/>
                <w:sz w:val="20"/>
              </w:rPr>
              <w:t>)</w:t>
            </w:r>
            <w:r w:rsidR="008E1FF9" w:rsidRPr="0025673D">
              <w:rPr>
                <w:color w:val="800000"/>
                <w:sz w:val="20"/>
              </w:rPr>
              <w:t>.</w:t>
            </w:r>
          </w:p>
          <w:p w:rsidR="008E1FF9" w:rsidRPr="001D42C8" w:rsidRDefault="008E1FF9" w:rsidP="00895687">
            <w:pPr>
              <w:pStyle w:val="a4"/>
              <w:rPr>
                <w:color w:val="800000"/>
                <w:sz w:val="16"/>
                <w:szCs w:val="16"/>
              </w:rPr>
            </w:pPr>
          </w:p>
          <w:p w:rsidR="00343478" w:rsidRPr="00BA37B4" w:rsidRDefault="00343478" w:rsidP="00343478">
            <w:pPr>
              <w:pStyle w:val="a4"/>
              <w:ind w:left="851" w:right="851" w:firstLine="0"/>
              <w:jc w:val="center"/>
              <w:rPr>
                <w:color w:val="800000"/>
                <w:sz w:val="20"/>
              </w:rPr>
            </w:pPr>
            <w:r w:rsidRPr="00BA37B4">
              <w:rPr>
                <w:color w:val="800000"/>
                <w:sz w:val="20"/>
              </w:rPr>
              <w:t xml:space="preserve">Должность руководителя                      </w:t>
            </w:r>
            <w:r>
              <w:rPr>
                <w:color w:val="800000"/>
                <w:sz w:val="20"/>
              </w:rPr>
              <w:t xml:space="preserve">               </w:t>
            </w:r>
            <w:r w:rsidRPr="00BA37B4">
              <w:rPr>
                <w:color w:val="800000"/>
                <w:sz w:val="20"/>
              </w:rPr>
              <w:t xml:space="preserve">                              подпись            печать            ФИО</w:t>
            </w:r>
          </w:p>
          <w:p w:rsidR="00343478" w:rsidRPr="00BA37B4" w:rsidRDefault="00343478" w:rsidP="00343478">
            <w:pPr>
              <w:pStyle w:val="a4"/>
              <w:ind w:left="113" w:right="113" w:firstLine="0"/>
              <w:jc w:val="left"/>
              <w:rPr>
                <w:color w:val="FF0000"/>
                <w:sz w:val="20"/>
              </w:rPr>
            </w:pPr>
            <w:r w:rsidRPr="00BA37B4">
              <w:rPr>
                <w:color w:val="FF0000"/>
                <w:sz w:val="20"/>
              </w:rPr>
              <w:t xml:space="preserve">или </w:t>
            </w:r>
          </w:p>
          <w:p w:rsidR="00343478" w:rsidRPr="00BA37B4" w:rsidRDefault="00343478" w:rsidP="00343478">
            <w:pPr>
              <w:pStyle w:val="a4"/>
              <w:ind w:left="851" w:right="851" w:firstLine="0"/>
              <w:jc w:val="center"/>
              <w:rPr>
                <w:color w:val="800000"/>
                <w:sz w:val="20"/>
              </w:rPr>
            </w:pPr>
            <w:r w:rsidRPr="00BA37B4">
              <w:rPr>
                <w:color w:val="800000"/>
                <w:sz w:val="20"/>
              </w:rPr>
              <w:t>Должность руководителя структурного подразделения                  подпись            печать            ФИО</w:t>
            </w:r>
          </w:p>
          <w:p w:rsidR="000843EF" w:rsidRPr="00152CBE" w:rsidRDefault="00152CBE" w:rsidP="00FD0B8D">
            <w:pPr>
              <w:rPr>
                <w:rFonts w:ascii="Arial" w:hAnsi="Arial" w:cs="Arial"/>
                <w:color w:val="800000"/>
                <w:sz w:val="20"/>
                <w:szCs w:val="20"/>
              </w:rPr>
            </w:pPr>
            <w:r>
              <w:rPr>
                <w:rFonts w:ascii="Arial" w:hAnsi="Arial" w:cs="Arial"/>
                <w:color w:val="800000"/>
                <w:sz w:val="20"/>
              </w:rPr>
              <w:t xml:space="preserve">               </w:t>
            </w:r>
            <w:r w:rsidR="00343478" w:rsidRPr="00152CBE">
              <w:rPr>
                <w:rFonts w:ascii="Arial" w:hAnsi="Arial" w:cs="Arial"/>
                <w:color w:val="800000"/>
                <w:sz w:val="20"/>
              </w:rPr>
              <w:t>(по доверенности №</w:t>
            </w:r>
            <w:r w:rsidR="00343478" w:rsidRPr="00152CBE">
              <w:rPr>
                <w:rFonts w:ascii="Arial" w:hAnsi="Arial" w:cs="Arial"/>
                <w:b/>
                <w:color w:val="800000"/>
                <w:sz w:val="20"/>
              </w:rPr>
              <w:t>…</w:t>
            </w:r>
            <w:r w:rsidR="00343478" w:rsidRPr="00152CBE">
              <w:rPr>
                <w:rFonts w:ascii="Arial" w:hAnsi="Arial" w:cs="Arial"/>
                <w:color w:val="800000"/>
                <w:sz w:val="20"/>
              </w:rPr>
              <w:t xml:space="preserve">   дата </w:t>
            </w:r>
            <w:r w:rsidR="00343478" w:rsidRPr="00152CBE">
              <w:rPr>
                <w:rFonts w:ascii="Arial" w:hAnsi="Arial" w:cs="Arial"/>
                <w:b/>
                <w:color w:val="800000"/>
                <w:sz w:val="20"/>
              </w:rPr>
              <w:t>…</w:t>
            </w:r>
            <w:r w:rsidR="00343478" w:rsidRPr="00152CBE">
              <w:rPr>
                <w:rFonts w:ascii="Arial" w:hAnsi="Arial" w:cs="Arial"/>
                <w:color w:val="800000"/>
                <w:sz w:val="20"/>
              </w:rPr>
              <w:t>)</w:t>
            </w:r>
          </w:p>
        </w:tc>
      </w:tr>
    </w:tbl>
    <w:p w:rsidR="006124C3" w:rsidRDefault="006124C3" w:rsidP="006124C3">
      <w:pPr>
        <w:spacing w:before="60" w:after="60"/>
        <w:ind w:left="284" w:hanging="284"/>
        <w:jc w:val="both"/>
        <w:rPr>
          <w:rFonts w:ascii="Arial" w:hAnsi="Arial" w:cs="Arial"/>
        </w:rPr>
      </w:pPr>
      <w:r>
        <w:rPr>
          <w:rFonts w:ascii="Arial Black" w:hAnsi="Arial Black" w:cs="Arial"/>
          <w:b/>
        </w:rPr>
        <w:lastRenderedPageBreak/>
        <w:t xml:space="preserve">+ </w:t>
      </w:r>
      <w:r w:rsidR="00487D6E">
        <w:rPr>
          <w:rFonts w:ascii="Arial Black" w:hAnsi="Arial Black" w:cs="Arial"/>
          <w:b/>
        </w:rPr>
        <w:t>19</w:t>
      </w:r>
      <w:r>
        <w:rPr>
          <w:rFonts w:ascii="Arial Black" w:hAnsi="Arial Black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321D60">
        <w:rPr>
          <w:rFonts w:ascii="Arial" w:hAnsi="Arial" w:cs="Arial"/>
          <w:b/>
        </w:rPr>
        <w:t>Характеристика режима эксплуатации водозабора и сведения о методах наблюдений за подземными водами</w:t>
      </w:r>
      <w:r>
        <w:rPr>
          <w:rFonts w:ascii="Arial" w:hAnsi="Arial" w:cs="Arial"/>
          <w:b/>
        </w:rPr>
        <w:t xml:space="preserve"> – 1 экземпляр.</w:t>
      </w:r>
    </w:p>
    <w:p w:rsidR="006124C3" w:rsidRDefault="006124C3" w:rsidP="006124C3">
      <w:pPr>
        <w:ind w:left="284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представляются в письменном виде и должны содержать информацию по всем позициям, пер</w:t>
      </w:r>
      <w:r>
        <w:rPr>
          <w:rFonts w:ascii="Arial" w:hAnsi="Arial" w:cs="Arial"/>
          <w:sz w:val="20"/>
          <w:szCs w:val="20"/>
        </w:rPr>
        <w:t>е</w:t>
      </w:r>
      <w:r>
        <w:rPr>
          <w:rFonts w:ascii="Arial" w:hAnsi="Arial" w:cs="Arial"/>
          <w:sz w:val="20"/>
          <w:szCs w:val="20"/>
        </w:rPr>
        <w:t>численным ниже:</w:t>
      </w:r>
    </w:p>
    <w:p w:rsidR="00CD5F0A" w:rsidRPr="000D7922" w:rsidRDefault="00CD5F0A" w:rsidP="00CD5F0A">
      <w:pPr>
        <w:ind w:left="85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AC12D9">
        <w:rPr>
          <w:rFonts w:ascii="Arial" w:hAnsi="Arial" w:cs="Arial"/>
          <w:sz w:val="20"/>
          <w:szCs w:val="20"/>
        </w:rPr>
        <w:t xml:space="preserve">сведения </w:t>
      </w:r>
      <w:r>
        <w:rPr>
          <w:rFonts w:ascii="Arial" w:hAnsi="Arial" w:cs="Arial"/>
          <w:sz w:val="20"/>
          <w:szCs w:val="20"/>
        </w:rPr>
        <w:t>о на</w:t>
      </w:r>
      <w:r w:rsidR="00AC12D9">
        <w:rPr>
          <w:rFonts w:ascii="Arial" w:hAnsi="Arial" w:cs="Arial"/>
          <w:sz w:val="20"/>
          <w:szCs w:val="20"/>
        </w:rPr>
        <w:t>личии проектной документации на строительство водозабора (водозаборов) утвержденной в уст</w:t>
      </w:r>
      <w:r w:rsidR="00AC12D9">
        <w:rPr>
          <w:rFonts w:ascii="Arial" w:hAnsi="Arial" w:cs="Arial"/>
          <w:sz w:val="20"/>
          <w:szCs w:val="20"/>
        </w:rPr>
        <w:t>а</w:t>
      </w:r>
      <w:r w:rsidR="00AC12D9">
        <w:rPr>
          <w:rFonts w:ascii="Arial" w:hAnsi="Arial" w:cs="Arial"/>
          <w:sz w:val="20"/>
          <w:szCs w:val="20"/>
        </w:rPr>
        <w:t>новленном порядке</w:t>
      </w:r>
      <w:r w:rsidRPr="000D7922">
        <w:rPr>
          <w:rFonts w:ascii="Arial" w:hAnsi="Arial" w:cs="Arial"/>
          <w:sz w:val="20"/>
          <w:szCs w:val="20"/>
        </w:rPr>
        <w:t>;</w:t>
      </w:r>
    </w:p>
    <w:p w:rsidR="006124C3" w:rsidRPr="000D7922" w:rsidRDefault="006124C3" w:rsidP="006124C3">
      <w:pPr>
        <w:ind w:left="85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о назначении и техническом состоянии скважин (рабочие, резервные, законсервированные, вышедшие из строя и подлежащие ликвидации, находящиеся в ремонте)</w:t>
      </w:r>
      <w:r w:rsidR="000D7922">
        <w:rPr>
          <w:rFonts w:ascii="Arial" w:hAnsi="Arial" w:cs="Arial"/>
          <w:sz w:val="20"/>
          <w:szCs w:val="20"/>
        </w:rPr>
        <w:t xml:space="preserve">, </w:t>
      </w:r>
      <w:r w:rsidR="000D7922" w:rsidRPr="000D7922">
        <w:rPr>
          <w:rFonts w:ascii="Arial" w:hAnsi="Arial" w:cs="Arial"/>
          <w:sz w:val="20"/>
        </w:rPr>
        <w:t>год бурения</w:t>
      </w:r>
      <w:r w:rsidRPr="000D7922">
        <w:rPr>
          <w:rFonts w:ascii="Arial" w:hAnsi="Arial" w:cs="Arial"/>
          <w:sz w:val="20"/>
          <w:szCs w:val="20"/>
        </w:rPr>
        <w:t>;</w:t>
      </w:r>
    </w:p>
    <w:p w:rsidR="006124C3" w:rsidRDefault="006124C3" w:rsidP="006124C3">
      <w:pPr>
        <w:ind w:left="85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о местоположении скважин, о расстояниях между скважинами (для групповых водозаборов, группы скважин);</w:t>
      </w:r>
    </w:p>
    <w:p w:rsidR="006124C3" w:rsidRDefault="006124C3" w:rsidP="006124C3">
      <w:pPr>
        <w:ind w:left="85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о наличии маркировки скважин, об оборудовании скважин счетчиками воды, кранами для отбора проб воды, пь</w:t>
      </w:r>
      <w:r>
        <w:rPr>
          <w:rFonts w:ascii="Arial" w:hAnsi="Arial" w:cs="Arial"/>
          <w:sz w:val="20"/>
          <w:szCs w:val="20"/>
        </w:rPr>
        <w:t>е</w:t>
      </w:r>
      <w:r>
        <w:rPr>
          <w:rFonts w:ascii="Arial" w:hAnsi="Arial" w:cs="Arial"/>
          <w:sz w:val="20"/>
          <w:szCs w:val="20"/>
        </w:rPr>
        <w:t>зометрическими трубками для замеров уровней воды в скважинах, о глубине установки насоса;</w:t>
      </w:r>
    </w:p>
    <w:p w:rsidR="006124C3" w:rsidRDefault="006124C3" w:rsidP="006124C3">
      <w:pPr>
        <w:ind w:left="851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о ведении мониторинга подземных вод (замеры статических и динамических уровней подземных вод, отбор проб воды из скважин на химические и бактериологические анализы, </w:t>
      </w:r>
      <w:r>
        <w:rPr>
          <w:rFonts w:ascii="Arial" w:hAnsi="Arial" w:cs="Arial"/>
          <w:sz w:val="20"/>
        </w:rPr>
        <w:t>учет водоотбора);</w:t>
      </w:r>
    </w:p>
    <w:p w:rsidR="006124C3" w:rsidRDefault="006124C3" w:rsidP="006124C3">
      <w:pPr>
        <w:ind w:left="85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о наличии или отсутствии ограждения зоны строгого режима скважин с указанием размера и типа ограждения;</w:t>
      </w:r>
    </w:p>
    <w:p w:rsidR="006124C3" w:rsidRDefault="006124C3" w:rsidP="006124C3">
      <w:pPr>
        <w:ind w:left="85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о величине </w:t>
      </w:r>
      <w:r w:rsidR="000D7922">
        <w:rPr>
          <w:rFonts w:ascii="Arial" w:hAnsi="Arial" w:cs="Arial"/>
          <w:sz w:val="20"/>
          <w:szCs w:val="20"/>
        </w:rPr>
        <w:t xml:space="preserve">водоотбора </w:t>
      </w:r>
      <w:r>
        <w:rPr>
          <w:rFonts w:ascii="Arial" w:hAnsi="Arial" w:cs="Arial"/>
          <w:sz w:val="20"/>
          <w:szCs w:val="20"/>
        </w:rPr>
        <w:t>и режиме эксплуатации водозабора (например: круглосуточный режим; ежедневно до 10-12 часов в сутки; ежедневно в течение весенне-летнего сезона; скважины работают попеременно по 5-10  часов в с</w:t>
      </w:r>
      <w:r>
        <w:rPr>
          <w:rFonts w:ascii="Arial" w:hAnsi="Arial" w:cs="Arial"/>
          <w:sz w:val="20"/>
          <w:szCs w:val="20"/>
        </w:rPr>
        <w:t>у</w:t>
      </w:r>
      <w:r>
        <w:rPr>
          <w:rFonts w:ascii="Arial" w:hAnsi="Arial" w:cs="Arial"/>
          <w:sz w:val="20"/>
          <w:szCs w:val="20"/>
        </w:rPr>
        <w:t>тки и т. п.);</w:t>
      </w:r>
    </w:p>
    <w:p w:rsidR="00321D60" w:rsidRDefault="00321D60" w:rsidP="00321D60">
      <w:pPr>
        <w:spacing w:line="21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для </w:t>
      </w:r>
      <w:r w:rsidRPr="007A6A75">
        <w:rPr>
          <w:rFonts w:ascii="Arial" w:hAnsi="Arial" w:cs="Arial"/>
          <w:b/>
          <w:color w:val="FF0000"/>
          <w:sz w:val="20"/>
          <w:szCs w:val="20"/>
        </w:rPr>
        <w:t>групповых водозаборов</w:t>
      </w:r>
      <w:r>
        <w:rPr>
          <w:rFonts w:ascii="Arial" w:hAnsi="Arial" w:cs="Arial"/>
          <w:sz w:val="20"/>
          <w:szCs w:val="20"/>
        </w:rPr>
        <w:t xml:space="preserve"> приводятся сведения о наличии наблюдательной сети скважин и ее характер</w:t>
      </w:r>
      <w:r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>стику;</w:t>
      </w:r>
    </w:p>
    <w:p w:rsidR="006124C3" w:rsidRDefault="006124C3" w:rsidP="006124C3">
      <w:pPr>
        <w:ind w:left="85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куда и для каких целей подается вода из каждой скважины;</w:t>
      </w:r>
    </w:p>
    <w:p w:rsidR="006124C3" w:rsidRDefault="006124C3" w:rsidP="006124C3">
      <w:pPr>
        <w:ind w:left="85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какая применяется предварительная водоподготовка подземных вод;</w:t>
      </w:r>
    </w:p>
    <w:p w:rsidR="006124C3" w:rsidRDefault="006124C3" w:rsidP="00321D60">
      <w:pPr>
        <w:ind w:left="85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кто и куда осуществляет сброс сточных вод.</w:t>
      </w:r>
    </w:p>
    <w:p w:rsidR="006124C3" w:rsidRDefault="006124C3" w:rsidP="006124C3">
      <w:pPr>
        <w:ind w:left="284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Примерная форма </w:t>
      </w:r>
      <w:r w:rsidR="007A6A75">
        <w:rPr>
          <w:rFonts w:ascii="Arial" w:hAnsi="Arial" w:cs="Arial"/>
          <w:sz w:val="20"/>
          <w:szCs w:val="20"/>
        </w:rPr>
        <w:t xml:space="preserve">для одиночных скважин </w:t>
      </w:r>
      <w:r>
        <w:rPr>
          <w:rFonts w:ascii="Arial" w:hAnsi="Arial" w:cs="Arial"/>
          <w:sz w:val="20"/>
          <w:szCs w:val="20"/>
        </w:rPr>
        <w:t xml:space="preserve">приведена в </w:t>
      </w:r>
      <w:r w:rsidRPr="006124C3">
        <w:rPr>
          <w:rFonts w:ascii="Arial" w:hAnsi="Arial" w:cs="Arial"/>
          <w:b/>
          <w:color w:val="0000FF"/>
          <w:sz w:val="20"/>
          <w:szCs w:val="20"/>
        </w:rPr>
        <w:t>образце 11</w:t>
      </w:r>
      <w:r>
        <w:rPr>
          <w:rFonts w:ascii="Arial" w:hAnsi="Arial" w:cs="Arial"/>
          <w:sz w:val="20"/>
          <w:szCs w:val="20"/>
        </w:rPr>
        <w:t>.</w:t>
      </w:r>
    </w:p>
    <w:p w:rsidR="006124C3" w:rsidRDefault="006124C3" w:rsidP="006124C3">
      <w:pPr>
        <w:spacing w:before="120" w:after="120"/>
        <w:jc w:val="center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b/>
          <w:color w:val="0000FF"/>
        </w:rPr>
        <w:t>ОБРАЗЕЦ  11</w:t>
      </w:r>
    </w:p>
    <w:tbl>
      <w:tblPr>
        <w:tblStyle w:val="a3"/>
        <w:tblW w:w="0" w:type="auto"/>
        <w:tblInd w:w="108" w:type="dxa"/>
        <w:tblLook w:val="01E0"/>
      </w:tblPr>
      <w:tblGrid>
        <w:gridCol w:w="11214"/>
      </w:tblGrid>
      <w:tr w:rsidR="006124C3">
        <w:tc>
          <w:tcPr>
            <w:tcW w:w="1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4C3" w:rsidRPr="00321D60" w:rsidRDefault="006124C3">
            <w:pPr>
              <w:pStyle w:val="a4"/>
              <w:ind w:left="113" w:right="113" w:firstLine="0"/>
              <w:jc w:val="center"/>
              <w:rPr>
                <w:color w:val="800000"/>
                <w:sz w:val="16"/>
                <w:szCs w:val="16"/>
              </w:rPr>
            </w:pPr>
          </w:p>
          <w:p w:rsidR="00321D60" w:rsidRPr="00321D60" w:rsidRDefault="00321D60" w:rsidP="00321D60">
            <w:pPr>
              <w:pStyle w:val="a4"/>
              <w:spacing w:before="60"/>
              <w:ind w:left="113" w:right="113" w:firstLine="0"/>
              <w:jc w:val="center"/>
              <w:rPr>
                <w:rFonts w:cs="Arial"/>
                <w:b/>
                <w:color w:val="800000"/>
                <w:sz w:val="20"/>
              </w:rPr>
            </w:pPr>
            <w:r w:rsidRPr="00321D60">
              <w:rPr>
                <w:rFonts w:cs="Arial"/>
                <w:b/>
                <w:color w:val="800000"/>
                <w:sz w:val="20"/>
              </w:rPr>
              <w:t>Характеристика режима эксплуатации водозабора</w:t>
            </w:r>
          </w:p>
          <w:p w:rsidR="00321D60" w:rsidRDefault="00321D60" w:rsidP="00321D60">
            <w:pPr>
              <w:pStyle w:val="a4"/>
              <w:spacing w:after="60"/>
              <w:ind w:left="113" w:right="113" w:firstLine="0"/>
              <w:jc w:val="center"/>
              <w:rPr>
                <w:rFonts w:cs="Arial"/>
                <w:b/>
                <w:color w:val="800000"/>
                <w:sz w:val="20"/>
              </w:rPr>
            </w:pPr>
            <w:r w:rsidRPr="00321D60">
              <w:rPr>
                <w:rFonts w:cs="Arial"/>
                <w:b/>
                <w:color w:val="800000"/>
                <w:sz w:val="20"/>
              </w:rPr>
              <w:t>и сведения о методах наблюдений за подземными водами</w:t>
            </w:r>
          </w:p>
          <w:p w:rsidR="00321D60" w:rsidRPr="00321D60" w:rsidRDefault="00321D60" w:rsidP="00321D60">
            <w:pPr>
              <w:pStyle w:val="a4"/>
              <w:spacing w:after="60"/>
              <w:ind w:left="113" w:right="113" w:firstLine="0"/>
              <w:jc w:val="center"/>
              <w:rPr>
                <w:rFonts w:cs="Arial"/>
                <w:b/>
                <w:color w:val="800000"/>
                <w:sz w:val="16"/>
                <w:szCs w:val="16"/>
              </w:rPr>
            </w:pPr>
          </w:p>
          <w:p w:rsidR="006124C3" w:rsidRPr="000D7922" w:rsidRDefault="006124C3" w:rsidP="000D7922">
            <w:pPr>
              <w:pStyle w:val="a4"/>
              <w:ind w:left="113" w:right="113" w:firstLine="567"/>
              <w:rPr>
                <w:color w:val="800000"/>
                <w:sz w:val="21"/>
                <w:szCs w:val="21"/>
              </w:rPr>
            </w:pPr>
            <w:r w:rsidRPr="000D7922">
              <w:rPr>
                <w:color w:val="800000"/>
                <w:sz w:val="21"/>
                <w:szCs w:val="21"/>
              </w:rPr>
              <w:t>На балансе предприятия (</w:t>
            </w:r>
            <w:r w:rsidRPr="000D7922">
              <w:rPr>
                <w:color w:val="FF0000"/>
                <w:sz w:val="21"/>
                <w:szCs w:val="21"/>
              </w:rPr>
              <w:t>или</w:t>
            </w:r>
            <w:r w:rsidRPr="000D7922">
              <w:rPr>
                <w:color w:val="800000"/>
                <w:sz w:val="21"/>
                <w:szCs w:val="21"/>
              </w:rPr>
              <w:t xml:space="preserve"> В доверительном управлении предприятия, </w:t>
            </w:r>
            <w:r w:rsidRPr="000D7922">
              <w:rPr>
                <w:color w:val="FF0000"/>
                <w:sz w:val="21"/>
                <w:szCs w:val="21"/>
              </w:rPr>
              <w:t>или</w:t>
            </w:r>
            <w:r w:rsidRPr="000D7922">
              <w:rPr>
                <w:color w:val="800000"/>
                <w:sz w:val="21"/>
                <w:szCs w:val="21"/>
              </w:rPr>
              <w:t xml:space="preserve"> В аренде предприятия, </w:t>
            </w:r>
            <w:r w:rsidRPr="000D7922">
              <w:rPr>
                <w:color w:val="FF0000"/>
                <w:sz w:val="21"/>
                <w:szCs w:val="21"/>
              </w:rPr>
              <w:t>или</w:t>
            </w:r>
            <w:r w:rsidRPr="000D7922">
              <w:rPr>
                <w:color w:val="800000"/>
                <w:sz w:val="21"/>
                <w:szCs w:val="21"/>
              </w:rPr>
              <w:t xml:space="preserve"> др.) числятся </w:t>
            </w:r>
            <w:r w:rsidRPr="000D7922">
              <w:rPr>
                <w:b/>
                <w:color w:val="800000"/>
                <w:sz w:val="21"/>
                <w:szCs w:val="21"/>
              </w:rPr>
              <w:t>…</w:t>
            </w:r>
            <w:r w:rsidRPr="000D7922">
              <w:rPr>
                <w:color w:val="800000"/>
                <w:sz w:val="21"/>
                <w:szCs w:val="21"/>
              </w:rPr>
              <w:t xml:space="preserve"> (</w:t>
            </w:r>
            <w:r w:rsidRPr="000D7922">
              <w:rPr>
                <w:i/>
                <w:color w:val="800000"/>
                <w:sz w:val="21"/>
                <w:szCs w:val="21"/>
              </w:rPr>
              <w:t>указывается количество</w:t>
            </w:r>
            <w:r w:rsidRPr="000D7922">
              <w:rPr>
                <w:color w:val="800000"/>
                <w:sz w:val="21"/>
                <w:szCs w:val="21"/>
              </w:rPr>
              <w:t>) водозаборных скважин, из них</w:t>
            </w:r>
            <w:r w:rsidRPr="000D7922">
              <w:rPr>
                <w:b/>
                <w:color w:val="800000"/>
                <w:sz w:val="21"/>
                <w:szCs w:val="21"/>
              </w:rPr>
              <w:t>:</w:t>
            </w:r>
            <w:r w:rsidRPr="000D7922">
              <w:rPr>
                <w:color w:val="800000"/>
                <w:sz w:val="21"/>
                <w:szCs w:val="21"/>
              </w:rPr>
              <w:t xml:space="preserve"> </w:t>
            </w:r>
            <w:r w:rsidRPr="000D7922">
              <w:rPr>
                <w:b/>
                <w:color w:val="800000"/>
                <w:sz w:val="21"/>
                <w:szCs w:val="21"/>
              </w:rPr>
              <w:t>…</w:t>
            </w:r>
            <w:r w:rsidRPr="000D7922">
              <w:rPr>
                <w:color w:val="800000"/>
                <w:sz w:val="21"/>
                <w:szCs w:val="21"/>
              </w:rPr>
              <w:t xml:space="preserve"> скважины эксплуатацио</w:t>
            </w:r>
            <w:r w:rsidRPr="000D7922">
              <w:rPr>
                <w:color w:val="800000"/>
                <w:sz w:val="21"/>
                <w:szCs w:val="21"/>
              </w:rPr>
              <w:t>н</w:t>
            </w:r>
            <w:r w:rsidRPr="000D7922">
              <w:rPr>
                <w:color w:val="800000"/>
                <w:sz w:val="21"/>
                <w:szCs w:val="21"/>
              </w:rPr>
              <w:t xml:space="preserve">ные, </w:t>
            </w:r>
            <w:r w:rsidRPr="000D7922">
              <w:rPr>
                <w:b/>
                <w:color w:val="800000"/>
                <w:sz w:val="21"/>
                <w:szCs w:val="21"/>
              </w:rPr>
              <w:t>…</w:t>
            </w:r>
            <w:r w:rsidRPr="000D7922">
              <w:rPr>
                <w:color w:val="800000"/>
                <w:sz w:val="21"/>
                <w:szCs w:val="21"/>
              </w:rPr>
              <w:t xml:space="preserve"> скважины резервные, </w:t>
            </w:r>
            <w:r w:rsidRPr="000D7922">
              <w:rPr>
                <w:b/>
                <w:color w:val="800000"/>
                <w:sz w:val="21"/>
                <w:szCs w:val="21"/>
              </w:rPr>
              <w:t>…</w:t>
            </w:r>
            <w:r w:rsidRPr="000D7922">
              <w:rPr>
                <w:color w:val="800000"/>
                <w:sz w:val="21"/>
                <w:szCs w:val="21"/>
              </w:rPr>
              <w:t xml:space="preserve"> скважины законсервированы, </w:t>
            </w:r>
            <w:r w:rsidRPr="000D7922">
              <w:rPr>
                <w:b/>
                <w:color w:val="800000"/>
                <w:sz w:val="21"/>
                <w:szCs w:val="21"/>
              </w:rPr>
              <w:t>…</w:t>
            </w:r>
            <w:r w:rsidRPr="000D7922">
              <w:rPr>
                <w:color w:val="800000"/>
                <w:sz w:val="21"/>
                <w:szCs w:val="21"/>
              </w:rPr>
              <w:t xml:space="preserve"> скважины №№ </w:t>
            </w:r>
            <w:r w:rsidRPr="000D7922">
              <w:rPr>
                <w:b/>
                <w:color w:val="800000"/>
                <w:sz w:val="21"/>
                <w:szCs w:val="21"/>
              </w:rPr>
              <w:t>…</w:t>
            </w:r>
            <w:r w:rsidRPr="000D7922">
              <w:rPr>
                <w:color w:val="800000"/>
                <w:sz w:val="21"/>
                <w:szCs w:val="21"/>
              </w:rPr>
              <w:t xml:space="preserve"> (</w:t>
            </w:r>
            <w:r w:rsidRPr="000D7922">
              <w:rPr>
                <w:i/>
                <w:color w:val="800000"/>
                <w:sz w:val="21"/>
                <w:szCs w:val="21"/>
              </w:rPr>
              <w:t>указываются паспор</w:t>
            </w:r>
            <w:r w:rsidRPr="000D7922">
              <w:rPr>
                <w:i/>
                <w:color w:val="800000"/>
                <w:sz w:val="21"/>
                <w:szCs w:val="21"/>
              </w:rPr>
              <w:t>т</w:t>
            </w:r>
            <w:r w:rsidRPr="000D7922">
              <w:rPr>
                <w:i/>
                <w:color w:val="800000"/>
                <w:sz w:val="21"/>
                <w:szCs w:val="21"/>
              </w:rPr>
              <w:t>ные</w:t>
            </w:r>
            <w:proofErr w:type="gramStart"/>
            <w:r w:rsidRPr="000D7922">
              <w:rPr>
                <w:i/>
                <w:color w:val="800000"/>
                <w:sz w:val="21"/>
                <w:szCs w:val="21"/>
              </w:rPr>
              <w:t xml:space="preserve"> </w:t>
            </w:r>
            <w:r w:rsidR="00AC12D9" w:rsidRPr="00AC12D9">
              <w:rPr>
                <w:i/>
                <w:color w:val="FF0000"/>
                <w:sz w:val="21"/>
                <w:szCs w:val="21"/>
              </w:rPr>
              <w:t>!</w:t>
            </w:r>
            <w:proofErr w:type="gramEnd"/>
            <w:r w:rsidR="00AC12D9" w:rsidRPr="00AC12D9">
              <w:rPr>
                <w:i/>
                <w:color w:val="FF0000"/>
                <w:sz w:val="21"/>
                <w:szCs w:val="21"/>
              </w:rPr>
              <w:t>!!</w:t>
            </w:r>
            <w:r w:rsidR="00AC12D9">
              <w:rPr>
                <w:i/>
                <w:color w:val="800000"/>
                <w:sz w:val="21"/>
                <w:szCs w:val="21"/>
              </w:rPr>
              <w:t xml:space="preserve"> </w:t>
            </w:r>
            <w:r w:rsidRPr="000D7922">
              <w:rPr>
                <w:i/>
                <w:color w:val="800000"/>
                <w:sz w:val="21"/>
                <w:szCs w:val="21"/>
              </w:rPr>
              <w:t>номера скважин</w:t>
            </w:r>
            <w:r w:rsidRPr="000D7922">
              <w:rPr>
                <w:color w:val="800000"/>
                <w:sz w:val="21"/>
                <w:szCs w:val="21"/>
              </w:rPr>
              <w:t>) – в нерабочем состоянии и подлежат ликвидации.</w:t>
            </w:r>
          </w:p>
          <w:p w:rsidR="000D7922" w:rsidRDefault="006124C3" w:rsidP="000D7922">
            <w:pPr>
              <w:pStyle w:val="a4"/>
              <w:ind w:left="113" w:right="113" w:firstLine="567"/>
              <w:rPr>
                <w:color w:val="800000"/>
                <w:sz w:val="21"/>
                <w:szCs w:val="21"/>
              </w:rPr>
            </w:pPr>
            <w:proofErr w:type="gramStart"/>
            <w:r w:rsidRPr="000D7922">
              <w:rPr>
                <w:b/>
                <w:color w:val="800000"/>
                <w:sz w:val="21"/>
                <w:szCs w:val="21"/>
              </w:rPr>
              <w:t>Скважина № …</w:t>
            </w:r>
            <w:r w:rsidRPr="000D7922">
              <w:rPr>
                <w:color w:val="800000"/>
                <w:sz w:val="21"/>
                <w:szCs w:val="21"/>
              </w:rPr>
              <w:t xml:space="preserve"> (</w:t>
            </w:r>
            <w:r w:rsidRPr="000D7922">
              <w:rPr>
                <w:i/>
                <w:color w:val="800000"/>
                <w:sz w:val="21"/>
                <w:szCs w:val="21"/>
              </w:rPr>
              <w:t>указывается паспортный номер скважины</w:t>
            </w:r>
            <w:r w:rsidRPr="000D7922">
              <w:rPr>
                <w:color w:val="800000"/>
                <w:sz w:val="21"/>
                <w:szCs w:val="21"/>
              </w:rPr>
              <w:t xml:space="preserve">) расположена </w:t>
            </w:r>
            <w:r w:rsidRPr="000D7922">
              <w:rPr>
                <w:b/>
                <w:color w:val="800000"/>
                <w:sz w:val="21"/>
                <w:szCs w:val="21"/>
              </w:rPr>
              <w:t>…</w:t>
            </w:r>
            <w:r w:rsidRPr="000D7922">
              <w:rPr>
                <w:color w:val="800000"/>
                <w:sz w:val="21"/>
                <w:szCs w:val="21"/>
              </w:rPr>
              <w:t xml:space="preserve"> (</w:t>
            </w:r>
            <w:r w:rsidRPr="000D7922">
              <w:rPr>
                <w:i/>
                <w:color w:val="800000"/>
                <w:sz w:val="21"/>
                <w:szCs w:val="21"/>
              </w:rPr>
              <w:t>указывается мест</w:t>
            </w:r>
            <w:r w:rsidRPr="000D7922">
              <w:rPr>
                <w:i/>
                <w:color w:val="800000"/>
                <w:sz w:val="21"/>
                <w:szCs w:val="21"/>
              </w:rPr>
              <w:t>о</w:t>
            </w:r>
            <w:r w:rsidRPr="000D7922">
              <w:rPr>
                <w:i/>
                <w:color w:val="800000"/>
                <w:sz w:val="21"/>
                <w:szCs w:val="21"/>
              </w:rPr>
              <w:t xml:space="preserve">положение скважины относительно населенного пункта (например, в центральной части </w:t>
            </w:r>
            <w:r w:rsidRPr="000D7922">
              <w:rPr>
                <w:b/>
                <w:i/>
                <w:color w:val="800000"/>
                <w:sz w:val="21"/>
                <w:szCs w:val="21"/>
              </w:rPr>
              <w:t>…</w:t>
            </w:r>
            <w:r w:rsidRPr="000D7922">
              <w:rPr>
                <w:i/>
                <w:color w:val="800000"/>
                <w:sz w:val="21"/>
                <w:szCs w:val="21"/>
              </w:rPr>
              <w:t xml:space="preserve">; на северо-западной окраине </w:t>
            </w:r>
            <w:r w:rsidRPr="000D7922">
              <w:rPr>
                <w:b/>
                <w:i/>
                <w:color w:val="800000"/>
                <w:sz w:val="21"/>
                <w:szCs w:val="21"/>
              </w:rPr>
              <w:t>…</w:t>
            </w:r>
            <w:r w:rsidRPr="000D7922">
              <w:rPr>
                <w:i/>
                <w:color w:val="800000"/>
                <w:sz w:val="21"/>
                <w:szCs w:val="21"/>
              </w:rPr>
              <w:t xml:space="preserve">; в </w:t>
            </w:r>
            <w:r w:rsidRPr="000D7922">
              <w:rPr>
                <w:b/>
                <w:i/>
                <w:color w:val="800000"/>
                <w:sz w:val="21"/>
                <w:szCs w:val="21"/>
              </w:rPr>
              <w:t>…</w:t>
            </w:r>
            <w:r w:rsidRPr="000D7922">
              <w:rPr>
                <w:i/>
                <w:color w:val="800000"/>
                <w:sz w:val="21"/>
                <w:szCs w:val="21"/>
              </w:rPr>
              <w:t xml:space="preserve"> км к югу от </w:t>
            </w:r>
            <w:r w:rsidRPr="000D7922">
              <w:rPr>
                <w:b/>
                <w:i/>
                <w:color w:val="800000"/>
                <w:sz w:val="21"/>
                <w:szCs w:val="21"/>
              </w:rPr>
              <w:t>…</w:t>
            </w:r>
            <w:r w:rsidRPr="000D7922">
              <w:rPr>
                <w:b/>
                <w:color w:val="800000"/>
                <w:sz w:val="21"/>
                <w:szCs w:val="21"/>
              </w:rPr>
              <w:t>),</w:t>
            </w:r>
            <w:r w:rsidRPr="000D7922">
              <w:rPr>
                <w:color w:val="800000"/>
                <w:sz w:val="21"/>
                <w:szCs w:val="21"/>
              </w:rPr>
              <w:t xml:space="preserve"> на территории </w:t>
            </w:r>
            <w:r w:rsidRPr="000D7922">
              <w:rPr>
                <w:b/>
                <w:color w:val="800000"/>
                <w:sz w:val="21"/>
                <w:szCs w:val="21"/>
              </w:rPr>
              <w:t>…</w:t>
            </w:r>
            <w:r w:rsidRPr="000D7922">
              <w:rPr>
                <w:color w:val="800000"/>
                <w:sz w:val="21"/>
                <w:szCs w:val="21"/>
              </w:rPr>
              <w:t xml:space="preserve"> (</w:t>
            </w:r>
            <w:r w:rsidRPr="000D7922">
              <w:rPr>
                <w:i/>
                <w:color w:val="800000"/>
                <w:sz w:val="21"/>
                <w:szCs w:val="21"/>
              </w:rPr>
              <w:t>указывается название  объекта, на террит</w:t>
            </w:r>
            <w:r w:rsidRPr="000D7922">
              <w:rPr>
                <w:i/>
                <w:color w:val="800000"/>
                <w:sz w:val="21"/>
                <w:szCs w:val="21"/>
              </w:rPr>
              <w:t>о</w:t>
            </w:r>
            <w:r w:rsidRPr="000D7922">
              <w:rPr>
                <w:i/>
                <w:color w:val="800000"/>
                <w:sz w:val="21"/>
                <w:szCs w:val="21"/>
              </w:rPr>
              <w:t>рии которого расположена скважина</w:t>
            </w:r>
            <w:r w:rsidRPr="000D7922">
              <w:rPr>
                <w:color w:val="800000"/>
                <w:sz w:val="21"/>
                <w:szCs w:val="21"/>
              </w:rPr>
              <w:t>)</w:t>
            </w:r>
            <w:r w:rsidR="000D7922" w:rsidRPr="000D7922">
              <w:rPr>
                <w:color w:val="800000"/>
                <w:sz w:val="21"/>
                <w:szCs w:val="21"/>
              </w:rPr>
              <w:t xml:space="preserve">, год бурения </w:t>
            </w:r>
            <w:r w:rsidR="000D7922" w:rsidRPr="000D7922">
              <w:rPr>
                <w:b/>
                <w:color w:val="800000"/>
                <w:sz w:val="21"/>
                <w:szCs w:val="21"/>
              </w:rPr>
              <w:t>…</w:t>
            </w:r>
            <w:r w:rsidR="000D7922" w:rsidRPr="000D7922">
              <w:rPr>
                <w:color w:val="800000"/>
                <w:sz w:val="21"/>
                <w:szCs w:val="21"/>
              </w:rPr>
              <w:t>.</w:t>
            </w:r>
            <w:r w:rsidRPr="000D7922">
              <w:rPr>
                <w:color w:val="800000"/>
                <w:sz w:val="21"/>
                <w:szCs w:val="21"/>
              </w:rPr>
              <w:t xml:space="preserve">. Устье скважины расположено </w:t>
            </w:r>
            <w:r w:rsidRPr="000D7922">
              <w:rPr>
                <w:b/>
                <w:color w:val="800000"/>
                <w:sz w:val="21"/>
                <w:szCs w:val="21"/>
              </w:rPr>
              <w:t>…</w:t>
            </w:r>
            <w:r w:rsidRPr="000D7922">
              <w:rPr>
                <w:color w:val="800000"/>
                <w:sz w:val="21"/>
                <w:szCs w:val="21"/>
              </w:rPr>
              <w:t xml:space="preserve"> (</w:t>
            </w:r>
            <w:r w:rsidRPr="000D7922">
              <w:rPr>
                <w:i/>
                <w:color w:val="800000"/>
                <w:sz w:val="21"/>
                <w:szCs w:val="21"/>
              </w:rPr>
              <w:t>указывается тип насосной станции</w:t>
            </w:r>
            <w:r w:rsidRPr="000D7922">
              <w:rPr>
                <w:b/>
                <w:i/>
                <w:color w:val="800000"/>
                <w:sz w:val="21"/>
                <w:szCs w:val="21"/>
              </w:rPr>
              <w:t>:</w:t>
            </w:r>
            <w:r w:rsidRPr="000D7922">
              <w:rPr>
                <w:i/>
                <w:color w:val="800000"/>
                <w:sz w:val="21"/>
                <w:szCs w:val="21"/>
              </w:rPr>
              <w:t xml:space="preserve"> в подземной насосной станции или в наземном павильоне или на поверхности земли</w:t>
            </w:r>
            <w:r w:rsidRPr="000D7922">
              <w:rPr>
                <w:color w:val="800000"/>
                <w:sz w:val="21"/>
                <w:szCs w:val="21"/>
              </w:rPr>
              <w:t>).</w:t>
            </w:r>
            <w:proofErr w:type="gramEnd"/>
            <w:r w:rsidRPr="000D7922">
              <w:rPr>
                <w:color w:val="800000"/>
                <w:sz w:val="21"/>
                <w:szCs w:val="21"/>
              </w:rPr>
              <w:t xml:space="preserve"> Скважина не маркирована (</w:t>
            </w:r>
            <w:r w:rsidRPr="000D7922">
              <w:rPr>
                <w:color w:val="FF0000"/>
                <w:sz w:val="21"/>
                <w:szCs w:val="21"/>
              </w:rPr>
              <w:t xml:space="preserve">или </w:t>
            </w:r>
            <w:r w:rsidRPr="000D7922">
              <w:rPr>
                <w:color w:val="800000"/>
                <w:sz w:val="21"/>
                <w:szCs w:val="21"/>
              </w:rPr>
              <w:t>маркирована). Скважина не оборудована счетчиком воды и пьезометрич</w:t>
            </w:r>
            <w:r w:rsidRPr="000D7922">
              <w:rPr>
                <w:color w:val="800000"/>
                <w:sz w:val="21"/>
                <w:szCs w:val="21"/>
              </w:rPr>
              <w:t>е</w:t>
            </w:r>
            <w:r w:rsidR="000D7922">
              <w:rPr>
                <w:color w:val="800000"/>
                <w:sz w:val="21"/>
                <w:szCs w:val="21"/>
              </w:rPr>
              <w:t>ской трубкой.</w:t>
            </w:r>
          </w:p>
          <w:p w:rsidR="006124C3" w:rsidRPr="000D7922" w:rsidRDefault="006124C3" w:rsidP="000D7922">
            <w:pPr>
              <w:pStyle w:val="a4"/>
              <w:ind w:left="113" w:right="113" w:firstLine="567"/>
              <w:rPr>
                <w:color w:val="800000"/>
                <w:sz w:val="21"/>
                <w:szCs w:val="21"/>
              </w:rPr>
            </w:pPr>
            <w:r w:rsidRPr="000D7922">
              <w:rPr>
                <w:color w:val="800000"/>
                <w:sz w:val="21"/>
                <w:szCs w:val="21"/>
              </w:rPr>
              <w:t>Мониторинг подземных вод не ведется (</w:t>
            </w:r>
            <w:r w:rsidRPr="007A6A75">
              <w:rPr>
                <w:color w:val="FF0000"/>
                <w:sz w:val="21"/>
                <w:szCs w:val="21"/>
              </w:rPr>
              <w:t>или</w:t>
            </w:r>
            <w:r w:rsidRPr="000D7922">
              <w:rPr>
                <w:color w:val="800000"/>
                <w:sz w:val="21"/>
                <w:szCs w:val="21"/>
              </w:rPr>
              <w:t xml:space="preserve"> Мониторинг подземных вод ведется частично – ведется только учет объемов водоо</w:t>
            </w:r>
            <w:r w:rsidRPr="000D7922">
              <w:rPr>
                <w:color w:val="800000"/>
                <w:sz w:val="21"/>
                <w:szCs w:val="21"/>
              </w:rPr>
              <w:t>т</w:t>
            </w:r>
            <w:r w:rsidRPr="000D7922">
              <w:rPr>
                <w:color w:val="800000"/>
                <w:sz w:val="21"/>
                <w:szCs w:val="21"/>
              </w:rPr>
              <w:t>бора).</w:t>
            </w:r>
          </w:p>
          <w:p w:rsidR="006124C3" w:rsidRPr="000D7922" w:rsidRDefault="006124C3" w:rsidP="000D7922">
            <w:pPr>
              <w:pStyle w:val="a4"/>
              <w:ind w:left="113" w:right="113" w:firstLine="567"/>
              <w:rPr>
                <w:color w:val="800000"/>
                <w:sz w:val="21"/>
                <w:szCs w:val="21"/>
              </w:rPr>
            </w:pPr>
            <w:r w:rsidRPr="000D7922">
              <w:rPr>
                <w:color w:val="800000"/>
                <w:sz w:val="21"/>
                <w:szCs w:val="21"/>
              </w:rPr>
              <w:t>Территория вокруг скважины не огорожена</w:t>
            </w:r>
            <w:proofErr w:type="gramStart"/>
            <w:r w:rsidRPr="000D7922">
              <w:rPr>
                <w:color w:val="800000"/>
                <w:sz w:val="21"/>
                <w:szCs w:val="21"/>
              </w:rPr>
              <w:t>.</w:t>
            </w:r>
            <w:proofErr w:type="gramEnd"/>
            <w:r w:rsidRPr="000D7922">
              <w:rPr>
                <w:color w:val="800000"/>
                <w:sz w:val="21"/>
                <w:szCs w:val="21"/>
              </w:rPr>
              <w:t xml:space="preserve"> (</w:t>
            </w:r>
            <w:proofErr w:type="gramStart"/>
            <w:r w:rsidRPr="000D7922">
              <w:rPr>
                <w:color w:val="FF0000"/>
                <w:sz w:val="21"/>
                <w:szCs w:val="21"/>
              </w:rPr>
              <w:t>и</w:t>
            </w:r>
            <w:proofErr w:type="gramEnd"/>
            <w:r w:rsidRPr="000D7922">
              <w:rPr>
                <w:color w:val="FF0000"/>
                <w:sz w:val="21"/>
                <w:szCs w:val="21"/>
              </w:rPr>
              <w:t>ли</w:t>
            </w:r>
            <w:r w:rsidRPr="000D7922">
              <w:rPr>
                <w:color w:val="800000"/>
                <w:sz w:val="21"/>
                <w:szCs w:val="21"/>
              </w:rPr>
              <w:t xml:space="preserve"> Территория вокруг скважины огорожена </w:t>
            </w:r>
            <w:r w:rsidRPr="000D7922">
              <w:rPr>
                <w:b/>
                <w:color w:val="800000"/>
                <w:sz w:val="21"/>
                <w:szCs w:val="21"/>
              </w:rPr>
              <w:t>…</w:t>
            </w:r>
            <w:r w:rsidRPr="000D7922">
              <w:rPr>
                <w:color w:val="800000"/>
                <w:sz w:val="21"/>
                <w:szCs w:val="21"/>
              </w:rPr>
              <w:t xml:space="preserve"> (</w:t>
            </w:r>
            <w:r w:rsidRPr="000D7922">
              <w:rPr>
                <w:i/>
                <w:color w:val="800000"/>
                <w:sz w:val="21"/>
                <w:szCs w:val="21"/>
              </w:rPr>
              <w:t>указыв</w:t>
            </w:r>
            <w:r w:rsidRPr="000D7922">
              <w:rPr>
                <w:i/>
                <w:color w:val="800000"/>
                <w:sz w:val="21"/>
                <w:szCs w:val="21"/>
              </w:rPr>
              <w:t>а</w:t>
            </w:r>
            <w:r w:rsidRPr="000D7922">
              <w:rPr>
                <w:i/>
                <w:color w:val="800000"/>
                <w:sz w:val="21"/>
                <w:szCs w:val="21"/>
              </w:rPr>
              <w:t>ется материал из которого построено ограждение: сеткой «рабица» или др.</w:t>
            </w:r>
            <w:r w:rsidRPr="000D7922">
              <w:rPr>
                <w:color w:val="800000"/>
                <w:sz w:val="21"/>
                <w:szCs w:val="21"/>
              </w:rPr>
              <w:t xml:space="preserve">), размер ограждения </w:t>
            </w:r>
            <w:r w:rsidRPr="000D7922">
              <w:rPr>
                <w:b/>
                <w:color w:val="800000"/>
                <w:sz w:val="21"/>
                <w:szCs w:val="21"/>
              </w:rPr>
              <w:t>…</w:t>
            </w:r>
            <w:r w:rsidRPr="000D7922">
              <w:rPr>
                <w:rFonts w:cs="Arial"/>
                <w:color w:val="800000"/>
                <w:sz w:val="21"/>
                <w:szCs w:val="21"/>
              </w:rPr>
              <w:t xml:space="preserve"> </w:t>
            </w:r>
            <w:r w:rsidRPr="000D7922">
              <w:rPr>
                <w:rFonts w:eastAsia="Batang" w:cs="Arial"/>
                <w:color w:val="800000"/>
                <w:sz w:val="21"/>
                <w:szCs w:val="21"/>
              </w:rPr>
              <w:t>Х</w:t>
            </w:r>
            <w:r w:rsidRPr="000D7922">
              <w:rPr>
                <w:rFonts w:cs="Arial"/>
                <w:color w:val="800000"/>
                <w:sz w:val="21"/>
                <w:szCs w:val="21"/>
              </w:rPr>
              <w:t xml:space="preserve"> </w:t>
            </w:r>
            <w:r w:rsidRPr="000D7922">
              <w:rPr>
                <w:rFonts w:cs="Arial"/>
                <w:b/>
                <w:color w:val="800000"/>
                <w:sz w:val="21"/>
                <w:szCs w:val="21"/>
              </w:rPr>
              <w:t>…</w:t>
            </w:r>
            <w:r w:rsidRPr="000D7922">
              <w:rPr>
                <w:rFonts w:cs="Arial"/>
                <w:color w:val="800000"/>
                <w:sz w:val="21"/>
                <w:szCs w:val="21"/>
              </w:rPr>
              <w:t xml:space="preserve"> м (</w:t>
            </w:r>
            <w:r w:rsidRPr="000D7922">
              <w:rPr>
                <w:i/>
                <w:color w:val="800000"/>
                <w:sz w:val="21"/>
                <w:szCs w:val="21"/>
              </w:rPr>
              <w:t>100</w:t>
            </w:r>
            <w:r w:rsidRPr="000D7922">
              <w:rPr>
                <w:rFonts w:cs="Arial"/>
                <w:i/>
                <w:color w:val="800000"/>
                <w:sz w:val="21"/>
                <w:szCs w:val="21"/>
              </w:rPr>
              <w:t xml:space="preserve"> </w:t>
            </w:r>
            <w:r w:rsidRPr="000D7922">
              <w:rPr>
                <w:rFonts w:eastAsia="Batang" w:cs="Arial"/>
                <w:i/>
                <w:color w:val="800000"/>
                <w:sz w:val="21"/>
                <w:szCs w:val="21"/>
              </w:rPr>
              <w:t>Х</w:t>
            </w:r>
            <w:r w:rsidRPr="000D7922">
              <w:rPr>
                <w:rFonts w:cs="Arial"/>
                <w:i/>
                <w:color w:val="800000"/>
                <w:sz w:val="21"/>
                <w:szCs w:val="21"/>
              </w:rPr>
              <w:t xml:space="preserve"> </w:t>
            </w:r>
            <w:r w:rsidRPr="000D7922">
              <w:rPr>
                <w:i/>
                <w:color w:val="800000"/>
                <w:sz w:val="21"/>
                <w:szCs w:val="21"/>
              </w:rPr>
              <w:t>100 метров или др.</w:t>
            </w:r>
            <w:r w:rsidRPr="000D7922">
              <w:rPr>
                <w:color w:val="800000"/>
                <w:sz w:val="21"/>
                <w:szCs w:val="21"/>
              </w:rPr>
              <w:t>).</w:t>
            </w:r>
          </w:p>
          <w:p w:rsidR="006124C3" w:rsidRPr="000D7922" w:rsidRDefault="006124C3" w:rsidP="000D7922">
            <w:pPr>
              <w:pStyle w:val="a4"/>
              <w:ind w:left="113" w:right="113" w:firstLine="567"/>
              <w:rPr>
                <w:color w:val="800000"/>
                <w:sz w:val="21"/>
                <w:szCs w:val="21"/>
              </w:rPr>
            </w:pPr>
            <w:proofErr w:type="gramStart"/>
            <w:r w:rsidRPr="000D7922">
              <w:rPr>
                <w:color w:val="800000"/>
                <w:sz w:val="21"/>
                <w:szCs w:val="21"/>
              </w:rPr>
              <w:t xml:space="preserve">Скважина работает </w:t>
            </w:r>
            <w:r w:rsidRPr="000D7922">
              <w:rPr>
                <w:b/>
                <w:color w:val="800000"/>
                <w:sz w:val="21"/>
                <w:szCs w:val="21"/>
              </w:rPr>
              <w:t>…</w:t>
            </w:r>
            <w:r w:rsidRPr="000D7922">
              <w:rPr>
                <w:color w:val="800000"/>
                <w:sz w:val="21"/>
                <w:szCs w:val="21"/>
              </w:rPr>
              <w:t xml:space="preserve"> (</w:t>
            </w:r>
            <w:r w:rsidRPr="000D7922">
              <w:rPr>
                <w:i/>
                <w:color w:val="800000"/>
                <w:sz w:val="21"/>
                <w:szCs w:val="21"/>
              </w:rPr>
              <w:t>указывается режим эксплуатации скважины</w:t>
            </w:r>
            <w:r w:rsidRPr="000D7922">
              <w:rPr>
                <w:b/>
                <w:i/>
                <w:color w:val="800000"/>
                <w:sz w:val="21"/>
                <w:szCs w:val="21"/>
              </w:rPr>
              <w:t>:</w:t>
            </w:r>
            <w:r w:rsidRPr="000D7922">
              <w:rPr>
                <w:i/>
                <w:color w:val="800000"/>
                <w:sz w:val="21"/>
                <w:szCs w:val="21"/>
              </w:rPr>
              <w:t xml:space="preserve"> круглосуточно, ежедневно до </w:t>
            </w:r>
            <w:r w:rsidRPr="000D7922">
              <w:rPr>
                <w:b/>
                <w:color w:val="800000"/>
                <w:sz w:val="21"/>
                <w:szCs w:val="21"/>
              </w:rPr>
              <w:t>…</w:t>
            </w:r>
            <w:r w:rsidRPr="000D7922">
              <w:rPr>
                <w:i/>
                <w:color w:val="800000"/>
                <w:sz w:val="21"/>
                <w:szCs w:val="21"/>
              </w:rPr>
              <w:t xml:space="preserve"> часов в сутки, один раз в </w:t>
            </w:r>
            <w:r w:rsidRPr="000D7922">
              <w:rPr>
                <w:b/>
                <w:i/>
                <w:color w:val="800000"/>
                <w:sz w:val="21"/>
                <w:szCs w:val="21"/>
              </w:rPr>
              <w:t>…</w:t>
            </w:r>
            <w:r w:rsidRPr="000D7922">
              <w:rPr>
                <w:i/>
                <w:color w:val="800000"/>
                <w:sz w:val="21"/>
                <w:szCs w:val="21"/>
              </w:rPr>
              <w:t xml:space="preserve"> дней</w:t>
            </w:r>
            <w:r w:rsidRPr="000D7922">
              <w:rPr>
                <w:color w:val="800000"/>
                <w:sz w:val="21"/>
                <w:szCs w:val="21"/>
              </w:rPr>
              <w:t xml:space="preserve">) с водоотбором до </w:t>
            </w:r>
            <w:r w:rsidRPr="000D7922">
              <w:rPr>
                <w:b/>
                <w:color w:val="800000"/>
                <w:sz w:val="21"/>
                <w:szCs w:val="21"/>
              </w:rPr>
              <w:t>…</w:t>
            </w:r>
            <w:r w:rsidRPr="000D7922">
              <w:rPr>
                <w:color w:val="800000"/>
                <w:sz w:val="21"/>
                <w:szCs w:val="21"/>
              </w:rPr>
              <w:t xml:space="preserve"> м</w:t>
            </w:r>
            <w:r w:rsidRPr="000D7922">
              <w:rPr>
                <w:color w:val="800000"/>
                <w:sz w:val="21"/>
                <w:szCs w:val="21"/>
                <w:vertAlign w:val="superscript"/>
              </w:rPr>
              <w:t>3</w:t>
            </w:r>
            <w:r w:rsidRPr="000D7922">
              <w:rPr>
                <w:color w:val="800000"/>
                <w:sz w:val="21"/>
                <w:szCs w:val="21"/>
              </w:rPr>
              <w:t>/сут (</w:t>
            </w:r>
            <w:r w:rsidRPr="000D7922">
              <w:rPr>
                <w:i/>
                <w:color w:val="800000"/>
                <w:sz w:val="21"/>
                <w:szCs w:val="21"/>
              </w:rPr>
              <w:t>указывается максимальный водоотбор в течение одних суток</w:t>
            </w:r>
            <w:r w:rsidRPr="000D7922">
              <w:rPr>
                <w:color w:val="800000"/>
                <w:sz w:val="21"/>
                <w:szCs w:val="21"/>
              </w:rPr>
              <w:t>).</w:t>
            </w:r>
            <w:proofErr w:type="gramEnd"/>
          </w:p>
          <w:p w:rsidR="006124C3" w:rsidRPr="000D7922" w:rsidRDefault="006124C3" w:rsidP="000D7922">
            <w:pPr>
              <w:pStyle w:val="a4"/>
              <w:ind w:left="113" w:right="113" w:firstLine="567"/>
              <w:rPr>
                <w:color w:val="800000"/>
                <w:sz w:val="21"/>
                <w:szCs w:val="21"/>
              </w:rPr>
            </w:pPr>
            <w:r w:rsidRPr="000D7922">
              <w:rPr>
                <w:color w:val="800000"/>
                <w:sz w:val="21"/>
                <w:szCs w:val="21"/>
              </w:rPr>
              <w:t xml:space="preserve">Вода подается </w:t>
            </w:r>
            <w:proofErr w:type="gramStart"/>
            <w:r w:rsidRPr="000D7922">
              <w:rPr>
                <w:color w:val="800000"/>
                <w:sz w:val="21"/>
                <w:szCs w:val="21"/>
              </w:rPr>
              <w:t>в</w:t>
            </w:r>
            <w:proofErr w:type="gramEnd"/>
            <w:r w:rsidRPr="000D7922">
              <w:rPr>
                <w:color w:val="800000"/>
                <w:sz w:val="21"/>
                <w:szCs w:val="21"/>
              </w:rPr>
              <w:t xml:space="preserve"> </w:t>
            </w:r>
            <w:r w:rsidRPr="000D7922">
              <w:rPr>
                <w:b/>
                <w:color w:val="800000"/>
                <w:sz w:val="21"/>
                <w:szCs w:val="21"/>
              </w:rPr>
              <w:t>…</w:t>
            </w:r>
            <w:r w:rsidRPr="000D7922">
              <w:rPr>
                <w:color w:val="800000"/>
                <w:sz w:val="21"/>
                <w:szCs w:val="21"/>
              </w:rPr>
              <w:t xml:space="preserve"> (</w:t>
            </w:r>
            <w:r w:rsidRPr="000D7922">
              <w:rPr>
                <w:i/>
                <w:color w:val="800000"/>
                <w:sz w:val="21"/>
                <w:szCs w:val="21"/>
              </w:rPr>
              <w:t xml:space="preserve">указывается </w:t>
            </w:r>
            <w:proofErr w:type="gramStart"/>
            <w:r w:rsidRPr="000D7922">
              <w:rPr>
                <w:i/>
                <w:color w:val="800000"/>
                <w:sz w:val="21"/>
                <w:szCs w:val="21"/>
              </w:rPr>
              <w:t>накопительная</w:t>
            </w:r>
            <w:proofErr w:type="gramEnd"/>
            <w:r w:rsidRPr="000D7922">
              <w:rPr>
                <w:i/>
                <w:color w:val="800000"/>
                <w:sz w:val="21"/>
                <w:szCs w:val="21"/>
              </w:rPr>
              <w:t xml:space="preserve"> емкость</w:t>
            </w:r>
            <w:r w:rsidRPr="000D7922">
              <w:rPr>
                <w:b/>
                <w:color w:val="800000"/>
                <w:sz w:val="21"/>
                <w:szCs w:val="21"/>
              </w:rPr>
              <w:t>:</w:t>
            </w:r>
            <w:r w:rsidRPr="000D7922">
              <w:rPr>
                <w:i/>
                <w:color w:val="800000"/>
                <w:sz w:val="21"/>
                <w:szCs w:val="21"/>
              </w:rPr>
              <w:t xml:space="preserve"> водонапорная башня или резервуар или бассейн или</w:t>
            </w:r>
            <w:r w:rsidRPr="000D7922">
              <w:rPr>
                <w:color w:val="800000"/>
                <w:sz w:val="21"/>
                <w:szCs w:val="21"/>
              </w:rPr>
              <w:t xml:space="preserve"> </w:t>
            </w:r>
            <w:r w:rsidRPr="000D7922">
              <w:rPr>
                <w:b/>
                <w:color w:val="800000"/>
                <w:sz w:val="21"/>
                <w:szCs w:val="21"/>
              </w:rPr>
              <w:t>…</w:t>
            </w:r>
            <w:r w:rsidRPr="000D7922">
              <w:rPr>
                <w:color w:val="800000"/>
                <w:sz w:val="21"/>
                <w:szCs w:val="21"/>
              </w:rPr>
              <w:t xml:space="preserve">) объемом </w:t>
            </w:r>
            <w:r w:rsidRPr="000D7922">
              <w:rPr>
                <w:b/>
                <w:color w:val="800000"/>
                <w:sz w:val="21"/>
                <w:szCs w:val="21"/>
              </w:rPr>
              <w:t>…</w:t>
            </w:r>
            <w:r w:rsidRPr="000D7922">
              <w:rPr>
                <w:color w:val="800000"/>
                <w:sz w:val="21"/>
                <w:szCs w:val="21"/>
              </w:rPr>
              <w:t xml:space="preserve"> кубических метров. Из </w:t>
            </w:r>
            <w:r w:rsidRPr="000D7922">
              <w:rPr>
                <w:b/>
                <w:color w:val="800000"/>
                <w:sz w:val="21"/>
                <w:szCs w:val="21"/>
              </w:rPr>
              <w:t>…</w:t>
            </w:r>
            <w:r w:rsidRPr="000D7922">
              <w:rPr>
                <w:color w:val="800000"/>
                <w:sz w:val="21"/>
                <w:szCs w:val="21"/>
              </w:rPr>
              <w:t xml:space="preserve"> (</w:t>
            </w:r>
            <w:r w:rsidRPr="000D7922">
              <w:rPr>
                <w:i/>
                <w:color w:val="800000"/>
                <w:sz w:val="21"/>
                <w:szCs w:val="21"/>
              </w:rPr>
              <w:t>указывается накопительная емкость</w:t>
            </w:r>
            <w:r w:rsidRPr="000D7922">
              <w:rPr>
                <w:b/>
                <w:color w:val="800000"/>
                <w:sz w:val="21"/>
                <w:szCs w:val="21"/>
              </w:rPr>
              <w:t>:</w:t>
            </w:r>
            <w:r w:rsidRPr="000D7922">
              <w:rPr>
                <w:i/>
                <w:color w:val="800000"/>
                <w:sz w:val="21"/>
                <w:szCs w:val="21"/>
              </w:rPr>
              <w:t xml:space="preserve"> водонапорная башня или резервуар или бассейн или</w:t>
            </w:r>
            <w:r w:rsidRPr="000D7922">
              <w:rPr>
                <w:color w:val="800000"/>
                <w:sz w:val="21"/>
                <w:szCs w:val="21"/>
              </w:rPr>
              <w:t xml:space="preserve"> </w:t>
            </w:r>
            <w:r w:rsidRPr="000D7922">
              <w:rPr>
                <w:b/>
                <w:color w:val="800000"/>
                <w:sz w:val="21"/>
                <w:szCs w:val="21"/>
              </w:rPr>
              <w:t>…</w:t>
            </w:r>
            <w:r w:rsidRPr="000D7922">
              <w:rPr>
                <w:color w:val="800000"/>
                <w:sz w:val="21"/>
                <w:szCs w:val="21"/>
              </w:rPr>
              <w:t xml:space="preserve">) вода поступает (перекачивается) в </w:t>
            </w:r>
            <w:r w:rsidRPr="000D7922">
              <w:rPr>
                <w:b/>
                <w:color w:val="800000"/>
                <w:sz w:val="21"/>
                <w:szCs w:val="21"/>
              </w:rPr>
              <w:t>…</w:t>
            </w:r>
            <w:r w:rsidRPr="000D7922">
              <w:rPr>
                <w:color w:val="800000"/>
                <w:sz w:val="21"/>
                <w:szCs w:val="21"/>
              </w:rPr>
              <w:t xml:space="preserve"> (</w:t>
            </w:r>
            <w:proofErr w:type="gramStart"/>
            <w:r w:rsidRPr="000D7922">
              <w:rPr>
                <w:i/>
                <w:color w:val="800000"/>
                <w:sz w:val="21"/>
                <w:szCs w:val="21"/>
              </w:rPr>
              <w:t>указывается</w:t>
            </w:r>
            <w:proofErr w:type="gramEnd"/>
            <w:r w:rsidRPr="000D7922">
              <w:rPr>
                <w:i/>
                <w:color w:val="800000"/>
                <w:sz w:val="21"/>
                <w:szCs w:val="21"/>
              </w:rPr>
              <w:t xml:space="preserve"> куда пост</w:t>
            </w:r>
            <w:r w:rsidRPr="000D7922">
              <w:rPr>
                <w:i/>
                <w:color w:val="800000"/>
                <w:sz w:val="21"/>
                <w:szCs w:val="21"/>
              </w:rPr>
              <w:t>у</w:t>
            </w:r>
            <w:r w:rsidRPr="000D7922">
              <w:rPr>
                <w:i/>
                <w:color w:val="800000"/>
                <w:sz w:val="21"/>
                <w:szCs w:val="21"/>
              </w:rPr>
              <w:t>пает вода</w:t>
            </w:r>
            <w:r w:rsidRPr="000D7922">
              <w:rPr>
                <w:b/>
                <w:i/>
                <w:color w:val="800000"/>
                <w:sz w:val="21"/>
                <w:szCs w:val="21"/>
              </w:rPr>
              <w:t>:</w:t>
            </w:r>
            <w:r w:rsidRPr="000D7922">
              <w:rPr>
                <w:i/>
                <w:color w:val="800000"/>
                <w:sz w:val="21"/>
                <w:szCs w:val="21"/>
              </w:rPr>
              <w:t xml:space="preserve"> сразу в водопроводную сеть </w:t>
            </w:r>
            <w:r w:rsidRPr="000D7922">
              <w:rPr>
                <w:b/>
                <w:i/>
                <w:color w:val="800000"/>
                <w:sz w:val="21"/>
                <w:szCs w:val="21"/>
              </w:rPr>
              <w:t>…</w:t>
            </w:r>
            <w:r w:rsidRPr="000D7922">
              <w:rPr>
                <w:i/>
                <w:color w:val="800000"/>
                <w:sz w:val="21"/>
                <w:szCs w:val="21"/>
              </w:rPr>
              <w:t xml:space="preserve"> (указывается населенный пункт или объект водопотребления (предприятие, ферма или др.) или в другую накопительную емкость и после предварительной водопо</w:t>
            </w:r>
            <w:r w:rsidRPr="000D7922">
              <w:rPr>
                <w:i/>
                <w:color w:val="800000"/>
                <w:sz w:val="21"/>
                <w:szCs w:val="21"/>
              </w:rPr>
              <w:t>д</w:t>
            </w:r>
            <w:r w:rsidRPr="000D7922">
              <w:rPr>
                <w:i/>
                <w:color w:val="800000"/>
                <w:sz w:val="21"/>
                <w:szCs w:val="21"/>
              </w:rPr>
              <w:t>готовки подается</w:t>
            </w:r>
            <w:r w:rsidRPr="000D7922">
              <w:rPr>
                <w:color w:val="800000"/>
                <w:sz w:val="21"/>
                <w:szCs w:val="21"/>
              </w:rPr>
              <w:t xml:space="preserve"> </w:t>
            </w:r>
            <w:r w:rsidRPr="000D7922">
              <w:rPr>
                <w:b/>
                <w:color w:val="800000"/>
                <w:sz w:val="21"/>
                <w:szCs w:val="21"/>
              </w:rPr>
              <w:t>…</w:t>
            </w:r>
            <w:r w:rsidRPr="000D7922">
              <w:rPr>
                <w:color w:val="800000"/>
                <w:sz w:val="21"/>
                <w:szCs w:val="21"/>
              </w:rPr>
              <w:t xml:space="preserve">). Вода используется для </w:t>
            </w:r>
            <w:r w:rsidRPr="000D7922">
              <w:rPr>
                <w:b/>
                <w:color w:val="800000"/>
                <w:sz w:val="21"/>
                <w:szCs w:val="21"/>
              </w:rPr>
              <w:t>…</w:t>
            </w:r>
            <w:r w:rsidRPr="000D7922">
              <w:rPr>
                <w:color w:val="800000"/>
                <w:sz w:val="21"/>
                <w:szCs w:val="21"/>
              </w:rPr>
              <w:t xml:space="preserve"> (</w:t>
            </w:r>
            <w:r w:rsidRPr="000D7922">
              <w:rPr>
                <w:i/>
                <w:color w:val="800000"/>
                <w:sz w:val="21"/>
                <w:szCs w:val="21"/>
              </w:rPr>
              <w:t>указываются цели водопотребления</w:t>
            </w:r>
            <w:r w:rsidRPr="000D7922">
              <w:rPr>
                <w:b/>
                <w:i/>
                <w:color w:val="800000"/>
                <w:sz w:val="21"/>
                <w:szCs w:val="21"/>
              </w:rPr>
              <w:t>:</w:t>
            </w:r>
            <w:r w:rsidRPr="000D7922">
              <w:rPr>
                <w:i/>
                <w:color w:val="800000"/>
                <w:sz w:val="21"/>
                <w:szCs w:val="21"/>
              </w:rPr>
              <w:t xml:space="preserve"> </w:t>
            </w:r>
            <w:r w:rsidRPr="000D7922">
              <w:rPr>
                <w:rFonts w:cs="Arial"/>
                <w:i/>
                <w:color w:val="800000"/>
                <w:sz w:val="21"/>
                <w:szCs w:val="21"/>
              </w:rPr>
              <w:t xml:space="preserve">хозяйственно-питьевое или хозяйственно-бытовое водоснабжение </w:t>
            </w:r>
            <w:r w:rsidRPr="000D7922">
              <w:rPr>
                <w:rFonts w:cs="Arial"/>
                <w:b/>
                <w:color w:val="800000"/>
                <w:sz w:val="21"/>
                <w:szCs w:val="21"/>
              </w:rPr>
              <w:t>…</w:t>
            </w:r>
            <w:r w:rsidRPr="000D7922">
              <w:rPr>
                <w:rFonts w:cs="Arial"/>
                <w:i/>
                <w:color w:val="800000"/>
                <w:sz w:val="21"/>
                <w:szCs w:val="21"/>
              </w:rPr>
              <w:t xml:space="preserve"> (населенные пункты), водопой и обслуживание скота и птицы, обеспечение техн</w:t>
            </w:r>
            <w:r w:rsidRPr="000D7922">
              <w:rPr>
                <w:rFonts w:cs="Arial"/>
                <w:i/>
                <w:color w:val="800000"/>
                <w:sz w:val="21"/>
                <w:szCs w:val="21"/>
              </w:rPr>
              <w:t>о</w:t>
            </w:r>
            <w:r w:rsidRPr="000D7922">
              <w:rPr>
                <w:rFonts w:cs="Arial"/>
                <w:i/>
                <w:color w:val="800000"/>
                <w:sz w:val="21"/>
                <w:szCs w:val="21"/>
              </w:rPr>
              <w:t>логических процессов</w:t>
            </w:r>
            <w:r w:rsidRPr="000D7922">
              <w:rPr>
                <w:rFonts w:cs="Arial"/>
                <w:color w:val="800000"/>
                <w:sz w:val="21"/>
                <w:szCs w:val="21"/>
              </w:rPr>
              <w:t>).</w:t>
            </w:r>
          </w:p>
          <w:p w:rsidR="006124C3" w:rsidRPr="000D7922" w:rsidRDefault="006124C3" w:rsidP="000D7922">
            <w:pPr>
              <w:pStyle w:val="a4"/>
              <w:ind w:left="113" w:right="113" w:firstLine="567"/>
              <w:rPr>
                <w:color w:val="800000"/>
                <w:sz w:val="21"/>
                <w:szCs w:val="21"/>
              </w:rPr>
            </w:pPr>
            <w:r w:rsidRPr="000D7922">
              <w:rPr>
                <w:rFonts w:cs="Arial"/>
                <w:color w:val="800000"/>
                <w:sz w:val="21"/>
                <w:szCs w:val="21"/>
              </w:rPr>
              <w:t xml:space="preserve">Водоотведение осуществляется </w:t>
            </w:r>
            <w:r w:rsidRPr="000D7922">
              <w:rPr>
                <w:rFonts w:cs="Arial"/>
                <w:b/>
                <w:color w:val="800000"/>
                <w:sz w:val="21"/>
                <w:szCs w:val="21"/>
              </w:rPr>
              <w:t>…</w:t>
            </w:r>
            <w:r w:rsidRPr="000D7922">
              <w:rPr>
                <w:rFonts w:cs="Arial"/>
                <w:color w:val="800000"/>
                <w:sz w:val="21"/>
                <w:szCs w:val="21"/>
              </w:rPr>
              <w:t xml:space="preserve"> (</w:t>
            </w:r>
            <w:r w:rsidRPr="000D7922">
              <w:rPr>
                <w:rFonts w:cs="Arial"/>
                <w:i/>
                <w:color w:val="800000"/>
                <w:sz w:val="21"/>
                <w:szCs w:val="21"/>
              </w:rPr>
              <w:t>указывается кто и куда осуществляет водоотведение: насел</w:t>
            </w:r>
            <w:r w:rsidRPr="000D7922">
              <w:rPr>
                <w:rFonts w:cs="Arial"/>
                <w:i/>
                <w:color w:val="800000"/>
                <w:sz w:val="21"/>
                <w:szCs w:val="21"/>
              </w:rPr>
              <w:t>е</w:t>
            </w:r>
            <w:r w:rsidRPr="000D7922">
              <w:rPr>
                <w:rFonts w:cs="Arial"/>
                <w:i/>
                <w:color w:val="800000"/>
                <w:sz w:val="21"/>
                <w:szCs w:val="21"/>
              </w:rPr>
              <w:t>ние в выгребные ямы, в канализационные сети</w:t>
            </w:r>
            <w:r w:rsidRPr="000D7922">
              <w:rPr>
                <w:rFonts w:cs="Arial"/>
                <w:color w:val="800000"/>
                <w:sz w:val="21"/>
                <w:szCs w:val="21"/>
              </w:rPr>
              <w:t xml:space="preserve"> </w:t>
            </w:r>
            <w:r w:rsidRPr="000D7922">
              <w:rPr>
                <w:rFonts w:cs="Arial"/>
                <w:b/>
                <w:color w:val="800000"/>
                <w:sz w:val="21"/>
                <w:szCs w:val="21"/>
              </w:rPr>
              <w:t>…</w:t>
            </w:r>
            <w:r w:rsidRPr="000D7922">
              <w:rPr>
                <w:rFonts w:cs="Arial"/>
                <w:color w:val="800000"/>
                <w:sz w:val="21"/>
                <w:szCs w:val="21"/>
              </w:rPr>
              <w:t xml:space="preserve"> (</w:t>
            </w:r>
            <w:r w:rsidRPr="000D7922">
              <w:rPr>
                <w:rFonts w:cs="Arial"/>
                <w:i/>
                <w:color w:val="800000"/>
                <w:sz w:val="21"/>
                <w:szCs w:val="21"/>
              </w:rPr>
              <w:t xml:space="preserve">указывается </w:t>
            </w:r>
            <w:proofErr w:type="gramStart"/>
            <w:r w:rsidRPr="000D7922">
              <w:rPr>
                <w:rFonts w:cs="Arial"/>
                <w:i/>
                <w:color w:val="800000"/>
                <w:sz w:val="21"/>
                <w:szCs w:val="21"/>
              </w:rPr>
              <w:t>организация</w:t>
            </w:r>
            <w:proofErr w:type="gramEnd"/>
            <w:r w:rsidRPr="000D7922">
              <w:rPr>
                <w:rFonts w:cs="Arial"/>
                <w:i/>
                <w:color w:val="800000"/>
                <w:sz w:val="21"/>
                <w:szCs w:val="21"/>
              </w:rPr>
              <w:t xml:space="preserve"> принимающая сточные воды или др.</w:t>
            </w:r>
            <w:r w:rsidRPr="000D7922">
              <w:rPr>
                <w:rFonts w:cs="Arial"/>
                <w:color w:val="800000"/>
                <w:sz w:val="21"/>
                <w:szCs w:val="21"/>
              </w:rPr>
              <w:t xml:space="preserve">), договор с </w:t>
            </w:r>
            <w:r w:rsidRPr="000D7922">
              <w:rPr>
                <w:rFonts w:cs="Arial"/>
                <w:b/>
                <w:color w:val="800000"/>
                <w:sz w:val="21"/>
                <w:szCs w:val="21"/>
              </w:rPr>
              <w:t>…</w:t>
            </w:r>
            <w:r w:rsidRPr="000D7922">
              <w:rPr>
                <w:rFonts w:cs="Arial"/>
                <w:color w:val="800000"/>
                <w:sz w:val="21"/>
                <w:szCs w:val="21"/>
              </w:rPr>
              <w:t xml:space="preserve"> на прием сточных вод прилагается.</w:t>
            </w:r>
          </w:p>
          <w:p w:rsidR="006124C3" w:rsidRPr="000D7922" w:rsidRDefault="006124C3" w:rsidP="000D7922">
            <w:pPr>
              <w:pStyle w:val="a4"/>
              <w:ind w:left="113" w:right="113" w:firstLine="567"/>
              <w:rPr>
                <w:b/>
                <w:color w:val="FF0000"/>
                <w:sz w:val="21"/>
                <w:szCs w:val="21"/>
              </w:rPr>
            </w:pPr>
            <w:r w:rsidRPr="000D7922">
              <w:rPr>
                <w:b/>
                <w:color w:val="FF0000"/>
                <w:sz w:val="21"/>
                <w:szCs w:val="21"/>
              </w:rPr>
              <w:t>Скважина № …  и т. д.</w:t>
            </w:r>
          </w:p>
          <w:p w:rsidR="006124C3" w:rsidRPr="000D7922" w:rsidRDefault="006124C3" w:rsidP="000D7922">
            <w:pPr>
              <w:spacing w:after="120"/>
              <w:ind w:left="113" w:right="113" w:firstLine="567"/>
              <w:jc w:val="both"/>
              <w:rPr>
                <w:rFonts w:ascii="Arial" w:hAnsi="Arial" w:cs="Arial"/>
                <w:color w:val="800000"/>
                <w:sz w:val="21"/>
                <w:szCs w:val="21"/>
              </w:rPr>
            </w:pPr>
          </w:p>
          <w:p w:rsidR="006124C3" w:rsidRDefault="006124C3">
            <w:pPr>
              <w:pStyle w:val="a4"/>
              <w:ind w:left="851" w:right="851" w:firstLine="0"/>
              <w:jc w:val="center"/>
              <w:rPr>
                <w:color w:val="800000"/>
                <w:sz w:val="20"/>
              </w:rPr>
            </w:pPr>
            <w:r>
              <w:rPr>
                <w:color w:val="800000"/>
                <w:sz w:val="20"/>
              </w:rPr>
              <w:t>Должность руководителя                                                                   подпись            печать            ФИО</w:t>
            </w:r>
          </w:p>
          <w:p w:rsidR="006124C3" w:rsidRDefault="006124C3">
            <w:pPr>
              <w:pStyle w:val="a4"/>
              <w:ind w:left="113" w:right="113" w:firstLine="0"/>
              <w:jc w:val="left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или </w:t>
            </w:r>
          </w:p>
          <w:p w:rsidR="006124C3" w:rsidRDefault="006124C3">
            <w:pPr>
              <w:pStyle w:val="a4"/>
              <w:ind w:left="851" w:right="851" w:firstLine="0"/>
              <w:jc w:val="center"/>
              <w:rPr>
                <w:color w:val="800000"/>
                <w:sz w:val="20"/>
              </w:rPr>
            </w:pPr>
            <w:r>
              <w:rPr>
                <w:color w:val="800000"/>
                <w:sz w:val="20"/>
              </w:rPr>
              <w:t>Должность руководителя структурного подразделения                  подпись            печать            ФИО</w:t>
            </w:r>
          </w:p>
          <w:p w:rsidR="006124C3" w:rsidRDefault="006124C3">
            <w:pPr>
              <w:pStyle w:val="a4"/>
              <w:ind w:left="851" w:right="851" w:firstLine="0"/>
              <w:jc w:val="left"/>
              <w:rPr>
                <w:color w:val="800000"/>
                <w:sz w:val="20"/>
              </w:rPr>
            </w:pPr>
            <w:r>
              <w:rPr>
                <w:color w:val="800000"/>
                <w:sz w:val="20"/>
              </w:rPr>
              <w:t>(по доверенности №</w:t>
            </w:r>
            <w:r>
              <w:rPr>
                <w:b/>
                <w:color w:val="800000"/>
                <w:sz w:val="20"/>
              </w:rPr>
              <w:t>…</w:t>
            </w:r>
            <w:r>
              <w:rPr>
                <w:color w:val="800000"/>
                <w:sz w:val="20"/>
              </w:rPr>
              <w:t xml:space="preserve">   дата </w:t>
            </w:r>
            <w:r>
              <w:rPr>
                <w:b/>
                <w:color w:val="800000"/>
                <w:sz w:val="20"/>
              </w:rPr>
              <w:t>…</w:t>
            </w:r>
            <w:r>
              <w:rPr>
                <w:color w:val="800000"/>
                <w:sz w:val="20"/>
              </w:rPr>
              <w:t>)</w:t>
            </w:r>
          </w:p>
          <w:p w:rsidR="006124C3" w:rsidRDefault="006124C3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</w:p>
        </w:tc>
      </w:tr>
    </w:tbl>
    <w:p w:rsidR="006124C3" w:rsidRDefault="006124C3" w:rsidP="00C414FD">
      <w:pPr>
        <w:ind w:firstLine="284"/>
        <w:jc w:val="both"/>
        <w:rPr>
          <w:rFonts w:ascii="Arial" w:hAnsi="Arial" w:cs="Arial"/>
          <w:sz w:val="20"/>
          <w:szCs w:val="20"/>
        </w:rPr>
      </w:pPr>
    </w:p>
    <w:sectPr w:rsidR="006124C3" w:rsidSect="006C018A">
      <w:pgSz w:w="11906" w:h="16838"/>
      <w:pgMar w:top="284" w:right="397" w:bottom="284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433E"/>
    <w:multiLevelType w:val="hybridMultilevel"/>
    <w:tmpl w:val="3F5CFB58"/>
    <w:lvl w:ilvl="0" w:tplc="DD1AA80C">
      <w:start w:val="22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298156C"/>
    <w:multiLevelType w:val="hybridMultilevel"/>
    <w:tmpl w:val="DD081548"/>
    <w:lvl w:ilvl="0" w:tplc="6DC232D8">
      <w:start w:val="20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C61715"/>
    <w:multiLevelType w:val="hybridMultilevel"/>
    <w:tmpl w:val="6714EB7C"/>
    <w:lvl w:ilvl="0" w:tplc="F2E006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685A19"/>
    <w:multiLevelType w:val="hybridMultilevel"/>
    <w:tmpl w:val="F070A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F03266"/>
    <w:multiLevelType w:val="hybridMultilevel"/>
    <w:tmpl w:val="913E6C50"/>
    <w:lvl w:ilvl="0" w:tplc="648EF278">
      <w:start w:val="2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grammar="clean"/>
  <w:stylePaneFormatFilter w:val="3F01"/>
  <w:defaultTabStop w:val="708"/>
  <w:autoHyphenation/>
  <w:hyphenationZone w:val="142"/>
  <w:doNotHyphenateCaps/>
  <w:noPunctuationKerning/>
  <w:characterSpacingControl w:val="doNotCompress"/>
  <w:compat/>
  <w:rsids>
    <w:rsidRoot w:val="00572F4B"/>
    <w:rsid w:val="00001C3A"/>
    <w:rsid w:val="00005A64"/>
    <w:rsid w:val="00006966"/>
    <w:rsid w:val="00012478"/>
    <w:rsid w:val="00012E80"/>
    <w:rsid w:val="00013437"/>
    <w:rsid w:val="00014A16"/>
    <w:rsid w:val="000203D5"/>
    <w:rsid w:val="00022BC7"/>
    <w:rsid w:val="00022D9E"/>
    <w:rsid w:val="000233EF"/>
    <w:rsid w:val="00024B36"/>
    <w:rsid w:val="00030B95"/>
    <w:rsid w:val="00034D8B"/>
    <w:rsid w:val="00035ADF"/>
    <w:rsid w:val="000377F5"/>
    <w:rsid w:val="00040049"/>
    <w:rsid w:val="000402A6"/>
    <w:rsid w:val="00041FE2"/>
    <w:rsid w:val="00046C98"/>
    <w:rsid w:val="00047390"/>
    <w:rsid w:val="00051252"/>
    <w:rsid w:val="000516AC"/>
    <w:rsid w:val="000520B0"/>
    <w:rsid w:val="0005217A"/>
    <w:rsid w:val="00052BEB"/>
    <w:rsid w:val="00053152"/>
    <w:rsid w:val="00054909"/>
    <w:rsid w:val="00054DB9"/>
    <w:rsid w:val="000554D5"/>
    <w:rsid w:val="000555B6"/>
    <w:rsid w:val="000561B3"/>
    <w:rsid w:val="00064875"/>
    <w:rsid w:val="0006513B"/>
    <w:rsid w:val="000673F9"/>
    <w:rsid w:val="0006752E"/>
    <w:rsid w:val="00070F38"/>
    <w:rsid w:val="00070F64"/>
    <w:rsid w:val="0007342C"/>
    <w:rsid w:val="00073778"/>
    <w:rsid w:val="000814CF"/>
    <w:rsid w:val="000843EF"/>
    <w:rsid w:val="000854C2"/>
    <w:rsid w:val="0008573F"/>
    <w:rsid w:val="000901DC"/>
    <w:rsid w:val="00093477"/>
    <w:rsid w:val="000943E5"/>
    <w:rsid w:val="00095D38"/>
    <w:rsid w:val="00096970"/>
    <w:rsid w:val="00096A54"/>
    <w:rsid w:val="000975C9"/>
    <w:rsid w:val="000A3709"/>
    <w:rsid w:val="000A5082"/>
    <w:rsid w:val="000A6D77"/>
    <w:rsid w:val="000A6F17"/>
    <w:rsid w:val="000A7332"/>
    <w:rsid w:val="000B16E7"/>
    <w:rsid w:val="000B24F0"/>
    <w:rsid w:val="000B299E"/>
    <w:rsid w:val="000B3A75"/>
    <w:rsid w:val="000B6CFD"/>
    <w:rsid w:val="000C084D"/>
    <w:rsid w:val="000C38AD"/>
    <w:rsid w:val="000C4674"/>
    <w:rsid w:val="000C6F12"/>
    <w:rsid w:val="000C6F17"/>
    <w:rsid w:val="000D00F5"/>
    <w:rsid w:val="000D26D5"/>
    <w:rsid w:val="000D7922"/>
    <w:rsid w:val="000D79DF"/>
    <w:rsid w:val="000E01BD"/>
    <w:rsid w:val="000E092D"/>
    <w:rsid w:val="000E266E"/>
    <w:rsid w:val="000E2792"/>
    <w:rsid w:val="000E35AF"/>
    <w:rsid w:val="000E3653"/>
    <w:rsid w:val="000E55B8"/>
    <w:rsid w:val="000F07CD"/>
    <w:rsid w:val="000F27D8"/>
    <w:rsid w:val="000F4662"/>
    <w:rsid w:val="000F5E63"/>
    <w:rsid w:val="001000D6"/>
    <w:rsid w:val="00100B80"/>
    <w:rsid w:val="001023F1"/>
    <w:rsid w:val="00102780"/>
    <w:rsid w:val="001039C2"/>
    <w:rsid w:val="00103ED8"/>
    <w:rsid w:val="00104316"/>
    <w:rsid w:val="001043B8"/>
    <w:rsid w:val="00105403"/>
    <w:rsid w:val="0010568B"/>
    <w:rsid w:val="00105E3E"/>
    <w:rsid w:val="001107DA"/>
    <w:rsid w:val="00110EEE"/>
    <w:rsid w:val="00124CAF"/>
    <w:rsid w:val="0012669A"/>
    <w:rsid w:val="0013071F"/>
    <w:rsid w:val="00136899"/>
    <w:rsid w:val="00137115"/>
    <w:rsid w:val="001417AA"/>
    <w:rsid w:val="00143122"/>
    <w:rsid w:val="00143363"/>
    <w:rsid w:val="00143D0D"/>
    <w:rsid w:val="001450AE"/>
    <w:rsid w:val="00145DD2"/>
    <w:rsid w:val="00147111"/>
    <w:rsid w:val="001474DE"/>
    <w:rsid w:val="0015069A"/>
    <w:rsid w:val="0015196D"/>
    <w:rsid w:val="00152361"/>
    <w:rsid w:val="0015270F"/>
    <w:rsid w:val="00152CBE"/>
    <w:rsid w:val="00153B54"/>
    <w:rsid w:val="001549A2"/>
    <w:rsid w:val="00155814"/>
    <w:rsid w:val="00156AC7"/>
    <w:rsid w:val="00160354"/>
    <w:rsid w:val="00160D92"/>
    <w:rsid w:val="00161F17"/>
    <w:rsid w:val="001620D7"/>
    <w:rsid w:val="00162751"/>
    <w:rsid w:val="00163C64"/>
    <w:rsid w:val="001642D0"/>
    <w:rsid w:val="00164A3C"/>
    <w:rsid w:val="001653AE"/>
    <w:rsid w:val="00166D44"/>
    <w:rsid w:val="00166F9A"/>
    <w:rsid w:val="001675DB"/>
    <w:rsid w:val="00167921"/>
    <w:rsid w:val="00167D7E"/>
    <w:rsid w:val="001751C3"/>
    <w:rsid w:val="001756F7"/>
    <w:rsid w:val="00175942"/>
    <w:rsid w:val="00180792"/>
    <w:rsid w:val="001836D6"/>
    <w:rsid w:val="00183E6C"/>
    <w:rsid w:val="00184F4E"/>
    <w:rsid w:val="001857F3"/>
    <w:rsid w:val="00186BE2"/>
    <w:rsid w:val="001875FD"/>
    <w:rsid w:val="00187B29"/>
    <w:rsid w:val="00190BEE"/>
    <w:rsid w:val="001912BC"/>
    <w:rsid w:val="00194FEF"/>
    <w:rsid w:val="00195546"/>
    <w:rsid w:val="001A0D79"/>
    <w:rsid w:val="001A276C"/>
    <w:rsid w:val="001A5DD8"/>
    <w:rsid w:val="001A77A3"/>
    <w:rsid w:val="001A77D0"/>
    <w:rsid w:val="001B0090"/>
    <w:rsid w:val="001B0E4F"/>
    <w:rsid w:val="001B33D8"/>
    <w:rsid w:val="001B35CE"/>
    <w:rsid w:val="001B377A"/>
    <w:rsid w:val="001B4897"/>
    <w:rsid w:val="001B7757"/>
    <w:rsid w:val="001C0131"/>
    <w:rsid w:val="001C11E8"/>
    <w:rsid w:val="001C1BA5"/>
    <w:rsid w:val="001C2307"/>
    <w:rsid w:val="001C3B05"/>
    <w:rsid w:val="001C56E7"/>
    <w:rsid w:val="001C678F"/>
    <w:rsid w:val="001C7E28"/>
    <w:rsid w:val="001D0878"/>
    <w:rsid w:val="001D0A3F"/>
    <w:rsid w:val="001D42C8"/>
    <w:rsid w:val="001D7259"/>
    <w:rsid w:val="001D794D"/>
    <w:rsid w:val="001E3279"/>
    <w:rsid w:val="001E46AA"/>
    <w:rsid w:val="001E5AD7"/>
    <w:rsid w:val="001E5FB6"/>
    <w:rsid w:val="001F09FC"/>
    <w:rsid w:val="001F1815"/>
    <w:rsid w:val="001F4280"/>
    <w:rsid w:val="001F442F"/>
    <w:rsid w:val="002003FF"/>
    <w:rsid w:val="002005B3"/>
    <w:rsid w:val="0020109D"/>
    <w:rsid w:val="00202B30"/>
    <w:rsid w:val="002066ED"/>
    <w:rsid w:val="00210129"/>
    <w:rsid w:val="00210590"/>
    <w:rsid w:val="0021138C"/>
    <w:rsid w:val="002113BA"/>
    <w:rsid w:val="00214933"/>
    <w:rsid w:val="0021615F"/>
    <w:rsid w:val="002208C2"/>
    <w:rsid w:val="00223E7B"/>
    <w:rsid w:val="00223F00"/>
    <w:rsid w:val="00225217"/>
    <w:rsid w:val="00226F3B"/>
    <w:rsid w:val="00230973"/>
    <w:rsid w:val="002339D5"/>
    <w:rsid w:val="00237A06"/>
    <w:rsid w:val="00245449"/>
    <w:rsid w:val="00247E18"/>
    <w:rsid w:val="0025008D"/>
    <w:rsid w:val="00250330"/>
    <w:rsid w:val="00252CC5"/>
    <w:rsid w:val="00253369"/>
    <w:rsid w:val="0025673D"/>
    <w:rsid w:val="002577EF"/>
    <w:rsid w:val="002579C9"/>
    <w:rsid w:val="00257A3C"/>
    <w:rsid w:val="00257C17"/>
    <w:rsid w:val="0026044E"/>
    <w:rsid w:val="002605E0"/>
    <w:rsid w:val="00262A74"/>
    <w:rsid w:val="00263EAD"/>
    <w:rsid w:val="00263F6E"/>
    <w:rsid w:val="0026647B"/>
    <w:rsid w:val="002675CC"/>
    <w:rsid w:val="00267F64"/>
    <w:rsid w:val="00270084"/>
    <w:rsid w:val="0027169D"/>
    <w:rsid w:val="00271ED3"/>
    <w:rsid w:val="00272733"/>
    <w:rsid w:val="0027459A"/>
    <w:rsid w:val="00276200"/>
    <w:rsid w:val="0028079F"/>
    <w:rsid w:val="00280CC1"/>
    <w:rsid w:val="002824EA"/>
    <w:rsid w:val="00282F81"/>
    <w:rsid w:val="00283942"/>
    <w:rsid w:val="00284C98"/>
    <w:rsid w:val="00287D34"/>
    <w:rsid w:val="00290481"/>
    <w:rsid w:val="00291D46"/>
    <w:rsid w:val="00293276"/>
    <w:rsid w:val="00294ED5"/>
    <w:rsid w:val="00297CB1"/>
    <w:rsid w:val="002A0ADD"/>
    <w:rsid w:val="002A28B3"/>
    <w:rsid w:val="002A782D"/>
    <w:rsid w:val="002B29DD"/>
    <w:rsid w:val="002B4CF8"/>
    <w:rsid w:val="002B5256"/>
    <w:rsid w:val="002B6D43"/>
    <w:rsid w:val="002C0C02"/>
    <w:rsid w:val="002C1894"/>
    <w:rsid w:val="002C5D9D"/>
    <w:rsid w:val="002C602B"/>
    <w:rsid w:val="002D5161"/>
    <w:rsid w:val="002D5516"/>
    <w:rsid w:val="002D5BF5"/>
    <w:rsid w:val="002D7C13"/>
    <w:rsid w:val="002E1423"/>
    <w:rsid w:val="002E18A6"/>
    <w:rsid w:val="002E5F5C"/>
    <w:rsid w:val="002E63C2"/>
    <w:rsid w:val="002E65C7"/>
    <w:rsid w:val="002E70D3"/>
    <w:rsid w:val="002E747B"/>
    <w:rsid w:val="002F06E6"/>
    <w:rsid w:val="002F4C96"/>
    <w:rsid w:val="002F4CC3"/>
    <w:rsid w:val="002F5534"/>
    <w:rsid w:val="002F5615"/>
    <w:rsid w:val="002F5B5B"/>
    <w:rsid w:val="00300981"/>
    <w:rsid w:val="00302EE9"/>
    <w:rsid w:val="00305E47"/>
    <w:rsid w:val="00306CDE"/>
    <w:rsid w:val="00310320"/>
    <w:rsid w:val="00311B21"/>
    <w:rsid w:val="00314C63"/>
    <w:rsid w:val="00315136"/>
    <w:rsid w:val="00316E37"/>
    <w:rsid w:val="00317E8C"/>
    <w:rsid w:val="003201A1"/>
    <w:rsid w:val="00321D60"/>
    <w:rsid w:val="0032293F"/>
    <w:rsid w:val="0032368B"/>
    <w:rsid w:val="00324597"/>
    <w:rsid w:val="003277EA"/>
    <w:rsid w:val="0033349B"/>
    <w:rsid w:val="003340CD"/>
    <w:rsid w:val="0033429C"/>
    <w:rsid w:val="003344DA"/>
    <w:rsid w:val="0034138F"/>
    <w:rsid w:val="003422EA"/>
    <w:rsid w:val="0034300A"/>
    <w:rsid w:val="00343029"/>
    <w:rsid w:val="00343478"/>
    <w:rsid w:val="00343D80"/>
    <w:rsid w:val="00346284"/>
    <w:rsid w:val="00352D62"/>
    <w:rsid w:val="00353299"/>
    <w:rsid w:val="00355FA8"/>
    <w:rsid w:val="00357367"/>
    <w:rsid w:val="00357A20"/>
    <w:rsid w:val="00357BA4"/>
    <w:rsid w:val="00360EBB"/>
    <w:rsid w:val="00361D38"/>
    <w:rsid w:val="00365178"/>
    <w:rsid w:val="00365CF2"/>
    <w:rsid w:val="003667B5"/>
    <w:rsid w:val="00366C64"/>
    <w:rsid w:val="0037094C"/>
    <w:rsid w:val="00371D90"/>
    <w:rsid w:val="00372D5F"/>
    <w:rsid w:val="003733FA"/>
    <w:rsid w:val="003737DA"/>
    <w:rsid w:val="00374672"/>
    <w:rsid w:val="003825E8"/>
    <w:rsid w:val="00383E61"/>
    <w:rsid w:val="0038550B"/>
    <w:rsid w:val="003858EB"/>
    <w:rsid w:val="003875FE"/>
    <w:rsid w:val="003A081F"/>
    <w:rsid w:val="003A21C2"/>
    <w:rsid w:val="003A3DE2"/>
    <w:rsid w:val="003B0EE3"/>
    <w:rsid w:val="003B307E"/>
    <w:rsid w:val="003B39C4"/>
    <w:rsid w:val="003B5DCA"/>
    <w:rsid w:val="003B6302"/>
    <w:rsid w:val="003B63BF"/>
    <w:rsid w:val="003B65F3"/>
    <w:rsid w:val="003C0D22"/>
    <w:rsid w:val="003C16A3"/>
    <w:rsid w:val="003C1BC7"/>
    <w:rsid w:val="003C2729"/>
    <w:rsid w:val="003C3C54"/>
    <w:rsid w:val="003C7198"/>
    <w:rsid w:val="003D0066"/>
    <w:rsid w:val="003D00A7"/>
    <w:rsid w:val="003D1DEE"/>
    <w:rsid w:val="003D2AB0"/>
    <w:rsid w:val="003D3422"/>
    <w:rsid w:val="003E01C8"/>
    <w:rsid w:val="003E2176"/>
    <w:rsid w:val="003E2BA6"/>
    <w:rsid w:val="003E2C23"/>
    <w:rsid w:val="003F426C"/>
    <w:rsid w:val="00401465"/>
    <w:rsid w:val="00404342"/>
    <w:rsid w:val="00404E3C"/>
    <w:rsid w:val="00405F54"/>
    <w:rsid w:val="00406207"/>
    <w:rsid w:val="004120EC"/>
    <w:rsid w:val="0041529D"/>
    <w:rsid w:val="00417D4E"/>
    <w:rsid w:val="00420BE9"/>
    <w:rsid w:val="00422772"/>
    <w:rsid w:val="00422FC7"/>
    <w:rsid w:val="00423F90"/>
    <w:rsid w:val="00425AB9"/>
    <w:rsid w:val="0042675D"/>
    <w:rsid w:val="0042719E"/>
    <w:rsid w:val="0042797F"/>
    <w:rsid w:val="004311E6"/>
    <w:rsid w:val="00432566"/>
    <w:rsid w:val="00432F63"/>
    <w:rsid w:val="00433EB7"/>
    <w:rsid w:val="00436660"/>
    <w:rsid w:val="004370E4"/>
    <w:rsid w:val="00437640"/>
    <w:rsid w:val="00440973"/>
    <w:rsid w:val="004410A1"/>
    <w:rsid w:val="00441C22"/>
    <w:rsid w:val="00442017"/>
    <w:rsid w:val="0044365A"/>
    <w:rsid w:val="00444073"/>
    <w:rsid w:val="004453F7"/>
    <w:rsid w:val="004537E3"/>
    <w:rsid w:val="00454771"/>
    <w:rsid w:val="004548C3"/>
    <w:rsid w:val="00455260"/>
    <w:rsid w:val="00462B99"/>
    <w:rsid w:val="00462C54"/>
    <w:rsid w:val="00462D50"/>
    <w:rsid w:val="00462FA8"/>
    <w:rsid w:val="00463582"/>
    <w:rsid w:val="0046598E"/>
    <w:rsid w:val="00475389"/>
    <w:rsid w:val="00476889"/>
    <w:rsid w:val="00482202"/>
    <w:rsid w:val="0048238C"/>
    <w:rsid w:val="0048304F"/>
    <w:rsid w:val="00485A80"/>
    <w:rsid w:val="0048705C"/>
    <w:rsid w:val="00487D6E"/>
    <w:rsid w:val="00490B0C"/>
    <w:rsid w:val="00490D87"/>
    <w:rsid w:val="0049723D"/>
    <w:rsid w:val="0049788A"/>
    <w:rsid w:val="00497E4F"/>
    <w:rsid w:val="004A02FC"/>
    <w:rsid w:val="004A10AE"/>
    <w:rsid w:val="004A1F01"/>
    <w:rsid w:val="004A5ABC"/>
    <w:rsid w:val="004A5F23"/>
    <w:rsid w:val="004A7353"/>
    <w:rsid w:val="004B06E4"/>
    <w:rsid w:val="004B33A1"/>
    <w:rsid w:val="004B3E4E"/>
    <w:rsid w:val="004B4AF8"/>
    <w:rsid w:val="004B6D4C"/>
    <w:rsid w:val="004C0670"/>
    <w:rsid w:val="004C591F"/>
    <w:rsid w:val="004C598C"/>
    <w:rsid w:val="004C7370"/>
    <w:rsid w:val="004D0B3A"/>
    <w:rsid w:val="004D0EAF"/>
    <w:rsid w:val="004D1474"/>
    <w:rsid w:val="004D249C"/>
    <w:rsid w:val="004E34B7"/>
    <w:rsid w:val="004E3E06"/>
    <w:rsid w:val="004E4698"/>
    <w:rsid w:val="004E5122"/>
    <w:rsid w:val="004E55DD"/>
    <w:rsid w:val="004E5D1E"/>
    <w:rsid w:val="004F1A42"/>
    <w:rsid w:val="004F2CA3"/>
    <w:rsid w:val="004F2F24"/>
    <w:rsid w:val="004F4B6E"/>
    <w:rsid w:val="004F50F0"/>
    <w:rsid w:val="004F6D97"/>
    <w:rsid w:val="004F7FD0"/>
    <w:rsid w:val="00504FA0"/>
    <w:rsid w:val="005064B3"/>
    <w:rsid w:val="00506749"/>
    <w:rsid w:val="00506870"/>
    <w:rsid w:val="00507DCA"/>
    <w:rsid w:val="00507F3D"/>
    <w:rsid w:val="00511AC5"/>
    <w:rsid w:val="0051338B"/>
    <w:rsid w:val="0051504A"/>
    <w:rsid w:val="005161BF"/>
    <w:rsid w:val="00516EF0"/>
    <w:rsid w:val="00517312"/>
    <w:rsid w:val="00521498"/>
    <w:rsid w:val="00524212"/>
    <w:rsid w:val="00526D86"/>
    <w:rsid w:val="00527C1C"/>
    <w:rsid w:val="00530AF0"/>
    <w:rsid w:val="00532600"/>
    <w:rsid w:val="005374F0"/>
    <w:rsid w:val="00542ACB"/>
    <w:rsid w:val="00542D57"/>
    <w:rsid w:val="00543B22"/>
    <w:rsid w:val="00544BD3"/>
    <w:rsid w:val="005454C4"/>
    <w:rsid w:val="00545AE6"/>
    <w:rsid w:val="00550640"/>
    <w:rsid w:val="00550F0D"/>
    <w:rsid w:val="005511D8"/>
    <w:rsid w:val="00552567"/>
    <w:rsid w:val="00552BEC"/>
    <w:rsid w:val="00553665"/>
    <w:rsid w:val="005568FC"/>
    <w:rsid w:val="00564ABE"/>
    <w:rsid w:val="00565469"/>
    <w:rsid w:val="00567352"/>
    <w:rsid w:val="0057132C"/>
    <w:rsid w:val="00571356"/>
    <w:rsid w:val="00572703"/>
    <w:rsid w:val="00572F4B"/>
    <w:rsid w:val="00574D4E"/>
    <w:rsid w:val="005755AA"/>
    <w:rsid w:val="00575EDD"/>
    <w:rsid w:val="00575F14"/>
    <w:rsid w:val="00576DEE"/>
    <w:rsid w:val="005771A4"/>
    <w:rsid w:val="00582D01"/>
    <w:rsid w:val="005851EE"/>
    <w:rsid w:val="00586F70"/>
    <w:rsid w:val="0059022E"/>
    <w:rsid w:val="005910D1"/>
    <w:rsid w:val="00591FAE"/>
    <w:rsid w:val="00593C45"/>
    <w:rsid w:val="00596588"/>
    <w:rsid w:val="00597C0F"/>
    <w:rsid w:val="005A12AA"/>
    <w:rsid w:val="005A35FE"/>
    <w:rsid w:val="005A3FBB"/>
    <w:rsid w:val="005A41AD"/>
    <w:rsid w:val="005A41DE"/>
    <w:rsid w:val="005A540C"/>
    <w:rsid w:val="005A6C3F"/>
    <w:rsid w:val="005A6F40"/>
    <w:rsid w:val="005B0018"/>
    <w:rsid w:val="005B01EE"/>
    <w:rsid w:val="005B04FC"/>
    <w:rsid w:val="005B1ECF"/>
    <w:rsid w:val="005B2CE5"/>
    <w:rsid w:val="005B41B3"/>
    <w:rsid w:val="005B445C"/>
    <w:rsid w:val="005B4C68"/>
    <w:rsid w:val="005B5287"/>
    <w:rsid w:val="005C0455"/>
    <w:rsid w:val="005C111A"/>
    <w:rsid w:val="005C1C0B"/>
    <w:rsid w:val="005C57D2"/>
    <w:rsid w:val="005C6CAA"/>
    <w:rsid w:val="005C752E"/>
    <w:rsid w:val="005D18A2"/>
    <w:rsid w:val="005D2D3D"/>
    <w:rsid w:val="005D38D4"/>
    <w:rsid w:val="005D63A1"/>
    <w:rsid w:val="005D64E6"/>
    <w:rsid w:val="005E0AF8"/>
    <w:rsid w:val="005E1678"/>
    <w:rsid w:val="005E1A7A"/>
    <w:rsid w:val="005E4B28"/>
    <w:rsid w:val="005E6AD3"/>
    <w:rsid w:val="005E7198"/>
    <w:rsid w:val="005E7B33"/>
    <w:rsid w:val="005F23B9"/>
    <w:rsid w:val="005F3B06"/>
    <w:rsid w:val="005F3FA9"/>
    <w:rsid w:val="005F452C"/>
    <w:rsid w:val="005F7367"/>
    <w:rsid w:val="00601B79"/>
    <w:rsid w:val="00602617"/>
    <w:rsid w:val="006062F2"/>
    <w:rsid w:val="00606C22"/>
    <w:rsid w:val="00606D96"/>
    <w:rsid w:val="00607B8E"/>
    <w:rsid w:val="006124C3"/>
    <w:rsid w:val="00613A2E"/>
    <w:rsid w:val="006311A6"/>
    <w:rsid w:val="00635108"/>
    <w:rsid w:val="00642FB6"/>
    <w:rsid w:val="006433C4"/>
    <w:rsid w:val="00644F0F"/>
    <w:rsid w:val="006463E5"/>
    <w:rsid w:val="00647C69"/>
    <w:rsid w:val="00650AC1"/>
    <w:rsid w:val="006519F0"/>
    <w:rsid w:val="006521BD"/>
    <w:rsid w:val="00653730"/>
    <w:rsid w:val="00653C4B"/>
    <w:rsid w:val="00660371"/>
    <w:rsid w:val="00660BAF"/>
    <w:rsid w:val="006628EE"/>
    <w:rsid w:val="00663067"/>
    <w:rsid w:val="00663D91"/>
    <w:rsid w:val="006664BD"/>
    <w:rsid w:val="006671C8"/>
    <w:rsid w:val="0067229C"/>
    <w:rsid w:val="006732F9"/>
    <w:rsid w:val="00676844"/>
    <w:rsid w:val="00677D50"/>
    <w:rsid w:val="00680976"/>
    <w:rsid w:val="00681609"/>
    <w:rsid w:val="00681B77"/>
    <w:rsid w:val="00683515"/>
    <w:rsid w:val="00684447"/>
    <w:rsid w:val="00693D5D"/>
    <w:rsid w:val="00696E10"/>
    <w:rsid w:val="006A27FC"/>
    <w:rsid w:val="006A5211"/>
    <w:rsid w:val="006A6BFF"/>
    <w:rsid w:val="006B5499"/>
    <w:rsid w:val="006C018A"/>
    <w:rsid w:val="006C1A30"/>
    <w:rsid w:val="006C1D9B"/>
    <w:rsid w:val="006C2637"/>
    <w:rsid w:val="006C57B8"/>
    <w:rsid w:val="006D1164"/>
    <w:rsid w:val="006D1D97"/>
    <w:rsid w:val="006D3BAB"/>
    <w:rsid w:val="006D5730"/>
    <w:rsid w:val="006E06AD"/>
    <w:rsid w:val="006E1915"/>
    <w:rsid w:val="006E199B"/>
    <w:rsid w:val="006E36E7"/>
    <w:rsid w:val="006E3FEE"/>
    <w:rsid w:val="006E556E"/>
    <w:rsid w:val="006F2BF4"/>
    <w:rsid w:val="006F3480"/>
    <w:rsid w:val="006F6AA9"/>
    <w:rsid w:val="0071018A"/>
    <w:rsid w:val="00710B46"/>
    <w:rsid w:val="007124C0"/>
    <w:rsid w:val="00713BAF"/>
    <w:rsid w:val="00717815"/>
    <w:rsid w:val="00720394"/>
    <w:rsid w:val="00722867"/>
    <w:rsid w:val="00722BE4"/>
    <w:rsid w:val="0073015F"/>
    <w:rsid w:val="007301F5"/>
    <w:rsid w:val="00730A70"/>
    <w:rsid w:val="00732B07"/>
    <w:rsid w:val="00733787"/>
    <w:rsid w:val="0074094F"/>
    <w:rsid w:val="00750197"/>
    <w:rsid w:val="00750718"/>
    <w:rsid w:val="00750A02"/>
    <w:rsid w:val="00754A70"/>
    <w:rsid w:val="007564ED"/>
    <w:rsid w:val="00760C58"/>
    <w:rsid w:val="00762C1D"/>
    <w:rsid w:val="00765031"/>
    <w:rsid w:val="00772FB8"/>
    <w:rsid w:val="00773A0E"/>
    <w:rsid w:val="007754B9"/>
    <w:rsid w:val="00775BB2"/>
    <w:rsid w:val="00777C46"/>
    <w:rsid w:val="00780098"/>
    <w:rsid w:val="007804E5"/>
    <w:rsid w:val="0078297E"/>
    <w:rsid w:val="00783A17"/>
    <w:rsid w:val="00783F6F"/>
    <w:rsid w:val="00790DB7"/>
    <w:rsid w:val="00792098"/>
    <w:rsid w:val="00792D89"/>
    <w:rsid w:val="007939A1"/>
    <w:rsid w:val="00793D1F"/>
    <w:rsid w:val="00794756"/>
    <w:rsid w:val="00794DAB"/>
    <w:rsid w:val="00794FC3"/>
    <w:rsid w:val="00795844"/>
    <w:rsid w:val="00797422"/>
    <w:rsid w:val="007A0B0A"/>
    <w:rsid w:val="007A34D0"/>
    <w:rsid w:val="007A47AB"/>
    <w:rsid w:val="007A4A2C"/>
    <w:rsid w:val="007A620C"/>
    <w:rsid w:val="007A6510"/>
    <w:rsid w:val="007A6A75"/>
    <w:rsid w:val="007A7995"/>
    <w:rsid w:val="007B09F7"/>
    <w:rsid w:val="007B130E"/>
    <w:rsid w:val="007B1FEA"/>
    <w:rsid w:val="007B23DA"/>
    <w:rsid w:val="007B2710"/>
    <w:rsid w:val="007B45D7"/>
    <w:rsid w:val="007B4F8C"/>
    <w:rsid w:val="007B58FC"/>
    <w:rsid w:val="007B6569"/>
    <w:rsid w:val="007B665E"/>
    <w:rsid w:val="007B6EB5"/>
    <w:rsid w:val="007B70F4"/>
    <w:rsid w:val="007C01B8"/>
    <w:rsid w:val="007C3417"/>
    <w:rsid w:val="007C5869"/>
    <w:rsid w:val="007C60EA"/>
    <w:rsid w:val="007C67EC"/>
    <w:rsid w:val="007C6EA4"/>
    <w:rsid w:val="007C7776"/>
    <w:rsid w:val="007D0AAB"/>
    <w:rsid w:val="007D0F69"/>
    <w:rsid w:val="007D158B"/>
    <w:rsid w:val="007D17F6"/>
    <w:rsid w:val="007D19DF"/>
    <w:rsid w:val="007D2D63"/>
    <w:rsid w:val="007D4252"/>
    <w:rsid w:val="007D6CC4"/>
    <w:rsid w:val="007D79CF"/>
    <w:rsid w:val="007E088F"/>
    <w:rsid w:val="007E15F8"/>
    <w:rsid w:val="007E228B"/>
    <w:rsid w:val="007E4428"/>
    <w:rsid w:val="007E6EA3"/>
    <w:rsid w:val="007F29D6"/>
    <w:rsid w:val="007F6F1C"/>
    <w:rsid w:val="007F789F"/>
    <w:rsid w:val="00801CE4"/>
    <w:rsid w:val="00802669"/>
    <w:rsid w:val="008029DE"/>
    <w:rsid w:val="008034A9"/>
    <w:rsid w:val="00803D6B"/>
    <w:rsid w:val="00804C39"/>
    <w:rsid w:val="00810D65"/>
    <w:rsid w:val="00813FC3"/>
    <w:rsid w:val="00816B6A"/>
    <w:rsid w:val="0082033A"/>
    <w:rsid w:val="00820762"/>
    <w:rsid w:val="008214D7"/>
    <w:rsid w:val="0082186F"/>
    <w:rsid w:val="00821981"/>
    <w:rsid w:val="008224C5"/>
    <w:rsid w:val="00826890"/>
    <w:rsid w:val="00827630"/>
    <w:rsid w:val="008278B9"/>
    <w:rsid w:val="00827D02"/>
    <w:rsid w:val="008303E2"/>
    <w:rsid w:val="00832766"/>
    <w:rsid w:val="008346A3"/>
    <w:rsid w:val="00834B90"/>
    <w:rsid w:val="00835E8C"/>
    <w:rsid w:val="00837615"/>
    <w:rsid w:val="00841335"/>
    <w:rsid w:val="00841579"/>
    <w:rsid w:val="008429CC"/>
    <w:rsid w:val="00843B2C"/>
    <w:rsid w:val="00844084"/>
    <w:rsid w:val="00844C71"/>
    <w:rsid w:val="008459DC"/>
    <w:rsid w:val="00850C44"/>
    <w:rsid w:val="0085354A"/>
    <w:rsid w:val="00854CBB"/>
    <w:rsid w:val="00856CA4"/>
    <w:rsid w:val="008578D9"/>
    <w:rsid w:val="00857A88"/>
    <w:rsid w:val="00860F0F"/>
    <w:rsid w:val="0086105D"/>
    <w:rsid w:val="008611BB"/>
    <w:rsid w:val="008633E4"/>
    <w:rsid w:val="00864172"/>
    <w:rsid w:val="00865751"/>
    <w:rsid w:val="00867236"/>
    <w:rsid w:val="008700B4"/>
    <w:rsid w:val="00871297"/>
    <w:rsid w:val="00872B27"/>
    <w:rsid w:val="00872F20"/>
    <w:rsid w:val="0087462B"/>
    <w:rsid w:val="00874D9F"/>
    <w:rsid w:val="0088414C"/>
    <w:rsid w:val="00885DFD"/>
    <w:rsid w:val="008903E4"/>
    <w:rsid w:val="008908CE"/>
    <w:rsid w:val="00890C92"/>
    <w:rsid w:val="0089137D"/>
    <w:rsid w:val="0089485B"/>
    <w:rsid w:val="00894CFA"/>
    <w:rsid w:val="00895687"/>
    <w:rsid w:val="00896392"/>
    <w:rsid w:val="008A3AE4"/>
    <w:rsid w:val="008A48E2"/>
    <w:rsid w:val="008A5AA7"/>
    <w:rsid w:val="008A6687"/>
    <w:rsid w:val="008A6CF9"/>
    <w:rsid w:val="008B1EAF"/>
    <w:rsid w:val="008B35D2"/>
    <w:rsid w:val="008B3B47"/>
    <w:rsid w:val="008B44EB"/>
    <w:rsid w:val="008B688A"/>
    <w:rsid w:val="008C178E"/>
    <w:rsid w:val="008C3098"/>
    <w:rsid w:val="008C3DA3"/>
    <w:rsid w:val="008C5F91"/>
    <w:rsid w:val="008D18F9"/>
    <w:rsid w:val="008D28FF"/>
    <w:rsid w:val="008D629B"/>
    <w:rsid w:val="008D782C"/>
    <w:rsid w:val="008E0A63"/>
    <w:rsid w:val="008E0B38"/>
    <w:rsid w:val="008E1FF9"/>
    <w:rsid w:val="008E3D24"/>
    <w:rsid w:val="008F2593"/>
    <w:rsid w:val="008F275E"/>
    <w:rsid w:val="008F2B8B"/>
    <w:rsid w:val="008F362A"/>
    <w:rsid w:val="008F4542"/>
    <w:rsid w:val="008F58ED"/>
    <w:rsid w:val="008F7D6C"/>
    <w:rsid w:val="00901C4B"/>
    <w:rsid w:val="00902420"/>
    <w:rsid w:val="00903466"/>
    <w:rsid w:val="0090396F"/>
    <w:rsid w:val="0090537E"/>
    <w:rsid w:val="00905AA1"/>
    <w:rsid w:val="009065EE"/>
    <w:rsid w:val="009117A0"/>
    <w:rsid w:val="00916DD7"/>
    <w:rsid w:val="00917780"/>
    <w:rsid w:val="00920C7F"/>
    <w:rsid w:val="00920D03"/>
    <w:rsid w:val="00920FBE"/>
    <w:rsid w:val="009232D7"/>
    <w:rsid w:val="00924703"/>
    <w:rsid w:val="009258E1"/>
    <w:rsid w:val="00930C0E"/>
    <w:rsid w:val="00932877"/>
    <w:rsid w:val="009341B3"/>
    <w:rsid w:val="00935C87"/>
    <w:rsid w:val="00935FAB"/>
    <w:rsid w:val="0093783F"/>
    <w:rsid w:val="0094032B"/>
    <w:rsid w:val="00943E78"/>
    <w:rsid w:val="00945185"/>
    <w:rsid w:val="00946FD4"/>
    <w:rsid w:val="0095186A"/>
    <w:rsid w:val="0096147D"/>
    <w:rsid w:val="00962AF2"/>
    <w:rsid w:val="00964DDE"/>
    <w:rsid w:val="00965D26"/>
    <w:rsid w:val="009662FB"/>
    <w:rsid w:val="00976396"/>
    <w:rsid w:val="009768F9"/>
    <w:rsid w:val="00985A35"/>
    <w:rsid w:val="00987417"/>
    <w:rsid w:val="00987FC0"/>
    <w:rsid w:val="009902D4"/>
    <w:rsid w:val="00991414"/>
    <w:rsid w:val="009943ED"/>
    <w:rsid w:val="009964ED"/>
    <w:rsid w:val="00997A93"/>
    <w:rsid w:val="00997B08"/>
    <w:rsid w:val="009A0EE1"/>
    <w:rsid w:val="009A116E"/>
    <w:rsid w:val="009A1590"/>
    <w:rsid w:val="009A519B"/>
    <w:rsid w:val="009A735B"/>
    <w:rsid w:val="009A7ECA"/>
    <w:rsid w:val="009B0366"/>
    <w:rsid w:val="009B2C85"/>
    <w:rsid w:val="009C153E"/>
    <w:rsid w:val="009C54FB"/>
    <w:rsid w:val="009C712D"/>
    <w:rsid w:val="009D1851"/>
    <w:rsid w:val="009D50FD"/>
    <w:rsid w:val="009D538F"/>
    <w:rsid w:val="009D5C03"/>
    <w:rsid w:val="009E0C73"/>
    <w:rsid w:val="009E1A99"/>
    <w:rsid w:val="009E1CE9"/>
    <w:rsid w:val="009E4D90"/>
    <w:rsid w:val="009E689B"/>
    <w:rsid w:val="009F1730"/>
    <w:rsid w:val="009F31B4"/>
    <w:rsid w:val="009F3C9F"/>
    <w:rsid w:val="009F3E42"/>
    <w:rsid w:val="009F401A"/>
    <w:rsid w:val="009F462C"/>
    <w:rsid w:val="009F5624"/>
    <w:rsid w:val="009F68F1"/>
    <w:rsid w:val="009F73A0"/>
    <w:rsid w:val="009F75BB"/>
    <w:rsid w:val="009F7CFA"/>
    <w:rsid w:val="009F7E4C"/>
    <w:rsid w:val="00A01241"/>
    <w:rsid w:val="00A03445"/>
    <w:rsid w:val="00A04B20"/>
    <w:rsid w:val="00A06CC0"/>
    <w:rsid w:val="00A07286"/>
    <w:rsid w:val="00A10729"/>
    <w:rsid w:val="00A10E5F"/>
    <w:rsid w:val="00A120ED"/>
    <w:rsid w:val="00A13663"/>
    <w:rsid w:val="00A14CBC"/>
    <w:rsid w:val="00A1510E"/>
    <w:rsid w:val="00A15713"/>
    <w:rsid w:val="00A1631D"/>
    <w:rsid w:val="00A17B6E"/>
    <w:rsid w:val="00A2146D"/>
    <w:rsid w:val="00A229E9"/>
    <w:rsid w:val="00A23A25"/>
    <w:rsid w:val="00A26A58"/>
    <w:rsid w:val="00A27CE6"/>
    <w:rsid w:val="00A30AC4"/>
    <w:rsid w:val="00A30B93"/>
    <w:rsid w:val="00A348BD"/>
    <w:rsid w:val="00A4032D"/>
    <w:rsid w:val="00A40BEF"/>
    <w:rsid w:val="00A4136A"/>
    <w:rsid w:val="00A44362"/>
    <w:rsid w:val="00A45521"/>
    <w:rsid w:val="00A457BD"/>
    <w:rsid w:val="00A458A9"/>
    <w:rsid w:val="00A46927"/>
    <w:rsid w:val="00A46AB4"/>
    <w:rsid w:val="00A54093"/>
    <w:rsid w:val="00A5544F"/>
    <w:rsid w:val="00A62BF9"/>
    <w:rsid w:val="00A630E3"/>
    <w:rsid w:val="00A6401C"/>
    <w:rsid w:val="00A70DE8"/>
    <w:rsid w:val="00A72456"/>
    <w:rsid w:val="00A75142"/>
    <w:rsid w:val="00A760C5"/>
    <w:rsid w:val="00A76B3A"/>
    <w:rsid w:val="00A83F11"/>
    <w:rsid w:val="00A83F5F"/>
    <w:rsid w:val="00A84E55"/>
    <w:rsid w:val="00A90828"/>
    <w:rsid w:val="00A922FC"/>
    <w:rsid w:val="00A929B4"/>
    <w:rsid w:val="00A94148"/>
    <w:rsid w:val="00A94240"/>
    <w:rsid w:val="00A94B93"/>
    <w:rsid w:val="00A94CD8"/>
    <w:rsid w:val="00A97636"/>
    <w:rsid w:val="00AA1AB7"/>
    <w:rsid w:val="00AA33E3"/>
    <w:rsid w:val="00AA3EA6"/>
    <w:rsid w:val="00AB07D2"/>
    <w:rsid w:val="00AB0E10"/>
    <w:rsid w:val="00AB0E98"/>
    <w:rsid w:val="00AB10BD"/>
    <w:rsid w:val="00AB3368"/>
    <w:rsid w:val="00AB61E2"/>
    <w:rsid w:val="00AC03C4"/>
    <w:rsid w:val="00AC12D9"/>
    <w:rsid w:val="00AC4488"/>
    <w:rsid w:val="00AC71AB"/>
    <w:rsid w:val="00AC7934"/>
    <w:rsid w:val="00AC7BA9"/>
    <w:rsid w:val="00AD13D1"/>
    <w:rsid w:val="00AD1B08"/>
    <w:rsid w:val="00AD230B"/>
    <w:rsid w:val="00AD23A1"/>
    <w:rsid w:val="00AD4FA1"/>
    <w:rsid w:val="00AD512B"/>
    <w:rsid w:val="00AE19C9"/>
    <w:rsid w:val="00AE4B51"/>
    <w:rsid w:val="00AF0B4B"/>
    <w:rsid w:val="00AF10EA"/>
    <w:rsid w:val="00AF69E8"/>
    <w:rsid w:val="00AF6E21"/>
    <w:rsid w:val="00AF7948"/>
    <w:rsid w:val="00B04ACC"/>
    <w:rsid w:val="00B04CFE"/>
    <w:rsid w:val="00B05E7E"/>
    <w:rsid w:val="00B115CF"/>
    <w:rsid w:val="00B11A21"/>
    <w:rsid w:val="00B132F9"/>
    <w:rsid w:val="00B23918"/>
    <w:rsid w:val="00B27138"/>
    <w:rsid w:val="00B273E5"/>
    <w:rsid w:val="00B30227"/>
    <w:rsid w:val="00B304C4"/>
    <w:rsid w:val="00B324B0"/>
    <w:rsid w:val="00B359AD"/>
    <w:rsid w:val="00B35A38"/>
    <w:rsid w:val="00B3654F"/>
    <w:rsid w:val="00B37F77"/>
    <w:rsid w:val="00B434E9"/>
    <w:rsid w:val="00B45615"/>
    <w:rsid w:val="00B506B9"/>
    <w:rsid w:val="00B51385"/>
    <w:rsid w:val="00B5193C"/>
    <w:rsid w:val="00B51949"/>
    <w:rsid w:val="00B528BD"/>
    <w:rsid w:val="00B5572C"/>
    <w:rsid w:val="00B57360"/>
    <w:rsid w:val="00B576B7"/>
    <w:rsid w:val="00B57918"/>
    <w:rsid w:val="00B6030D"/>
    <w:rsid w:val="00B62362"/>
    <w:rsid w:val="00B64344"/>
    <w:rsid w:val="00B6469A"/>
    <w:rsid w:val="00B663B3"/>
    <w:rsid w:val="00B70A3B"/>
    <w:rsid w:val="00B7355A"/>
    <w:rsid w:val="00B74243"/>
    <w:rsid w:val="00B757BC"/>
    <w:rsid w:val="00B836CE"/>
    <w:rsid w:val="00B84798"/>
    <w:rsid w:val="00B849CD"/>
    <w:rsid w:val="00B87BB5"/>
    <w:rsid w:val="00B9202D"/>
    <w:rsid w:val="00B92822"/>
    <w:rsid w:val="00B93C42"/>
    <w:rsid w:val="00B960B6"/>
    <w:rsid w:val="00B96EE1"/>
    <w:rsid w:val="00B974A1"/>
    <w:rsid w:val="00B97531"/>
    <w:rsid w:val="00B97DC3"/>
    <w:rsid w:val="00BA1C9A"/>
    <w:rsid w:val="00BA23A0"/>
    <w:rsid w:val="00BA2EF0"/>
    <w:rsid w:val="00BA301F"/>
    <w:rsid w:val="00BA37B4"/>
    <w:rsid w:val="00BA4281"/>
    <w:rsid w:val="00BA4436"/>
    <w:rsid w:val="00BA74DB"/>
    <w:rsid w:val="00BB1F5A"/>
    <w:rsid w:val="00BB3824"/>
    <w:rsid w:val="00BB4BA1"/>
    <w:rsid w:val="00BB5EC2"/>
    <w:rsid w:val="00BC05DC"/>
    <w:rsid w:val="00BC081D"/>
    <w:rsid w:val="00BC182D"/>
    <w:rsid w:val="00BC2180"/>
    <w:rsid w:val="00BC6DC7"/>
    <w:rsid w:val="00BD283E"/>
    <w:rsid w:val="00BD2EF4"/>
    <w:rsid w:val="00BD54C1"/>
    <w:rsid w:val="00BE0914"/>
    <w:rsid w:val="00BE143D"/>
    <w:rsid w:val="00BE3B89"/>
    <w:rsid w:val="00BF0690"/>
    <w:rsid w:val="00BF1C7C"/>
    <w:rsid w:val="00BF3C70"/>
    <w:rsid w:val="00C019E1"/>
    <w:rsid w:val="00C109FE"/>
    <w:rsid w:val="00C111FE"/>
    <w:rsid w:val="00C118AA"/>
    <w:rsid w:val="00C121D8"/>
    <w:rsid w:val="00C1259C"/>
    <w:rsid w:val="00C141BE"/>
    <w:rsid w:val="00C15ADC"/>
    <w:rsid w:val="00C25B30"/>
    <w:rsid w:val="00C25BF4"/>
    <w:rsid w:val="00C305D7"/>
    <w:rsid w:val="00C34467"/>
    <w:rsid w:val="00C36243"/>
    <w:rsid w:val="00C3640F"/>
    <w:rsid w:val="00C37DF2"/>
    <w:rsid w:val="00C40F4D"/>
    <w:rsid w:val="00C414FD"/>
    <w:rsid w:val="00C44CF7"/>
    <w:rsid w:val="00C47412"/>
    <w:rsid w:val="00C47F6F"/>
    <w:rsid w:val="00C51AE4"/>
    <w:rsid w:val="00C51D6F"/>
    <w:rsid w:val="00C558DA"/>
    <w:rsid w:val="00C5698F"/>
    <w:rsid w:val="00C56D48"/>
    <w:rsid w:val="00C57973"/>
    <w:rsid w:val="00C626A4"/>
    <w:rsid w:val="00C628EA"/>
    <w:rsid w:val="00C62E1D"/>
    <w:rsid w:val="00C63851"/>
    <w:rsid w:val="00C65587"/>
    <w:rsid w:val="00C66C58"/>
    <w:rsid w:val="00C6768D"/>
    <w:rsid w:val="00C67EFE"/>
    <w:rsid w:val="00C749CA"/>
    <w:rsid w:val="00C75D2C"/>
    <w:rsid w:val="00C76149"/>
    <w:rsid w:val="00C7787D"/>
    <w:rsid w:val="00C77978"/>
    <w:rsid w:val="00C808BB"/>
    <w:rsid w:val="00C8163F"/>
    <w:rsid w:val="00C81A27"/>
    <w:rsid w:val="00C8459D"/>
    <w:rsid w:val="00C86CA8"/>
    <w:rsid w:val="00C87E83"/>
    <w:rsid w:val="00C93523"/>
    <w:rsid w:val="00C93F46"/>
    <w:rsid w:val="00C94488"/>
    <w:rsid w:val="00C95958"/>
    <w:rsid w:val="00C96373"/>
    <w:rsid w:val="00CA4A2F"/>
    <w:rsid w:val="00CA56A9"/>
    <w:rsid w:val="00CB4B98"/>
    <w:rsid w:val="00CB4E31"/>
    <w:rsid w:val="00CB6C18"/>
    <w:rsid w:val="00CB7330"/>
    <w:rsid w:val="00CB7355"/>
    <w:rsid w:val="00CB76B1"/>
    <w:rsid w:val="00CC048B"/>
    <w:rsid w:val="00CC134F"/>
    <w:rsid w:val="00CC1FC2"/>
    <w:rsid w:val="00CC24D9"/>
    <w:rsid w:val="00CC2900"/>
    <w:rsid w:val="00CC3EE4"/>
    <w:rsid w:val="00CC759B"/>
    <w:rsid w:val="00CC772F"/>
    <w:rsid w:val="00CD0BF5"/>
    <w:rsid w:val="00CD1427"/>
    <w:rsid w:val="00CD1B96"/>
    <w:rsid w:val="00CD27F3"/>
    <w:rsid w:val="00CD3B80"/>
    <w:rsid w:val="00CD3E16"/>
    <w:rsid w:val="00CD58A1"/>
    <w:rsid w:val="00CD5F0A"/>
    <w:rsid w:val="00CD7607"/>
    <w:rsid w:val="00CE0671"/>
    <w:rsid w:val="00CE4047"/>
    <w:rsid w:val="00CE655B"/>
    <w:rsid w:val="00CE65B9"/>
    <w:rsid w:val="00CE7786"/>
    <w:rsid w:val="00CF0E80"/>
    <w:rsid w:val="00CF2202"/>
    <w:rsid w:val="00CF2A76"/>
    <w:rsid w:val="00CF2D9F"/>
    <w:rsid w:val="00CF40C5"/>
    <w:rsid w:val="00CF45D2"/>
    <w:rsid w:val="00CF566D"/>
    <w:rsid w:val="00CF5FA3"/>
    <w:rsid w:val="00D01452"/>
    <w:rsid w:val="00D030FF"/>
    <w:rsid w:val="00D04F12"/>
    <w:rsid w:val="00D05867"/>
    <w:rsid w:val="00D10E7C"/>
    <w:rsid w:val="00D12F8B"/>
    <w:rsid w:val="00D13B87"/>
    <w:rsid w:val="00D13CF2"/>
    <w:rsid w:val="00D14830"/>
    <w:rsid w:val="00D148DD"/>
    <w:rsid w:val="00D15E09"/>
    <w:rsid w:val="00D20D32"/>
    <w:rsid w:val="00D2431D"/>
    <w:rsid w:val="00D24EB6"/>
    <w:rsid w:val="00D252D5"/>
    <w:rsid w:val="00D27928"/>
    <w:rsid w:val="00D3146B"/>
    <w:rsid w:val="00D33B2D"/>
    <w:rsid w:val="00D33F03"/>
    <w:rsid w:val="00D35DCD"/>
    <w:rsid w:val="00D35F6A"/>
    <w:rsid w:val="00D41B31"/>
    <w:rsid w:val="00D42892"/>
    <w:rsid w:val="00D46BC4"/>
    <w:rsid w:val="00D5304E"/>
    <w:rsid w:val="00D56682"/>
    <w:rsid w:val="00D57F84"/>
    <w:rsid w:val="00D603F9"/>
    <w:rsid w:val="00D61CA8"/>
    <w:rsid w:val="00D626F0"/>
    <w:rsid w:val="00D627A9"/>
    <w:rsid w:val="00D642F7"/>
    <w:rsid w:val="00D645A0"/>
    <w:rsid w:val="00D6598A"/>
    <w:rsid w:val="00D65E8F"/>
    <w:rsid w:val="00D70F24"/>
    <w:rsid w:val="00D728B3"/>
    <w:rsid w:val="00D72F27"/>
    <w:rsid w:val="00D7389A"/>
    <w:rsid w:val="00D76E38"/>
    <w:rsid w:val="00D80220"/>
    <w:rsid w:val="00D80454"/>
    <w:rsid w:val="00D843D6"/>
    <w:rsid w:val="00D934F2"/>
    <w:rsid w:val="00D97EA0"/>
    <w:rsid w:val="00DA1549"/>
    <w:rsid w:val="00DA25B7"/>
    <w:rsid w:val="00DA3525"/>
    <w:rsid w:val="00DA416B"/>
    <w:rsid w:val="00DA503A"/>
    <w:rsid w:val="00DA761C"/>
    <w:rsid w:val="00DB005F"/>
    <w:rsid w:val="00DB0086"/>
    <w:rsid w:val="00DB1390"/>
    <w:rsid w:val="00DB14F9"/>
    <w:rsid w:val="00DB1C83"/>
    <w:rsid w:val="00DB2384"/>
    <w:rsid w:val="00DB2AE9"/>
    <w:rsid w:val="00DB45DD"/>
    <w:rsid w:val="00DB63F6"/>
    <w:rsid w:val="00DC0AA1"/>
    <w:rsid w:val="00DC1E6D"/>
    <w:rsid w:val="00DC2F11"/>
    <w:rsid w:val="00DC3941"/>
    <w:rsid w:val="00DC4CE6"/>
    <w:rsid w:val="00DC4DB1"/>
    <w:rsid w:val="00DC4ED1"/>
    <w:rsid w:val="00DC6138"/>
    <w:rsid w:val="00DD07B0"/>
    <w:rsid w:val="00DD18E0"/>
    <w:rsid w:val="00DD27DB"/>
    <w:rsid w:val="00DD2835"/>
    <w:rsid w:val="00DD39F1"/>
    <w:rsid w:val="00DD7163"/>
    <w:rsid w:val="00DE0C91"/>
    <w:rsid w:val="00DE2AEC"/>
    <w:rsid w:val="00DE2EC8"/>
    <w:rsid w:val="00DE35AF"/>
    <w:rsid w:val="00DE3CE2"/>
    <w:rsid w:val="00DE7A09"/>
    <w:rsid w:val="00DE7E66"/>
    <w:rsid w:val="00DF20DB"/>
    <w:rsid w:val="00DF38B5"/>
    <w:rsid w:val="00DF4964"/>
    <w:rsid w:val="00E00330"/>
    <w:rsid w:val="00E010BB"/>
    <w:rsid w:val="00E0370B"/>
    <w:rsid w:val="00E03AAA"/>
    <w:rsid w:val="00E04FDC"/>
    <w:rsid w:val="00E06C45"/>
    <w:rsid w:val="00E145CA"/>
    <w:rsid w:val="00E15C30"/>
    <w:rsid w:val="00E15DBB"/>
    <w:rsid w:val="00E15F10"/>
    <w:rsid w:val="00E16ED4"/>
    <w:rsid w:val="00E21CA7"/>
    <w:rsid w:val="00E23EB6"/>
    <w:rsid w:val="00E25588"/>
    <w:rsid w:val="00E26C25"/>
    <w:rsid w:val="00E27758"/>
    <w:rsid w:val="00E31CC9"/>
    <w:rsid w:val="00E31E57"/>
    <w:rsid w:val="00E32D0E"/>
    <w:rsid w:val="00E35979"/>
    <w:rsid w:val="00E35AA4"/>
    <w:rsid w:val="00E37F7A"/>
    <w:rsid w:val="00E40773"/>
    <w:rsid w:val="00E43A13"/>
    <w:rsid w:val="00E445E2"/>
    <w:rsid w:val="00E44749"/>
    <w:rsid w:val="00E469ED"/>
    <w:rsid w:val="00E540F7"/>
    <w:rsid w:val="00E564A9"/>
    <w:rsid w:val="00E5769C"/>
    <w:rsid w:val="00E62C14"/>
    <w:rsid w:val="00E62FF5"/>
    <w:rsid w:val="00E66BA6"/>
    <w:rsid w:val="00E67D19"/>
    <w:rsid w:val="00E70683"/>
    <w:rsid w:val="00E71696"/>
    <w:rsid w:val="00E72FF7"/>
    <w:rsid w:val="00E769B6"/>
    <w:rsid w:val="00E77D8A"/>
    <w:rsid w:val="00E8091B"/>
    <w:rsid w:val="00E83B6F"/>
    <w:rsid w:val="00E83B7B"/>
    <w:rsid w:val="00E862F7"/>
    <w:rsid w:val="00E86F7C"/>
    <w:rsid w:val="00E87451"/>
    <w:rsid w:val="00E90548"/>
    <w:rsid w:val="00E91105"/>
    <w:rsid w:val="00E91E68"/>
    <w:rsid w:val="00E92BBD"/>
    <w:rsid w:val="00E94074"/>
    <w:rsid w:val="00E9524D"/>
    <w:rsid w:val="00E96105"/>
    <w:rsid w:val="00EA0005"/>
    <w:rsid w:val="00EA3896"/>
    <w:rsid w:val="00EA38FC"/>
    <w:rsid w:val="00EB0A48"/>
    <w:rsid w:val="00EB3E6C"/>
    <w:rsid w:val="00EB4C2C"/>
    <w:rsid w:val="00EB605A"/>
    <w:rsid w:val="00EB643E"/>
    <w:rsid w:val="00EB6F59"/>
    <w:rsid w:val="00EB7F46"/>
    <w:rsid w:val="00EC200E"/>
    <w:rsid w:val="00EC2D7C"/>
    <w:rsid w:val="00EC63AB"/>
    <w:rsid w:val="00EC73C0"/>
    <w:rsid w:val="00ED0C77"/>
    <w:rsid w:val="00ED1A0A"/>
    <w:rsid w:val="00ED1A23"/>
    <w:rsid w:val="00ED404A"/>
    <w:rsid w:val="00ED5ACD"/>
    <w:rsid w:val="00ED5DA8"/>
    <w:rsid w:val="00ED6909"/>
    <w:rsid w:val="00ED6D58"/>
    <w:rsid w:val="00ED7412"/>
    <w:rsid w:val="00EE2BDC"/>
    <w:rsid w:val="00EE3AA7"/>
    <w:rsid w:val="00EE4100"/>
    <w:rsid w:val="00EE472D"/>
    <w:rsid w:val="00EE525E"/>
    <w:rsid w:val="00EE7A40"/>
    <w:rsid w:val="00EE7B8E"/>
    <w:rsid w:val="00EF2871"/>
    <w:rsid w:val="00EF349F"/>
    <w:rsid w:val="00EF4D20"/>
    <w:rsid w:val="00EF6038"/>
    <w:rsid w:val="00EF6D38"/>
    <w:rsid w:val="00F0001F"/>
    <w:rsid w:val="00F00DDE"/>
    <w:rsid w:val="00F02FB9"/>
    <w:rsid w:val="00F032AB"/>
    <w:rsid w:val="00F0412A"/>
    <w:rsid w:val="00F1257B"/>
    <w:rsid w:val="00F12FB2"/>
    <w:rsid w:val="00F143C6"/>
    <w:rsid w:val="00F14F72"/>
    <w:rsid w:val="00F204CC"/>
    <w:rsid w:val="00F23136"/>
    <w:rsid w:val="00F255EF"/>
    <w:rsid w:val="00F267BD"/>
    <w:rsid w:val="00F26FC9"/>
    <w:rsid w:val="00F3094F"/>
    <w:rsid w:val="00F30E27"/>
    <w:rsid w:val="00F31365"/>
    <w:rsid w:val="00F322AF"/>
    <w:rsid w:val="00F360F4"/>
    <w:rsid w:val="00F42CE5"/>
    <w:rsid w:val="00F43706"/>
    <w:rsid w:val="00F43975"/>
    <w:rsid w:val="00F44536"/>
    <w:rsid w:val="00F46CA2"/>
    <w:rsid w:val="00F5082D"/>
    <w:rsid w:val="00F51BBD"/>
    <w:rsid w:val="00F55BD6"/>
    <w:rsid w:val="00F57C8B"/>
    <w:rsid w:val="00F63CBD"/>
    <w:rsid w:val="00F65E61"/>
    <w:rsid w:val="00F67984"/>
    <w:rsid w:val="00F70051"/>
    <w:rsid w:val="00F716FC"/>
    <w:rsid w:val="00F72594"/>
    <w:rsid w:val="00F7592A"/>
    <w:rsid w:val="00F8097C"/>
    <w:rsid w:val="00F81749"/>
    <w:rsid w:val="00F81A23"/>
    <w:rsid w:val="00F8392C"/>
    <w:rsid w:val="00F83BF0"/>
    <w:rsid w:val="00F83C79"/>
    <w:rsid w:val="00F850A0"/>
    <w:rsid w:val="00F853FB"/>
    <w:rsid w:val="00F85639"/>
    <w:rsid w:val="00F87972"/>
    <w:rsid w:val="00F87EE0"/>
    <w:rsid w:val="00F913C0"/>
    <w:rsid w:val="00F926AF"/>
    <w:rsid w:val="00F929E0"/>
    <w:rsid w:val="00F92A80"/>
    <w:rsid w:val="00F92E72"/>
    <w:rsid w:val="00F951E9"/>
    <w:rsid w:val="00FA1323"/>
    <w:rsid w:val="00FA148B"/>
    <w:rsid w:val="00FA23BD"/>
    <w:rsid w:val="00FA33AD"/>
    <w:rsid w:val="00FA5014"/>
    <w:rsid w:val="00FA5B8D"/>
    <w:rsid w:val="00FB21E8"/>
    <w:rsid w:val="00FB242A"/>
    <w:rsid w:val="00FB2597"/>
    <w:rsid w:val="00FB2F60"/>
    <w:rsid w:val="00FB3FDE"/>
    <w:rsid w:val="00FB5520"/>
    <w:rsid w:val="00FB69E3"/>
    <w:rsid w:val="00FB69EB"/>
    <w:rsid w:val="00FB6DD7"/>
    <w:rsid w:val="00FB7295"/>
    <w:rsid w:val="00FB79AC"/>
    <w:rsid w:val="00FC2617"/>
    <w:rsid w:val="00FC40D4"/>
    <w:rsid w:val="00FC4A92"/>
    <w:rsid w:val="00FC563F"/>
    <w:rsid w:val="00FC6541"/>
    <w:rsid w:val="00FC6CC9"/>
    <w:rsid w:val="00FC74E2"/>
    <w:rsid w:val="00FD0B8D"/>
    <w:rsid w:val="00FD1205"/>
    <w:rsid w:val="00FD47B0"/>
    <w:rsid w:val="00FD70F7"/>
    <w:rsid w:val="00FD7EC1"/>
    <w:rsid w:val="00FE1371"/>
    <w:rsid w:val="00FE14C0"/>
    <w:rsid w:val="00FE1C5F"/>
    <w:rsid w:val="00FE2FBA"/>
    <w:rsid w:val="00FE4E67"/>
    <w:rsid w:val="00FE5CAA"/>
    <w:rsid w:val="00FE7052"/>
    <w:rsid w:val="00FE7463"/>
    <w:rsid w:val="00FF079F"/>
    <w:rsid w:val="00FF1971"/>
    <w:rsid w:val="00FF763B"/>
    <w:rsid w:val="00FF7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4E"/>
    <w:rPr>
      <w:sz w:val="24"/>
      <w:szCs w:val="24"/>
    </w:rPr>
  </w:style>
  <w:style w:type="character" w:default="1" w:styleId="a0">
    <w:name w:val="Default Paragraph Font"/>
    <w:aliases w:val=" Знак Знак1 Знак Знак Знак Знак Знак Знак1 Знак Знак Знак Знак Знак Знак Знак Знак Знак Знак Знак Знак1 Знак Знак Знак Знак Знак Знак Знак"/>
    <w:link w:val="11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F3B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1F4280"/>
    <w:pPr>
      <w:ind w:firstLine="720"/>
      <w:jc w:val="both"/>
    </w:pPr>
    <w:rPr>
      <w:rFonts w:ascii="Arial" w:hAnsi="Arial"/>
      <w:sz w:val="28"/>
      <w:szCs w:val="20"/>
    </w:rPr>
  </w:style>
  <w:style w:type="paragraph" w:customStyle="1" w:styleId="ConsPlusNormal">
    <w:name w:val="ConsPlusNormal"/>
    <w:rsid w:val="0033429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qFormat/>
    <w:rsid w:val="00650AC1"/>
    <w:pPr>
      <w:jc w:val="center"/>
    </w:pPr>
    <w:rPr>
      <w:b/>
      <w:bCs/>
      <w:szCs w:val="21"/>
    </w:rPr>
  </w:style>
  <w:style w:type="character" w:styleId="a6">
    <w:name w:val="Strong"/>
    <w:basedOn w:val="a0"/>
    <w:qFormat/>
    <w:rsid w:val="00F7592A"/>
    <w:rPr>
      <w:b/>
      <w:bCs/>
    </w:rPr>
  </w:style>
  <w:style w:type="character" w:styleId="a7">
    <w:name w:val="Hyperlink"/>
    <w:basedOn w:val="a0"/>
    <w:rsid w:val="0048238C"/>
    <w:rPr>
      <w:color w:val="0000FF"/>
      <w:u w:val="single"/>
    </w:rPr>
  </w:style>
  <w:style w:type="paragraph" w:customStyle="1" w:styleId="u">
    <w:name w:val="u"/>
    <w:basedOn w:val="a"/>
    <w:rsid w:val="001C11E8"/>
    <w:pPr>
      <w:spacing w:before="100" w:beforeAutospacing="1" w:after="100" w:afterAutospacing="1"/>
    </w:pPr>
  </w:style>
  <w:style w:type="paragraph" w:customStyle="1" w:styleId="ConsPlusNonformat">
    <w:name w:val="ConsPlusNonformat"/>
    <w:rsid w:val="005511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1">
    <w:name w:val=" Знак Знак1 Знак Знак Знак Знак Знак Знак1 Знак Знак Знак Знак Знак Знак Знак Знак Знак Знак Знак Знак1 Знак Знак Знак Знак Знак Знак"/>
    <w:basedOn w:val="a"/>
    <w:link w:val="a0"/>
    <w:rsid w:val="00401465"/>
    <w:pPr>
      <w:pageBreakBefore/>
      <w:suppressAutoHyphens/>
      <w:spacing w:after="160" w:line="360" w:lineRule="auto"/>
    </w:pPr>
    <w:rPr>
      <w:sz w:val="28"/>
      <w:szCs w:val="20"/>
      <w:lang w:val="en-US" w:eastAsia="en-US"/>
    </w:rPr>
  </w:style>
  <w:style w:type="paragraph" w:customStyle="1" w:styleId="11">
    <w:name w:val=" Знак1 Знак Знак1 Знак Знак Знак Знак Знак Знак"/>
    <w:basedOn w:val="a"/>
    <w:rsid w:val="00CC134F"/>
    <w:pPr>
      <w:pageBreakBefore/>
      <w:suppressAutoHyphens/>
      <w:spacing w:after="160" w:line="360" w:lineRule="auto"/>
    </w:pPr>
    <w:rPr>
      <w:sz w:val="28"/>
      <w:szCs w:val="20"/>
      <w:lang w:val="en-US" w:eastAsia="en-US"/>
    </w:rPr>
  </w:style>
  <w:style w:type="paragraph" w:customStyle="1" w:styleId="110">
    <w:name w:val=" Знак1 Знак Знак1 Знак Знак Знак Знак Знак Знак Знак Знак Знак"/>
    <w:basedOn w:val="a"/>
    <w:rsid w:val="00F850A0"/>
    <w:pPr>
      <w:pageBreakBefore/>
      <w:suppressAutoHyphens/>
      <w:spacing w:after="160" w:line="360" w:lineRule="auto"/>
    </w:pPr>
    <w:rPr>
      <w:sz w:val="28"/>
      <w:szCs w:val="20"/>
      <w:lang w:val="en-US" w:eastAsia="en-US"/>
    </w:rPr>
  </w:style>
  <w:style w:type="paragraph" w:customStyle="1" w:styleId="ConsPlusTitle">
    <w:name w:val="ConsPlusTitle"/>
    <w:rsid w:val="004370E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2">
    <w:name w:val=" Знак Знак1 Знак Знак Знак Знак Знак Знак1 Знак Знак Знак Знак Знак Знак Знак Знак Знак Знак Знак Знак"/>
    <w:basedOn w:val="a"/>
    <w:rsid w:val="00096A54"/>
    <w:pPr>
      <w:pageBreakBefore/>
      <w:suppressAutoHyphens/>
      <w:spacing w:after="160" w:line="360" w:lineRule="auto"/>
    </w:pPr>
    <w:rPr>
      <w:sz w:val="28"/>
      <w:szCs w:val="20"/>
      <w:lang w:val="en-US" w:eastAsia="en-US"/>
    </w:rPr>
  </w:style>
  <w:style w:type="paragraph" w:customStyle="1" w:styleId="113">
    <w:name w:val=" Знак Знак1 Знак Знак Знак Знак Знак Знак1 Знак Знак Знак Знак Знак Знак"/>
    <w:basedOn w:val="a"/>
    <w:rsid w:val="00096A54"/>
    <w:pPr>
      <w:pageBreakBefore/>
      <w:suppressAutoHyphens/>
      <w:spacing w:after="160" w:line="360" w:lineRule="auto"/>
    </w:pPr>
    <w:rPr>
      <w:sz w:val="28"/>
      <w:szCs w:val="20"/>
      <w:lang w:val="en-US" w:eastAsia="en-US"/>
    </w:rPr>
  </w:style>
  <w:style w:type="paragraph" w:customStyle="1" w:styleId="a8">
    <w:name w:val=" Знак Знак Знак"/>
    <w:basedOn w:val="a"/>
    <w:rsid w:val="00B96EE1"/>
    <w:pPr>
      <w:pageBreakBefore/>
      <w:suppressAutoHyphens/>
      <w:spacing w:after="160" w:line="360" w:lineRule="auto"/>
    </w:pPr>
    <w:rPr>
      <w:sz w:val="28"/>
      <w:szCs w:val="20"/>
      <w:lang w:val="en-US" w:eastAsia="en-US"/>
    </w:rPr>
  </w:style>
  <w:style w:type="paragraph" w:customStyle="1" w:styleId="1110">
    <w:name w:val=" Знак1 Знак Знак1 Знак Знак Знак Знак Знак Знак Знак1 Знак Знак Знак Знак Знак"/>
    <w:basedOn w:val="a"/>
    <w:rsid w:val="00FB2F60"/>
    <w:pPr>
      <w:pageBreakBefore/>
      <w:suppressAutoHyphens/>
      <w:spacing w:after="160" w:line="360" w:lineRule="auto"/>
    </w:pPr>
    <w:rPr>
      <w:sz w:val="28"/>
      <w:szCs w:val="20"/>
      <w:lang w:val="en-US" w:eastAsia="en-US"/>
    </w:rPr>
  </w:style>
  <w:style w:type="paragraph" w:customStyle="1" w:styleId="BlockText">
    <w:name w:val="Block Text"/>
    <w:basedOn w:val="a"/>
    <w:rsid w:val="00680976"/>
    <w:pPr>
      <w:widowControl w:val="0"/>
      <w:spacing w:line="320" w:lineRule="atLeast"/>
      <w:ind w:left="2140" w:right="2200"/>
      <w:jc w:val="center"/>
    </w:pPr>
    <w:rPr>
      <w:b/>
      <w:sz w:val="28"/>
      <w:szCs w:val="20"/>
    </w:rPr>
  </w:style>
  <w:style w:type="paragraph" w:customStyle="1" w:styleId="114">
    <w:name w:val=" Знак Знак1 Знак Знак Знак Знак Знак Знак1 Знак Знак Знак Знак Знак Знак Знак Знак Знак"/>
    <w:basedOn w:val="a"/>
    <w:rsid w:val="00B27138"/>
    <w:pPr>
      <w:pageBreakBefore/>
      <w:suppressAutoHyphens/>
      <w:spacing w:after="160" w:line="360" w:lineRule="auto"/>
    </w:pPr>
    <w:rPr>
      <w:sz w:val="28"/>
      <w:szCs w:val="20"/>
      <w:lang w:val="en-US" w:eastAsia="en-US"/>
    </w:rPr>
  </w:style>
  <w:style w:type="paragraph" w:customStyle="1" w:styleId="1111">
    <w:name w:val=" Знак Знак1 Знак Знак Знак Знак Знак Знак1 Знак Знак Знак Знак Знак Знак Знак Знак Знак Знак Знак Знак1 Знак Знак Знак Знак Знак Знак Знак Знак Знак"/>
    <w:basedOn w:val="a"/>
    <w:rsid w:val="001F442F"/>
    <w:pPr>
      <w:pageBreakBefore/>
      <w:suppressAutoHyphens/>
      <w:spacing w:after="160" w:line="360" w:lineRule="auto"/>
    </w:pPr>
    <w:rPr>
      <w:sz w:val="28"/>
      <w:szCs w:val="20"/>
      <w:lang w:val="en-US" w:eastAsia="en-US"/>
    </w:rPr>
  </w:style>
  <w:style w:type="paragraph" w:customStyle="1" w:styleId="115">
    <w:name w:val=" Знак Знак1 Знак Знак Знак Знак Знак Знак1"/>
    <w:basedOn w:val="a"/>
    <w:rsid w:val="003D3422"/>
    <w:pPr>
      <w:pageBreakBefore/>
      <w:suppressAutoHyphens/>
      <w:spacing w:after="160" w:line="360" w:lineRule="auto"/>
    </w:pPr>
    <w:rPr>
      <w:sz w:val="28"/>
      <w:szCs w:val="20"/>
      <w:lang w:val="en-US" w:eastAsia="en-US"/>
    </w:rPr>
  </w:style>
  <w:style w:type="paragraph" w:customStyle="1" w:styleId="11110">
    <w:name w:val=" Знак Знак1 Знак Знак Знак Знак Знак Знак1 Знак Знак Знак Знак Знак Знак Знак Знак Знак1 Знак Знак Знак Знак1 Знак Знак"/>
    <w:basedOn w:val="a"/>
    <w:rsid w:val="00D72F27"/>
    <w:pPr>
      <w:pageBreakBefore/>
      <w:suppressAutoHyphens/>
      <w:spacing w:after="160" w:line="360" w:lineRule="auto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cload.ru/" TargetMode="External"/><Relationship Id="rId5" Type="http://schemas.openxmlformats.org/officeDocument/2006/relationships/hyperlink" Target="http://www.consultant.ru/online/base/?req=doc;base=LAW;n=963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10222</Words>
  <Characters>58270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- 1 -</vt:lpstr>
    </vt:vector>
  </TitlesOfParts>
  <Company>СЕМЬЯ</Company>
  <LinksUpToDate>false</LinksUpToDate>
  <CharactersWithSpaces>68356</CharactersWithSpaces>
  <SharedDoc>false</SharedDoc>
  <HLinks>
    <vt:vector size="12" baseType="variant">
      <vt:variant>
        <vt:i4>7995497</vt:i4>
      </vt:variant>
      <vt:variant>
        <vt:i4>3</vt:i4>
      </vt:variant>
      <vt:variant>
        <vt:i4>0</vt:i4>
      </vt:variant>
      <vt:variant>
        <vt:i4>5</vt:i4>
      </vt:variant>
      <vt:variant>
        <vt:lpwstr>http://www.docload.ru/</vt:lpwstr>
      </vt:variant>
      <vt:variant>
        <vt:lpwstr/>
      </vt:variant>
      <vt:variant>
        <vt:i4>1966090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http://www.consultant.ru/online/base/?req=doc;base=LAW;n=96376</vt:lpwstr>
      </vt:variant>
      <vt:variant>
        <vt:lpwstr>p43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- 1 -</dc:title>
  <dc:subject/>
  <dc:creator>СЕМЬЯ</dc:creator>
  <cp:keywords/>
  <cp:lastModifiedBy>sadikova</cp:lastModifiedBy>
  <cp:revision>2</cp:revision>
  <cp:lastPrinted>2013-04-25T10:09:00Z</cp:lastPrinted>
  <dcterms:created xsi:type="dcterms:W3CDTF">2015-04-30T13:12:00Z</dcterms:created>
  <dcterms:modified xsi:type="dcterms:W3CDTF">2015-04-30T13:12:00Z</dcterms:modified>
</cp:coreProperties>
</file>