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47" w:rsidRDefault="00117C47" w:rsidP="00117C47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Приказу МКУ «ДС»</w:t>
      </w:r>
    </w:p>
    <w:p w:rsidR="00117C47" w:rsidRPr="00542AE3" w:rsidRDefault="00117C47" w:rsidP="00117C47">
      <w:pPr>
        <w:ind w:firstLine="510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29.12.2018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146</w:t>
      </w:r>
    </w:p>
    <w:p w:rsidR="00117C47" w:rsidRDefault="00117C47" w:rsidP="00E71F9B">
      <w:pPr>
        <w:pStyle w:val="2"/>
        <w:jc w:val="center"/>
        <w:rPr>
          <w:rFonts w:ascii="Times New Roman" w:hAnsi="Times New Roman"/>
          <w:i w:val="0"/>
          <w:lang w:val="ru-RU"/>
        </w:rPr>
      </w:pPr>
    </w:p>
    <w:p w:rsidR="00E71F9B" w:rsidRPr="009765D7" w:rsidRDefault="00E71F9B" w:rsidP="00E71F9B">
      <w:pPr>
        <w:pStyle w:val="2"/>
        <w:jc w:val="center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У</w:t>
      </w:r>
      <w:r w:rsidRPr="0043481E">
        <w:rPr>
          <w:rFonts w:ascii="Times New Roman" w:hAnsi="Times New Roman"/>
          <w:i w:val="0"/>
        </w:rPr>
        <w:t>четн</w:t>
      </w:r>
      <w:r>
        <w:rPr>
          <w:rFonts w:ascii="Times New Roman" w:hAnsi="Times New Roman"/>
          <w:i w:val="0"/>
          <w:lang w:val="ru-RU"/>
        </w:rPr>
        <w:t>ая</w:t>
      </w:r>
      <w:r>
        <w:rPr>
          <w:rFonts w:ascii="Times New Roman" w:hAnsi="Times New Roman"/>
          <w:i w:val="0"/>
        </w:rPr>
        <w:t xml:space="preserve"> политик</w:t>
      </w:r>
      <w:r>
        <w:rPr>
          <w:rFonts w:ascii="Times New Roman" w:hAnsi="Times New Roman"/>
          <w:i w:val="0"/>
          <w:lang w:val="ru-RU"/>
        </w:rPr>
        <w:t>а</w:t>
      </w:r>
    </w:p>
    <w:p w:rsidR="00E71F9B" w:rsidRPr="0043481E" w:rsidRDefault="00117C47" w:rsidP="00E71F9B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МКУ «ДС»</w:t>
      </w:r>
    </w:p>
    <w:p w:rsidR="00E71F9B" w:rsidRPr="0043481E" w:rsidRDefault="00E71F9B" w:rsidP="00E71F9B">
      <w:pPr>
        <w:jc w:val="center"/>
        <w:rPr>
          <w:b/>
          <w:snapToGrid w:val="0"/>
          <w:sz w:val="28"/>
          <w:szCs w:val="28"/>
        </w:rPr>
      </w:pPr>
      <w:r w:rsidRPr="0043481E">
        <w:rPr>
          <w:b/>
          <w:snapToGrid w:val="0"/>
          <w:sz w:val="28"/>
          <w:szCs w:val="28"/>
        </w:rPr>
        <w:t>для целей бюджетного учета</w:t>
      </w:r>
    </w:p>
    <w:p w:rsidR="00E71F9B" w:rsidRPr="0043481E" w:rsidRDefault="00E71F9B" w:rsidP="006426D2">
      <w:pPr>
        <w:pStyle w:val="6"/>
        <w:keepNext/>
        <w:keepLines/>
        <w:numPr>
          <w:ilvl w:val="0"/>
          <w:numId w:val="2"/>
        </w:numPr>
        <w:autoSpaceDE/>
        <w:autoSpaceDN/>
        <w:spacing w:before="200" w:after="0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Нормативные документы, используемые для ведения учета</w:t>
      </w:r>
      <w:r w:rsidRPr="0043481E">
        <w:rPr>
          <w:rFonts w:ascii="Times New Roman" w:hAnsi="Times New Roman"/>
          <w:sz w:val="28"/>
          <w:szCs w:val="28"/>
        </w:rPr>
        <w:t xml:space="preserve"> </w:t>
      </w:r>
    </w:p>
    <w:p w:rsidR="00E71F9B" w:rsidRPr="002A381A" w:rsidRDefault="00E71F9B" w:rsidP="00E71F9B">
      <w:pPr>
        <w:spacing w:line="276" w:lineRule="auto"/>
      </w:pPr>
    </w:p>
    <w:p w:rsidR="009769B5" w:rsidRDefault="00E71F9B" w:rsidP="00E71F9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769B5">
        <w:rPr>
          <w:rFonts w:ascii="Times New Roman" w:hAnsi="Times New Roman"/>
          <w:sz w:val="28"/>
          <w:szCs w:val="28"/>
        </w:rPr>
        <w:t>Бюджетный учет в МКУ «ДС» осуществляется в соответствии со следующими нормативно-правовыми документами:</w:t>
      </w:r>
    </w:p>
    <w:p w:rsidR="00E71F9B" w:rsidRDefault="00E71F9B" w:rsidP="00E71F9B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81A">
        <w:rPr>
          <w:rFonts w:ascii="Times New Roman" w:hAnsi="Times New Roman"/>
          <w:sz w:val="28"/>
          <w:szCs w:val="28"/>
        </w:rPr>
        <w:t>- Бюджетны</w:t>
      </w:r>
      <w:r w:rsidR="0084359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43590">
        <w:rPr>
          <w:rFonts w:ascii="Times New Roman" w:hAnsi="Times New Roman"/>
          <w:sz w:val="28"/>
          <w:szCs w:val="28"/>
        </w:rPr>
        <w:t>ом</w:t>
      </w:r>
      <w:r w:rsidRPr="002A381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843590" w:rsidRPr="00843590" w:rsidRDefault="00843590" w:rsidP="0084359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381A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й</w:t>
      </w:r>
      <w:r w:rsidRPr="002A381A">
        <w:rPr>
          <w:rFonts w:ascii="Times New Roman" w:hAnsi="Times New Roman"/>
          <w:sz w:val="28"/>
          <w:szCs w:val="28"/>
        </w:rPr>
        <w:t xml:space="preserve"> закон от </w:t>
      </w:r>
      <w:r>
        <w:rPr>
          <w:rFonts w:ascii="Times New Roman" w:hAnsi="Times New Roman"/>
          <w:sz w:val="28"/>
          <w:szCs w:val="28"/>
        </w:rPr>
        <w:t>0</w:t>
      </w:r>
      <w:r w:rsidRPr="002A38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A381A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A381A">
        <w:rPr>
          <w:rFonts w:ascii="Times New Roman" w:hAnsi="Times New Roman"/>
          <w:sz w:val="28"/>
          <w:szCs w:val="28"/>
        </w:rPr>
        <w:t xml:space="preserve"> № 402-ФЗ «О бухгалтерском учете»;</w:t>
      </w:r>
    </w:p>
    <w:p w:rsidR="00843590" w:rsidRDefault="00843590" w:rsidP="0084359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финансов </w:t>
      </w:r>
      <w:hyperlink r:id="rId7" w:history="1">
        <w:r>
          <w:rPr>
            <w:rStyle w:val="af0"/>
            <w:rFonts w:ascii="Times New Roman" w:hAnsi="Times New Roman"/>
            <w:sz w:val="28"/>
            <w:szCs w:val="28"/>
          </w:rPr>
          <w:t>Российской Федерации от 1 декабря 2010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</w:hyperlink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Инструкция №157н);</w:t>
      </w:r>
    </w:p>
    <w:p w:rsidR="00041557" w:rsidRDefault="00041557" w:rsidP="0084359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финансов Российской Федерации  </w:t>
      </w:r>
      <w:hyperlink r:id="rId8" w:history="1">
        <w:r>
          <w:rPr>
            <w:rStyle w:val="af0"/>
            <w:rFonts w:ascii="Times New Roman" w:hAnsi="Times New Roman"/>
            <w:sz w:val="28"/>
            <w:szCs w:val="28"/>
          </w:rPr>
          <w:t>от 6 декабря 2010 г. №162н «Об утверждении Плана счетов бюджетного учета и Инструкции по его применению</w:t>
        </w:r>
      </w:hyperlink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Инструкция №162н),</w:t>
      </w:r>
    </w:p>
    <w:p w:rsidR="00CA2CF7" w:rsidRDefault="00CA2CF7" w:rsidP="00CA2C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финансов Российской Федерации </w:t>
      </w:r>
      <w:hyperlink r:id="rId9" w:history="1">
        <w:r>
          <w:rPr>
            <w:rStyle w:val="af0"/>
            <w:rFonts w:ascii="Times New Roman" w:hAnsi="Times New Roman"/>
            <w:sz w:val="28"/>
            <w:szCs w:val="28"/>
          </w:rPr>
          <w:t>от 1 июля 2013 г. № 65н «Об утверждении Указаний о порядке применения бюджетной классификации Российской Федерации</w:t>
        </w:r>
      </w:hyperlink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приказ № 65н);</w:t>
      </w:r>
    </w:p>
    <w:p w:rsidR="00BB3ED6" w:rsidRDefault="00BB3ED6" w:rsidP="00BB3ED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финансов Российской Федерации  </w:t>
      </w:r>
      <w:hyperlink r:id="rId10" w:history="1">
        <w:r>
          <w:rPr>
            <w:rStyle w:val="af0"/>
            <w:rFonts w:ascii="Times New Roman" w:hAnsi="Times New Roman"/>
            <w:sz w:val="28"/>
            <w:szCs w:val="28"/>
          </w:rPr>
          <w:t>от 30 марта 2015 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</w:t>
        </w:r>
      </w:hyperlink>
      <w:r>
        <w:rPr>
          <w:rFonts w:ascii="Times New Roman" w:hAnsi="Times New Roman"/>
          <w:sz w:val="28"/>
          <w:szCs w:val="28"/>
        </w:rPr>
        <w:t>» (далее - приказ № 52н);</w:t>
      </w:r>
    </w:p>
    <w:p w:rsidR="00A3126C" w:rsidRDefault="00A3126C" w:rsidP="00A3126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финансов Российской Федерации  </w:t>
      </w:r>
      <w:hyperlink r:id="rId11" w:history="1">
        <w:r>
          <w:rPr>
            <w:rStyle w:val="af0"/>
            <w:rFonts w:ascii="Times New Roman" w:hAnsi="Times New Roman"/>
            <w:sz w:val="28"/>
            <w:szCs w:val="28"/>
          </w:rPr>
          <w:t>от 28 декабря 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</w:r>
      </w:hyperlink>
      <w:r>
        <w:rPr>
          <w:rFonts w:ascii="Times New Roman" w:hAnsi="Times New Roman"/>
          <w:sz w:val="28"/>
          <w:szCs w:val="28"/>
        </w:rPr>
        <w:t xml:space="preserve"> (далее - приказ №191н);</w:t>
      </w:r>
    </w:p>
    <w:p w:rsidR="004724B6" w:rsidRDefault="004724B6" w:rsidP="004724B6">
      <w:pPr>
        <w:pStyle w:val="26"/>
        <w:tabs>
          <w:tab w:val="left" w:pos="1276"/>
        </w:tabs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приказом </w:t>
      </w:r>
      <w:r>
        <w:rPr>
          <w:rFonts w:ascii="Times New Roman" w:hAnsi="Times New Roman"/>
          <w:sz w:val="28"/>
          <w:szCs w:val="28"/>
        </w:rPr>
        <w:t>Министерства финансов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от 20.11.2007 № 112н «Об общих требованиях к порядку составления, утверждения и ведения бюджетных смет казенных учреждений»;</w:t>
      </w:r>
    </w:p>
    <w:p w:rsidR="00235306" w:rsidRDefault="00235306" w:rsidP="00235306">
      <w:pPr>
        <w:pStyle w:val="2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приказом Казначейства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от 10.10.2008 № 8н «О порядке кассового обслуживания исполнения федерального бюджета, бюджетов субъектов Российской Федерации и местных бюджетов и порядке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</w:r>
    </w:p>
    <w:p w:rsidR="00235306" w:rsidRDefault="00235306" w:rsidP="00235306">
      <w:pPr>
        <w:pStyle w:val="2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приказом Казначейства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от 19.07.2013 № 11н «О Порядке проведения территориальными органами Федерального казначейства кассовых выплат со средствами  бюджетных учреждений»;</w:t>
      </w:r>
    </w:p>
    <w:p w:rsidR="00235306" w:rsidRDefault="00235306" w:rsidP="00235306">
      <w:pPr>
        <w:pStyle w:val="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приказом Казначейства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от 30.06.2014 №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образований)»;</w:t>
      </w:r>
    </w:p>
    <w:p w:rsidR="0086101C" w:rsidRPr="001819FC" w:rsidRDefault="0086101C" w:rsidP="0086101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1819FC">
          <w:rPr>
            <w:rFonts w:ascii="Times New Roman" w:hAnsi="Times New Roman"/>
            <w:sz w:val="28"/>
            <w:szCs w:val="28"/>
          </w:rPr>
          <w:t>Указание</w:t>
        </w:r>
      </w:hyperlink>
      <w:r w:rsidR="00924C99">
        <w:rPr>
          <w:rFonts w:ascii="Times New Roman" w:hAnsi="Times New Roman"/>
          <w:sz w:val="28"/>
          <w:szCs w:val="28"/>
        </w:rPr>
        <w:t>м</w:t>
      </w:r>
      <w:r w:rsidRPr="001819FC">
        <w:rPr>
          <w:rFonts w:ascii="Times New Roman" w:hAnsi="Times New Roman"/>
          <w:sz w:val="28"/>
          <w:szCs w:val="28"/>
        </w:rPr>
        <w:t xml:space="preserve"> Банка России от 11.03.2014 № 3210-У </w:t>
      </w:r>
      <w:r>
        <w:rPr>
          <w:rFonts w:ascii="Times New Roman" w:hAnsi="Times New Roman"/>
          <w:sz w:val="28"/>
          <w:szCs w:val="28"/>
        </w:rPr>
        <w:t>«</w:t>
      </w:r>
      <w:r w:rsidRPr="001819FC">
        <w:rPr>
          <w:rFonts w:ascii="Times New Roman" w:hAnsi="Times New Roman"/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  <w:r w:rsidRPr="001819FC">
        <w:rPr>
          <w:rFonts w:ascii="Times New Roman" w:hAnsi="Times New Roman"/>
          <w:sz w:val="28"/>
          <w:szCs w:val="28"/>
        </w:rPr>
        <w:t xml:space="preserve"> (далее - </w:t>
      </w:r>
      <w:hyperlink r:id="rId13" w:history="1">
        <w:r w:rsidRPr="001819FC">
          <w:rPr>
            <w:rFonts w:ascii="Times New Roman" w:hAnsi="Times New Roman"/>
            <w:sz w:val="28"/>
            <w:szCs w:val="28"/>
          </w:rPr>
          <w:t>Указание</w:t>
        </w:r>
      </w:hyperlink>
      <w:r w:rsidRPr="001819FC">
        <w:rPr>
          <w:rFonts w:ascii="Times New Roman" w:hAnsi="Times New Roman"/>
          <w:sz w:val="28"/>
          <w:szCs w:val="28"/>
        </w:rPr>
        <w:t xml:space="preserve"> № 3210-У);</w:t>
      </w:r>
    </w:p>
    <w:p w:rsidR="0086101C" w:rsidRPr="001819FC" w:rsidRDefault="0086101C" w:rsidP="0086101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1819FC">
          <w:rPr>
            <w:rFonts w:ascii="Times New Roman" w:hAnsi="Times New Roman"/>
            <w:sz w:val="28"/>
            <w:szCs w:val="28"/>
          </w:rPr>
          <w:t>Указание</w:t>
        </w:r>
      </w:hyperlink>
      <w:r w:rsidR="00924C99">
        <w:rPr>
          <w:rFonts w:ascii="Times New Roman" w:hAnsi="Times New Roman"/>
          <w:sz w:val="28"/>
          <w:szCs w:val="28"/>
        </w:rPr>
        <w:t>м</w:t>
      </w:r>
      <w:r w:rsidRPr="001819FC">
        <w:rPr>
          <w:rFonts w:ascii="Times New Roman" w:hAnsi="Times New Roman"/>
          <w:sz w:val="28"/>
          <w:szCs w:val="28"/>
        </w:rPr>
        <w:t xml:space="preserve"> Банка России от 07.10.2013 № 3073-У </w:t>
      </w:r>
      <w:r>
        <w:rPr>
          <w:rFonts w:ascii="Times New Roman" w:hAnsi="Times New Roman"/>
          <w:sz w:val="28"/>
          <w:szCs w:val="28"/>
        </w:rPr>
        <w:t>«</w:t>
      </w:r>
      <w:r w:rsidRPr="001819FC">
        <w:rPr>
          <w:rFonts w:ascii="Times New Roman" w:hAnsi="Times New Roman"/>
          <w:sz w:val="28"/>
          <w:szCs w:val="28"/>
        </w:rPr>
        <w:t>Об осуществлении наличных расчетов</w:t>
      </w:r>
      <w:r>
        <w:rPr>
          <w:rFonts w:ascii="Times New Roman" w:hAnsi="Times New Roman"/>
          <w:sz w:val="28"/>
          <w:szCs w:val="28"/>
        </w:rPr>
        <w:t>»</w:t>
      </w:r>
      <w:r w:rsidRPr="001819FC">
        <w:rPr>
          <w:rFonts w:ascii="Times New Roman" w:hAnsi="Times New Roman"/>
          <w:sz w:val="28"/>
          <w:szCs w:val="28"/>
        </w:rPr>
        <w:t xml:space="preserve"> (далее - </w:t>
      </w:r>
      <w:hyperlink r:id="rId15" w:history="1">
        <w:r w:rsidRPr="001819FC">
          <w:rPr>
            <w:rFonts w:ascii="Times New Roman" w:hAnsi="Times New Roman"/>
            <w:sz w:val="28"/>
            <w:szCs w:val="28"/>
          </w:rPr>
          <w:t>Указание</w:t>
        </w:r>
      </w:hyperlink>
      <w:r w:rsidRPr="001819FC">
        <w:rPr>
          <w:rFonts w:ascii="Times New Roman" w:hAnsi="Times New Roman"/>
          <w:sz w:val="28"/>
          <w:szCs w:val="28"/>
        </w:rPr>
        <w:t xml:space="preserve"> № 3073-У);</w:t>
      </w:r>
    </w:p>
    <w:p w:rsidR="0086101C" w:rsidRPr="001819FC" w:rsidRDefault="0086101C" w:rsidP="0086101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4C99">
        <w:rPr>
          <w:rFonts w:ascii="Times New Roman" w:hAnsi="Times New Roman"/>
          <w:sz w:val="28"/>
          <w:szCs w:val="28"/>
        </w:rPr>
        <w:t>Методическими</w:t>
      </w:r>
      <w:r w:rsidRPr="001819FC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1819FC">
          <w:rPr>
            <w:rFonts w:ascii="Times New Roman" w:hAnsi="Times New Roman"/>
            <w:sz w:val="28"/>
            <w:szCs w:val="28"/>
          </w:rPr>
          <w:t>указания</w:t>
        </w:r>
      </w:hyperlink>
      <w:r w:rsidR="00924C99">
        <w:rPr>
          <w:rFonts w:ascii="Times New Roman" w:hAnsi="Times New Roman"/>
          <w:sz w:val="28"/>
          <w:szCs w:val="28"/>
        </w:rPr>
        <w:t>ми</w:t>
      </w:r>
      <w:r w:rsidRPr="001819FC">
        <w:rPr>
          <w:rFonts w:ascii="Times New Roman" w:hAnsi="Times New Roman"/>
          <w:sz w:val="28"/>
          <w:szCs w:val="28"/>
        </w:rPr>
        <w:t xml:space="preserve"> по инвентаризации имущества и финан</w:t>
      </w:r>
      <w:r w:rsidR="00924C99">
        <w:rPr>
          <w:rFonts w:ascii="Times New Roman" w:hAnsi="Times New Roman"/>
          <w:sz w:val="28"/>
          <w:szCs w:val="28"/>
        </w:rPr>
        <w:t>совых обязательств, утвержденных</w:t>
      </w:r>
      <w:r w:rsidRPr="001819FC">
        <w:rPr>
          <w:rFonts w:ascii="Times New Roman" w:hAnsi="Times New Roman"/>
          <w:sz w:val="28"/>
          <w:szCs w:val="28"/>
        </w:rPr>
        <w:t xml:space="preserve"> Приказом Минфина России от 13.06.1995 № 49 (далее - Методические </w:t>
      </w:r>
      <w:hyperlink r:id="rId17" w:history="1">
        <w:r w:rsidRPr="001819FC">
          <w:rPr>
            <w:rFonts w:ascii="Times New Roman" w:hAnsi="Times New Roman"/>
            <w:sz w:val="28"/>
            <w:szCs w:val="28"/>
          </w:rPr>
          <w:t>указания</w:t>
        </w:r>
      </w:hyperlink>
      <w:r w:rsidRPr="001819FC">
        <w:rPr>
          <w:rFonts w:ascii="Times New Roman" w:hAnsi="Times New Roman"/>
          <w:sz w:val="28"/>
          <w:szCs w:val="28"/>
        </w:rPr>
        <w:t xml:space="preserve"> № 49);</w:t>
      </w:r>
    </w:p>
    <w:p w:rsidR="0086101C" w:rsidRPr="000A3A19" w:rsidRDefault="0086101C" w:rsidP="0086101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3A19">
        <w:rPr>
          <w:rFonts w:ascii="Times New Roman" w:hAnsi="Times New Roman"/>
          <w:sz w:val="28"/>
          <w:szCs w:val="28"/>
        </w:rPr>
        <w:t xml:space="preserve">- </w:t>
      </w:r>
      <w:r w:rsidR="00924C99">
        <w:rPr>
          <w:rFonts w:ascii="Times New Roman" w:hAnsi="Times New Roman"/>
          <w:sz w:val="28"/>
          <w:szCs w:val="28"/>
        </w:rPr>
        <w:t xml:space="preserve">Порядком </w:t>
      </w:r>
      <w:r w:rsidRPr="000A3A19">
        <w:rPr>
          <w:rFonts w:ascii="Times New Roman" w:hAnsi="Times New Roman"/>
          <w:sz w:val="28"/>
          <w:szCs w:val="28"/>
        </w:rPr>
        <w:t>формирования и применения кодов бюджетной кл</w:t>
      </w:r>
      <w:r w:rsidR="00924C99">
        <w:rPr>
          <w:rFonts w:ascii="Times New Roman" w:hAnsi="Times New Roman"/>
          <w:sz w:val="28"/>
          <w:szCs w:val="28"/>
        </w:rPr>
        <w:t>ассификации РФ, утвержденным</w:t>
      </w:r>
      <w:r w:rsidRPr="000A3A19">
        <w:rPr>
          <w:rFonts w:ascii="Times New Roman" w:hAnsi="Times New Roman"/>
          <w:sz w:val="28"/>
          <w:szCs w:val="28"/>
        </w:rPr>
        <w:t xml:space="preserve"> Приказом Минфина России от 08.06.2018 № 132н (далее - </w:t>
      </w:r>
      <w:hyperlink r:id="rId18" w:history="1">
        <w:r w:rsidRPr="000A3A19">
          <w:rPr>
            <w:rFonts w:ascii="Times New Roman" w:hAnsi="Times New Roman"/>
            <w:sz w:val="28"/>
            <w:szCs w:val="28"/>
          </w:rPr>
          <w:t>Порядок</w:t>
        </w:r>
      </w:hyperlink>
      <w:r w:rsidRPr="000A3A19">
        <w:rPr>
          <w:rFonts w:ascii="Times New Roman" w:hAnsi="Times New Roman"/>
          <w:sz w:val="28"/>
          <w:szCs w:val="28"/>
        </w:rPr>
        <w:t xml:space="preserve"> № 132н);</w:t>
      </w:r>
    </w:p>
    <w:p w:rsidR="00843590" w:rsidRPr="00723FD8" w:rsidRDefault="0086101C" w:rsidP="00723FD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3A19"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 w:rsidR="00924C99">
          <w:rPr>
            <w:rFonts w:ascii="Times New Roman" w:hAnsi="Times New Roman"/>
            <w:sz w:val="28"/>
            <w:szCs w:val="28"/>
          </w:rPr>
          <w:t>Поряд</w:t>
        </w:r>
        <w:r w:rsidRPr="000A3A19">
          <w:rPr>
            <w:rFonts w:ascii="Times New Roman" w:hAnsi="Times New Roman"/>
            <w:sz w:val="28"/>
            <w:szCs w:val="28"/>
          </w:rPr>
          <w:t>к</w:t>
        </w:r>
      </w:hyperlink>
      <w:r w:rsidR="00924C99">
        <w:rPr>
          <w:rFonts w:ascii="Times New Roman" w:hAnsi="Times New Roman"/>
          <w:sz w:val="28"/>
          <w:szCs w:val="28"/>
        </w:rPr>
        <w:t>ом</w:t>
      </w:r>
      <w:r w:rsidRPr="000A3A19">
        <w:rPr>
          <w:rFonts w:ascii="Times New Roman" w:hAnsi="Times New Roman"/>
          <w:sz w:val="28"/>
          <w:szCs w:val="28"/>
        </w:rPr>
        <w:t xml:space="preserve"> применения классификации операций сектора государственно</w:t>
      </w:r>
      <w:r w:rsidR="00924C99">
        <w:rPr>
          <w:rFonts w:ascii="Times New Roman" w:hAnsi="Times New Roman"/>
          <w:sz w:val="28"/>
          <w:szCs w:val="28"/>
        </w:rPr>
        <w:t>го управления, утвержденным</w:t>
      </w:r>
      <w:r w:rsidRPr="000A3A19">
        <w:rPr>
          <w:rFonts w:ascii="Times New Roman" w:hAnsi="Times New Roman"/>
          <w:sz w:val="28"/>
          <w:szCs w:val="28"/>
        </w:rPr>
        <w:t xml:space="preserve"> Приказом Минфина России от 29.11.2017 № 209н (далее - </w:t>
      </w:r>
      <w:hyperlink r:id="rId20" w:history="1">
        <w:r w:rsidRPr="000A3A19">
          <w:rPr>
            <w:rFonts w:ascii="Times New Roman" w:hAnsi="Times New Roman"/>
            <w:sz w:val="28"/>
            <w:szCs w:val="28"/>
          </w:rPr>
          <w:t>Порядок</w:t>
        </w:r>
      </w:hyperlink>
      <w:r w:rsidRPr="000A3A19">
        <w:rPr>
          <w:rFonts w:ascii="Times New Roman" w:hAnsi="Times New Roman"/>
          <w:sz w:val="28"/>
          <w:szCs w:val="28"/>
        </w:rPr>
        <w:t xml:space="preserve"> применения КОСГУ, </w:t>
      </w:r>
      <w:hyperlink r:id="rId21" w:history="1">
        <w:r w:rsidRPr="000A3A19">
          <w:rPr>
            <w:rFonts w:ascii="Times New Roman" w:hAnsi="Times New Roman"/>
            <w:sz w:val="28"/>
            <w:szCs w:val="28"/>
          </w:rPr>
          <w:t>Порядок</w:t>
        </w:r>
      </w:hyperlink>
      <w:r w:rsidR="00723FD8">
        <w:rPr>
          <w:rFonts w:ascii="Times New Roman" w:hAnsi="Times New Roman"/>
          <w:sz w:val="28"/>
          <w:szCs w:val="28"/>
        </w:rPr>
        <w:t xml:space="preserve"> № 209н);</w:t>
      </w:r>
    </w:p>
    <w:p w:rsidR="00E71F9B" w:rsidRDefault="00E71F9B" w:rsidP="00E71F9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07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2A07BB">
        <w:rPr>
          <w:rFonts w:ascii="Times New Roman" w:hAnsi="Times New Roman"/>
          <w:sz w:val="28"/>
          <w:szCs w:val="28"/>
        </w:rPr>
        <w:t>едеральны</w:t>
      </w:r>
      <w:r w:rsidR="00723FD8">
        <w:rPr>
          <w:rFonts w:ascii="Times New Roman" w:hAnsi="Times New Roman"/>
          <w:sz w:val="28"/>
          <w:szCs w:val="28"/>
        </w:rPr>
        <w:t>м</w:t>
      </w:r>
      <w:r w:rsidRPr="002A07BB">
        <w:rPr>
          <w:rFonts w:ascii="Times New Roman" w:hAnsi="Times New Roman"/>
          <w:sz w:val="28"/>
          <w:szCs w:val="28"/>
        </w:rPr>
        <w:t xml:space="preserve"> стандарт</w:t>
      </w:r>
      <w:r w:rsidR="00723FD8"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бухгалтерского учета для организаций государственного сектора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7BB">
        <w:rPr>
          <w:rFonts w:ascii="Times New Roman" w:hAnsi="Times New Roman"/>
          <w:sz w:val="28"/>
          <w:szCs w:val="28"/>
        </w:rPr>
        <w:t>«Концептуальные основы бухгалтерского учета и отчетности организаций государственного сектора», утвержденны</w:t>
      </w:r>
      <w:r>
        <w:rPr>
          <w:rFonts w:ascii="Times New Roman" w:hAnsi="Times New Roman"/>
          <w:sz w:val="28"/>
          <w:szCs w:val="28"/>
        </w:rPr>
        <w:t>й</w:t>
      </w:r>
      <w:r w:rsidRPr="002A07BB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Минфина России от 31</w:t>
      </w:r>
      <w:r>
        <w:rPr>
          <w:rFonts w:ascii="Times New Roman" w:hAnsi="Times New Roman"/>
          <w:sz w:val="28"/>
          <w:szCs w:val="28"/>
        </w:rPr>
        <w:t>.12.</w:t>
      </w:r>
      <w:r w:rsidRPr="002A07BB">
        <w:rPr>
          <w:rFonts w:ascii="Times New Roman" w:hAnsi="Times New Roman"/>
          <w:sz w:val="28"/>
          <w:szCs w:val="28"/>
        </w:rPr>
        <w:t xml:space="preserve">2016 № 256н </w:t>
      </w:r>
      <w:r>
        <w:rPr>
          <w:rFonts w:ascii="Times New Roman" w:hAnsi="Times New Roman"/>
          <w:sz w:val="28"/>
          <w:szCs w:val="28"/>
        </w:rPr>
        <w:t>(далее – СГС «Концептуальные основы»);</w:t>
      </w:r>
    </w:p>
    <w:p w:rsidR="00E71F9B" w:rsidRDefault="00E71F9B" w:rsidP="00E71F9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07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2A07BB">
        <w:rPr>
          <w:rFonts w:ascii="Times New Roman" w:hAnsi="Times New Roman"/>
          <w:sz w:val="28"/>
          <w:szCs w:val="28"/>
        </w:rPr>
        <w:t>едеральны</w:t>
      </w:r>
      <w:r w:rsidR="00723FD8">
        <w:rPr>
          <w:rFonts w:ascii="Times New Roman" w:hAnsi="Times New Roman"/>
          <w:sz w:val="28"/>
          <w:szCs w:val="28"/>
        </w:rPr>
        <w:t>м</w:t>
      </w:r>
      <w:r w:rsidRPr="002A07BB">
        <w:rPr>
          <w:rFonts w:ascii="Times New Roman" w:hAnsi="Times New Roman"/>
          <w:sz w:val="28"/>
          <w:szCs w:val="28"/>
        </w:rPr>
        <w:t xml:space="preserve"> стандарт</w:t>
      </w:r>
      <w:r w:rsidR="00723FD8"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бухгалтерского учета для организаций государственного сектора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A2">
        <w:rPr>
          <w:rFonts w:ascii="Times New Roman" w:hAnsi="Times New Roman"/>
          <w:sz w:val="28"/>
          <w:szCs w:val="28"/>
        </w:rPr>
        <w:t>«Основные средства»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07BB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й</w:t>
      </w:r>
      <w:r w:rsidRPr="002A07BB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Минфина России от 31</w:t>
      </w:r>
      <w:r>
        <w:rPr>
          <w:rFonts w:ascii="Times New Roman" w:hAnsi="Times New Roman"/>
          <w:sz w:val="28"/>
          <w:szCs w:val="28"/>
        </w:rPr>
        <w:t>.12.</w:t>
      </w:r>
      <w:r w:rsidRPr="002A07BB">
        <w:rPr>
          <w:rFonts w:ascii="Times New Roman" w:hAnsi="Times New Roman"/>
          <w:sz w:val="28"/>
          <w:szCs w:val="28"/>
        </w:rPr>
        <w:t>2016 № 25</w:t>
      </w:r>
      <w:r>
        <w:rPr>
          <w:rFonts w:ascii="Times New Roman" w:hAnsi="Times New Roman"/>
          <w:sz w:val="28"/>
          <w:szCs w:val="28"/>
        </w:rPr>
        <w:t>7</w:t>
      </w:r>
      <w:r w:rsidRPr="002A07BB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 xml:space="preserve">(далее – СГС </w:t>
      </w:r>
      <w:r w:rsidRPr="00090BA2">
        <w:rPr>
          <w:rFonts w:ascii="Times New Roman" w:hAnsi="Times New Roman"/>
          <w:sz w:val="28"/>
          <w:szCs w:val="28"/>
        </w:rPr>
        <w:t>«Основные средства»</w:t>
      </w:r>
      <w:r>
        <w:rPr>
          <w:rFonts w:ascii="Times New Roman" w:hAnsi="Times New Roman"/>
          <w:sz w:val="28"/>
          <w:szCs w:val="28"/>
        </w:rPr>
        <w:t>);</w:t>
      </w:r>
    </w:p>
    <w:p w:rsidR="00E71F9B" w:rsidRDefault="00E71F9B" w:rsidP="00E71F9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07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2A07BB">
        <w:rPr>
          <w:rFonts w:ascii="Times New Roman" w:hAnsi="Times New Roman"/>
          <w:sz w:val="28"/>
          <w:szCs w:val="28"/>
        </w:rPr>
        <w:t>едеральны</w:t>
      </w:r>
      <w:r w:rsidR="00723FD8">
        <w:rPr>
          <w:rFonts w:ascii="Times New Roman" w:hAnsi="Times New Roman"/>
          <w:sz w:val="28"/>
          <w:szCs w:val="28"/>
        </w:rPr>
        <w:t>м</w:t>
      </w:r>
      <w:r w:rsidRPr="002A07BB">
        <w:rPr>
          <w:rFonts w:ascii="Times New Roman" w:hAnsi="Times New Roman"/>
          <w:sz w:val="28"/>
          <w:szCs w:val="28"/>
        </w:rPr>
        <w:t xml:space="preserve"> стандарт</w:t>
      </w:r>
      <w:r w:rsidR="00723FD8"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бухгалтерского учета для организаций государственного сектора</w:t>
      </w:r>
      <w:r>
        <w:rPr>
          <w:rFonts w:ascii="Times New Roman" w:hAnsi="Times New Roman"/>
          <w:sz w:val="28"/>
          <w:szCs w:val="28"/>
        </w:rPr>
        <w:t xml:space="preserve"> «Аренда</w:t>
      </w:r>
      <w:r w:rsidRPr="00090B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07BB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й</w:t>
      </w:r>
      <w:r w:rsidRPr="002A07BB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Минфина России от 31</w:t>
      </w:r>
      <w:r>
        <w:rPr>
          <w:rFonts w:ascii="Times New Roman" w:hAnsi="Times New Roman"/>
          <w:sz w:val="28"/>
          <w:szCs w:val="28"/>
        </w:rPr>
        <w:t>.12.</w:t>
      </w:r>
      <w:r w:rsidRPr="002A07BB">
        <w:rPr>
          <w:rFonts w:ascii="Times New Roman" w:hAnsi="Times New Roman"/>
          <w:sz w:val="28"/>
          <w:szCs w:val="28"/>
        </w:rPr>
        <w:t>2016 № 25</w:t>
      </w:r>
      <w:r>
        <w:rPr>
          <w:rFonts w:ascii="Times New Roman" w:hAnsi="Times New Roman"/>
          <w:sz w:val="28"/>
          <w:szCs w:val="28"/>
        </w:rPr>
        <w:t>8</w:t>
      </w:r>
      <w:r w:rsidRPr="002A07BB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 xml:space="preserve">(далее – СГС </w:t>
      </w:r>
      <w:r w:rsidRPr="00090B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Аренда</w:t>
      </w:r>
      <w:r w:rsidRPr="00090B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E71F9B" w:rsidRDefault="00E71F9B" w:rsidP="00E71F9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07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2A07BB">
        <w:rPr>
          <w:rFonts w:ascii="Times New Roman" w:hAnsi="Times New Roman"/>
          <w:sz w:val="28"/>
          <w:szCs w:val="28"/>
        </w:rPr>
        <w:t>едеральны</w:t>
      </w:r>
      <w:r w:rsidR="00723FD8">
        <w:rPr>
          <w:rFonts w:ascii="Times New Roman" w:hAnsi="Times New Roman"/>
          <w:sz w:val="28"/>
          <w:szCs w:val="28"/>
        </w:rPr>
        <w:t>м</w:t>
      </w:r>
      <w:r w:rsidRPr="002A07BB">
        <w:rPr>
          <w:rFonts w:ascii="Times New Roman" w:hAnsi="Times New Roman"/>
          <w:sz w:val="28"/>
          <w:szCs w:val="28"/>
        </w:rPr>
        <w:t xml:space="preserve"> стандарт</w:t>
      </w:r>
      <w:r w:rsidR="00723FD8"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бухгалтерского учета для организаций государственного сектора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A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бесценение активов», </w:t>
      </w:r>
      <w:r w:rsidRPr="002A07BB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й</w:t>
      </w:r>
      <w:r w:rsidRPr="002A07BB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Минфина России от 31</w:t>
      </w:r>
      <w:r>
        <w:rPr>
          <w:rFonts w:ascii="Times New Roman" w:hAnsi="Times New Roman"/>
          <w:sz w:val="28"/>
          <w:szCs w:val="28"/>
        </w:rPr>
        <w:t>.12.</w:t>
      </w:r>
      <w:r w:rsidRPr="002A07BB">
        <w:rPr>
          <w:rFonts w:ascii="Times New Roman" w:hAnsi="Times New Roman"/>
          <w:sz w:val="28"/>
          <w:szCs w:val="28"/>
        </w:rPr>
        <w:t>2016 № 25</w:t>
      </w:r>
      <w:r>
        <w:rPr>
          <w:rFonts w:ascii="Times New Roman" w:hAnsi="Times New Roman"/>
          <w:sz w:val="28"/>
          <w:szCs w:val="28"/>
        </w:rPr>
        <w:t>9</w:t>
      </w:r>
      <w:r w:rsidRPr="002A07BB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 xml:space="preserve">(далее – СГС </w:t>
      </w:r>
      <w:r w:rsidRPr="00090BA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бесценение активов</w:t>
      </w:r>
      <w:r w:rsidRPr="00090B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E71F9B" w:rsidRDefault="00E71F9B" w:rsidP="00E71F9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07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2A07BB">
        <w:rPr>
          <w:rFonts w:ascii="Times New Roman" w:hAnsi="Times New Roman"/>
          <w:sz w:val="28"/>
          <w:szCs w:val="28"/>
        </w:rPr>
        <w:t>едеральны</w:t>
      </w:r>
      <w:r w:rsidR="00723FD8">
        <w:rPr>
          <w:rFonts w:ascii="Times New Roman" w:hAnsi="Times New Roman"/>
          <w:sz w:val="28"/>
          <w:szCs w:val="28"/>
        </w:rPr>
        <w:t>м</w:t>
      </w:r>
      <w:r w:rsidRPr="002A07BB">
        <w:rPr>
          <w:rFonts w:ascii="Times New Roman" w:hAnsi="Times New Roman"/>
          <w:sz w:val="28"/>
          <w:szCs w:val="28"/>
        </w:rPr>
        <w:t xml:space="preserve"> стандарт</w:t>
      </w:r>
      <w:r w:rsidR="00723FD8"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бухгалтерского учета для организаций государственного сектора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A2">
        <w:rPr>
          <w:rFonts w:ascii="Times New Roman" w:hAnsi="Times New Roman"/>
          <w:sz w:val="28"/>
          <w:szCs w:val="28"/>
        </w:rPr>
        <w:t>«</w:t>
      </w:r>
      <w:r w:rsidRPr="00C423DE">
        <w:rPr>
          <w:rFonts w:ascii="Times New Roman" w:hAnsi="Times New Roman"/>
          <w:sz w:val="28"/>
          <w:szCs w:val="28"/>
        </w:rPr>
        <w:t>Представление бухгалтерской (финансовой) отчетности</w:t>
      </w:r>
      <w:r w:rsidRPr="00090B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07BB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й</w:t>
      </w:r>
      <w:r w:rsidRPr="002A07BB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Минфина России от 31</w:t>
      </w:r>
      <w:r>
        <w:rPr>
          <w:rFonts w:ascii="Times New Roman" w:hAnsi="Times New Roman"/>
          <w:sz w:val="28"/>
          <w:szCs w:val="28"/>
        </w:rPr>
        <w:t>.12.</w:t>
      </w:r>
      <w:r w:rsidRPr="002A07BB">
        <w:rPr>
          <w:rFonts w:ascii="Times New Roman" w:hAnsi="Times New Roman"/>
          <w:sz w:val="28"/>
          <w:szCs w:val="28"/>
        </w:rPr>
        <w:t>2016 № 2</w:t>
      </w:r>
      <w:r>
        <w:rPr>
          <w:rFonts w:ascii="Times New Roman" w:hAnsi="Times New Roman"/>
          <w:sz w:val="28"/>
          <w:szCs w:val="28"/>
        </w:rPr>
        <w:t>60</w:t>
      </w:r>
      <w:r w:rsidRPr="002A07BB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 xml:space="preserve">(далее – СГС </w:t>
      </w:r>
      <w:r w:rsidRPr="00090BA2">
        <w:rPr>
          <w:rFonts w:ascii="Times New Roman" w:hAnsi="Times New Roman"/>
          <w:sz w:val="28"/>
          <w:szCs w:val="28"/>
        </w:rPr>
        <w:t>«</w:t>
      </w:r>
      <w:r w:rsidRPr="00C423DE">
        <w:rPr>
          <w:rFonts w:ascii="Times New Roman" w:hAnsi="Times New Roman"/>
          <w:sz w:val="28"/>
          <w:szCs w:val="28"/>
        </w:rPr>
        <w:t>Представление отчетности</w:t>
      </w:r>
      <w:r w:rsidRPr="00090B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E71F9B" w:rsidRDefault="00E71F9B" w:rsidP="00E71F9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07BB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2A07BB">
        <w:rPr>
          <w:rFonts w:ascii="Times New Roman" w:hAnsi="Times New Roman"/>
          <w:sz w:val="28"/>
          <w:szCs w:val="28"/>
        </w:rPr>
        <w:t>едеральны</w:t>
      </w:r>
      <w:r w:rsidR="00723FD8">
        <w:rPr>
          <w:rFonts w:ascii="Times New Roman" w:hAnsi="Times New Roman"/>
          <w:sz w:val="28"/>
          <w:szCs w:val="28"/>
        </w:rPr>
        <w:t>м</w:t>
      </w:r>
      <w:r w:rsidRPr="002A07BB">
        <w:rPr>
          <w:rFonts w:ascii="Times New Roman" w:hAnsi="Times New Roman"/>
          <w:sz w:val="28"/>
          <w:szCs w:val="28"/>
        </w:rPr>
        <w:t xml:space="preserve"> стандарт</w:t>
      </w:r>
      <w:r w:rsidR="00723FD8"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бухгалтерского учета для организаций государственного сектора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A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тчет о движении денежных средств</w:t>
      </w:r>
      <w:r w:rsidRPr="00090B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07BB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й</w:t>
      </w:r>
      <w:r w:rsidRPr="002A07BB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Минфина России от 3</w:t>
      </w:r>
      <w:r>
        <w:rPr>
          <w:rFonts w:ascii="Times New Roman" w:hAnsi="Times New Roman"/>
          <w:sz w:val="28"/>
          <w:szCs w:val="28"/>
        </w:rPr>
        <w:t>0.12.</w:t>
      </w:r>
      <w:r w:rsidRPr="002A07B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2A07BB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78</w:t>
      </w:r>
      <w:r w:rsidRPr="002A07BB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 xml:space="preserve">(далее – СГС </w:t>
      </w:r>
      <w:r w:rsidRPr="00090BA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тчет о движении денежных средств</w:t>
      </w:r>
      <w:r w:rsidRPr="00090B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E71F9B" w:rsidRDefault="00E71F9B" w:rsidP="00E71F9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07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2A07BB">
        <w:rPr>
          <w:rFonts w:ascii="Times New Roman" w:hAnsi="Times New Roman"/>
          <w:sz w:val="28"/>
          <w:szCs w:val="28"/>
        </w:rPr>
        <w:t>едеральны</w:t>
      </w:r>
      <w:r w:rsidR="00723FD8">
        <w:rPr>
          <w:rFonts w:ascii="Times New Roman" w:hAnsi="Times New Roman"/>
          <w:sz w:val="28"/>
          <w:szCs w:val="28"/>
        </w:rPr>
        <w:t>м</w:t>
      </w:r>
      <w:r w:rsidRPr="002A07BB">
        <w:rPr>
          <w:rFonts w:ascii="Times New Roman" w:hAnsi="Times New Roman"/>
          <w:sz w:val="28"/>
          <w:szCs w:val="28"/>
        </w:rPr>
        <w:t xml:space="preserve"> стандарт</w:t>
      </w:r>
      <w:r w:rsidR="00723FD8"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бухгалтерского учета для организаций государственного сектора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Учетная политика, оценочные значения и ошибки</w:t>
      </w:r>
      <w:r w:rsidRPr="00090B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07BB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й</w:t>
      </w:r>
      <w:r w:rsidRPr="002A07BB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Минфина России от 3</w:t>
      </w:r>
      <w:r>
        <w:rPr>
          <w:rFonts w:ascii="Times New Roman" w:hAnsi="Times New Roman"/>
          <w:sz w:val="28"/>
          <w:szCs w:val="28"/>
        </w:rPr>
        <w:t>0.12.2017</w:t>
      </w:r>
      <w:r w:rsidRPr="002A07BB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74</w:t>
      </w:r>
      <w:r w:rsidRPr="002A07BB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 xml:space="preserve">(далее – СГС </w:t>
      </w:r>
      <w:r w:rsidRPr="00090B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Учетная политика</w:t>
      </w:r>
      <w:r w:rsidRPr="00090B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E71F9B" w:rsidRDefault="00E71F9B" w:rsidP="00E71F9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07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2A07BB">
        <w:rPr>
          <w:rFonts w:ascii="Times New Roman" w:hAnsi="Times New Roman"/>
          <w:sz w:val="28"/>
          <w:szCs w:val="28"/>
        </w:rPr>
        <w:t>едеральны</w:t>
      </w:r>
      <w:r w:rsidR="00723FD8">
        <w:rPr>
          <w:rFonts w:ascii="Times New Roman" w:hAnsi="Times New Roman"/>
          <w:sz w:val="28"/>
          <w:szCs w:val="28"/>
        </w:rPr>
        <w:t>м</w:t>
      </w:r>
      <w:r w:rsidRPr="002A07BB">
        <w:rPr>
          <w:rFonts w:ascii="Times New Roman" w:hAnsi="Times New Roman"/>
          <w:sz w:val="28"/>
          <w:szCs w:val="28"/>
        </w:rPr>
        <w:t xml:space="preserve"> стандарт</w:t>
      </w:r>
      <w:r w:rsidR="00723FD8"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бухгалтерского учета для организаций государственного сектора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События после отчетной даты</w:t>
      </w:r>
      <w:r w:rsidRPr="00090B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07BB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й</w:t>
      </w:r>
      <w:r w:rsidRPr="002A07BB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Минфина России от 3</w:t>
      </w:r>
      <w:r>
        <w:rPr>
          <w:rFonts w:ascii="Times New Roman" w:hAnsi="Times New Roman"/>
          <w:sz w:val="28"/>
          <w:szCs w:val="28"/>
        </w:rPr>
        <w:t>0.12.</w:t>
      </w:r>
      <w:r w:rsidRPr="002A07B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2A07BB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75</w:t>
      </w:r>
      <w:r w:rsidRPr="002A07BB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 xml:space="preserve">(далее – СГС </w:t>
      </w:r>
      <w:r w:rsidRPr="00090B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События после отчетной даты</w:t>
      </w:r>
      <w:r w:rsidRPr="00090B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976810" w:rsidRPr="00016E82" w:rsidRDefault="00E71F9B" w:rsidP="00016E8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07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2A07BB">
        <w:rPr>
          <w:rFonts w:ascii="Times New Roman" w:hAnsi="Times New Roman"/>
          <w:sz w:val="28"/>
          <w:szCs w:val="28"/>
        </w:rPr>
        <w:t>едеральны</w:t>
      </w:r>
      <w:r w:rsidR="00723FD8">
        <w:rPr>
          <w:rFonts w:ascii="Times New Roman" w:hAnsi="Times New Roman"/>
          <w:sz w:val="28"/>
          <w:szCs w:val="28"/>
        </w:rPr>
        <w:t>м</w:t>
      </w:r>
      <w:r w:rsidRPr="002A07BB">
        <w:rPr>
          <w:rFonts w:ascii="Times New Roman" w:hAnsi="Times New Roman"/>
          <w:sz w:val="28"/>
          <w:szCs w:val="28"/>
        </w:rPr>
        <w:t xml:space="preserve"> стандарт</w:t>
      </w:r>
      <w:r w:rsidR="00723FD8"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бухгалтерского учета для организаций государственного сектора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Доходы</w:t>
      </w:r>
      <w:r w:rsidRPr="00090B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07BB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й</w:t>
      </w:r>
      <w:r w:rsidRPr="002A07BB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ом</w:t>
      </w:r>
      <w:r w:rsidRPr="002A07BB">
        <w:rPr>
          <w:rFonts w:ascii="Times New Roman" w:hAnsi="Times New Roman"/>
          <w:sz w:val="28"/>
          <w:szCs w:val="28"/>
        </w:rPr>
        <w:t xml:space="preserve"> Минфина России </w:t>
      </w:r>
      <w:r>
        <w:rPr>
          <w:rFonts w:ascii="Times New Roman" w:hAnsi="Times New Roman"/>
          <w:sz w:val="28"/>
          <w:szCs w:val="28"/>
        </w:rPr>
        <w:t>от 27.02.</w:t>
      </w:r>
      <w:r w:rsidRPr="002A07B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2A07B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2A07BB">
        <w:rPr>
          <w:rFonts w:ascii="Times New Roman" w:hAnsi="Times New Roman"/>
          <w:sz w:val="28"/>
          <w:szCs w:val="28"/>
        </w:rPr>
        <w:t xml:space="preserve">2н </w:t>
      </w:r>
      <w:r>
        <w:rPr>
          <w:rFonts w:ascii="Times New Roman" w:hAnsi="Times New Roman"/>
          <w:sz w:val="28"/>
          <w:szCs w:val="28"/>
        </w:rPr>
        <w:t xml:space="preserve">(далее – СГС </w:t>
      </w:r>
      <w:r w:rsidRPr="00090B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Доходы</w:t>
      </w:r>
      <w:r w:rsidRPr="00090B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E71F9B" w:rsidRDefault="00E71F9B" w:rsidP="00E71F9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1DC5">
        <w:rPr>
          <w:rFonts w:ascii="Times New Roman" w:hAnsi="Times New Roman"/>
          <w:sz w:val="28"/>
          <w:szCs w:val="28"/>
        </w:rPr>
        <w:t>Иными нормативно-правовыми актами, регулирующими</w:t>
      </w:r>
      <w:r w:rsidRPr="00591E2B">
        <w:rPr>
          <w:rFonts w:ascii="Times New Roman" w:hAnsi="Times New Roman"/>
          <w:sz w:val="28"/>
          <w:szCs w:val="28"/>
        </w:rPr>
        <w:t xml:space="preserve"> вопросы бюджетного учета.</w:t>
      </w:r>
    </w:p>
    <w:p w:rsidR="00E71F9B" w:rsidRDefault="00E71F9B" w:rsidP="00E71F9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71F9B" w:rsidRDefault="00E71F9B" w:rsidP="006426D2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71F9B" w:rsidRPr="00033542" w:rsidRDefault="00E71F9B" w:rsidP="00E71F9B">
      <w:pPr>
        <w:pStyle w:val="a7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E71F9B" w:rsidRPr="000812C6" w:rsidRDefault="00DE512C" w:rsidP="00E71F9B">
      <w:pPr>
        <w:ind w:firstLine="567"/>
        <w:jc w:val="both"/>
        <w:rPr>
          <w:sz w:val="28"/>
          <w:szCs w:val="28"/>
        </w:rPr>
      </w:pPr>
      <w:bookmarkStart w:id="0" w:name="_ref_307647"/>
      <w:r>
        <w:rPr>
          <w:sz w:val="28"/>
          <w:szCs w:val="28"/>
        </w:rPr>
        <w:t>2.1</w:t>
      </w:r>
      <w:r w:rsidR="00E71F9B">
        <w:rPr>
          <w:sz w:val="28"/>
          <w:szCs w:val="28"/>
        </w:rPr>
        <w:t xml:space="preserve">. </w:t>
      </w:r>
      <w:r w:rsidR="00E71F9B" w:rsidRPr="000812C6">
        <w:rPr>
          <w:sz w:val="28"/>
          <w:szCs w:val="28"/>
        </w:rPr>
        <w:t xml:space="preserve">Ответственным за организацию бюджетного учета и соблюдение законодательства при выполнении хозяйственных операций в </w:t>
      </w:r>
      <w:r>
        <w:rPr>
          <w:sz w:val="28"/>
          <w:szCs w:val="28"/>
        </w:rPr>
        <w:t xml:space="preserve">МКУ «ДС» </w:t>
      </w:r>
      <w:r w:rsidR="00525E03">
        <w:rPr>
          <w:sz w:val="28"/>
          <w:szCs w:val="28"/>
        </w:rPr>
        <w:t>является директор</w:t>
      </w:r>
      <w:r w:rsidR="00E71F9B" w:rsidRPr="000812C6">
        <w:rPr>
          <w:sz w:val="28"/>
          <w:szCs w:val="28"/>
        </w:rPr>
        <w:t>.</w:t>
      </w:r>
    </w:p>
    <w:p w:rsidR="00E71F9B" w:rsidRDefault="00E71F9B" w:rsidP="00E71F9B">
      <w:pPr>
        <w:ind w:firstLine="567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Бюджетный учет осуществляется отделом бухгалтерского учета, возгл</w:t>
      </w:r>
      <w:r w:rsidR="00525E03">
        <w:rPr>
          <w:sz w:val="28"/>
          <w:szCs w:val="28"/>
        </w:rPr>
        <w:t>авляемый начальником отдела</w:t>
      </w:r>
      <w:r w:rsidRPr="00147558">
        <w:rPr>
          <w:sz w:val="28"/>
          <w:szCs w:val="28"/>
        </w:rPr>
        <w:t>.</w:t>
      </w:r>
    </w:p>
    <w:p w:rsidR="005E1DEB" w:rsidRDefault="005E1DEB" w:rsidP="005E1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бухгалтерского учета подчиняется директору МКУ «ДС».  </w:t>
      </w:r>
    </w:p>
    <w:p w:rsidR="005E1DEB" w:rsidRPr="00147558" w:rsidRDefault="005E1DEB" w:rsidP="00735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 учета несет ответственность за формирование учетной политики, ведение бюджетного учета, своевременное представление полной и достоверной бюджетной, налогов</w:t>
      </w:r>
      <w:r w:rsidR="00735225">
        <w:rPr>
          <w:sz w:val="28"/>
          <w:szCs w:val="28"/>
        </w:rPr>
        <w:t>ой и статистической отчетности.</w:t>
      </w:r>
    </w:p>
    <w:p w:rsidR="00E71F9B" w:rsidRPr="00147558" w:rsidRDefault="00E71F9B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Pr="00147558">
        <w:rPr>
          <w:sz w:val="28"/>
          <w:szCs w:val="28"/>
        </w:rPr>
        <w:t xml:space="preserve"> отдела бухгалтерского учета </w:t>
      </w:r>
      <w:r>
        <w:rPr>
          <w:sz w:val="28"/>
          <w:szCs w:val="28"/>
        </w:rPr>
        <w:t xml:space="preserve">руководствуются </w:t>
      </w:r>
      <w:r w:rsidRPr="00147558">
        <w:rPr>
          <w:sz w:val="28"/>
          <w:szCs w:val="28"/>
        </w:rPr>
        <w:t>Положением об отделе бухгалтерского учета</w:t>
      </w:r>
      <w:r>
        <w:rPr>
          <w:sz w:val="28"/>
          <w:szCs w:val="28"/>
        </w:rPr>
        <w:t>,</w:t>
      </w:r>
      <w:r w:rsidRPr="00147558">
        <w:rPr>
          <w:sz w:val="28"/>
          <w:szCs w:val="28"/>
        </w:rPr>
        <w:t xml:space="preserve"> должностными инструкциями</w:t>
      </w:r>
      <w:r>
        <w:rPr>
          <w:sz w:val="28"/>
          <w:szCs w:val="28"/>
        </w:rPr>
        <w:t xml:space="preserve"> и</w:t>
      </w:r>
      <w:r w:rsidRPr="00147558">
        <w:rPr>
          <w:sz w:val="28"/>
          <w:szCs w:val="28"/>
        </w:rPr>
        <w:t xml:space="preserve"> распоряжениями </w:t>
      </w:r>
      <w:r w:rsidR="00735225">
        <w:rPr>
          <w:sz w:val="28"/>
          <w:szCs w:val="28"/>
        </w:rPr>
        <w:t>директора МКУ «ДС»</w:t>
      </w:r>
      <w:r w:rsidRPr="00147558">
        <w:rPr>
          <w:sz w:val="28"/>
          <w:szCs w:val="28"/>
        </w:rPr>
        <w:t>.</w:t>
      </w:r>
    </w:p>
    <w:p w:rsidR="00E71F9B" w:rsidRPr="00147558" w:rsidRDefault="00E71F9B" w:rsidP="00E71F9B">
      <w:pPr>
        <w:ind w:firstLine="567"/>
        <w:jc w:val="both"/>
        <w:rPr>
          <w:sz w:val="28"/>
          <w:szCs w:val="28"/>
        </w:rPr>
      </w:pPr>
      <w:r w:rsidRPr="00147558">
        <w:rPr>
          <w:sz w:val="28"/>
          <w:szCs w:val="28"/>
        </w:rPr>
        <w:t xml:space="preserve">Требования </w:t>
      </w:r>
      <w:r w:rsidR="004578C2">
        <w:rPr>
          <w:sz w:val="28"/>
          <w:szCs w:val="28"/>
        </w:rPr>
        <w:t>начальника отдела бухгалтерского учета</w:t>
      </w:r>
      <w:r w:rsidRPr="00147558">
        <w:rPr>
          <w:sz w:val="28"/>
          <w:szCs w:val="28"/>
        </w:rPr>
        <w:t xml:space="preserve"> по документальному оформлению хозяйственных операций и представлению в отдел бухгалтерского учета необходимых документов и сведений, обязательны для всех сотрудников </w:t>
      </w:r>
      <w:r w:rsidR="004578C2">
        <w:rPr>
          <w:sz w:val="28"/>
          <w:szCs w:val="28"/>
        </w:rPr>
        <w:t>МКУ «ДС»</w:t>
      </w:r>
      <w:r w:rsidRPr="00147558">
        <w:rPr>
          <w:sz w:val="28"/>
          <w:szCs w:val="28"/>
        </w:rPr>
        <w:t>.</w:t>
      </w:r>
    </w:p>
    <w:p w:rsidR="00E71F9B" w:rsidRPr="00147558" w:rsidRDefault="00E71F9B" w:rsidP="00E71F9B">
      <w:pPr>
        <w:ind w:firstLine="567"/>
        <w:jc w:val="both"/>
        <w:rPr>
          <w:sz w:val="28"/>
          <w:szCs w:val="28"/>
        </w:rPr>
      </w:pPr>
      <w:r w:rsidRPr="00147558">
        <w:rPr>
          <w:sz w:val="28"/>
          <w:szCs w:val="28"/>
        </w:rPr>
        <w:t>Сотрудникам отдела бухгалтерского учета запрещается принимать к исполнению и оформлению документы по операциям, противоречащим законодательству и нарушающим договорную и финансовую дисциплину.</w:t>
      </w:r>
    </w:p>
    <w:bookmarkEnd w:id="0"/>
    <w:p w:rsidR="00E71F9B" w:rsidRDefault="00637A66" w:rsidP="00E71F9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A3A19">
        <w:rPr>
          <w:rFonts w:ascii="Times New Roman" w:hAnsi="Times New Roman"/>
          <w:i/>
          <w:sz w:val="28"/>
          <w:szCs w:val="28"/>
        </w:rPr>
        <w:t xml:space="preserve"> </w:t>
      </w:r>
      <w:r w:rsidR="00E71F9B" w:rsidRPr="000A3A19">
        <w:rPr>
          <w:rFonts w:ascii="Times New Roman" w:hAnsi="Times New Roman"/>
          <w:i/>
          <w:sz w:val="28"/>
          <w:szCs w:val="28"/>
        </w:rPr>
        <w:t xml:space="preserve">(Основание: </w:t>
      </w:r>
      <w:hyperlink r:id="rId22" w:history="1">
        <w:r w:rsidR="00E71F9B" w:rsidRPr="000A3A19">
          <w:rPr>
            <w:rFonts w:ascii="Times New Roman" w:hAnsi="Times New Roman"/>
            <w:i/>
            <w:sz w:val="28"/>
            <w:szCs w:val="28"/>
          </w:rPr>
          <w:t>ч. 3</w:t>
        </w:r>
      </w:hyperlink>
      <w:r w:rsidR="00E71F9B" w:rsidRPr="000A3A19">
        <w:rPr>
          <w:rFonts w:ascii="Times New Roman" w:hAnsi="Times New Roman"/>
          <w:i/>
          <w:sz w:val="28"/>
          <w:szCs w:val="28"/>
        </w:rPr>
        <w:t xml:space="preserve"> ст. 7 Закона № 402-ФЗ)</w:t>
      </w:r>
    </w:p>
    <w:p w:rsidR="00E71F9B" w:rsidRDefault="00107A45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71F9B">
        <w:rPr>
          <w:sz w:val="28"/>
          <w:szCs w:val="28"/>
        </w:rPr>
        <w:t>.</w:t>
      </w:r>
      <w:r w:rsidR="00E71F9B" w:rsidRPr="00D051EF">
        <w:rPr>
          <w:sz w:val="28"/>
          <w:szCs w:val="28"/>
        </w:rPr>
        <w:t xml:space="preserve"> В </w:t>
      </w:r>
      <w:r w:rsidR="004F26D4">
        <w:rPr>
          <w:sz w:val="28"/>
          <w:szCs w:val="28"/>
        </w:rPr>
        <w:t>МКУ «ДС»</w:t>
      </w:r>
      <w:r w:rsidR="00E71F9B">
        <w:rPr>
          <w:sz w:val="28"/>
          <w:szCs w:val="28"/>
        </w:rPr>
        <w:t xml:space="preserve"> </w:t>
      </w:r>
      <w:r w:rsidR="00E71F9B" w:rsidRPr="00D051EF">
        <w:rPr>
          <w:sz w:val="28"/>
          <w:szCs w:val="28"/>
        </w:rPr>
        <w:t>действуют постоянные комиссии:</w:t>
      </w:r>
    </w:p>
    <w:p w:rsidR="00E71F9B" w:rsidRDefault="00E71F9B" w:rsidP="00E71F9B">
      <w:pPr>
        <w:ind w:firstLine="567"/>
        <w:jc w:val="both"/>
        <w:rPr>
          <w:sz w:val="28"/>
          <w:szCs w:val="28"/>
        </w:rPr>
      </w:pPr>
      <w:r w:rsidRPr="00D051EF">
        <w:rPr>
          <w:sz w:val="28"/>
          <w:szCs w:val="28"/>
        </w:rPr>
        <w:t xml:space="preserve">– комиссия по поступлению и </w:t>
      </w:r>
      <w:r w:rsidRPr="006D090E">
        <w:rPr>
          <w:sz w:val="28"/>
          <w:szCs w:val="28"/>
        </w:rPr>
        <w:t>выбытию активов (</w:t>
      </w:r>
      <w:r w:rsidRPr="005421A1">
        <w:rPr>
          <w:sz w:val="28"/>
          <w:szCs w:val="28"/>
          <w:shd w:val="clear" w:color="auto" w:fill="FFFFFF" w:themeFill="background1"/>
        </w:rPr>
        <w:t>Приложение № 15</w:t>
      </w:r>
      <w:r w:rsidRPr="006D090E">
        <w:rPr>
          <w:sz w:val="28"/>
          <w:szCs w:val="28"/>
        </w:rPr>
        <w:t xml:space="preserve"> к Учетной политике);</w:t>
      </w:r>
    </w:p>
    <w:p w:rsidR="00E71F9B" w:rsidRDefault="00E71F9B" w:rsidP="00E71F9B">
      <w:pPr>
        <w:ind w:firstLine="567"/>
        <w:jc w:val="both"/>
        <w:rPr>
          <w:sz w:val="28"/>
          <w:szCs w:val="28"/>
        </w:rPr>
      </w:pPr>
      <w:r w:rsidRPr="00D051EF">
        <w:rPr>
          <w:sz w:val="28"/>
          <w:szCs w:val="28"/>
        </w:rPr>
        <w:t xml:space="preserve">– </w:t>
      </w:r>
      <w:r w:rsidRPr="006049E6">
        <w:rPr>
          <w:sz w:val="28"/>
          <w:szCs w:val="28"/>
        </w:rPr>
        <w:t>инвентаризационная комиссия (</w:t>
      </w:r>
      <w:r w:rsidRPr="005421A1">
        <w:rPr>
          <w:sz w:val="28"/>
          <w:szCs w:val="28"/>
          <w:shd w:val="clear" w:color="auto" w:fill="FFFFFF" w:themeFill="background1"/>
        </w:rPr>
        <w:t>Приложение № 8</w:t>
      </w:r>
      <w:r w:rsidRPr="006049E6">
        <w:rPr>
          <w:sz w:val="28"/>
          <w:szCs w:val="28"/>
        </w:rPr>
        <w:t xml:space="preserve"> к Учетной политике);</w:t>
      </w:r>
    </w:p>
    <w:p w:rsidR="00E71F9B" w:rsidRPr="006D090E" w:rsidRDefault="00E71F9B" w:rsidP="00E71F9B">
      <w:pPr>
        <w:ind w:firstLine="567"/>
        <w:jc w:val="both"/>
        <w:rPr>
          <w:sz w:val="28"/>
          <w:szCs w:val="28"/>
        </w:rPr>
      </w:pPr>
      <w:r w:rsidRPr="00D051EF">
        <w:rPr>
          <w:sz w:val="28"/>
          <w:szCs w:val="28"/>
        </w:rPr>
        <w:lastRenderedPageBreak/>
        <w:t xml:space="preserve">– комиссия для проведения </w:t>
      </w:r>
      <w:r w:rsidRPr="006D090E">
        <w:rPr>
          <w:sz w:val="28"/>
          <w:szCs w:val="28"/>
        </w:rPr>
        <w:t>внезапной ревизии кассы (</w:t>
      </w:r>
      <w:r w:rsidRPr="005421A1">
        <w:rPr>
          <w:sz w:val="28"/>
          <w:szCs w:val="28"/>
          <w:shd w:val="clear" w:color="auto" w:fill="FFFFFF" w:themeFill="background1"/>
        </w:rPr>
        <w:t>Приложение № 9</w:t>
      </w:r>
      <w:r w:rsidRPr="006D090E">
        <w:rPr>
          <w:sz w:val="28"/>
          <w:szCs w:val="28"/>
        </w:rPr>
        <w:t xml:space="preserve"> к Учетной политике).</w:t>
      </w:r>
    </w:p>
    <w:p w:rsidR="00E71F9B" w:rsidRPr="006D090E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bookmarkStart w:id="1" w:name="_ref_307659"/>
      <w:r w:rsidRPr="006D090E">
        <w:rPr>
          <w:sz w:val="28"/>
          <w:szCs w:val="28"/>
          <w:lang w:eastAsia="en-US"/>
        </w:rPr>
        <w:t>2</w:t>
      </w:r>
      <w:r w:rsidR="00DD6CD3">
        <w:rPr>
          <w:sz w:val="28"/>
          <w:szCs w:val="28"/>
          <w:lang w:eastAsia="en-US"/>
        </w:rPr>
        <w:t>.3</w:t>
      </w:r>
      <w:r w:rsidRPr="006D090E">
        <w:rPr>
          <w:sz w:val="28"/>
          <w:szCs w:val="28"/>
          <w:lang w:eastAsia="en-US"/>
        </w:rPr>
        <w:t>. Порядок организации и осуществления внутреннего</w:t>
      </w:r>
      <w:r w:rsidRPr="00125397">
        <w:rPr>
          <w:sz w:val="28"/>
          <w:szCs w:val="28"/>
          <w:lang w:eastAsia="en-US"/>
        </w:rPr>
        <w:t xml:space="preserve"> финансов</w:t>
      </w:r>
      <w:r>
        <w:rPr>
          <w:sz w:val="28"/>
          <w:szCs w:val="28"/>
          <w:lang w:eastAsia="en-US"/>
        </w:rPr>
        <w:t>ого</w:t>
      </w:r>
      <w:r w:rsidRPr="00125397">
        <w:rPr>
          <w:sz w:val="28"/>
          <w:szCs w:val="28"/>
          <w:lang w:eastAsia="en-US"/>
        </w:rPr>
        <w:t xml:space="preserve"> контрол</w:t>
      </w:r>
      <w:r>
        <w:rPr>
          <w:sz w:val="28"/>
          <w:szCs w:val="28"/>
          <w:lang w:eastAsia="en-US"/>
        </w:rPr>
        <w:t>я</w:t>
      </w:r>
      <w:r w:rsidRPr="00125397">
        <w:rPr>
          <w:sz w:val="28"/>
          <w:szCs w:val="28"/>
          <w:lang w:eastAsia="en-US"/>
        </w:rPr>
        <w:t xml:space="preserve"> совершаемых фактов хозяйственной жизни </w:t>
      </w:r>
      <w:r>
        <w:rPr>
          <w:sz w:val="28"/>
          <w:szCs w:val="28"/>
          <w:lang w:eastAsia="en-US"/>
        </w:rPr>
        <w:t>утвержден Положением о внутреннем финансовом контроле</w:t>
      </w:r>
      <w:r w:rsidRPr="00125397">
        <w:rPr>
          <w:sz w:val="28"/>
          <w:szCs w:val="28"/>
          <w:lang w:eastAsia="en-US"/>
        </w:rPr>
        <w:t xml:space="preserve">, </w:t>
      </w:r>
      <w:r w:rsidRPr="006D090E">
        <w:rPr>
          <w:sz w:val="28"/>
          <w:szCs w:val="28"/>
          <w:lang w:eastAsia="en-US"/>
        </w:rPr>
        <w:t xml:space="preserve">приведенном в </w:t>
      </w:r>
      <w:r w:rsidRPr="005421A1">
        <w:rPr>
          <w:sz w:val="28"/>
          <w:szCs w:val="28"/>
          <w:shd w:val="clear" w:color="auto" w:fill="FFFFFF" w:themeFill="background1"/>
          <w:lang w:eastAsia="en-US"/>
        </w:rPr>
        <w:t>Приложении № 11</w:t>
      </w:r>
      <w:r w:rsidRPr="006D090E">
        <w:rPr>
          <w:sz w:val="28"/>
          <w:szCs w:val="28"/>
          <w:lang w:eastAsia="en-US"/>
        </w:rPr>
        <w:t> к Учетной политике.</w:t>
      </w:r>
      <w:bookmarkEnd w:id="1"/>
    </w:p>
    <w:p w:rsidR="00E71F9B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125397">
        <w:rPr>
          <w:i/>
          <w:sz w:val="28"/>
          <w:szCs w:val="28"/>
          <w:lang w:eastAsia="en-US"/>
        </w:rPr>
        <w:t xml:space="preserve">(Основание: </w:t>
      </w:r>
      <w:hyperlink r:id="rId23" w:history="1">
        <w:r w:rsidRPr="00125397">
          <w:rPr>
            <w:i/>
            <w:sz w:val="28"/>
            <w:szCs w:val="28"/>
            <w:lang w:eastAsia="en-US"/>
          </w:rPr>
          <w:t>ч. 1 ст. 19</w:t>
        </w:r>
      </w:hyperlink>
      <w:r w:rsidRPr="00125397">
        <w:rPr>
          <w:i/>
          <w:sz w:val="28"/>
          <w:szCs w:val="28"/>
          <w:lang w:eastAsia="en-US"/>
        </w:rPr>
        <w:t xml:space="preserve"> Закона № 402-ФЗ, </w:t>
      </w:r>
      <w:r>
        <w:rPr>
          <w:i/>
          <w:sz w:val="28"/>
          <w:szCs w:val="28"/>
          <w:lang w:eastAsia="en-US"/>
        </w:rPr>
        <w:t xml:space="preserve">п. 6 Инструкции № 157н, </w:t>
      </w:r>
      <w:hyperlink r:id="rId24" w:history="1">
        <w:r w:rsidRPr="00125397">
          <w:rPr>
            <w:i/>
            <w:sz w:val="28"/>
            <w:szCs w:val="28"/>
            <w:lang w:eastAsia="en-US"/>
          </w:rPr>
          <w:t>п. 23</w:t>
        </w:r>
      </w:hyperlink>
      <w:r w:rsidRPr="00125397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125397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125397">
        <w:rPr>
          <w:i/>
          <w:sz w:val="28"/>
          <w:szCs w:val="28"/>
          <w:lang w:eastAsia="en-US"/>
        </w:rPr>
        <w:t>Концептуальные основы</w:t>
      </w:r>
      <w:r>
        <w:rPr>
          <w:i/>
          <w:sz w:val="28"/>
          <w:szCs w:val="28"/>
          <w:lang w:eastAsia="en-US"/>
        </w:rPr>
        <w:t>»</w:t>
      </w:r>
      <w:r w:rsidRPr="00125397">
        <w:rPr>
          <w:i/>
          <w:sz w:val="28"/>
          <w:szCs w:val="28"/>
          <w:lang w:eastAsia="en-US"/>
        </w:rPr>
        <w:t xml:space="preserve">, </w:t>
      </w:r>
      <w:hyperlink r:id="rId25" w:history="1">
        <w:r w:rsidRPr="00125397">
          <w:rPr>
            <w:i/>
            <w:sz w:val="28"/>
            <w:szCs w:val="28"/>
            <w:lang w:eastAsia="en-US"/>
          </w:rPr>
          <w:t>п. 9</w:t>
        </w:r>
      </w:hyperlink>
      <w:r w:rsidRPr="00125397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125397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125397">
        <w:rPr>
          <w:i/>
          <w:sz w:val="28"/>
          <w:szCs w:val="28"/>
          <w:lang w:eastAsia="en-US"/>
        </w:rPr>
        <w:t>Учетная политика</w:t>
      </w:r>
      <w:r>
        <w:rPr>
          <w:i/>
          <w:sz w:val="28"/>
          <w:szCs w:val="28"/>
          <w:lang w:eastAsia="en-US"/>
        </w:rPr>
        <w:t>»</w:t>
      </w:r>
      <w:bookmarkStart w:id="2" w:name="_ref_307660"/>
      <w:r>
        <w:rPr>
          <w:i/>
          <w:sz w:val="28"/>
          <w:szCs w:val="28"/>
          <w:lang w:eastAsia="en-US"/>
        </w:rPr>
        <w:t>)</w:t>
      </w:r>
    </w:p>
    <w:p w:rsidR="00E71F9B" w:rsidRPr="00C465AA" w:rsidRDefault="000E06C1" w:rsidP="00E71F9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</w:t>
      </w:r>
      <w:r w:rsidR="00E71F9B" w:rsidRPr="00C465AA">
        <w:rPr>
          <w:sz w:val="28"/>
          <w:szCs w:val="28"/>
          <w:lang w:eastAsia="en-US"/>
        </w:rPr>
        <w:t xml:space="preserve">. Организация работы по принятию к учету и выбытию материальных ценностей осуществляется созданной на постоянной основе комиссией по поступлению </w:t>
      </w:r>
      <w:r w:rsidR="00E71F9B" w:rsidRPr="006D090E">
        <w:rPr>
          <w:sz w:val="28"/>
          <w:szCs w:val="28"/>
          <w:lang w:eastAsia="en-US"/>
        </w:rPr>
        <w:t xml:space="preserve">и выбытию активов, действующей в соответствии с положением, приведенным в </w:t>
      </w:r>
      <w:r w:rsidR="00E71F9B" w:rsidRPr="00BD79F1">
        <w:rPr>
          <w:sz w:val="28"/>
          <w:szCs w:val="28"/>
          <w:shd w:val="clear" w:color="auto" w:fill="FFFFFF" w:themeFill="background1"/>
          <w:lang w:eastAsia="en-US"/>
        </w:rPr>
        <w:t>Приложении № 15</w:t>
      </w:r>
      <w:r w:rsidR="00E71F9B" w:rsidRPr="006D090E">
        <w:rPr>
          <w:sz w:val="28"/>
          <w:szCs w:val="28"/>
          <w:lang w:eastAsia="en-US"/>
        </w:rPr>
        <w:t xml:space="preserve"> к Учетной</w:t>
      </w:r>
      <w:r w:rsidR="00E71F9B" w:rsidRPr="00C465AA">
        <w:rPr>
          <w:sz w:val="28"/>
          <w:szCs w:val="28"/>
          <w:lang w:eastAsia="en-US"/>
        </w:rPr>
        <w:t xml:space="preserve"> политике.</w:t>
      </w:r>
      <w:bookmarkEnd w:id="2"/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C465AA">
        <w:rPr>
          <w:i/>
          <w:sz w:val="28"/>
          <w:szCs w:val="28"/>
          <w:lang w:eastAsia="en-US"/>
        </w:rPr>
        <w:t xml:space="preserve">(Основание: </w:t>
      </w:r>
      <w:hyperlink r:id="rId26" w:history="1">
        <w:r w:rsidRPr="00C465AA">
          <w:rPr>
            <w:i/>
            <w:sz w:val="28"/>
            <w:szCs w:val="28"/>
            <w:lang w:eastAsia="en-US"/>
          </w:rPr>
          <w:t>п. 9</w:t>
        </w:r>
      </w:hyperlink>
      <w:r w:rsidRPr="00C465AA">
        <w:rPr>
          <w:i/>
          <w:sz w:val="28"/>
          <w:szCs w:val="28"/>
          <w:lang w:eastAsia="en-US"/>
        </w:rPr>
        <w:t xml:space="preserve"> СГС «Учетная политика»</w:t>
      </w:r>
      <w:bookmarkStart w:id="3" w:name="_ref_307661"/>
      <w:r w:rsidRPr="00C465AA">
        <w:rPr>
          <w:i/>
          <w:sz w:val="28"/>
          <w:szCs w:val="28"/>
          <w:lang w:eastAsia="en-US"/>
        </w:rPr>
        <w:t>)</w:t>
      </w:r>
    </w:p>
    <w:p w:rsidR="00E71F9B" w:rsidRPr="006D090E" w:rsidRDefault="000E06C1" w:rsidP="00E71F9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</w:t>
      </w:r>
      <w:r w:rsidR="00E71F9B" w:rsidRPr="00C465AA">
        <w:rPr>
          <w:sz w:val="28"/>
          <w:szCs w:val="28"/>
          <w:lang w:eastAsia="en-US"/>
        </w:rPr>
        <w:t xml:space="preserve">. Достоверность данных учета и отчетности подтверждается путем инвентаризаций активов и обязательств, проводимых в соответствии с порядком, </w:t>
      </w:r>
      <w:r w:rsidR="00E71F9B" w:rsidRPr="006D090E">
        <w:rPr>
          <w:sz w:val="28"/>
          <w:szCs w:val="28"/>
          <w:lang w:eastAsia="en-US"/>
        </w:rPr>
        <w:t>приведенным в Приложении № 8 к Учетной политике.</w:t>
      </w:r>
      <w:bookmarkEnd w:id="3"/>
    </w:p>
    <w:p w:rsidR="00E71F9B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6D090E">
        <w:rPr>
          <w:i/>
          <w:sz w:val="28"/>
          <w:szCs w:val="28"/>
          <w:lang w:eastAsia="en-US"/>
        </w:rPr>
        <w:t xml:space="preserve">(Основание: </w:t>
      </w:r>
      <w:hyperlink r:id="rId27" w:history="1">
        <w:r w:rsidRPr="006D090E">
          <w:rPr>
            <w:i/>
            <w:sz w:val="28"/>
            <w:szCs w:val="28"/>
            <w:lang w:eastAsia="en-US"/>
          </w:rPr>
          <w:t>ч. 3 ст. 11</w:t>
        </w:r>
      </w:hyperlink>
      <w:r w:rsidRPr="006D090E">
        <w:rPr>
          <w:i/>
          <w:sz w:val="28"/>
          <w:szCs w:val="28"/>
          <w:lang w:eastAsia="en-US"/>
        </w:rPr>
        <w:t xml:space="preserve"> Закона</w:t>
      </w:r>
      <w:r w:rsidRPr="00C465AA">
        <w:rPr>
          <w:i/>
          <w:sz w:val="28"/>
          <w:szCs w:val="28"/>
          <w:lang w:eastAsia="en-US"/>
        </w:rPr>
        <w:t xml:space="preserve"> № 402-ФЗ, </w:t>
      </w:r>
      <w:r>
        <w:rPr>
          <w:i/>
          <w:sz w:val="28"/>
          <w:szCs w:val="28"/>
          <w:lang w:eastAsia="en-US"/>
        </w:rPr>
        <w:t xml:space="preserve">раздел </w:t>
      </w:r>
      <w:r>
        <w:rPr>
          <w:i/>
          <w:sz w:val="28"/>
          <w:szCs w:val="28"/>
          <w:lang w:val="en-US" w:eastAsia="en-US"/>
        </w:rPr>
        <w:t>VIII</w:t>
      </w:r>
      <w:r w:rsidRPr="004C2CB6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</w:t>
      </w:r>
      <w:r w:rsidRPr="00C465AA">
        <w:rPr>
          <w:i/>
          <w:sz w:val="28"/>
          <w:szCs w:val="28"/>
          <w:lang w:eastAsia="en-US"/>
        </w:rPr>
        <w:t xml:space="preserve">ГС «Концептуальные основы», </w:t>
      </w:r>
      <w:hyperlink r:id="rId28" w:history="1">
        <w:r w:rsidRPr="00C465AA">
          <w:rPr>
            <w:i/>
            <w:sz w:val="28"/>
            <w:szCs w:val="28"/>
            <w:lang w:eastAsia="en-US"/>
          </w:rPr>
          <w:t>п. 9</w:t>
        </w:r>
      </w:hyperlink>
      <w:r w:rsidRPr="00C465AA">
        <w:rPr>
          <w:i/>
          <w:sz w:val="28"/>
          <w:szCs w:val="28"/>
          <w:lang w:eastAsia="en-US"/>
        </w:rPr>
        <w:t xml:space="preserve"> СГС «Учетная политика»</w:t>
      </w:r>
      <w:bookmarkStart w:id="4" w:name="_ref_307662"/>
      <w:r w:rsidRPr="00C465AA">
        <w:rPr>
          <w:i/>
          <w:sz w:val="28"/>
          <w:szCs w:val="28"/>
          <w:lang w:eastAsia="en-US"/>
        </w:rPr>
        <w:t>)</w:t>
      </w:r>
    </w:p>
    <w:p w:rsidR="00E71F9B" w:rsidRPr="001F63E0" w:rsidRDefault="00E71F9B" w:rsidP="00E71F9B">
      <w:pPr>
        <w:pStyle w:val="a9"/>
        <w:ind w:firstLine="567"/>
        <w:rPr>
          <w:sz w:val="28"/>
          <w:szCs w:val="28"/>
        </w:rPr>
      </w:pPr>
      <w:bookmarkStart w:id="5" w:name="_ref_307665"/>
      <w:bookmarkEnd w:id="4"/>
      <w:r w:rsidRPr="00C465AA">
        <w:rPr>
          <w:sz w:val="28"/>
          <w:szCs w:val="28"/>
          <w:lang w:eastAsia="en-US"/>
        </w:rPr>
        <w:t>2.</w:t>
      </w:r>
      <w:r w:rsidR="007D6368">
        <w:rPr>
          <w:sz w:val="28"/>
          <w:szCs w:val="28"/>
          <w:lang w:eastAsia="en-US"/>
        </w:rPr>
        <w:t>6</w:t>
      </w:r>
      <w:r w:rsidRPr="00C465AA">
        <w:rPr>
          <w:sz w:val="28"/>
          <w:szCs w:val="28"/>
          <w:lang w:eastAsia="en-US"/>
        </w:rPr>
        <w:t xml:space="preserve">. </w:t>
      </w:r>
      <w:bookmarkEnd w:id="5"/>
      <w:r w:rsidRPr="001F63E0">
        <w:rPr>
          <w:sz w:val="28"/>
          <w:szCs w:val="28"/>
        </w:rPr>
        <w:t xml:space="preserve">Выдача </w:t>
      </w:r>
      <w:r>
        <w:rPr>
          <w:sz w:val="28"/>
          <w:szCs w:val="28"/>
          <w:lang w:val="ru-RU"/>
        </w:rPr>
        <w:t xml:space="preserve"> под отчет денежных </w:t>
      </w:r>
      <w:r w:rsidR="0000624E">
        <w:rPr>
          <w:sz w:val="28"/>
          <w:szCs w:val="28"/>
          <w:lang w:val="ru-RU"/>
        </w:rPr>
        <w:t>документов</w:t>
      </w:r>
      <w:r w:rsidRPr="001F63E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производится</w:t>
      </w:r>
      <w:r w:rsidRPr="001F63E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соответствии с порядком, приведенным в </w:t>
      </w:r>
      <w:r w:rsidRPr="005421A1">
        <w:rPr>
          <w:sz w:val="28"/>
          <w:szCs w:val="28"/>
          <w:shd w:val="clear" w:color="auto" w:fill="FFFFFF" w:themeFill="background1"/>
          <w:lang w:val="ru-RU"/>
        </w:rPr>
        <w:t>Приложении</w:t>
      </w:r>
      <w:r w:rsidRPr="005421A1">
        <w:rPr>
          <w:sz w:val="28"/>
          <w:szCs w:val="28"/>
          <w:shd w:val="clear" w:color="auto" w:fill="FFFFFF" w:themeFill="background1"/>
        </w:rPr>
        <w:t xml:space="preserve"> </w:t>
      </w:r>
      <w:r w:rsidRPr="005421A1">
        <w:rPr>
          <w:sz w:val="28"/>
          <w:szCs w:val="28"/>
          <w:shd w:val="clear" w:color="auto" w:fill="FFFFFF" w:themeFill="background1"/>
          <w:lang w:val="ru-RU"/>
        </w:rPr>
        <w:t>№ 5</w:t>
      </w:r>
      <w:r w:rsidRPr="00DB29C4">
        <w:rPr>
          <w:sz w:val="28"/>
          <w:szCs w:val="28"/>
        </w:rPr>
        <w:t xml:space="preserve"> к </w:t>
      </w:r>
      <w:r w:rsidRPr="00DB29C4">
        <w:rPr>
          <w:sz w:val="28"/>
          <w:szCs w:val="28"/>
          <w:lang w:val="ru-RU"/>
        </w:rPr>
        <w:t>У</w:t>
      </w:r>
      <w:r w:rsidRPr="00DB29C4">
        <w:rPr>
          <w:sz w:val="28"/>
          <w:szCs w:val="28"/>
        </w:rPr>
        <w:t>четной</w:t>
      </w:r>
      <w:r w:rsidRPr="001F63E0">
        <w:rPr>
          <w:sz w:val="28"/>
          <w:szCs w:val="28"/>
        </w:rPr>
        <w:t xml:space="preserve"> политике.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C465AA">
        <w:rPr>
          <w:i/>
          <w:sz w:val="28"/>
          <w:szCs w:val="28"/>
          <w:lang w:eastAsia="en-US"/>
        </w:rPr>
        <w:t xml:space="preserve"> (Основание: </w:t>
      </w:r>
      <w:hyperlink r:id="rId29" w:history="1">
        <w:r w:rsidRPr="00C465AA">
          <w:rPr>
            <w:i/>
            <w:sz w:val="28"/>
            <w:szCs w:val="28"/>
            <w:lang w:eastAsia="en-US"/>
          </w:rPr>
          <w:t>п. 9</w:t>
        </w:r>
      </w:hyperlink>
      <w:r w:rsidRPr="00C465AA">
        <w:rPr>
          <w:i/>
          <w:sz w:val="28"/>
          <w:szCs w:val="28"/>
          <w:lang w:eastAsia="en-US"/>
        </w:rPr>
        <w:t xml:space="preserve"> СГС «Учетная политика»)</w:t>
      </w:r>
    </w:p>
    <w:p w:rsidR="00E71F9B" w:rsidRPr="0059593D" w:rsidRDefault="00357778" w:rsidP="00E71F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2.7</w:t>
      </w:r>
      <w:r w:rsidR="00E71F9B">
        <w:rPr>
          <w:sz w:val="28"/>
          <w:szCs w:val="28"/>
          <w:lang w:eastAsia="en-US"/>
        </w:rPr>
        <w:t>. Признание в</w:t>
      </w:r>
      <w:r w:rsidR="00E71F9B" w:rsidRPr="00C465AA">
        <w:rPr>
          <w:sz w:val="28"/>
          <w:szCs w:val="28"/>
          <w:lang w:eastAsia="en-US"/>
        </w:rPr>
        <w:t xml:space="preserve"> учете и раскрытие в бюджетной отчетности событий после отчетной даты осуществляется в соответствии с СГС «События после отчетной даты»</w:t>
      </w:r>
      <w:r w:rsidR="00E71F9B">
        <w:rPr>
          <w:sz w:val="28"/>
          <w:szCs w:val="28"/>
          <w:lang w:eastAsia="en-US"/>
        </w:rPr>
        <w:t xml:space="preserve"> в </w:t>
      </w:r>
      <w:r w:rsidR="00E71F9B" w:rsidRPr="0059593D">
        <w:rPr>
          <w:sz w:val="28"/>
          <w:szCs w:val="28"/>
          <w:lang w:eastAsia="en-US"/>
        </w:rPr>
        <w:t>порядке</w:t>
      </w:r>
      <w:r w:rsidR="00E71F9B" w:rsidRPr="0059593D">
        <w:rPr>
          <w:sz w:val="28"/>
          <w:szCs w:val="28"/>
        </w:rPr>
        <w:t xml:space="preserve">, приведенном </w:t>
      </w:r>
      <w:r w:rsidR="00E71F9B" w:rsidRPr="005421A1">
        <w:rPr>
          <w:sz w:val="28"/>
          <w:szCs w:val="28"/>
          <w:shd w:val="clear" w:color="auto" w:fill="FFFFFF" w:themeFill="background1"/>
        </w:rPr>
        <w:t>в Приложении № 24</w:t>
      </w:r>
      <w:r w:rsidR="00E71F9B">
        <w:rPr>
          <w:sz w:val="28"/>
          <w:szCs w:val="28"/>
        </w:rPr>
        <w:t xml:space="preserve"> </w:t>
      </w:r>
      <w:r w:rsidR="00E71F9B" w:rsidRPr="0059593D">
        <w:rPr>
          <w:sz w:val="28"/>
          <w:szCs w:val="28"/>
        </w:rPr>
        <w:t>к Учетной политике.</w:t>
      </w:r>
    </w:p>
    <w:p w:rsidR="00E71F9B" w:rsidRPr="0059593D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bookmarkStart w:id="6" w:name="_ref_307666"/>
      <w:r>
        <w:rPr>
          <w:sz w:val="28"/>
          <w:szCs w:val="28"/>
          <w:lang w:eastAsia="en-US"/>
        </w:rPr>
        <w:t>2</w:t>
      </w:r>
      <w:r w:rsidRPr="00C465AA">
        <w:rPr>
          <w:sz w:val="28"/>
          <w:szCs w:val="28"/>
          <w:lang w:eastAsia="en-US"/>
        </w:rPr>
        <w:t>.</w:t>
      </w:r>
      <w:r w:rsidR="00357778">
        <w:rPr>
          <w:sz w:val="28"/>
          <w:szCs w:val="28"/>
          <w:lang w:eastAsia="en-US"/>
        </w:rPr>
        <w:t>8</w:t>
      </w:r>
      <w:r w:rsidRPr="00C465AA">
        <w:rPr>
          <w:sz w:val="28"/>
          <w:szCs w:val="28"/>
          <w:lang w:eastAsia="en-US"/>
        </w:rPr>
        <w:t xml:space="preserve">. В целях равномерного учета расходов создается резерв на предстоящую оплату отпусков за фактически отработанное время или компенсаций за неиспользованный отпуск, в том числе при увольнении, включая страховые взносы по обязательным видам социального страхования сотрудника </w:t>
      </w:r>
      <w:r w:rsidR="007B0C8C">
        <w:rPr>
          <w:sz w:val="28"/>
          <w:szCs w:val="28"/>
          <w:lang w:eastAsia="en-US"/>
        </w:rPr>
        <w:t>МКУ «ДС»</w:t>
      </w:r>
      <w:r w:rsidRPr="00C465AA">
        <w:rPr>
          <w:sz w:val="28"/>
          <w:szCs w:val="28"/>
          <w:lang w:eastAsia="en-US"/>
        </w:rPr>
        <w:t xml:space="preserve">. Формирование и использование резервов предстоящих расходов осуществляется в соответствии с порядком, </w:t>
      </w:r>
      <w:r w:rsidRPr="0059593D">
        <w:rPr>
          <w:sz w:val="28"/>
          <w:szCs w:val="28"/>
          <w:lang w:eastAsia="en-US"/>
        </w:rPr>
        <w:t xml:space="preserve">приведенным в </w:t>
      </w:r>
      <w:r w:rsidRPr="005421A1">
        <w:rPr>
          <w:sz w:val="28"/>
          <w:szCs w:val="28"/>
          <w:shd w:val="clear" w:color="auto" w:fill="FFFFFF" w:themeFill="background1"/>
          <w:lang w:eastAsia="en-US"/>
        </w:rPr>
        <w:t>Приложении № 23</w:t>
      </w:r>
      <w:r w:rsidRPr="0059593D">
        <w:rPr>
          <w:sz w:val="28"/>
          <w:szCs w:val="28"/>
          <w:lang w:eastAsia="en-US"/>
        </w:rPr>
        <w:t xml:space="preserve"> к Учетной политике.</w:t>
      </w:r>
      <w:bookmarkEnd w:id="6"/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C465AA">
        <w:rPr>
          <w:i/>
          <w:sz w:val="28"/>
          <w:szCs w:val="28"/>
          <w:lang w:eastAsia="en-US"/>
        </w:rPr>
        <w:t xml:space="preserve">(Основание: п.302.1 Инструкции № 157н, </w:t>
      </w:r>
      <w:hyperlink r:id="rId30" w:history="1">
        <w:r w:rsidRPr="00C465AA">
          <w:rPr>
            <w:i/>
            <w:sz w:val="28"/>
            <w:szCs w:val="28"/>
            <w:lang w:eastAsia="en-US"/>
          </w:rPr>
          <w:t>п. 9</w:t>
        </w:r>
      </w:hyperlink>
      <w:r w:rsidRPr="00C465AA">
        <w:rPr>
          <w:i/>
          <w:sz w:val="28"/>
          <w:szCs w:val="28"/>
          <w:lang w:eastAsia="en-US"/>
        </w:rPr>
        <w:t xml:space="preserve"> СГС «Учетная политика»</w:t>
      </w:r>
      <w:bookmarkStart w:id="7" w:name="_ref_307668"/>
      <w:r w:rsidRPr="00C465AA">
        <w:rPr>
          <w:i/>
          <w:sz w:val="28"/>
          <w:szCs w:val="28"/>
          <w:lang w:eastAsia="en-US"/>
        </w:rPr>
        <w:t>)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C465AA">
        <w:rPr>
          <w:sz w:val="28"/>
          <w:szCs w:val="28"/>
          <w:lang w:eastAsia="en-US"/>
        </w:rPr>
        <w:t>.</w:t>
      </w:r>
      <w:r w:rsidR="00357778">
        <w:rPr>
          <w:sz w:val="28"/>
          <w:szCs w:val="28"/>
          <w:lang w:eastAsia="en-US"/>
        </w:rPr>
        <w:t>9</w:t>
      </w:r>
      <w:r w:rsidRPr="00C465AA">
        <w:rPr>
          <w:sz w:val="28"/>
          <w:szCs w:val="28"/>
          <w:lang w:eastAsia="en-US"/>
        </w:rPr>
        <w:t xml:space="preserve">. </w:t>
      </w:r>
      <w:r w:rsidRPr="00C82037">
        <w:rPr>
          <w:sz w:val="28"/>
          <w:szCs w:val="28"/>
          <w:lang w:eastAsia="en-US"/>
        </w:rPr>
        <w:t xml:space="preserve">Бюджетный учет ведется </w:t>
      </w:r>
      <w:r>
        <w:rPr>
          <w:sz w:val="28"/>
          <w:szCs w:val="28"/>
          <w:lang w:eastAsia="en-US"/>
        </w:rPr>
        <w:t>в</w:t>
      </w:r>
      <w:r w:rsidRPr="00C82037">
        <w:rPr>
          <w:sz w:val="28"/>
          <w:szCs w:val="28"/>
          <w:lang w:eastAsia="en-US"/>
        </w:rPr>
        <w:t xml:space="preserve"> соответствии с Рабочим планом счетов, включающим в себя аналитические коды видов поступлений - доходов, иных поступлений, или </w:t>
      </w:r>
      <w:bookmarkStart w:id="8" w:name="l548"/>
      <w:bookmarkEnd w:id="8"/>
      <w:r w:rsidRPr="00C82037">
        <w:rPr>
          <w:sz w:val="28"/>
          <w:szCs w:val="28"/>
          <w:lang w:eastAsia="en-US"/>
        </w:rPr>
        <w:t>аналитические коды вида выбытий - расходов, иных выплат, соответствующим кодам (составным частям кодов бюджетной классификации) раздельно в разрезе разделов, подразделов, целевых статей, видов расходов, КОСГУ.</w:t>
      </w:r>
      <w:bookmarkStart w:id="9" w:name="l451"/>
      <w:bookmarkEnd w:id="9"/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C82037">
        <w:rPr>
          <w:sz w:val="28"/>
          <w:szCs w:val="28"/>
          <w:lang w:eastAsia="en-US"/>
        </w:rPr>
        <w:t xml:space="preserve">Рабочий план счетов разработан на основании Единого плана счетов, </w:t>
      </w:r>
      <w:r w:rsidRPr="006D090E">
        <w:rPr>
          <w:sz w:val="28"/>
          <w:szCs w:val="28"/>
          <w:lang w:eastAsia="en-US"/>
        </w:rPr>
        <w:t xml:space="preserve">Инструкции </w:t>
      </w:r>
      <w:hyperlink r:id="rId31" w:anchor="l2" w:history="1">
        <w:r w:rsidRPr="006D090E">
          <w:rPr>
            <w:sz w:val="28"/>
            <w:szCs w:val="28"/>
            <w:lang w:eastAsia="en-US"/>
          </w:rPr>
          <w:t>№ 162н</w:t>
        </w:r>
      </w:hyperlink>
      <w:r w:rsidRPr="006D090E">
        <w:rPr>
          <w:sz w:val="28"/>
          <w:szCs w:val="28"/>
          <w:lang w:eastAsia="en-US"/>
        </w:rPr>
        <w:t xml:space="preserve">, </w:t>
      </w:r>
      <w:hyperlink r:id="rId32" w:anchor="l659" w:history="1">
        <w:r w:rsidRPr="006D090E">
          <w:rPr>
            <w:sz w:val="28"/>
            <w:szCs w:val="28"/>
            <w:lang w:eastAsia="en-US"/>
          </w:rPr>
          <w:t>пункта 19</w:t>
        </w:r>
      </w:hyperlink>
      <w:r w:rsidRPr="006D090E">
        <w:rPr>
          <w:sz w:val="28"/>
          <w:szCs w:val="28"/>
          <w:lang w:eastAsia="en-US"/>
        </w:rPr>
        <w:t xml:space="preserve"> СГС «Концептуальные основы» и приведен в </w:t>
      </w:r>
      <w:r w:rsidRPr="00905451">
        <w:rPr>
          <w:sz w:val="28"/>
          <w:szCs w:val="28"/>
          <w:shd w:val="clear" w:color="auto" w:fill="FFFFFF" w:themeFill="background1"/>
          <w:lang w:eastAsia="en-US"/>
        </w:rPr>
        <w:t>Приложении № 18</w:t>
      </w:r>
      <w:r w:rsidRPr="006D090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 У</w:t>
      </w:r>
      <w:r w:rsidRPr="00C82037">
        <w:rPr>
          <w:sz w:val="28"/>
          <w:szCs w:val="28"/>
          <w:lang w:eastAsia="en-US"/>
        </w:rPr>
        <w:t>четной политике.</w:t>
      </w:r>
      <w:bookmarkEnd w:id="7"/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C465AA">
        <w:rPr>
          <w:i/>
          <w:sz w:val="28"/>
          <w:szCs w:val="28"/>
          <w:lang w:eastAsia="en-US"/>
        </w:rPr>
        <w:t xml:space="preserve">(Основание: </w:t>
      </w:r>
      <w:hyperlink r:id="rId33" w:history="1">
        <w:r w:rsidRPr="00C465AA">
          <w:rPr>
            <w:i/>
            <w:sz w:val="28"/>
            <w:szCs w:val="28"/>
            <w:lang w:eastAsia="en-US"/>
          </w:rPr>
          <w:t>п. 9</w:t>
        </w:r>
      </w:hyperlink>
      <w:r w:rsidRPr="00C465AA">
        <w:rPr>
          <w:i/>
          <w:sz w:val="28"/>
          <w:szCs w:val="28"/>
          <w:lang w:eastAsia="en-US"/>
        </w:rPr>
        <w:t xml:space="preserve"> СГС «Учетная политика»</w:t>
      </w:r>
      <w:bookmarkStart w:id="10" w:name="_ref_307669"/>
      <w:r w:rsidRPr="00C465AA">
        <w:rPr>
          <w:i/>
          <w:sz w:val="28"/>
          <w:szCs w:val="28"/>
          <w:lang w:eastAsia="en-US"/>
        </w:rPr>
        <w:t>)</w:t>
      </w:r>
    </w:p>
    <w:bookmarkEnd w:id="10"/>
    <w:p w:rsidR="00E71F9B" w:rsidRPr="000D2672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0D2672">
        <w:rPr>
          <w:sz w:val="28"/>
          <w:szCs w:val="28"/>
          <w:lang w:eastAsia="en-US"/>
        </w:rPr>
        <w:t>.</w:t>
      </w:r>
      <w:r w:rsidR="00357778">
        <w:rPr>
          <w:sz w:val="28"/>
          <w:szCs w:val="28"/>
          <w:lang w:eastAsia="en-US"/>
        </w:rPr>
        <w:t>10</w:t>
      </w:r>
      <w:r w:rsidRPr="000D2672">
        <w:rPr>
          <w:sz w:val="28"/>
          <w:szCs w:val="28"/>
          <w:lang w:eastAsia="en-US"/>
        </w:rPr>
        <w:t xml:space="preserve">. В целях организации и ведения бюджетного учета, а также ведения раздельного учета по источникам финансового обеспечения (деятельности) </w:t>
      </w:r>
      <w:r w:rsidRPr="000D2672">
        <w:rPr>
          <w:sz w:val="28"/>
          <w:szCs w:val="28"/>
          <w:lang w:eastAsia="en-US"/>
        </w:rPr>
        <w:lastRenderedPageBreak/>
        <w:t>применяются следующие коды, указываемые в 18-ом разряде счета Единого плана счетов:</w:t>
      </w:r>
    </w:p>
    <w:p w:rsidR="00E71F9B" w:rsidRPr="002A381A" w:rsidRDefault="00E71F9B" w:rsidP="00E71F9B">
      <w:pPr>
        <w:pStyle w:val="a9"/>
        <w:rPr>
          <w:sz w:val="28"/>
          <w:szCs w:val="28"/>
          <w:lang w:eastAsia="en-US"/>
        </w:rPr>
      </w:pPr>
      <w:r w:rsidRPr="002A381A">
        <w:rPr>
          <w:sz w:val="28"/>
          <w:szCs w:val="28"/>
        </w:rPr>
        <w:t xml:space="preserve">        1 – </w:t>
      </w:r>
      <w:r w:rsidRPr="000D2672">
        <w:rPr>
          <w:sz w:val="28"/>
          <w:szCs w:val="28"/>
          <w:lang w:eastAsia="en-US"/>
        </w:rPr>
        <w:t>деятельность, осуществляемая за счет средств соответствующего бюджета бюджетной системы Российской Федерации (бюджетная деятельность)</w:t>
      </w:r>
      <w:r w:rsidRPr="002A381A">
        <w:rPr>
          <w:sz w:val="28"/>
          <w:szCs w:val="28"/>
          <w:lang w:eastAsia="en-US"/>
        </w:rPr>
        <w:t>;</w:t>
      </w:r>
    </w:p>
    <w:p w:rsidR="003B4DB9" w:rsidRPr="000D5407" w:rsidRDefault="00E71F9B" w:rsidP="00E71F9B">
      <w:pPr>
        <w:pStyle w:val="a9"/>
        <w:rPr>
          <w:sz w:val="28"/>
          <w:szCs w:val="28"/>
        </w:rPr>
      </w:pPr>
      <w:r w:rsidRPr="002A381A">
        <w:rPr>
          <w:sz w:val="28"/>
          <w:szCs w:val="28"/>
        </w:rPr>
        <w:t xml:space="preserve">        3 – сре</w:t>
      </w:r>
      <w:r w:rsidR="00E62137">
        <w:rPr>
          <w:sz w:val="28"/>
          <w:szCs w:val="28"/>
        </w:rPr>
        <w:t>дства во временном распоряжении.</w:t>
      </w:r>
    </w:p>
    <w:p w:rsidR="00E71F9B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0D2672">
        <w:rPr>
          <w:i/>
          <w:sz w:val="28"/>
          <w:szCs w:val="28"/>
          <w:lang w:eastAsia="en-US"/>
        </w:rPr>
        <w:t> (</w:t>
      </w:r>
      <w:r>
        <w:rPr>
          <w:i/>
          <w:sz w:val="28"/>
          <w:szCs w:val="28"/>
          <w:lang w:eastAsia="en-US"/>
        </w:rPr>
        <w:t>О</w:t>
      </w:r>
      <w:r w:rsidRPr="000D2672">
        <w:rPr>
          <w:i/>
          <w:sz w:val="28"/>
          <w:szCs w:val="28"/>
          <w:lang w:eastAsia="en-US"/>
        </w:rPr>
        <w:t xml:space="preserve">снование: </w:t>
      </w:r>
      <w:hyperlink r:id="rId34" w:anchor="l187" w:history="1">
        <w:r w:rsidRPr="000D2672">
          <w:rPr>
            <w:i/>
            <w:sz w:val="28"/>
            <w:szCs w:val="28"/>
            <w:lang w:eastAsia="en-US"/>
          </w:rPr>
          <w:t>п</w:t>
        </w:r>
        <w:r>
          <w:rPr>
            <w:i/>
            <w:sz w:val="28"/>
            <w:szCs w:val="28"/>
            <w:lang w:eastAsia="en-US"/>
          </w:rPr>
          <w:t>.</w:t>
        </w:r>
        <w:r w:rsidRPr="000D2672">
          <w:rPr>
            <w:i/>
            <w:sz w:val="28"/>
            <w:szCs w:val="28"/>
            <w:lang w:eastAsia="en-US"/>
          </w:rPr>
          <w:t xml:space="preserve"> 21</w:t>
        </w:r>
      </w:hyperlink>
      <w:r w:rsidRPr="000D2672">
        <w:rPr>
          <w:i/>
          <w:sz w:val="28"/>
          <w:szCs w:val="28"/>
          <w:lang w:eastAsia="en-US"/>
        </w:rPr>
        <w:t xml:space="preserve"> Инструкции </w:t>
      </w:r>
      <w:r>
        <w:rPr>
          <w:i/>
          <w:sz w:val="28"/>
          <w:szCs w:val="28"/>
          <w:lang w:eastAsia="en-US"/>
        </w:rPr>
        <w:t>№ 157н)</w:t>
      </w:r>
    </w:p>
    <w:p w:rsidR="003B4DB9" w:rsidRDefault="00E71F9B" w:rsidP="000A1BB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2B19AA">
        <w:rPr>
          <w:sz w:val="28"/>
          <w:szCs w:val="28"/>
          <w:lang w:eastAsia="en-US"/>
        </w:rPr>
        <w:t>.</w:t>
      </w:r>
      <w:r w:rsidR="00357778">
        <w:rPr>
          <w:sz w:val="28"/>
          <w:szCs w:val="28"/>
          <w:lang w:eastAsia="en-US"/>
        </w:rPr>
        <w:t>11</w:t>
      </w:r>
      <w:r w:rsidRPr="002B19AA">
        <w:rPr>
          <w:sz w:val="28"/>
          <w:szCs w:val="28"/>
          <w:lang w:eastAsia="en-US"/>
        </w:rPr>
        <w:t xml:space="preserve">. </w:t>
      </w:r>
      <w:r w:rsidRPr="006549CD">
        <w:rPr>
          <w:sz w:val="28"/>
          <w:szCs w:val="28"/>
          <w:lang w:eastAsia="en-US"/>
        </w:rPr>
        <w:t xml:space="preserve">Закупка товаров (работ, услуг) для государственных (муниципальных) нужд осуществляется в соответствии с Федеральным законом </w:t>
      </w:r>
      <w:hyperlink r:id="rId35" w:anchor="l2" w:history="1">
        <w:r w:rsidRPr="006549CD">
          <w:rPr>
            <w:sz w:val="28"/>
            <w:szCs w:val="28"/>
            <w:lang w:eastAsia="en-US"/>
          </w:rPr>
          <w:t>от 05.04.2013</w:t>
        </w:r>
        <w:r w:rsidR="003B4DB9">
          <w:rPr>
            <w:sz w:val="28"/>
            <w:szCs w:val="28"/>
            <w:lang w:eastAsia="en-US"/>
          </w:rPr>
          <w:t xml:space="preserve">        </w:t>
        </w:r>
        <w:r w:rsidRPr="006549CD">
          <w:rPr>
            <w:sz w:val="28"/>
            <w:szCs w:val="28"/>
            <w:lang w:eastAsia="en-US"/>
          </w:rPr>
          <w:t xml:space="preserve"> </w:t>
        </w:r>
        <w:r>
          <w:rPr>
            <w:sz w:val="28"/>
            <w:szCs w:val="28"/>
            <w:lang w:eastAsia="en-US"/>
          </w:rPr>
          <w:t xml:space="preserve">№ </w:t>
        </w:r>
        <w:r w:rsidRPr="006549CD">
          <w:rPr>
            <w:sz w:val="28"/>
            <w:szCs w:val="28"/>
            <w:lang w:eastAsia="en-US"/>
          </w:rPr>
          <w:t xml:space="preserve"> 44-ФЗ</w:t>
        </w:r>
      </w:hyperlink>
      <w:r w:rsidRPr="006549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6549CD">
        <w:rPr>
          <w:sz w:val="28"/>
          <w:szCs w:val="28"/>
          <w:lang w:eastAsia="en-US"/>
        </w:rPr>
        <w:t xml:space="preserve">О контрактной </w:t>
      </w:r>
      <w:bookmarkStart w:id="11" w:name="l461"/>
      <w:bookmarkEnd w:id="11"/>
      <w:r w:rsidRPr="006549CD">
        <w:rPr>
          <w:sz w:val="28"/>
          <w:szCs w:val="28"/>
          <w:lang w:eastAsia="en-US"/>
        </w:rPr>
        <w:t>системе в сфере закупок товаров, работ, услуг для обеспечения деятельности государственных и муниципальных учреждений</w:t>
      </w:r>
      <w:r>
        <w:rPr>
          <w:sz w:val="28"/>
          <w:szCs w:val="28"/>
          <w:lang w:eastAsia="en-US"/>
        </w:rPr>
        <w:t>»</w:t>
      </w:r>
      <w:r w:rsidRPr="006549CD">
        <w:rPr>
          <w:sz w:val="28"/>
          <w:szCs w:val="28"/>
          <w:lang w:eastAsia="en-US"/>
        </w:rPr>
        <w:t xml:space="preserve"> и планом закупок.</w:t>
      </w:r>
    </w:p>
    <w:p w:rsidR="00E71F9B" w:rsidRDefault="00357778" w:rsidP="00E71F9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</w:t>
      </w:r>
      <w:r w:rsidR="00E71F9B">
        <w:rPr>
          <w:sz w:val="28"/>
          <w:szCs w:val="28"/>
          <w:lang w:eastAsia="en-US"/>
        </w:rPr>
        <w:t xml:space="preserve">. </w:t>
      </w:r>
      <w:r w:rsidR="00E71F9B" w:rsidRPr="00731D77">
        <w:rPr>
          <w:sz w:val="28"/>
          <w:szCs w:val="28"/>
          <w:lang w:eastAsia="en-US"/>
        </w:rPr>
        <w:t>Оценка отдельных объектов бухгалтерского учета в случаях, предусмотренных нормативными правовыми актами, регулирующими ведение б</w:t>
      </w:r>
      <w:r w:rsidR="00E71F9B">
        <w:rPr>
          <w:sz w:val="28"/>
          <w:szCs w:val="28"/>
          <w:lang w:eastAsia="en-US"/>
        </w:rPr>
        <w:t>юджетн</w:t>
      </w:r>
      <w:r w:rsidR="00E71F9B" w:rsidRPr="00731D77">
        <w:rPr>
          <w:sz w:val="28"/>
          <w:szCs w:val="28"/>
          <w:lang w:eastAsia="en-US"/>
        </w:rPr>
        <w:t>ого учета и составление б</w:t>
      </w:r>
      <w:r w:rsidR="00E71F9B">
        <w:rPr>
          <w:sz w:val="28"/>
          <w:szCs w:val="28"/>
          <w:lang w:eastAsia="en-US"/>
        </w:rPr>
        <w:t>юджетн</w:t>
      </w:r>
      <w:r w:rsidR="00E71F9B" w:rsidRPr="00731D77">
        <w:rPr>
          <w:sz w:val="28"/>
          <w:szCs w:val="28"/>
          <w:lang w:eastAsia="en-US"/>
        </w:rPr>
        <w:t xml:space="preserve">ой отчетности, осуществляется по справедливой стоимости - в оценке, соответствующей цене, по которой может быть осуществлен переход права </w:t>
      </w:r>
      <w:bookmarkStart w:id="12" w:name="l557"/>
      <w:bookmarkEnd w:id="12"/>
      <w:r w:rsidR="00E71F9B" w:rsidRPr="00731D77">
        <w:rPr>
          <w:sz w:val="28"/>
          <w:szCs w:val="28"/>
          <w:lang w:eastAsia="en-US"/>
        </w:rPr>
        <w:t>собственности на актив между независимыми сторонами сделки, осведомленными о предмете сделки и желающими ее совершить.</w:t>
      </w:r>
      <w:bookmarkStart w:id="13" w:name="l462"/>
      <w:bookmarkEnd w:id="13"/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731D77">
        <w:rPr>
          <w:sz w:val="28"/>
          <w:szCs w:val="28"/>
          <w:lang w:eastAsia="en-US"/>
        </w:rPr>
        <w:t>Справедливая стоимость для различных видов активов и обязательств определяется</w:t>
      </w:r>
      <w:r>
        <w:rPr>
          <w:sz w:val="28"/>
          <w:szCs w:val="28"/>
          <w:lang w:eastAsia="en-US"/>
        </w:rPr>
        <w:t xml:space="preserve"> </w:t>
      </w:r>
      <w:r w:rsidRPr="00731D77">
        <w:rPr>
          <w:sz w:val="28"/>
          <w:szCs w:val="28"/>
          <w:lang w:eastAsia="en-US"/>
        </w:rPr>
        <w:t>методом рыночных цен</w:t>
      </w:r>
      <w:r>
        <w:rPr>
          <w:sz w:val="28"/>
          <w:szCs w:val="28"/>
          <w:lang w:eastAsia="en-US"/>
        </w:rPr>
        <w:t>.</w:t>
      </w:r>
    </w:p>
    <w:p w:rsidR="00E71F9B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731D77">
        <w:rPr>
          <w:i/>
          <w:sz w:val="28"/>
          <w:szCs w:val="28"/>
          <w:lang w:eastAsia="en-US"/>
        </w:rPr>
        <w:t>(</w:t>
      </w:r>
      <w:r>
        <w:rPr>
          <w:i/>
          <w:sz w:val="28"/>
          <w:szCs w:val="28"/>
          <w:lang w:eastAsia="en-US"/>
        </w:rPr>
        <w:t>О</w:t>
      </w:r>
      <w:r w:rsidRPr="00731D77">
        <w:rPr>
          <w:i/>
          <w:sz w:val="28"/>
          <w:szCs w:val="28"/>
          <w:lang w:eastAsia="en-US"/>
        </w:rPr>
        <w:t xml:space="preserve">снование: </w:t>
      </w:r>
      <w:hyperlink r:id="rId36" w:anchor="l807" w:history="1">
        <w:r w:rsidRPr="00731D77">
          <w:rPr>
            <w:i/>
            <w:sz w:val="28"/>
            <w:szCs w:val="28"/>
            <w:lang w:eastAsia="en-US"/>
          </w:rPr>
          <w:t>п</w:t>
        </w:r>
        <w:r>
          <w:rPr>
            <w:i/>
            <w:sz w:val="28"/>
            <w:szCs w:val="28"/>
            <w:lang w:eastAsia="en-US"/>
          </w:rPr>
          <w:t>.</w:t>
        </w:r>
        <w:r w:rsidRPr="00731D77">
          <w:rPr>
            <w:i/>
            <w:sz w:val="28"/>
            <w:szCs w:val="28"/>
            <w:lang w:eastAsia="en-US"/>
          </w:rPr>
          <w:t xml:space="preserve"> 52</w:t>
        </w:r>
      </w:hyperlink>
      <w:r w:rsidRPr="00731D77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731D77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731D77">
        <w:rPr>
          <w:i/>
          <w:sz w:val="28"/>
          <w:szCs w:val="28"/>
          <w:lang w:eastAsia="en-US"/>
        </w:rPr>
        <w:t>Концептуальные основы</w:t>
      </w:r>
      <w:r>
        <w:rPr>
          <w:i/>
          <w:sz w:val="28"/>
          <w:szCs w:val="28"/>
          <w:lang w:eastAsia="en-US"/>
        </w:rPr>
        <w:t>»)</w:t>
      </w:r>
    </w:p>
    <w:p w:rsidR="00E71F9B" w:rsidRPr="001F63E0" w:rsidRDefault="00E71F9B" w:rsidP="00E71F9B">
      <w:pPr>
        <w:ind w:firstLine="567"/>
        <w:jc w:val="both"/>
        <w:rPr>
          <w:sz w:val="28"/>
          <w:szCs w:val="28"/>
        </w:rPr>
      </w:pPr>
      <w:r w:rsidRPr="001F63E0">
        <w:rPr>
          <w:sz w:val="28"/>
          <w:szCs w:val="28"/>
        </w:rPr>
        <w:t>2.</w:t>
      </w:r>
      <w:r w:rsidR="00357778">
        <w:rPr>
          <w:sz w:val="28"/>
          <w:szCs w:val="28"/>
        </w:rPr>
        <w:t>13</w:t>
      </w:r>
      <w:r w:rsidRPr="001F63E0">
        <w:rPr>
          <w:sz w:val="28"/>
          <w:szCs w:val="28"/>
        </w:rPr>
        <w:t xml:space="preserve">. Отделу бухгалтерского учета необходимо вести реестр закупок, осуществленных без заключения муниципальных контрактов (договоров) (закупки по авансовым </w:t>
      </w:r>
      <w:r w:rsidRPr="0059593D">
        <w:rPr>
          <w:sz w:val="28"/>
          <w:szCs w:val="28"/>
        </w:rPr>
        <w:t>отчетам). (Приложение № 20 к Учетной политике).</w:t>
      </w:r>
    </w:p>
    <w:p w:rsidR="00E71F9B" w:rsidRPr="00F440AE" w:rsidRDefault="00E71F9B" w:rsidP="00E71F9B">
      <w:pPr>
        <w:ind w:firstLine="567"/>
        <w:jc w:val="both"/>
        <w:rPr>
          <w:sz w:val="28"/>
          <w:szCs w:val="28"/>
        </w:rPr>
      </w:pPr>
      <w:r w:rsidRPr="001F63E0">
        <w:rPr>
          <w:sz w:val="28"/>
          <w:szCs w:val="28"/>
        </w:rPr>
        <w:t>2.</w:t>
      </w:r>
      <w:r w:rsidR="00357778">
        <w:rPr>
          <w:sz w:val="28"/>
          <w:szCs w:val="28"/>
        </w:rPr>
        <w:t>14</w:t>
      </w:r>
      <w:r w:rsidRPr="001F63E0">
        <w:rPr>
          <w:sz w:val="28"/>
          <w:szCs w:val="28"/>
        </w:rPr>
        <w:t xml:space="preserve">. Лимит остатка кассы рассчитывается </w:t>
      </w:r>
      <w:r w:rsidR="00A97187">
        <w:rPr>
          <w:sz w:val="28"/>
          <w:szCs w:val="28"/>
        </w:rPr>
        <w:t>МКУ «ДС»</w:t>
      </w:r>
      <w:r w:rsidRPr="001F63E0">
        <w:rPr>
          <w:sz w:val="28"/>
          <w:szCs w:val="28"/>
        </w:rPr>
        <w:t xml:space="preserve"> самостоятельно, согласно Указанию Банка России от 11.03.2014 №3210-У «О порядке ведения кассовых операций юридическими лицами и упрощенном порядке ведения кассовых </w:t>
      </w:r>
      <w:r w:rsidRPr="00F440AE">
        <w:rPr>
          <w:sz w:val="28"/>
          <w:szCs w:val="28"/>
        </w:rPr>
        <w:t>операций индивидуальными предпринимателями и субъектами малого предпринимательства» (Приложение</w:t>
      </w:r>
      <w:r>
        <w:rPr>
          <w:sz w:val="28"/>
          <w:szCs w:val="28"/>
        </w:rPr>
        <w:t xml:space="preserve"> №</w:t>
      </w:r>
      <w:r w:rsidRPr="00F440AE">
        <w:rPr>
          <w:sz w:val="28"/>
          <w:szCs w:val="28"/>
        </w:rPr>
        <w:t xml:space="preserve"> 2 к Учетной политике).</w:t>
      </w:r>
    </w:p>
    <w:p w:rsidR="00E71F9B" w:rsidRDefault="00E71F9B" w:rsidP="00E71F9B">
      <w:pPr>
        <w:pStyle w:val="a9"/>
        <w:ind w:firstLine="567"/>
        <w:rPr>
          <w:sz w:val="28"/>
          <w:szCs w:val="28"/>
          <w:lang w:val="ru-RU"/>
        </w:rPr>
      </w:pPr>
      <w:r w:rsidRPr="001F63E0">
        <w:rPr>
          <w:sz w:val="28"/>
          <w:szCs w:val="28"/>
        </w:rPr>
        <w:t>2.</w:t>
      </w:r>
      <w:r w:rsidR="00357778">
        <w:rPr>
          <w:sz w:val="28"/>
          <w:szCs w:val="28"/>
          <w:lang w:val="ru-RU"/>
        </w:rPr>
        <w:t>15</w:t>
      </w:r>
      <w:r w:rsidRPr="001F63E0">
        <w:rPr>
          <w:sz w:val="28"/>
          <w:szCs w:val="28"/>
        </w:rPr>
        <w:t xml:space="preserve">. Утверждается Перечень лиц, имеющих право получения </w:t>
      </w:r>
      <w:r w:rsidRPr="00803EE0">
        <w:rPr>
          <w:sz w:val="28"/>
          <w:szCs w:val="28"/>
        </w:rPr>
        <w:t xml:space="preserve">доверенностей (Приложение </w:t>
      </w:r>
      <w:r w:rsidRPr="00803EE0">
        <w:rPr>
          <w:sz w:val="28"/>
          <w:szCs w:val="28"/>
          <w:lang w:val="ru-RU"/>
        </w:rPr>
        <w:t xml:space="preserve">№ </w:t>
      </w:r>
      <w:r w:rsidRPr="00803EE0">
        <w:rPr>
          <w:sz w:val="28"/>
          <w:szCs w:val="28"/>
        </w:rPr>
        <w:t xml:space="preserve">3 к </w:t>
      </w:r>
      <w:r w:rsidRPr="00803EE0">
        <w:rPr>
          <w:sz w:val="28"/>
          <w:szCs w:val="28"/>
          <w:lang w:val="ru-RU"/>
        </w:rPr>
        <w:t>У</w:t>
      </w:r>
      <w:r w:rsidRPr="00803EE0">
        <w:rPr>
          <w:sz w:val="28"/>
          <w:szCs w:val="28"/>
        </w:rPr>
        <w:t>четной политике).</w:t>
      </w:r>
    </w:p>
    <w:p w:rsidR="00E71F9B" w:rsidRPr="00B3166C" w:rsidRDefault="00E71F9B" w:rsidP="00E71F9B">
      <w:pPr>
        <w:pStyle w:val="a9"/>
        <w:ind w:firstLine="567"/>
        <w:rPr>
          <w:sz w:val="28"/>
          <w:szCs w:val="28"/>
          <w:lang w:val="ru-RU"/>
        </w:rPr>
      </w:pPr>
      <w:r w:rsidRPr="001F63E0">
        <w:rPr>
          <w:sz w:val="28"/>
          <w:szCs w:val="28"/>
        </w:rPr>
        <w:t>2.</w:t>
      </w:r>
      <w:r w:rsidR="00357778">
        <w:rPr>
          <w:sz w:val="28"/>
          <w:szCs w:val="28"/>
          <w:lang w:val="ru-RU"/>
        </w:rPr>
        <w:t>16</w:t>
      </w:r>
      <w:r w:rsidRPr="001F63E0">
        <w:rPr>
          <w:sz w:val="28"/>
          <w:szCs w:val="28"/>
        </w:rPr>
        <w:t>. Предельные сроки использования доверенностей - 10 дней с момента получения доверенности</w:t>
      </w:r>
      <w:r w:rsidR="00B3166C">
        <w:rPr>
          <w:sz w:val="28"/>
          <w:szCs w:val="28"/>
          <w:lang w:val="ru-RU"/>
        </w:rPr>
        <w:t>.</w:t>
      </w:r>
    </w:p>
    <w:p w:rsidR="00E71F9B" w:rsidRPr="001F63E0" w:rsidRDefault="00E71F9B" w:rsidP="00E71F9B">
      <w:pPr>
        <w:pStyle w:val="a9"/>
        <w:ind w:firstLine="567"/>
        <w:rPr>
          <w:sz w:val="28"/>
          <w:szCs w:val="28"/>
        </w:rPr>
      </w:pPr>
      <w:r w:rsidRPr="001F63E0">
        <w:rPr>
          <w:sz w:val="28"/>
          <w:szCs w:val="28"/>
        </w:rPr>
        <w:t>2.</w:t>
      </w:r>
      <w:r w:rsidR="00357778">
        <w:rPr>
          <w:sz w:val="28"/>
          <w:szCs w:val="28"/>
          <w:lang w:val="ru-RU"/>
        </w:rPr>
        <w:t>17</w:t>
      </w:r>
      <w:r w:rsidRPr="001F63E0">
        <w:rPr>
          <w:sz w:val="28"/>
          <w:szCs w:val="28"/>
        </w:rPr>
        <w:t>. Предельные сроки отчетности по выданным доверенностям на получение товарно-материальных ценностей - 10 дней с момента получения материальных ценностей.</w:t>
      </w:r>
    </w:p>
    <w:p w:rsidR="00E71F9B" w:rsidRPr="001F63E0" w:rsidRDefault="00357778" w:rsidP="00E71F9B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>2.18</w:t>
      </w:r>
      <w:r w:rsidR="00E71F9B" w:rsidRPr="001F63E0">
        <w:rPr>
          <w:sz w:val="28"/>
          <w:szCs w:val="28"/>
        </w:rPr>
        <w:t>.  Сроки выдачи заработной платы:</w:t>
      </w:r>
    </w:p>
    <w:p w:rsidR="00E71F9B" w:rsidRPr="001F63E0" w:rsidRDefault="00E71F9B" w:rsidP="00E71F9B">
      <w:pPr>
        <w:pStyle w:val="a9"/>
        <w:ind w:firstLine="567"/>
        <w:rPr>
          <w:sz w:val="28"/>
          <w:szCs w:val="28"/>
        </w:rPr>
      </w:pPr>
      <w:r w:rsidRPr="001F63E0">
        <w:rPr>
          <w:sz w:val="28"/>
          <w:szCs w:val="28"/>
        </w:rPr>
        <w:t xml:space="preserve">Заработная плата выплачивается согласно ст. 136 Трудового Кодекса Российской Федерации 2 раза в месяц: </w:t>
      </w:r>
    </w:p>
    <w:p w:rsidR="00E71F9B" w:rsidRPr="001F63E0" w:rsidRDefault="00E71F9B" w:rsidP="00E71F9B">
      <w:pPr>
        <w:pStyle w:val="a9"/>
        <w:ind w:firstLine="567"/>
        <w:rPr>
          <w:snapToGrid w:val="0"/>
          <w:spacing w:val="-6"/>
          <w:sz w:val="28"/>
          <w:szCs w:val="28"/>
        </w:rPr>
      </w:pPr>
      <w:r w:rsidRPr="001F63E0">
        <w:rPr>
          <w:spacing w:val="-6"/>
          <w:sz w:val="28"/>
          <w:szCs w:val="28"/>
        </w:rPr>
        <w:t>- за первую половин</w:t>
      </w:r>
      <w:r w:rsidR="00A97187">
        <w:rPr>
          <w:spacing w:val="-6"/>
          <w:sz w:val="28"/>
          <w:szCs w:val="28"/>
        </w:rPr>
        <w:t>у месяца  – 25</w:t>
      </w:r>
      <w:r w:rsidRPr="001F63E0">
        <w:rPr>
          <w:spacing w:val="-6"/>
          <w:sz w:val="28"/>
          <w:szCs w:val="28"/>
        </w:rPr>
        <w:t xml:space="preserve"> числа каждого месяца;</w:t>
      </w:r>
    </w:p>
    <w:p w:rsidR="00E71F9B" w:rsidRPr="001F63E0" w:rsidRDefault="00E71F9B" w:rsidP="00E71F9B">
      <w:pPr>
        <w:ind w:firstLine="567"/>
        <w:jc w:val="both"/>
        <w:rPr>
          <w:spacing w:val="-6"/>
          <w:sz w:val="28"/>
          <w:szCs w:val="28"/>
        </w:rPr>
      </w:pPr>
      <w:r w:rsidRPr="001F63E0">
        <w:rPr>
          <w:spacing w:val="-6"/>
          <w:sz w:val="28"/>
          <w:szCs w:val="28"/>
        </w:rPr>
        <w:t>- за вторую половину м</w:t>
      </w:r>
      <w:r w:rsidR="00A97187">
        <w:rPr>
          <w:spacing w:val="-6"/>
          <w:sz w:val="28"/>
          <w:szCs w:val="28"/>
        </w:rPr>
        <w:t>есяца (окончательный расчет) – 10</w:t>
      </w:r>
      <w:r w:rsidRPr="001F63E0">
        <w:rPr>
          <w:spacing w:val="-6"/>
          <w:sz w:val="28"/>
          <w:szCs w:val="28"/>
        </w:rPr>
        <w:t xml:space="preserve"> числа следующего месяца за расчетным.</w:t>
      </w:r>
    </w:p>
    <w:p w:rsidR="00E71F9B" w:rsidRPr="001F63E0" w:rsidRDefault="00E71F9B" w:rsidP="00E71F9B">
      <w:pPr>
        <w:ind w:firstLine="567"/>
        <w:jc w:val="both"/>
        <w:rPr>
          <w:sz w:val="28"/>
          <w:szCs w:val="28"/>
        </w:rPr>
      </w:pPr>
      <w:r w:rsidRPr="001F63E0">
        <w:rPr>
          <w:sz w:val="28"/>
          <w:szCs w:val="28"/>
        </w:rPr>
        <w:lastRenderedPageBreak/>
        <w:t>Каждому сотруднику на руки выдается расчетный листок о начисленной заработной плате за месяц. Второй экземпляр хранится</w:t>
      </w:r>
      <w:r w:rsidR="00B3166C">
        <w:rPr>
          <w:sz w:val="28"/>
          <w:szCs w:val="28"/>
        </w:rPr>
        <w:t xml:space="preserve"> в отделе бухгалтерского учета </w:t>
      </w:r>
      <w:r w:rsidRPr="001F63E0">
        <w:rPr>
          <w:sz w:val="28"/>
          <w:szCs w:val="28"/>
        </w:rPr>
        <w:t xml:space="preserve">в течение 75 лет. </w:t>
      </w:r>
    </w:p>
    <w:p w:rsidR="00E71F9B" w:rsidRPr="001F63E0" w:rsidRDefault="00E71F9B" w:rsidP="00E71F9B">
      <w:pPr>
        <w:ind w:firstLine="567"/>
        <w:jc w:val="both"/>
        <w:rPr>
          <w:sz w:val="28"/>
          <w:szCs w:val="28"/>
        </w:rPr>
      </w:pPr>
      <w:r w:rsidRPr="001F63E0">
        <w:rPr>
          <w:sz w:val="28"/>
          <w:szCs w:val="28"/>
        </w:rPr>
        <w:t xml:space="preserve">Выплаты производятся путем перечисления денежных средств на пластиковые карты сотрудников с учетом времени на зачисления средств в ПАО «Сбербанк России» на лицевые счета работников.  </w:t>
      </w:r>
    </w:p>
    <w:p w:rsidR="00F41869" w:rsidRDefault="00F41869" w:rsidP="00F41869">
      <w:pPr>
        <w:ind w:firstLine="709"/>
        <w:contextualSpacing/>
        <w:jc w:val="both"/>
      </w:pPr>
      <w:r w:rsidRPr="001F63E0">
        <w:rPr>
          <w:sz w:val="28"/>
          <w:szCs w:val="28"/>
        </w:rPr>
        <w:t xml:space="preserve">Фонд оплаты </w:t>
      </w:r>
      <w:r>
        <w:rPr>
          <w:sz w:val="28"/>
          <w:szCs w:val="28"/>
        </w:rPr>
        <w:t>МКУ «ДС»</w:t>
      </w:r>
      <w:r w:rsidRPr="001F63E0">
        <w:rPr>
          <w:sz w:val="28"/>
          <w:szCs w:val="28"/>
        </w:rPr>
        <w:t xml:space="preserve"> формируется в соответствии </w:t>
      </w:r>
      <w:r>
        <w:rPr>
          <w:sz w:val="28"/>
          <w:szCs w:val="28"/>
        </w:rPr>
        <w:t xml:space="preserve">с Федеральным законом от 06.10.2003 № 131-ФЗ 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постановлением Администрации города Волгодонска от 01.08.2016 № 1978 «О системе оплаты труда работников муниципальных бюджетных, автономных и казенных учреждений города Волгодонска»</w:t>
      </w:r>
      <w:r w:rsidR="00BB1070">
        <w:rPr>
          <w:sz w:val="28"/>
          <w:szCs w:val="28"/>
        </w:rPr>
        <w:t>.</w:t>
      </w:r>
    </w:p>
    <w:p w:rsidR="00BB1070" w:rsidRDefault="00BB1070" w:rsidP="00BB1070">
      <w:pPr>
        <w:ind w:left="-67" w:right="5" w:firstLine="634"/>
        <w:jc w:val="both"/>
      </w:pPr>
      <w:r>
        <w:rPr>
          <w:sz w:val="28"/>
          <w:szCs w:val="28"/>
        </w:rPr>
        <w:t xml:space="preserve">Выплаты надбавок осуществляются на основании Постановления Об оплате труда работников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казенного учреждения «Департамент строительства» от </w:t>
      </w:r>
      <w:r>
        <w:rPr>
          <w:sz w:val="28"/>
          <w:szCs w:val="24"/>
        </w:rPr>
        <w:t>12.05.2017 №415.</w:t>
      </w:r>
    </w:p>
    <w:p w:rsidR="00F41869" w:rsidRDefault="00F41869" w:rsidP="00AF2052">
      <w:pPr>
        <w:ind w:firstLine="567"/>
        <w:jc w:val="both"/>
        <w:rPr>
          <w:sz w:val="28"/>
          <w:szCs w:val="28"/>
        </w:rPr>
      </w:pPr>
    </w:p>
    <w:p w:rsidR="00E71F9B" w:rsidRDefault="00357778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E71F9B">
        <w:rPr>
          <w:sz w:val="28"/>
          <w:szCs w:val="28"/>
        </w:rPr>
        <w:t>. В табеле учета рабочего времени (ф. 0504421) отражаются 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E71F9B" w:rsidRPr="009800B7" w:rsidRDefault="00B47AF1" w:rsidP="00E71F9B">
      <w:pPr>
        <w:ind w:firstLine="567"/>
        <w:jc w:val="both"/>
        <w:rPr>
          <w:i/>
          <w:sz w:val="28"/>
          <w:szCs w:val="28"/>
        </w:rPr>
      </w:pPr>
      <w:r w:rsidRPr="009800B7">
        <w:rPr>
          <w:i/>
          <w:sz w:val="28"/>
          <w:szCs w:val="28"/>
        </w:rPr>
        <w:t xml:space="preserve"> </w:t>
      </w:r>
      <w:r w:rsidR="00E71F9B" w:rsidRPr="009800B7">
        <w:rPr>
          <w:i/>
          <w:sz w:val="28"/>
          <w:szCs w:val="28"/>
        </w:rPr>
        <w:t xml:space="preserve">(Основание: Методические </w:t>
      </w:r>
      <w:hyperlink r:id="rId37" w:history="1">
        <w:r w:rsidR="00E71F9B" w:rsidRPr="009800B7">
          <w:rPr>
            <w:i/>
            <w:sz w:val="28"/>
            <w:szCs w:val="28"/>
          </w:rPr>
          <w:t>указания</w:t>
        </w:r>
      </w:hyperlink>
      <w:r w:rsidR="00E71F9B" w:rsidRPr="009800B7">
        <w:rPr>
          <w:i/>
          <w:sz w:val="28"/>
          <w:szCs w:val="28"/>
        </w:rPr>
        <w:t xml:space="preserve"> № 52н</w:t>
      </w:r>
      <w:r w:rsidR="00E71F9B">
        <w:rPr>
          <w:i/>
          <w:sz w:val="28"/>
          <w:szCs w:val="28"/>
        </w:rPr>
        <w:t>, письмо Минфина России от 02.06.2016 № 02-06-10/32007</w:t>
      </w:r>
      <w:r w:rsidR="00E71F9B" w:rsidRPr="009800B7">
        <w:rPr>
          <w:i/>
          <w:sz w:val="28"/>
          <w:szCs w:val="28"/>
        </w:rPr>
        <w:t>)</w:t>
      </w:r>
    </w:p>
    <w:p w:rsidR="00E71F9B" w:rsidRPr="001F63E0" w:rsidRDefault="00E71F9B" w:rsidP="00E71F9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454C">
        <w:t> </w:t>
      </w:r>
      <w:bookmarkStart w:id="14" w:name="_ref_1414986"/>
      <w:r>
        <w:rPr>
          <w:rFonts w:ascii="Times New Roman" w:hAnsi="Times New Roman"/>
          <w:sz w:val="28"/>
          <w:szCs w:val="28"/>
        </w:rPr>
        <w:t>2</w:t>
      </w:r>
      <w:r w:rsidRPr="001F63E0">
        <w:rPr>
          <w:rFonts w:ascii="Times New Roman" w:hAnsi="Times New Roman"/>
          <w:sz w:val="28"/>
          <w:szCs w:val="28"/>
        </w:rPr>
        <w:t>.</w:t>
      </w:r>
      <w:r w:rsidR="00357778">
        <w:rPr>
          <w:rFonts w:ascii="Times New Roman" w:hAnsi="Times New Roman"/>
          <w:sz w:val="28"/>
          <w:szCs w:val="28"/>
        </w:rPr>
        <w:t>20</w:t>
      </w:r>
      <w:r w:rsidRPr="001F63E0">
        <w:rPr>
          <w:rFonts w:ascii="Times New Roman" w:hAnsi="Times New Roman"/>
          <w:sz w:val="28"/>
          <w:szCs w:val="28"/>
        </w:rPr>
        <w:t xml:space="preserve">. Порядок передачи документов и дел при смене </w:t>
      </w:r>
      <w:r w:rsidR="00C351ED">
        <w:rPr>
          <w:rFonts w:ascii="Times New Roman" w:hAnsi="Times New Roman"/>
          <w:sz w:val="28"/>
          <w:szCs w:val="28"/>
        </w:rPr>
        <w:t>директора</w:t>
      </w:r>
      <w:r w:rsidRPr="001F63E0">
        <w:rPr>
          <w:rFonts w:ascii="Times New Roman" w:hAnsi="Times New Roman"/>
          <w:sz w:val="28"/>
          <w:szCs w:val="28"/>
        </w:rPr>
        <w:t xml:space="preserve"> и начальника отдела бухгалтерского учета </w:t>
      </w:r>
      <w:r w:rsidRPr="0059593D">
        <w:rPr>
          <w:rFonts w:ascii="Times New Roman" w:hAnsi="Times New Roman"/>
          <w:sz w:val="28"/>
          <w:szCs w:val="28"/>
        </w:rPr>
        <w:t>приведен в Приложении № 25 к Учетной</w:t>
      </w:r>
      <w:r w:rsidRPr="001F63E0">
        <w:rPr>
          <w:rFonts w:ascii="Times New Roman" w:hAnsi="Times New Roman"/>
          <w:sz w:val="28"/>
          <w:szCs w:val="28"/>
        </w:rPr>
        <w:t xml:space="preserve"> политике.</w:t>
      </w:r>
      <w:bookmarkEnd w:id="14"/>
    </w:p>
    <w:p w:rsidR="00E71F9B" w:rsidRDefault="00E71F9B" w:rsidP="00E71F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F63E0">
        <w:rPr>
          <w:i/>
          <w:sz w:val="28"/>
          <w:szCs w:val="28"/>
        </w:rPr>
        <w:t xml:space="preserve">(Основание: </w:t>
      </w:r>
      <w:hyperlink r:id="rId38" w:history="1">
        <w:r w:rsidRPr="001F63E0">
          <w:rPr>
            <w:i/>
            <w:sz w:val="28"/>
            <w:szCs w:val="28"/>
          </w:rPr>
          <w:t>п. 14</w:t>
        </w:r>
      </w:hyperlink>
      <w:r w:rsidRPr="001F63E0">
        <w:rPr>
          <w:i/>
          <w:sz w:val="28"/>
          <w:szCs w:val="28"/>
        </w:rPr>
        <w:t xml:space="preserve"> Инструкции № 157н)</w:t>
      </w:r>
    </w:p>
    <w:p w:rsidR="00E71F9B" w:rsidRDefault="00357778" w:rsidP="00E71F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2.21</w:t>
      </w:r>
      <w:r w:rsidR="00180E47">
        <w:rPr>
          <w:sz w:val="28"/>
          <w:szCs w:val="28"/>
        </w:rPr>
        <w:t xml:space="preserve">. </w:t>
      </w:r>
      <w:r w:rsidR="00E71F9B" w:rsidRPr="00F67DDD">
        <w:rPr>
          <w:sz w:val="28"/>
          <w:szCs w:val="28"/>
        </w:rPr>
        <w:t xml:space="preserve">Контроль за наличием договоров о полной материальной ответственности (коллективной ответственности) на всех материально-ответственных лиц </w:t>
      </w:r>
      <w:r w:rsidR="008A4482">
        <w:rPr>
          <w:sz w:val="28"/>
          <w:szCs w:val="28"/>
        </w:rPr>
        <w:t>МКУ «ДС»</w:t>
      </w:r>
      <w:r w:rsidR="00E71F9B" w:rsidRPr="00F67DDD">
        <w:rPr>
          <w:sz w:val="28"/>
          <w:szCs w:val="28"/>
        </w:rPr>
        <w:t xml:space="preserve"> возлагается на отдел бухгалтерского учета.</w:t>
      </w:r>
    </w:p>
    <w:p w:rsidR="008A4482" w:rsidRDefault="008A4482" w:rsidP="00E71F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1F9B" w:rsidRPr="00F046AD" w:rsidRDefault="00E71F9B" w:rsidP="00E71F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1F9B" w:rsidRDefault="00E71F9B" w:rsidP="006426D2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1EF">
        <w:rPr>
          <w:rFonts w:ascii="Times New Roman" w:hAnsi="Times New Roman"/>
          <w:b/>
          <w:sz w:val="28"/>
          <w:szCs w:val="28"/>
        </w:rPr>
        <w:t>Технология обработки учетной информации</w:t>
      </w:r>
    </w:p>
    <w:p w:rsidR="00E71F9B" w:rsidRDefault="00E71F9B" w:rsidP="00E71F9B">
      <w:pPr>
        <w:pStyle w:val="a7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E71F9B" w:rsidRDefault="00E71F9B" w:rsidP="00E71F9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bookmarkStart w:id="15" w:name="_ref_307648"/>
      <w:r>
        <w:rPr>
          <w:rFonts w:ascii="Times New Roman" w:hAnsi="Times New Roman"/>
          <w:sz w:val="28"/>
          <w:szCs w:val="28"/>
        </w:rPr>
        <w:t xml:space="preserve">3.1. </w:t>
      </w:r>
      <w:bookmarkEnd w:id="15"/>
      <w:r w:rsidRPr="00067534">
        <w:rPr>
          <w:rFonts w:ascii="Times New Roman" w:hAnsi="Times New Roman"/>
          <w:sz w:val="28"/>
          <w:szCs w:val="28"/>
        </w:rPr>
        <w:t>При обработке учетной информации применяется автоматизированный учет с использованием программного обеспечения: «1С:Предприятие 8:</w:t>
      </w:r>
      <w:r w:rsidR="00547C06">
        <w:rPr>
          <w:rFonts w:ascii="Times New Roman" w:hAnsi="Times New Roman"/>
          <w:sz w:val="28"/>
          <w:szCs w:val="28"/>
        </w:rPr>
        <w:t xml:space="preserve"> </w:t>
      </w:r>
      <w:r w:rsidRPr="00067534">
        <w:rPr>
          <w:rFonts w:ascii="Times New Roman" w:hAnsi="Times New Roman"/>
          <w:sz w:val="28"/>
          <w:szCs w:val="28"/>
        </w:rPr>
        <w:t xml:space="preserve">Бухгалтерия для бюджетных организаций», </w:t>
      </w:r>
      <w:r w:rsidR="00A205E5">
        <w:rPr>
          <w:rFonts w:ascii="Times New Roman" w:hAnsi="Times New Roman"/>
          <w:sz w:val="28"/>
          <w:szCs w:val="28"/>
        </w:rPr>
        <w:t>«1С: Зарплата и кадры государственного учреждения 3.1</w:t>
      </w:r>
      <w:r w:rsidRPr="00067534">
        <w:rPr>
          <w:rFonts w:ascii="Times New Roman" w:hAnsi="Times New Roman"/>
          <w:sz w:val="28"/>
          <w:szCs w:val="28"/>
        </w:rPr>
        <w:t>».</w:t>
      </w:r>
      <w:r w:rsidRPr="00067534">
        <w:rPr>
          <w:rFonts w:ascii="Times New Roman" w:hAnsi="Times New Roman"/>
          <w:i/>
          <w:sz w:val="28"/>
          <w:szCs w:val="28"/>
        </w:rPr>
        <w:t xml:space="preserve"> </w:t>
      </w:r>
    </w:p>
    <w:p w:rsidR="00E71F9B" w:rsidRPr="00067534" w:rsidRDefault="00E71F9B" w:rsidP="00E71F9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67534">
        <w:rPr>
          <w:rFonts w:ascii="Times New Roman" w:hAnsi="Times New Roman"/>
          <w:i/>
          <w:sz w:val="28"/>
          <w:szCs w:val="28"/>
        </w:rPr>
        <w:t xml:space="preserve">(Основание: п. п. </w:t>
      </w:r>
      <w:hyperlink r:id="rId39" w:history="1">
        <w:r w:rsidRPr="00067534">
          <w:rPr>
            <w:rFonts w:ascii="Times New Roman" w:hAnsi="Times New Roman"/>
            <w:i/>
            <w:sz w:val="28"/>
            <w:szCs w:val="28"/>
          </w:rPr>
          <w:t>6</w:t>
        </w:r>
      </w:hyperlink>
      <w:r w:rsidRPr="00067534">
        <w:rPr>
          <w:rFonts w:ascii="Times New Roman" w:hAnsi="Times New Roman"/>
          <w:i/>
          <w:sz w:val="28"/>
          <w:szCs w:val="28"/>
        </w:rPr>
        <w:t xml:space="preserve"> , </w:t>
      </w:r>
      <w:hyperlink r:id="rId40" w:history="1">
        <w:r w:rsidRPr="00067534">
          <w:rPr>
            <w:rFonts w:ascii="Times New Roman" w:hAnsi="Times New Roman"/>
            <w:i/>
            <w:sz w:val="28"/>
            <w:szCs w:val="28"/>
          </w:rPr>
          <w:t>19</w:t>
        </w:r>
      </w:hyperlink>
      <w:r w:rsidRPr="00067534">
        <w:rPr>
          <w:rFonts w:ascii="Times New Roman" w:hAnsi="Times New Roman"/>
          <w:i/>
          <w:sz w:val="28"/>
          <w:szCs w:val="28"/>
        </w:rPr>
        <w:t xml:space="preserve"> Инструкции № 157н, </w:t>
      </w:r>
      <w:hyperlink r:id="rId41" w:history="1">
        <w:r w:rsidRPr="00067534">
          <w:rPr>
            <w:rFonts w:ascii="Times New Roman" w:hAnsi="Times New Roman"/>
            <w:i/>
            <w:sz w:val="28"/>
            <w:szCs w:val="28"/>
          </w:rPr>
          <w:t>п. 9</w:t>
        </w:r>
      </w:hyperlink>
      <w:r w:rsidRPr="0006753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СГС</w:t>
      </w:r>
      <w:r w:rsidRPr="00067534">
        <w:rPr>
          <w:rFonts w:ascii="Times New Roman" w:hAnsi="Times New Roman"/>
          <w:i/>
          <w:sz w:val="28"/>
          <w:szCs w:val="28"/>
        </w:rPr>
        <w:t xml:space="preserve"> «Учетная политика»)</w:t>
      </w:r>
    </w:p>
    <w:p w:rsidR="00E71F9B" w:rsidRDefault="00821F16" w:rsidP="00E71F9B">
      <w:pPr>
        <w:pStyle w:val="a9"/>
        <w:tabs>
          <w:tab w:val="left" w:pos="0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</w:t>
      </w:r>
      <w:r w:rsidR="00E71F9B">
        <w:rPr>
          <w:sz w:val="28"/>
          <w:szCs w:val="28"/>
          <w:lang w:val="ru-RU"/>
        </w:rPr>
        <w:t xml:space="preserve">. </w:t>
      </w:r>
      <w:r w:rsidR="00E71F9B" w:rsidRPr="00B12D72">
        <w:rPr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E71F9B" w:rsidRDefault="00E71F9B" w:rsidP="00E71F9B">
      <w:pPr>
        <w:pStyle w:val="a9"/>
        <w:tabs>
          <w:tab w:val="left" w:pos="0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21F16">
        <w:rPr>
          <w:sz w:val="28"/>
          <w:szCs w:val="28"/>
        </w:rPr>
        <w:t>3</w:t>
      </w:r>
      <w:r w:rsidRPr="00B60E0F">
        <w:rPr>
          <w:sz w:val="28"/>
          <w:szCs w:val="28"/>
        </w:rPr>
        <w:t>. В целях обеспечения сохранности электронных данных бухгалтерского учета и отчетности:</w:t>
      </w:r>
    </w:p>
    <w:p w:rsidR="00E71F9B" w:rsidRPr="0048270C" w:rsidRDefault="00E71F9B" w:rsidP="0048270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60E0F">
        <w:rPr>
          <w:sz w:val="28"/>
          <w:szCs w:val="28"/>
        </w:rPr>
        <w:t>на сервере ежедневно производится сохранение резервных копий базы «1С:Предприятие 8:Бухгалтерия для бюджетных организаций»,</w:t>
      </w:r>
      <w:r w:rsidR="005E5142">
        <w:rPr>
          <w:sz w:val="28"/>
          <w:szCs w:val="28"/>
        </w:rPr>
        <w:t xml:space="preserve"> </w:t>
      </w:r>
      <w:r w:rsidR="005E5142">
        <w:rPr>
          <w:rFonts w:ascii="Times New Roman" w:hAnsi="Times New Roman"/>
          <w:sz w:val="28"/>
          <w:szCs w:val="28"/>
        </w:rPr>
        <w:t>«1С: Зарплата и кадры государственного учреждения 3.1</w:t>
      </w:r>
      <w:r w:rsidR="0048270C">
        <w:rPr>
          <w:rFonts w:ascii="Times New Roman" w:hAnsi="Times New Roman"/>
          <w:sz w:val="28"/>
          <w:szCs w:val="28"/>
        </w:rPr>
        <w:t>»</w:t>
      </w:r>
      <w:r w:rsidRPr="00B60E0F">
        <w:rPr>
          <w:sz w:val="28"/>
          <w:szCs w:val="28"/>
        </w:rPr>
        <w:t>;</w:t>
      </w:r>
    </w:p>
    <w:p w:rsidR="00E71F9B" w:rsidRPr="0080732E" w:rsidRDefault="00E71F9B" w:rsidP="006426D2">
      <w:pPr>
        <w:pStyle w:val="HTML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0E0F">
        <w:rPr>
          <w:rFonts w:ascii="Times New Roman" w:hAnsi="Times New Roman"/>
          <w:sz w:val="28"/>
          <w:szCs w:val="28"/>
        </w:rPr>
        <w:lastRenderedPageBreak/>
        <w:t xml:space="preserve">по итогам квартала и отчетного года после сдачи отчетности </w:t>
      </w:r>
      <w:r w:rsidRPr="0080732E">
        <w:rPr>
          <w:rFonts w:ascii="Times New Roman" w:hAnsi="Times New Roman"/>
          <w:sz w:val="28"/>
          <w:szCs w:val="28"/>
        </w:rPr>
        <w:t>производится запись копии базы данных на внешний носитель – CD-диск, который хран</w:t>
      </w:r>
      <w:r w:rsidR="0023032E">
        <w:rPr>
          <w:rFonts w:ascii="Times New Roman" w:hAnsi="Times New Roman"/>
          <w:sz w:val="28"/>
          <w:szCs w:val="28"/>
        </w:rPr>
        <w:t>ится в сейфе</w:t>
      </w:r>
      <w:r w:rsidRPr="0080732E">
        <w:rPr>
          <w:rFonts w:ascii="Times New Roman" w:hAnsi="Times New Roman"/>
          <w:sz w:val="28"/>
          <w:szCs w:val="28"/>
        </w:rPr>
        <w:t>;</w:t>
      </w:r>
    </w:p>
    <w:p w:rsidR="00E71F9B" w:rsidRPr="0080732E" w:rsidRDefault="00E71F9B" w:rsidP="006426D2">
      <w:pPr>
        <w:pStyle w:val="HTML"/>
        <w:numPr>
          <w:ilvl w:val="0"/>
          <w:numId w:val="6"/>
        </w:numPr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80732E">
        <w:rPr>
          <w:rFonts w:ascii="Times New Roman" w:hAnsi="Times New Roman"/>
          <w:sz w:val="28"/>
          <w:szCs w:val="28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E71F9B" w:rsidRDefault="00E71F9B" w:rsidP="00E71F9B">
      <w:pPr>
        <w:pStyle w:val="a7"/>
        <w:spacing w:after="0" w:line="240" w:lineRule="auto"/>
        <w:ind w:left="0" w:firstLine="556"/>
        <w:jc w:val="both"/>
        <w:rPr>
          <w:rFonts w:ascii="Times New Roman" w:hAnsi="Times New Roman"/>
          <w:i/>
          <w:sz w:val="28"/>
          <w:szCs w:val="28"/>
        </w:rPr>
      </w:pPr>
      <w:r w:rsidRPr="0080732E">
        <w:rPr>
          <w:rFonts w:ascii="Times New Roman" w:hAnsi="Times New Roman"/>
          <w:i/>
          <w:sz w:val="28"/>
          <w:szCs w:val="28"/>
        </w:rPr>
        <w:t xml:space="preserve">(Основание: </w:t>
      </w:r>
      <w:hyperlink r:id="rId42" w:history="1">
        <w:r w:rsidRPr="0080732E">
          <w:rPr>
            <w:rFonts w:ascii="Times New Roman" w:hAnsi="Times New Roman"/>
            <w:i/>
            <w:sz w:val="28"/>
            <w:szCs w:val="28"/>
          </w:rPr>
          <w:t>п. 1</w:t>
        </w:r>
      </w:hyperlink>
      <w:r w:rsidRPr="0080732E">
        <w:rPr>
          <w:rFonts w:ascii="Times New Roman" w:hAnsi="Times New Roman"/>
          <w:i/>
          <w:sz w:val="28"/>
          <w:szCs w:val="28"/>
        </w:rPr>
        <w:t xml:space="preserve">9 Инструкции № 157н, </w:t>
      </w:r>
      <w:hyperlink r:id="rId43" w:history="1">
        <w:r w:rsidRPr="0080732E">
          <w:rPr>
            <w:rFonts w:ascii="Times New Roman" w:hAnsi="Times New Roman"/>
            <w:i/>
            <w:sz w:val="28"/>
            <w:szCs w:val="28"/>
          </w:rPr>
          <w:t xml:space="preserve">п. </w:t>
        </w:r>
      </w:hyperlink>
      <w:r w:rsidRPr="0080732E">
        <w:rPr>
          <w:rFonts w:ascii="Times New Roman" w:hAnsi="Times New Roman"/>
          <w:i/>
          <w:sz w:val="28"/>
          <w:szCs w:val="28"/>
        </w:rPr>
        <w:t>33 СГС «Концептуальные основы»)</w:t>
      </w:r>
    </w:p>
    <w:p w:rsidR="00E71F9B" w:rsidRDefault="00E71F9B" w:rsidP="00E71F9B">
      <w:pPr>
        <w:pStyle w:val="a9"/>
        <w:ind w:left="-142" w:firstLine="709"/>
        <w:rPr>
          <w:sz w:val="28"/>
          <w:szCs w:val="28"/>
        </w:rPr>
      </w:pPr>
      <w:bookmarkStart w:id="16" w:name="_ref_307651"/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 w:rsidR="00821F16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При обработке учетной информации применяется автоматизированный учет по следующим </w:t>
      </w:r>
      <w:r>
        <w:rPr>
          <w:sz w:val="28"/>
          <w:szCs w:val="28"/>
        </w:rPr>
        <w:t>направлениям:</w:t>
      </w:r>
    </w:p>
    <w:p w:rsidR="00E71F9B" w:rsidRPr="008D1FC3" w:rsidRDefault="00BD3099" w:rsidP="006426D2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3743">
        <w:rPr>
          <w:rFonts w:ascii="Times New Roman" w:hAnsi="Times New Roman"/>
          <w:sz w:val="28"/>
          <w:szCs w:val="28"/>
        </w:rPr>
        <w:t>а</w:t>
      </w:r>
      <w:r w:rsidR="00E71F9B" w:rsidRPr="008D1FC3">
        <w:rPr>
          <w:rFonts w:ascii="Times New Roman" w:hAnsi="Times New Roman"/>
          <w:sz w:val="28"/>
          <w:szCs w:val="28"/>
        </w:rPr>
        <w:t xml:space="preserve">втоматизированный бюджетный учет </w:t>
      </w:r>
      <w:r w:rsidR="008D1FC3" w:rsidRPr="008D1FC3">
        <w:rPr>
          <w:rFonts w:ascii="Times New Roman" w:hAnsi="Times New Roman"/>
          <w:sz w:val="28"/>
          <w:szCs w:val="28"/>
        </w:rPr>
        <w:t>МКУ «ДС»</w:t>
      </w:r>
      <w:r w:rsidR="00E71F9B" w:rsidRPr="008D1FC3">
        <w:rPr>
          <w:rFonts w:ascii="Times New Roman" w:hAnsi="Times New Roman"/>
          <w:sz w:val="28"/>
          <w:szCs w:val="28"/>
        </w:rPr>
        <w:t xml:space="preserve"> как у получат</w:t>
      </w:r>
      <w:r w:rsidR="008D1FC3" w:rsidRPr="008D1FC3">
        <w:rPr>
          <w:rFonts w:ascii="Times New Roman" w:hAnsi="Times New Roman"/>
          <w:sz w:val="28"/>
          <w:szCs w:val="28"/>
        </w:rPr>
        <w:t xml:space="preserve">еля бюджетных средств </w:t>
      </w:r>
      <w:r w:rsidR="00E71F9B" w:rsidRPr="008D1FC3">
        <w:rPr>
          <w:rFonts w:ascii="Times New Roman" w:hAnsi="Times New Roman"/>
          <w:sz w:val="28"/>
          <w:szCs w:val="28"/>
        </w:rPr>
        <w:t>ведется с применением программы «1С:</w:t>
      </w:r>
      <w:r w:rsidR="008D1FC3">
        <w:rPr>
          <w:rFonts w:ascii="Times New Roman" w:hAnsi="Times New Roman"/>
          <w:sz w:val="28"/>
          <w:szCs w:val="28"/>
        </w:rPr>
        <w:t xml:space="preserve"> </w:t>
      </w:r>
      <w:r w:rsidR="00E71F9B" w:rsidRPr="008D1FC3">
        <w:rPr>
          <w:rFonts w:ascii="Times New Roman" w:hAnsi="Times New Roman"/>
          <w:sz w:val="28"/>
          <w:szCs w:val="28"/>
        </w:rPr>
        <w:t>Предприятие 8:</w:t>
      </w:r>
      <w:r w:rsidR="008D1FC3">
        <w:rPr>
          <w:rFonts w:ascii="Times New Roman" w:hAnsi="Times New Roman"/>
          <w:sz w:val="28"/>
          <w:szCs w:val="28"/>
        </w:rPr>
        <w:t xml:space="preserve"> </w:t>
      </w:r>
      <w:r w:rsidR="00E71F9B" w:rsidRPr="008D1FC3">
        <w:rPr>
          <w:rFonts w:ascii="Times New Roman" w:hAnsi="Times New Roman"/>
          <w:sz w:val="28"/>
          <w:szCs w:val="28"/>
        </w:rPr>
        <w:t>Бухгалтерия для бюджетных организаций»,</w:t>
      </w:r>
      <w:r w:rsidR="008D1FC3" w:rsidRPr="008D1FC3">
        <w:rPr>
          <w:rFonts w:ascii="Times New Roman" w:hAnsi="Times New Roman"/>
          <w:sz w:val="28"/>
          <w:szCs w:val="28"/>
        </w:rPr>
        <w:t xml:space="preserve"> «1С: Зарплата и кадры государственного учреждения 3.1»</w:t>
      </w:r>
      <w:r w:rsidR="00E71F9B" w:rsidRPr="008D1FC3">
        <w:rPr>
          <w:rFonts w:ascii="Times New Roman" w:hAnsi="Times New Roman"/>
          <w:sz w:val="28"/>
          <w:szCs w:val="28"/>
        </w:rPr>
        <w:t>;</w:t>
      </w:r>
    </w:p>
    <w:p w:rsidR="00E71F9B" w:rsidRPr="000C2BB5" w:rsidRDefault="00BD3099" w:rsidP="006426D2">
      <w:pPr>
        <w:pStyle w:val="a9"/>
        <w:numPr>
          <w:ilvl w:val="0"/>
          <w:numId w:val="3"/>
        </w:numPr>
        <w:tabs>
          <w:tab w:val="left" w:pos="0"/>
          <w:tab w:val="left" w:pos="142"/>
        </w:tabs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71F9B" w:rsidRPr="000C2BB5">
        <w:rPr>
          <w:sz w:val="28"/>
          <w:szCs w:val="28"/>
          <w:lang w:val="ru-RU"/>
        </w:rPr>
        <w:t>свод месячной, квартальной, годовой бюджетной отчетности об исполнении бюджета составляется с применением программы</w:t>
      </w:r>
      <w:r w:rsidR="00E71F9B">
        <w:rPr>
          <w:sz w:val="28"/>
          <w:szCs w:val="28"/>
          <w:lang w:val="ru-RU"/>
        </w:rPr>
        <w:t xml:space="preserve"> </w:t>
      </w:r>
      <w:r w:rsidR="00E71F9B" w:rsidRPr="00067534">
        <w:rPr>
          <w:sz w:val="28"/>
          <w:szCs w:val="28"/>
        </w:rPr>
        <w:t>«1С:</w:t>
      </w:r>
      <w:r>
        <w:rPr>
          <w:sz w:val="28"/>
          <w:szCs w:val="28"/>
          <w:lang w:val="ru-RU"/>
        </w:rPr>
        <w:t xml:space="preserve"> </w:t>
      </w:r>
      <w:r w:rsidR="00E71F9B" w:rsidRPr="00067534">
        <w:rPr>
          <w:sz w:val="28"/>
          <w:szCs w:val="28"/>
        </w:rPr>
        <w:t>Предприятие 8:</w:t>
      </w:r>
      <w:r>
        <w:rPr>
          <w:sz w:val="28"/>
          <w:szCs w:val="28"/>
          <w:lang w:val="ru-RU"/>
        </w:rPr>
        <w:t xml:space="preserve"> </w:t>
      </w:r>
      <w:r w:rsidR="00E71F9B" w:rsidRPr="00067534">
        <w:rPr>
          <w:sz w:val="28"/>
          <w:szCs w:val="28"/>
        </w:rPr>
        <w:t>Бухгалтерия для бюджетных организаций»</w:t>
      </w:r>
      <w:r w:rsidR="00E71F9B">
        <w:rPr>
          <w:sz w:val="28"/>
          <w:szCs w:val="28"/>
          <w:lang w:val="ru-RU"/>
        </w:rPr>
        <w:t xml:space="preserve">; </w:t>
      </w:r>
    </w:p>
    <w:p w:rsidR="00E71F9B" w:rsidRDefault="00BD3099" w:rsidP="006426D2">
      <w:pPr>
        <w:pStyle w:val="a9"/>
        <w:numPr>
          <w:ilvl w:val="0"/>
          <w:numId w:val="3"/>
        </w:numPr>
        <w:tabs>
          <w:tab w:val="left" w:pos="0"/>
          <w:tab w:val="left" w:pos="142"/>
        </w:tabs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E71F9B">
        <w:rPr>
          <w:sz w:val="28"/>
          <w:szCs w:val="28"/>
        </w:rPr>
        <w:t>для финансирования используется система удаленного финансового документооборота с отделом № 4 Управления Федерального казначейства по Ростовской области (СУФД);</w:t>
      </w:r>
    </w:p>
    <w:p w:rsidR="00E71F9B" w:rsidRDefault="00BD3099" w:rsidP="006426D2">
      <w:pPr>
        <w:pStyle w:val="a9"/>
        <w:numPr>
          <w:ilvl w:val="0"/>
          <w:numId w:val="3"/>
        </w:numPr>
        <w:tabs>
          <w:tab w:val="left" w:pos="0"/>
          <w:tab w:val="left" w:pos="567"/>
        </w:tabs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E71F9B">
        <w:rPr>
          <w:sz w:val="28"/>
          <w:szCs w:val="28"/>
        </w:rPr>
        <w:t>передача отчетности по налогам, сборам и иным обязательным платежам в Межрайонную инспекция Федеральной налоговой службы № 4 по Ростовской области (</w:t>
      </w:r>
      <w:proofErr w:type="spellStart"/>
      <w:r>
        <w:rPr>
          <w:sz w:val="28"/>
          <w:szCs w:val="28"/>
          <w:lang w:val="ru-RU"/>
        </w:rPr>
        <w:t>Сбис</w:t>
      </w:r>
      <w:proofErr w:type="spellEnd"/>
      <w:r w:rsidR="00E71F9B">
        <w:rPr>
          <w:sz w:val="28"/>
          <w:szCs w:val="28"/>
        </w:rPr>
        <w:t>);</w:t>
      </w:r>
    </w:p>
    <w:p w:rsidR="00E71F9B" w:rsidRDefault="00BD3099" w:rsidP="006426D2">
      <w:pPr>
        <w:pStyle w:val="a9"/>
        <w:numPr>
          <w:ilvl w:val="0"/>
          <w:numId w:val="3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E71F9B">
        <w:rPr>
          <w:sz w:val="28"/>
          <w:szCs w:val="28"/>
        </w:rPr>
        <w:t>передача отчетности по страховым взносам и сведениям персонифицированного учета в Межрайонную инспекцию Федеральной налоговой службы № 4 по Ростовской области (</w:t>
      </w:r>
      <w:proofErr w:type="spellStart"/>
      <w:r w:rsidR="001F381E">
        <w:rPr>
          <w:sz w:val="28"/>
          <w:szCs w:val="28"/>
          <w:lang w:val="ru-RU"/>
        </w:rPr>
        <w:t>Сбис</w:t>
      </w:r>
      <w:proofErr w:type="spellEnd"/>
      <w:r w:rsidR="00E71F9B">
        <w:rPr>
          <w:sz w:val="28"/>
          <w:szCs w:val="28"/>
        </w:rPr>
        <w:t>);</w:t>
      </w:r>
    </w:p>
    <w:p w:rsidR="00E71F9B" w:rsidRDefault="00BD3099" w:rsidP="006426D2">
      <w:pPr>
        <w:pStyle w:val="a9"/>
        <w:numPr>
          <w:ilvl w:val="0"/>
          <w:numId w:val="3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E71F9B">
        <w:rPr>
          <w:sz w:val="28"/>
          <w:szCs w:val="28"/>
        </w:rPr>
        <w:t>передача статистической отчетности в территориальный отдел статистики (</w:t>
      </w:r>
      <w:proofErr w:type="spellStart"/>
      <w:r w:rsidR="001F381E">
        <w:rPr>
          <w:sz w:val="28"/>
          <w:szCs w:val="28"/>
          <w:lang w:val="ru-RU"/>
        </w:rPr>
        <w:t>Сбис</w:t>
      </w:r>
      <w:proofErr w:type="spellEnd"/>
      <w:r w:rsidR="00E71F9B">
        <w:rPr>
          <w:sz w:val="28"/>
          <w:szCs w:val="28"/>
        </w:rPr>
        <w:t>);</w:t>
      </w:r>
    </w:p>
    <w:p w:rsidR="00E71F9B" w:rsidRPr="00AF6DBC" w:rsidRDefault="00BD3099" w:rsidP="006426D2">
      <w:pPr>
        <w:pStyle w:val="a9"/>
        <w:numPr>
          <w:ilvl w:val="0"/>
          <w:numId w:val="3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E71F9B">
        <w:rPr>
          <w:sz w:val="28"/>
          <w:szCs w:val="28"/>
        </w:rPr>
        <w:t xml:space="preserve">взаимодействие по оплате листков временной нетрудоспособности </w:t>
      </w:r>
      <w:r w:rsidR="00E71F9B" w:rsidRPr="00AF6DBC">
        <w:rPr>
          <w:sz w:val="28"/>
          <w:szCs w:val="28"/>
        </w:rPr>
        <w:t xml:space="preserve">сотрудников </w:t>
      </w:r>
      <w:r w:rsidR="001F381E">
        <w:rPr>
          <w:sz w:val="28"/>
          <w:szCs w:val="28"/>
          <w:lang w:val="ru-RU"/>
        </w:rPr>
        <w:t>МКУ «ДС»</w:t>
      </w:r>
      <w:r w:rsidR="00E71F9B" w:rsidRPr="00AF6DBC">
        <w:rPr>
          <w:sz w:val="28"/>
          <w:szCs w:val="28"/>
        </w:rPr>
        <w:t xml:space="preserve"> с Фондом социального страхования;</w:t>
      </w:r>
    </w:p>
    <w:p w:rsidR="00E71F9B" w:rsidRPr="004853E4" w:rsidRDefault="00C463A2" w:rsidP="006426D2">
      <w:pPr>
        <w:pStyle w:val="a9"/>
        <w:numPr>
          <w:ilvl w:val="0"/>
          <w:numId w:val="3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E71F9B" w:rsidRPr="00AF6DBC">
        <w:rPr>
          <w:sz w:val="28"/>
          <w:szCs w:val="28"/>
        </w:rPr>
        <w:t xml:space="preserve">передача отчетности по налогам, сборам и иным обязательным </w:t>
      </w:r>
      <w:r w:rsidR="00E71F9B" w:rsidRPr="004853E4">
        <w:rPr>
          <w:sz w:val="28"/>
          <w:szCs w:val="28"/>
        </w:rPr>
        <w:t>платежам в инспекцию Федеральной налоговой службы (</w:t>
      </w:r>
      <w:proofErr w:type="spellStart"/>
      <w:r>
        <w:rPr>
          <w:sz w:val="28"/>
          <w:szCs w:val="28"/>
          <w:lang w:val="ru-RU"/>
        </w:rPr>
        <w:t>Сбис</w:t>
      </w:r>
      <w:proofErr w:type="spellEnd"/>
      <w:r w:rsidR="00E71F9B" w:rsidRPr="004853E4">
        <w:rPr>
          <w:sz w:val="28"/>
          <w:szCs w:val="28"/>
        </w:rPr>
        <w:t>);</w:t>
      </w:r>
    </w:p>
    <w:p w:rsidR="00E71F9B" w:rsidRPr="00443BB3" w:rsidRDefault="00C463A2" w:rsidP="006426D2">
      <w:pPr>
        <w:pStyle w:val="a9"/>
        <w:numPr>
          <w:ilvl w:val="0"/>
          <w:numId w:val="3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E71F9B" w:rsidRPr="004853E4">
        <w:rPr>
          <w:sz w:val="28"/>
          <w:szCs w:val="28"/>
        </w:rPr>
        <w:t xml:space="preserve">для зачисления денежных средств на лицевые счета сотрудников используется автоматизированная система «Сбербанк Бизнес </w:t>
      </w:r>
      <w:proofErr w:type="spellStart"/>
      <w:r w:rsidR="00E71F9B" w:rsidRPr="004853E4">
        <w:rPr>
          <w:sz w:val="28"/>
          <w:szCs w:val="28"/>
        </w:rPr>
        <w:t>ОнЛайн</w:t>
      </w:r>
      <w:proofErr w:type="spellEnd"/>
      <w:r w:rsidR="00E71F9B" w:rsidRPr="004853E4">
        <w:rPr>
          <w:sz w:val="28"/>
          <w:szCs w:val="28"/>
        </w:rPr>
        <w:t>»;</w:t>
      </w:r>
    </w:p>
    <w:p w:rsidR="00E71F9B" w:rsidRPr="000C2BB5" w:rsidRDefault="00E71F9B" w:rsidP="006426D2">
      <w:pPr>
        <w:pStyle w:val="a9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sz w:val="28"/>
          <w:szCs w:val="28"/>
        </w:rPr>
      </w:pPr>
      <w:r w:rsidRPr="000C2BB5">
        <w:rPr>
          <w:sz w:val="28"/>
          <w:szCs w:val="28"/>
        </w:rPr>
        <w:t xml:space="preserve">для автоматизации бюджетного процесса при взаимодействии с Финансовым  органом используются программные продукты «АЦК-Финансы» </w:t>
      </w:r>
      <w:r w:rsidRPr="000C2BB5">
        <w:rPr>
          <w:sz w:val="28"/>
          <w:szCs w:val="28"/>
          <w:lang w:eastAsia="en-US"/>
        </w:rPr>
        <w:t>и «АЦК-Планирование».</w:t>
      </w:r>
    </w:p>
    <w:bookmarkEnd w:id="16"/>
    <w:p w:rsidR="00E71F9B" w:rsidRPr="0080732E" w:rsidRDefault="00E71F9B" w:rsidP="00E71F9B">
      <w:pPr>
        <w:pStyle w:val="ab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0732E">
        <w:rPr>
          <w:sz w:val="28"/>
          <w:szCs w:val="28"/>
        </w:rPr>
        <w:tab/>
      </w:r>
    </w:p>
    <w:p w:rsidR="00E71F9B" w:rsidRDefault="00E71F9B" w:rsidP="006426D2">
      <w:pPr>
        <w:pStyle w:val="ab"/>
        <w:numPr>
          <w:ilvl w:val="0"/>
          <w:numId w:val="2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4B4537">
        <w:rPr>
          <w:b/>
          <w:sz w:val="28"/>
          <w:szCs w:val="28"/>
          <w:lang w:eastAsia="en-US"/>
        </w:rPr>
        <w:t>Правила документооборота</w:t>
      </w:r>
    </w:p>
    <w:p w:rsidR="00E71F9B" w:rsidRDefault="00E71F9B" w:rsidP="00E71F9B">
      <w:pPr>
        <w:pStyle w:val="ab"/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927"/>
        <w:rPr>
          <w:b/>
          <w:sz w:val="28"/>
          <w:szCs w:val="28"/>
          <w:lang w:eastAsia="en-US"/>
        </w:rPr>
      </w:pPr>
    </w:p>
    <w:p w:rsidR="00E71F9B" w:rsidRPr="006D090E" w:rsidRDefault="00E71F9B" w:rsidP="00E71F9B">
      <w:pPr>
        <w:pStyle w:val="ab"/>
        <w:tabs>
          <w:tab w:val="left" w:pos="142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C82037">
        <w:rPr>
          <w:sz w:val="28"/>
          <w:szCs w:val="28"/>
          <w:lang w:eastAsia="en-US"/>
        </w:rPr>
        <w:t xml:space="preserve">4.1. </w:t>
      </w:r>
      <w:r>
        <w:rPr>
          <w:sz w:val="28"/>
          <w:szCs w:val="28"/>
          <w:lang w:eastAsia="en-US"/>
        </w:rPr>
        <w:t>Правила документооборота, в том числе п</w:t>
      </w:r>
      <w:r w:rsidRPr="00C82037">
        <w:rPr>
          <w:sz w:val="28"/>
          <w:szCs w:val="28"/>
          <w:lang w:eastAsia="en-US"/>
        </w:rPr>
        <w:t xml:space="preserve">орядок и сроки передачи первичных учетных документов для </w:t>
      </w:r>
      <w:r w:rsidRPr="006D090E">
        <w:rPr>
          <w:sz w:val="28"/>
          <w:szCs w:val="28"/>
          <w:lang w:eastAsia="en-US"/>
        </w:rPr>
        <w:t>отражения в бухгалтерском учете устанавливаются в соответствии с графиком документооборота  (Приложение № 12 к Учетной политике).</w:t>
      </w:r>
    </w:p>
    <w:p w:rsidR="00E71F9B" w:rsidRDefault="00E71F9B" w:rsidP="00E71F9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80F75">
        <w:rPr>
          <w:rFonts w:ascii="Times New Roman" w:hAnsi="Times New Roman"/>
          <w:i/>
          <w:sz w:val="28"/>
          <w:szCs w:val="28"/>
        </w:rPr>
        <w:lastRenderedPageBreak/>
        <w:t xml:space="preserve">(Основание: </w:t>
      </w:r>
      <w:hyperlink r:id="rId44" w:history="1">
        <w:r w:rsidRPr="00B80F75">
          <w:rPr>
            <w:rFonts w:ascii="Times New Roman" w:hAnsi="Times New Roman"/>
            <w:i/>
            <w:sz w:val="28"/>
            <w:szCs w:val="28"/>
          </w:rPr>
          <w:t xml:space="preserve">п. </w:t>
        </w:r>
      </w:hyperlink>
      <w:r>
        <w:rPr>
          <w:rFonts w:ascii="Times New Roman" w:hAnsi="Times New Roman"/>
          <w:i/>
          <w:sz w:val="28"/>
          <w:szCs w:val="28"/>
        </w:rPr>
        <w:t>22</w:t>
      </w:r>
      <w:r w:rsidRPr="00B80F75">
        <w:rPr>
          <w:rFonts w:ascii="Times New Roman" w:hAnsi="Times New Roman"/>
          <w:i/>
          <w:sz w:val="28"/>
          <w:szCs w:val="28"/>
        </w:rPr>
        <w:t xml:space="preserve"> </w:t>
      </w:r>
      <w:r w:rsidRPr="00E731CF">
        <w:rPr>
          <w:rFonts w:ascii="Times New Roman" w:hAnsi="Times New Roman"/>
          <w:i/>
          <w:sz w:val="28"/>
          <w:szCs w:val="28"/>
        </w:rPr>
        <w:t>СГС «Концептуальные основы»</w:t>
      </w:r>
      <w:r w:rsidRPr="00B80F75">
        <w:rPr>
          <w:rFonts w:ascii="Times New Roman" w:hAnsi="Times New Roman"/>
          <w:i/>
          <w:sz w:val="28"/>
          <w:szCs w:val="28"/>
        </w:rPr>
        <w:t xml:space="preserve">, </w:t>
      </w:r>
      <w:hyperlink r:id="rId45" w:history="1">
        <w:r w:rsidRPr="00B80F75">
          <w:rPr>
            <w:rFonts w:ascii="Times New Roman" w:hAnsi="Times New Roman"/>
            <w:i/>
            <w:sz w:val="28"/>
            <w:szCs w:val="28"/>
          </w:rPr>
          <w:t>п. 9</w:t>
        </w:r>
      </w:hyperlink>
      <w:r w:rsidRPr="00B80F75">
        <w:rPr>
          <w:rFonts w:ascii="Times New Roman" w:hAnsi="Times New Roman"/>
          <w:i/>
          <w:sz w:val="28"/>
          <w:szCs w:val="28"/>
        </w:rPr>
        <w:t xml:space="preserve"> СГС «Учетная политика»)</w:t>
      </w:r>
      <w:bookmarkStart w:id="17" w:name="_ref_307649"/>
    </w:p>
    <w:p w:rsidR="005B2935" w:rsidRPr="00C82037" w:rsidRDefault="00E71F9B" w:rsidP="005B293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037">
        <w:rPr>
          <w:rFonts w:ascii="Times New Roman" w:hAnsi="Times New Roman"/>
          <w:sz w:val="28"/>
          <w:szCs w:val="28"/>
        </w:rPr>
        <w:t xml:space="preserve">4.2. </w:t>
      </w:r>
      <w:r w:rsidR="005B2935" w:rsidRPr="00C82037">
        <w:rPr>
          <w:rFonts w:ascii="Times New Roman" w:hAnsi="Times New Roman"/>
          <w:sz w:val="28"/>
          <w:szCs w:val="28"/>
        </w:rPr>
        <w:t>Для отражения объектов учета и изменяющих их фактов хозяйственной жизни используются</w:t>
      </w:r>
      <w:r w:rsidR="005B2935">
        <w:rPr>
          <w:rFonts w:ascii="Times New Roman" w:hAnsi="Times New Roman"/>
          <w:sz w:val="28"/>
          <w:szCs w:val="28"/>
        </w:rPr>
        <w:t>:</w:t>
      </w:r>
    </w:p>
    <w:p w:rsidR="005B2935" w:rsidRPr="00C03F86" w:rsidRDefault="005B2935" w:rsidP="005B2935">
      <w:pPr>
        <w:ind w:firstLine="567"/>
        <w:jc w:val="both"/>
        <w:rPr>
          <w:sz w:val="28"/>
          <w:szCs w:val="28"/>
          <w:lang w:eastAsia="en-US"/>
        </w:rPr>
      </w:pPr>
      <w:r w:rsidRPr="00C03F86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унифицированные </w:t>
      </w:r>
      <w:r w:rsidRPr="00C82037">
        <w:rPr>
          <w:sz w:val="28"/>
          <w:szCs w:val="28"/>
        </w:rPr>
        <w:t>формы первичных учетных документов</w:t>
      </w:r>
      <w:r>
        <w:rPr>
          <w:sz w:val="28"/>
          <w:szCs w:val="28"/>
        </w:rPr>
        <w:t>,</w:t>
      </w:r>
      <w:r w:rsidRPr="00C03F86">
        <w:rPr>
          <w:sz w:val="28"/>
          <w:szCs w:val="28"/>
          <w:lang w:eastAsia="en-US"/>
        </w:rPr>
        <w:t xml:space="preserve"> утвержденные Приказом Минфина России № 52н;</w:t>
      </w:r>
    </w:p>
    <w:p w:rsidR="005B2935" w:rsidRPr="005B2935" w:rsidRDefault="005B2935" w:rsidP="005B2935">
      <w:pPr>
        <w:ind w:firstLine="567"/>
        <w:jc w:val="both"/>
        <w:rPr>
          <w:sz w:val="28"/>
          <w:szCs w:val="28"/>
          <w:lang w:eastAsia="en-US"/>
        </w:rPr>
      </w:pPr>
      <w:r w:rsidRPr="00C03F86">
        <w:rPr>
          <w:sz w:val="28"/>
          <w:szCs w:val="28"/>
          <w:lang w:eastAsia="en-US"/>
        </w:rPr>
        <w:t>- самостоятельно разработанные</w:t>
      </w:r>
      <w:r>
        <w:rPr>
          <w:sz w:val="28"/>
          <w:szCs w:val="28"/>
          <w:lang w:eastAsia="en-US"/>
        </w:rPr>
        <w:t xml:space="preserve"> </w:t>
      </w:r>
      <w:r w:rsidRPr="00C82037">
        <w:rPr>
          <w:sz w:val="28"/>
          <w:szCs w:val="28"/>
        </w:rPr>
        <w:t>формы первичных учетных документов</w:t>
      </w:r>
      <w:r w:rsidRPr="00C03F86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образцы которых </w:t>
      </w:r>
      <w:r w:rsidRPr="00A82452">
        <w:rPr>
          <w:sz w:val="28"/>
          <w:szCs w:val="28"/>
          <w:lang w:eastAsia="en-US"/>
        </w:rPr>
        <w:t xml:space="preserve">приведены в Приложении </w:t>
      </w:r>
      <w:r>
        <w:rPr>
          <w:sz w:val="28"/>
          <w:szCs w:val="28"/>
          <w:lang w:eastAsia="en-US"/>
        </w:rPr>
        <w:t xml:space="preserve"> № </w:t>
      </w:r>
      <w:r w:rsidRPr="00A82452">
        <w:rPr>
          <w:sz w:val="28"/>
          <w:szCs w:val="28"/>
          <w:lang w:eastAsia="en-US"/>
        </w:rPr>
        <w:t>1 к Учетной политике.</w:t>
      </w:r>
    </w:p>
    <w:bookmarkEnd w:id="17"/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A82452">
        <w:rPr>
          <w:sz w:val="28"/>
          <w:szCs w:val="28"/>
          <w:lang w:eastAsia="en-US"/>
        </w:rPr>
        <w:t>Первичные (сводные) учетные документы составляются</w:t>
      </w:r>
      <w:r>
        <w:rPr>
          <w:sz w:val="28"/>
          <w:szCs w:val="28"/>
          <w:lang w:eastAsia="en-US"/>
        </w:rPr>
        <w:t xml:space="preserve"> на бумажных носителях.</w:t>
      </w:r>
    </w:p>
    <w:p w:rsidR="00E71F9B" w:rsidRPr="00C03F86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403ACB">
        <w:rPr>
          <w:sz w:val="28"/>
          <w:szCs w:val="28"/>
          <w:lang w:eastAsia="en-US"/>
        </w:rPr>
        <w:t xml:space="preserve">Первичный учетный документ принимается к учету при условии отражения в нем всех обязательных реквизитов и при наличии на документе подписи </w:t>
      </w:r>
      <w:r w:rsidR="00EA7ACD">
        <w:rPr>
          <w:sz w:val="28"/>
          <w:szCs w:val="28"/>
          <w:lang w:eastAsia="en-US"/>
        </w:rPr>
        <w:t>директора МКУ «</w:t>
      </w:r>
      <w:r w:rsidR="00821F16">
        <w:rPr>
          <w:sz w:val="28"/>
          <w:szCs w:val="28"/>
          <w:lang w:eastAsia="en-US"/>
        </w:rPr>
        <w:t>ДС»</w:t>
      </w:r>
      <w:r w:rsidR="00821F16" w:rsidRPr="00403ACB">
        <w:rPr>
          <w:sz w:val="28"/>
          <w:szCs w:val="28"/>
          <w:lang w:eastAsia="en-US"/>
        </w:rPr>
        <w:t xml:space="preserve"> или</w:t>
      </w:r>
      <w:r w:rsidRPr="00403ACB">
        <w:rPr>
          <w:sz w:val="28"/>
          <w:szCs w:val="28"/>
          <w:lang w:eastAsia="en-US"/>
        </w:rPr>
        <w:t xml:space="preserve"> уполномоченных им на то лиц.</w:t>
      </w:r>
      <w:r w:rsidRPr="00403ACB">
        <w:rPr>
          <w:sz w:val="28"/>
          <w:szCs w:val="28"/>
          <w:lang w:eastAsia="en-US"/>
        </w:rPr>
        <w:br/>
        <w:t>    </w:t>
      </w:r>
      <w:bookmarkStart w:id="18" w:name="l551"/>
      <w:bookmarkEnd w:id="18"/>
      <w:r w:rsidR="00EA7ACD">
        <w:rPr>
          <w:sz w:val="28"/>
          <w:szCs w:val="28"/>
          <w:lang w:eastAsia="en-US"/>
        </w:rPr>
        <w:t xml:space="preserve"> </w:t>
      </w:r>
      <w:r w:rsidRPr="00403ACB">
        <w:rPr>
          <w:sz w:val="28"/>
          <w:szCs w:val="28"/>
          <w:lang w:eastAsia="en-US"/>
        </w:rPr>
        <w:t>Документы, которыми оформляются факты хозяйственной жизни с денежными средствами, принимаются к учету при наличии на документе подпис</w:t>
      </w:r>
      <w:r>
        <w:rPr>
          <w:sz w:val="28"/>
          <w:szCs w:val="28"/>
          <w:lang w:eastAsia="en-US"/>
        </w:rPr>
        <w:t>и</w:t>
      </w:r>
      <w:r w:rsidRPr="00403ACB">
        <w:rPr>
          <w:sz w:val="28"/>
          <w:szCs w:val="28"/>
          <w:lang w:eastAsia="en-US"/>
        </w:rPr>
        <w:t xml:space="preserve"> </w:t>
      </w:r>
      <w:r w:rsidR="00EA7ACD">
        <w:rPr>
          <w:sz w:val="28"/>
          <w:szCs w:val="28"/>
          <w:lang w:eastAsia="en-US"/>
        </w:rPr>
        <w:t>директора МКУ «</w:t>
      </w:r>
      <w:r w:rsidR="00821F16">
        <w:rPr>
          <w:sz w:val="28"/>
          <w:szCs w:val="28"/>
          <w:lang w:eastAsia="en-US"/>
        </w:rPr>
        <w:t>ДС»</w:t>
      </w:r>
      <w:r w:rsidR="00821F16" w:rsidRPr="00403ACB">
        <w:rPr>
          <w:sz w:val="28"/>
          <w:szCs w:val="28"/>
          <w:lang w:eastAsia="en-US"/>
        </w:rPr>
        <w:t xml:space="preserve"> или</w:t>
      </w:r>
      <w:r w:rsidRPr="00403ACB">
        <w:rPr>
          <w:sz w:val="28"/>
          <w:szCs w:val="28"/>
          <w:lang w:eastAsia="en-US"/>
        </w:rPr>
        <w:t xml:space="preserve"> уполномоченных им на то лиц и </w:t>
      </w:r>
      <w:r>
        <w:rPr>
          <w:sz w:val="28"/>
          <w:szCs w:val="28"/>
          <w:lang w:eastAsia="en-US"/>
        </w:rPr>
        <w:t>начальник</w:t>
      </w:r>
      <w:r w:rsidR="00EA7ACD">
        <w:rPr>
          <w:sz w:val="28"/>
          <w:szCs w:val="28"/>
          <w:lang w:eastAsia="en-US"/>
        </w:rPr>
        <w:t>а отдела бухгалтерского учета.</w:t>
      </w:r>
    </w:p>
    <w:p w:rsidR="00E71F9B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C03F86">
        <w:rPr>
          <w:i/>
          <w:sz w:val="28"/>
          <w:szCs w:val="28"/>
          <w:lang w:eastAsia="en-US"/>
        </w:rPr>
        <w:t xml:space="preserve">(Основание: </w:t>
      </w:r>
      <w:hyperlink r:id="rId46" w:history="1">
        <w:r w:rsidRPr="00C03F86">
          <w:rPr>
            <w:i/>
            <w:sz w:val="28"/>
            <w:szCs w:val="28"/>
            <w:lang w:eastAsia="en-US"/>
          </w:rPr>
          <w:t>ч. 2</w:t>
        </w:r>
      </w:hyperlink>
      <w:r w:rsidRPr="00C03F86">
        <w:rPr>
          <w:i/>
          <w:sz w:val="28"/>
          <w:szCs w:val="28"/>
          <w:lang w:eastAsia="en-US"/>
        </w:rPr>
        <w:t xml:space="preserve">, </w:t>
      </w:r>
      <w:hyperlink r:id="rId47" w:history="1">
        <w:r w:rsidRPr="00C03F86">
          <w:rPr>
            <w:i/>
            <w:sz w:val="28"/>
            <w:szCs w:val="28"/>
            <w:lang w:eastAsia="en-US"/>
          </w:rPr>
          <w:t>4 ст. 9</w:t>
        </w:r>
      </w:hyperlink>
      <w:r w:rsidRPr="00C03F86">
        <w:rPr>
          <w:i/>
          <w:sz w:val="28"/>
          <w:szCs w:val="28"/>
          <w:lang w:eastAsia="en-US"/>
        </w:rPr>
        <w:t xml:space="preserve"> Закона № 402-ФЗ, </w:t>
      </w:r>
      <w:hyperlink r:id="rId48" w:history="1">
        <w:r w:rsidRPr="00C03F86">
          <w:rPr>
            <w:i/>
            <w:sz w:val="28"/>
            <w:szCs w:val="28"/>
            <w:lang w:eastAsia="en-US"/>
          </w:rPr>
          <w:t>п.</w:t>
        </w:r>
        <w:r>
          <w:rPr>
            <w:i/>
            <w:sz w:val="28"/>
            <w:szCs w:val="28"/>
            <w:lang w:eastAsia="en-US"/>
          </w:rPr>
          <w:t xml:space="preserve"> п.</w:t>
        </w:r>
        <w:r w:rsidRPr="00C03F86">
          <w:rPr>
            <w:i/>
            <w:sz w:val="28"/>
            <w:szCs w:val="28"/>
            <w:lang w:eastAsia="en-US"/>
          </w:rPr>
          <w:t xml:space="preserve"> 25</w:t>
        </w:r>
      </w:hyperlink>
      <w:r>
        <w:rPr>
          <w:i/>
          <w:sz w:val="28"/>
          <w:szCs w:val="28"/>
          <w:lang w:eastAsia="en-US"/>
        </w:rPr>
        <w:t>, 26</w:t>
      </w:r>
      <w:r w:rsidRPr="00C03F86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C03F86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C03F86">
        <w:rPr>
          <w:i/>
          <w:sz w:val="28"/>
          <w:szCs w:val="28"/>
          <w:lang w:eastAsia="en-US"/>
        </w:rPr>
        <w:t>Концептуальные основы</w:t>
      </w:r>
      <w:r>
        <w:rPr>
          <w:i/>
          <w:sz w:val="28"/>
          <w:szCs w:val="28"/>
          <w:lang w:eastAsia="en-US"/>
        </w:rPr>
        <w:t>»</w:t>
      </w:r>
      <w:r w:rsidRPr="00C03F86">
        <w:rPr>
          <w:i/>
          <w:sz w:val="28"/>
          <w:szCs w:val="28"/>
          <w:lang w:eastAsia="en-US"/>
        </w:rPr>
        <w:t xml:space="preserve">, </w:t>
      </w:r>
      <w:hyperlink r:id="rId49" w:history="1">
        <w:r w:rsidRPr="00C03F86">
          <w:rPr>
            <w:i/>
            <w:sz w:val="28"/>
            <w:szCs w:val="28"/>
            <w:lang w:eastAsia="en-US"/>
          </w:rPr>
          <w:t>п. 9</w:t>
        </w:r>
      </w:hyperlink>
      <w:r w:rsidRPr="00C03F86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C03F86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C03F86">
        <w:rPr>
          <w:i/>
          <w:sz w:val="28"/>
          <w:szCs w:val="28"/>
          <w:lang w:eastAsia="en-US"/>
        </w:rPr>
        <w:t>Учетная политика</w:t>
      </w:r>
      <w:r>
        <w:rPr>
          <w:i/>
          <w:sz w:val="28"/>
          <w:szCs w:val="28"/>
          <w:lang w:eastAsia="en-US"/>
        </w:rPr>
        <w:t>»</w:t>
      </w:r>
      <w:r w:rsidRPr="00C03F86">
        <w:rPr>
          <w:i/>
          <w:sz w:val="28"/>
          <w:szCs w:val="28"/>
          <w:lang w:eastAsia="en-US"/>
        </w:rPr>
        <w:t>)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8817A7">
        <w:rPr>
          <w:sz w:val="28"/>
          <w:szCs w:val="28"/>
          <w:lang w:eastAsia="en-US"/>
        </w:rPr>
        <w:t>4.</w:t>
      </w:r>
      <w:r w:rsidR="00821F16">
        <w:rPr>
          <w:sz w:val="28"/>
          <w:szCs w:val="28"/>
          <w:lang w:eastAsia="en-US"/>
        </w:rPr>
        <w:t>3</w:t>
      </w:r>
      <w:r w:rsidRPr="008817A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8817A7">
        <w:rPr>
          <w:sz w:val="28"/>
          <w:szCs w:val="28"/>
          <w:lang w:eastAsia="en-US"/>
        </w:rPr>
        <w:t xml:space="preserve">Право подписи </w:t>
      </w:r>
      <w:r>
        <w:rPr>
          <w:sz w:val="28"/>
          <w:szCs w:val="28"/>
          <w:lang w:eastAsia="en-US"/>
        </w:rPr>
        <w:t xml:space="preserve">первичных </w:t>
      </w:r>
      <w:r w:rsidRPr="008817A7">
        <w:rPr>
          <w:sz w:val="28"/>
          <w:szCs w:val="28"/>
          <w:lang w:eastAsia="en-US"/>
        </w:rPr>
        <w:t xml:space="preserve">учетных документов предоставлено должностным лицам, </w:t>
      </w:r>
      <w:r w:rsidRPr="006D090E">
        <w:rPr>
          <w:sz w:val="28"/>
          <w:szCs w:val="28"/>
          <w:lang w:eastAsia="en-US"/>
        </w:rPr>
        <w:t xml:space="preserve">перечисленным в Приложении № 17 к </w:t>
      </w:r>
      <w:r w:rsidRPr="008817A7">
        <w:rPr>
          <w:sz w:val="28"/>
          <w:szCs w:val="28"/>
          <w:lang w:eastAsia="en-US"/>
        </w:rPr>
        <w:t>Учетной политике.</w:t>
      </w:r>
    </w:p>
    <w:p w:rsidR="00E71F9B" w:rsidRPr="008842F1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8817A7">
        <w:rPr>
          <w:sz w:val="28"/>
          <w:szCs w:val="28"/>
          <w:lang w:eastAsia="en-US"/>
        </w:rPr>
        <w:t xml:space="preserve"> </w:t>
      </w:r>
      <w:bookmarkStart w:id="19" w:name="_ref_307655"/>
      <w:r w:rsidRPr="00C03F86">
        <w:rPr>
          <w:i/>
          <w:sz w:val="28"/>
          <w:szCs w:val="28"/>
          <w:lang w:eastAsia="en-US"/>
        </w:rPr>
        <w:t xml:space="preserve">(Основание: </w:t>
      </w:r>
      <w:r>
        <w:rPr>
          <w:i/>
          <w:sz w:val="28"/>
          <w:szCs w:val="28"/>
          <w:lang w:eastAsia="en-US"/>
        </w:rPr>
        <w:t xml:space="preserve">п. п. 6, 7 </w:t>
      </w:r>
      <w:hyperlink r:id="rId50" w:history="1">
        <w:r w:rsidRPr="00C03F86">
          <w:rPr>
            <w:i/>
            <w:sz w:val="28"/>
            <w:szCs w:val="28"/>
            <w:lang w:eastAsia="en-US"/>
          </w:rPr>
          <w:t>ч.</w:t>
        </w:r>
        <w:r>
          <w:rPr>
            <w:i/>
            <w:sz w:val="28"/>
            <w:szCs w:val="28"/>
            <w:lang w:eastAsia="en-US"/>
          </w:rPr>
          <w:t xml:space="preserve"> </w:t>
        </w:r>
        <w:r w:rsidRPr="00C03F86">
          <w:rPr>
            <w:i/>
            <w:sz w:val="28"/>
            <w:szCs w:val="28"/>
            <w:lang w:eastAsia="en-US"/>
          </w:rPr>
          <w:t>2</w:t>
        </w:r>
      </w:hyperlink>
      <w:hyperlink r:id="rId51" w:history="1">
        <w:r w:rsidRPr="00C03F86">
          <w:rPr>
            <w:i/>
            <w:sz w:val="28"/>
            <w:szCs w:val="28"/>
            <w:lang w:eastAsia="en-US"/>
          </w:rPr>
          <w:t xml:space="preserve"> ст. 9</w:t>
        </w:r>
      </w:hyperlink>
      <w:r w:rsidRPr="00C03F86">
        <w:rPr>
          <w:i/>
          <w:sz w:val="28"/>
          <w:szCs w:val="28"/>
          <w:lang w:eastAsia="en-US"/>
        </w:rPr>
        <w:t xml:space="preserve"> Закона № 402-ФЗ, </w:t>
      </w:r>
      <w:hyperlink r:id="rId52" w:history="1">
        <w:r w:rsidRPr="00C03F86">
          <w:rPr>
            <w:i/>
            <w:sz w:val="28"/>
            <w:szCs w:val="28"/>
            <w:lang w:eastAsia="en-US"/>
          </w:rPr>
          <w:t>п.</w:t>
        </w:r>
        <w:r>
          <w:rPr>
            <w:i/>
            <w:sz w:val="28"/>
            <w:szCs w:val="28"/>
            <w:lang w:eastAsia="en-US"/>
          </w:rPr>
          <w:t xml:space="preserve"> </w:t>
        </w:r>
      </w:hyperlink>
      <w:r>
        <w:rPr>
          <w:i/>
          <w:sz w:val="28"/>
          <w:szCs w:val="28"/>
          <w:lang w:eastAsia="en-US"/>
        </w:rPr>
        <w:t>26</w:t>
      </w:r>
      <w:r w:rsidRPr="00C03F86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C03F86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C03F86">
        <w:rPr>
          <w:i/>
          <w:sz w:val="28"/>
          <w:szCs w:val="28"/>
          <w:lang w:eastAsia="en-US"/>
        </w:rPr>
        <w:t>Концептуальные основы</w:t>
      </w:r>
      <w:r>
        <w:rPr>
          <w:i/>
          <w:sz w:val="28"/>
          <w:szCs w:val="28"/>
          <w:lang w:eastAsia="en-US"/>
        </w:rPr>
        <w:t>»</w:t>
      </w:r>
      <w:r w:rsidRPr="00C03F86">
        <w:rPr>
          <w:i/>
          <w:sz w:val="28"/>
          <w:szCs w:val="28"/>
          <w:lang w:eastAsia="en-US"/>
        </w:rPr>
        <w:t>)</w:t>
      </w:r>
    </w:p>
    <w:p w:rsidR="00E71F9B" w:rsidRPr="006832E0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6832E0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5</w:t>
      </w:r>
      <w:r w:rsidRPr="006832E0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Для систематизации и накопления информации, содержащейся в принятых к учету первичных (сводных) учетных документах, </w:t>
      </w:r>
      <w:r w:rsidR="001139E5">
        <w:rPr>
          <w:sz w:val="28"/>
          <w:szCs w:val="28"/>
          <w:lang w:eastAsia="en-US"/>
        </w:rPr>
        <w:t>МКУ «ДС»</w:t>
      </w:r>
      <w:r>
        <w:rPr>
          <w:sz w:val="28"/>
          <w:szCs w:val="28"/>
          <w:lang w:eastAsia="en-US"/>
        </w:rPr>
        <w:t xml:space="preserve"> </w:t>
      </w:r>
      <w:r w:rsidRPr="006832E0">
        <w:rPr>
          <w:sz w:val="28"/>
          <w:szCs w:val="28"/>
          <w:lang w:eastAsia="en-US"/>
        </w:rPr>
        <w:t xml:space="preserve">использует </w:t>
      </w:r>
      <w:r>
        <w:rPr>
          <w:sz w:val="28"/>
          <w:szCs w:val="28"/>
          <w:lang w:eastAsia="en-US"/>
        </w:rPr>
        <w:t>р</w:t>
      </w:r>
      <w:r w:rsidRPr="006832E0">
        <w:rPr>
          <w:sz w:val="28"/>
          <w:szCs w:val="28"/>
          <w:lang w:eastAsia="en-US"/>
        </w:rPr>
        <w:t>егистр</w:t>
      </w:r>
      <w:r>
        <w:rPr>
          <w:sz w:val="28"/>
          <w:szCs w:val="28"/>
          <w:lang w:eastAsia="en-US"/>
        </w:rPr>
        <w:t>ы</w:t>
      </w:r>
      <w:r w:rsidRPr="006832E0">
        <w:rPr>
          <w:sz w:val="28"/>
          <w:szCs w:val="28"/>
          <w:lang w:eastAsia="en-US"/>
        </w:rPr>
        <w:t xml:space="preserve"> бух</w:t>
      </w:r>
      <w:r>
        <w:rPr>
          <w:sz w:val="28"/>
          <w:szCs w:val="28"/>
          <w:lang w:eastAsia="en-US"/>
        </w:rPr>
        <w:t xml:space="preserve">галтерского </w:t>
      </w:r>
      <w:r w:rsidRPr="006832E0">
        <w:rPr>
          <w:sz w:val="28"/>
          <w:szCs w:val="28"/>
          <w:lang w:eastAsia="en-US"/>
        </w:rPr>
        <w:t>учета</w:t>
      </w:r>
      <w:r>
        <w:rPr>
          <w:sz w:val="28"/>
          <w:szCs w:val="28"/>
          <w:lang w:eastAsia="en-US"/>
        </w:rPr>
        <w:t>, формы которых утверждены Приказом № 52н и</w:t>
      </w:r>
      <w:r w:rsidRPr="006832E0">
        <w:rPr>
          <w:sz w:val="28"/>
          <w:szCs w:val="28"/>
          <w:lang w:eastAsia="en-US"/>
        </w:rPr>
        <w:t xml:space="preserve"> </w:t>
      </w:r>
      <w:r w:rsidRPr="006D090E">
        <w:rPr>
          <w:sz w:val="28"/>
          <w:szCs w:val="28"/>
          <w:lang w:eastAsia="en-US"/>
        </w:rPr>
        <w:t>перечислены в Приложении № 10 к</w:t>
      </w:r>
      <w:r>
        <w:rPr>
          <w:sz w:val="28"/>
          <w:szCs w:val="28"/>
          <w:lang w:eastAsia="en-US"/>
        </w:rPr>
        <w:t xml:space="preserve"> Учетной политике</w:t>
      </w:r>
      <w:r w:rsidRPr="006832E0">
        <w:rPr>
          <w:sz w:val="28"/>
          <w:szCs w:val="28"/>
          <w:lang w:eastAsia="en-US"/>
        </w:rPr>
        <w:t xml:space="preserve">. </w:t>
      </w:r>
    </w:p>
    <w:bookmarkEnd w:id="19"/>
    <w:p w:rsidR="00E71F9B" w:rsidRPr="00125397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125397">
        <w:rPr>
          <w:i/>
          <w:sz w:val="28"/>
          <w:szCs w:val="28"/>
          <w:lang w:eastAsia="en-US"/>
        </w:rPr>
        <w:t xml:space="preserve">(Основание: </w:t>
      </w:r>
      <w:hyperlink r:id="rId53" w:history="1">
        <w:r w:rsidRPr="00125397">
          <w:rPr>
            <w:i/>
            <w:sz w:val="28"/>
            <w:szCs w:val="28"/>
            <w:lang w:eastAsia="en-US"/>
          </w:rPr>
          <w:t>ч. 5 ст. 10</w:t>
        </w:r>
      </w:hyperlink>
      <w:r w:rsidRPr="00125397">
        <w:rPr>
          <w:i/>
          <w:sz w:val="28"/>
          <w:szCs w:val="28"/>
          <w:lang w:eastAsia="en-US"/>
        </w:rPr>
        <w:t xml:space="preserve"> Закона № 402-ФЗ,</w:t>
      </w:r>
      <w:r w:rsidRPr="009418C9">
        <w:rPr>
          <w:i/>
          <w:sz w:val="28"/>
          <w:szCs w:val="28"/>
          <w:lang w:eastAsia="en-US"/>
        </w:rPr>
        <w:t xml:space="preserve"> </w:t>
      </w:r>
      <w:hyperlink r:id="rId54" w:history="1">
        <w:r w:rsidRPr="00125397">
          <w:rPr>
            <w:i/>
            <w:sz w:val="28"/>
            <w:szCs w:val="28"/>
            <w:lang w:eastAsia="en-US"/>
          </w:rPr>
          <w:t>п. 11</w:t>
        </w:r>
      </w:hyperlink>
      <w:r w:rsidRPr="00125397">
        <w:rPr>
          <w:i/>
          <w:sz w:val="28"/>
          <w:szCs w:val="28"/>
          <w:lang w:eastAsia="en-US"/>
        </w:rPr>
        <w:t xml:space="preserve"> Инструкции № 157н</w:t>
      </w:r>
      <w:r>
        <w:rPr>
          <w:i/>
          <w:sz w:val="28"/>
          <w:szCs w:val="28"/>
          <w:lang w:eastAsia="en-US"/>
        </w:rPr>
        <w:t xml:space="preserve">,          </w:t>
      </w:r>
      <w:r w:rsidRPr="00125397">
        <w:rPr>
          <w:i/>
          <w:sz w:val="28"/>
          <w:szCs w:val="28"/>
          <w:lang w:eastAsia="en-US"/>
        </w:rPr>
        <w:t xml:space="preserve"> п. п. </w:t>
      </w:r>
      <w:hyperlink r:id="rId55" w:history="1">
        <w:r w:rsidRPr="00125397">
          <w:rPr>
            <w:i/>
            <w:sz w:val="28"/>
            <w:szCs w:val="28"/>
            <w:lang w:eastAsia="en-US"/>
          </w:rPr>
          <w:t>23</w:t>
        </w:r>
      </w:hyperlink>
      <w:r w:rsidRPr="00125397">
        <w:rPr>
          <w:i/>
          <w:sz w:val="28"/>
          <w:szCs w:val="28"/>
          <w:lang w:eastAsia="en-US"/>
        </w:rPr>
        <w:t xml:space="preserve">, </w:t>
      </w:r>
      <w:hyperlink r:id="rId56" w:history="1">
        <w:r w:rsidRPr="00125397">
          <w:rPr>
            <w:i/>
            <w:sz w:val="28"/>
            <w:szCs w:val="28"/>
            <w:lang w:eastAsia="en-US"/>
          </w:rPr>
          <w:t>28</w:t>
        </w:r>
      </w:hyperlink>
      <w:r w:rsidRPr="00125397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125397">
        <w:rPr>
          <w:i/>
          <w:sz w:val="28"/>
          <w:szCs w:val="28"/>
          <w:lang w:eastAsia="en-US"/>
        </w:rPr>
        <w:t xml:space="preserve"> «Концептуальные основы»)</w:t>
      </w:r>
    </w:p>
    <w:p w:rsidR="00E71F9B" w:rsidRPr="00781B11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bookmarkStart w:id="20" w:name="_ref_307650"/>
      <w:r w:rsidRPr="004F7AF9">
        <w:rPr>
          <w:sz w:val="28"/>
          <w:szCs w:val="28"/>
          <w:lang w:val="x-none" w:eastAsia="x-none"/>
        </w:rPr>
        <w:t>4.</w:t>
      </w:r>
      <w:r>
        <w:rPr>
          <w:sz w:val="28"/>
          <w:szCs w:val="28"/>
          <w:lang w:eastAsia="x-none"/>
        </w:rPr>
        <w:t>6</w:t>
      </w:r>
      <w:r w:rsidRPr="004F7AF9">
        <w:rPr>
          <w:sz w:val="28"/>
          <w:szCs w:val="28"/>
          <w:lang w:val="x-none" w:eastAsia="x-none"/>
        </w:rPr>
        <w:t xml:space="preserve">. </w:t>
      </w:r>
      <w:bookmarkEnd w:id="20"/>
      <w:r>
        <w:rPr>
          <w:sz w:val="28"/>
          <w:szCs w:val="28"/>
          <w:lang w:eastAsia="x-none"/>
        </w:rPr>
        <w:t>Регистры бухгалтерского учета формируются в виде книг, журналов и карточек на бумажных носителях по итогам месяца.</w:t>
      </w:r>
    </w:p>
    <w:p w:rsidR="00E71F9B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C03F86">
        <w:rPr>
          <w:i/>
          <w:sz w:val="28"/>
          <w:szCs w:val="28"/>
          <w:lang w:eastAsia="en-US"/>
        </w:rPr>
        <w:t>(Основание:</w:t>
      </w:r>
      <w:r>
        <w:rPr>
          <w:i/>
          <w:sz w:val="28"/>
          <w:szCs w:val="28"/>
          <w:lang w:eastAsia="en-US"/>
        </w:rPr>
        <w:t xml:space="preserve"> п. 11 Инструкции № 157н</w:t>
      </w:r>
      <w:r w:rsidRPr="00C03F86">
        <w:rPr>
          <w:i/>
          <w:sz w:val="28"/>
          <w:szCs w:val="28"/>
          <w:lang w:eastAsia="en-US"/>
        </w:rPr>
        <w:t xml:space="preserve">, </w:t>
      </w:r>
      <w:hyperlink r:id="rId57" w:history="1">
        <w:r w:rsidRPr="00C03F86">
          <w:rPr>
            <w:i/>
            <w:sz w:val="28"/>
            <w:szCs w:val="28"/>
            <w:lang w:eastAsia="en-US"/>
          </w:rPr>
          <w:t>п. 32</w:t>
        </w:r>
      </w:hyperlink>
      <w:r w:rsidRPr="00C03F86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C03F86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C03F86">
        <w:rPr>
          <w:i/>
          <w:sz w:val="28"/>
          <w:szCs w:val="28"/>
          <w:lang w:eastAsia="en-US"/>
        </w:rPr>
        <w:t>Концептуальные основы</w:t>
      </w:r>
      <w:r>
        <w:rPr>
          <w:i/>
          <w:sz w:val="28"/>
          <w:szCs w:val="28"/>
          <w:lang w:eastAsia="en-US"/>
        </w:rPr>
        <w:t>»</w:t>
      </w:r>
      <w:r w:rsidRPr="00C03F86">
        <w:rPr>
          <w:i/>
          <w:sz w:val="28"/>
          <w:szCs w:val="28"/>
          <w:lang w:eastAsia="en-US"/>
        </w:rPr>
        <w:t>)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F90933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7</w:t>
      </w:r>
      <w:r w:rsidRPr="00F90933">
        <w:rPr>
          <w:sz w:val="28"/>
          <w:szCs w:val="28"/>
          <w:lang w:eastAsia="en-US"/>
        </w:rPr>
        <w:t>. Формирование регистров бухгалтерского учета осуществляется в следующем порядке: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F90933">
        <w:rPr>
          <w:sz w:val="28"/>
          <w:szCs w:val="28"/>
          <w:lang w:eastAsia="en-US"/>
        </w:rPr>
        <w:t>– 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 документа);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FA4092">
        <w:rPr>
          <w:sz w:val="28"/>
          <w:szCs w:val="28"/>
          <w:lang w:eastAsia="en-US"/>
        </w:rPr>
        <w:t>– журнал регистрации приходных и расходных ордеров составляется ежемесячно, в последний рабочий день месяца;</w:t>
      </w:r>
    </w:p>
    <w:p w:rsidR="00E71F9B" w:rsidRPr="00FA4092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FA4092">
        <w:rPr>
          <w:sz w:val="28"/>
          <w:szCs w:val="28"/>
          <w:lang w:eastAsia="en-US"/>
        </w:rPr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пр.) и при выбытии. При отсутствии указанных событий – ежегодно, на последний рабочий день года, со сведениями о начисленной амортизации;</w:t>
      </w:r>
    </w:p>
    <w:p w:rsidR="00E71F9B" w:rsidRPr="00FA4092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FA4092">
        <w:rPr>
          <w:sz w:val="28"/>
          <w:szCs w:val="28"/>
          <w:lang w:eastAsia="en-US"/>
        </w:rPr>
        <w:lastRenderedPageBreak/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пр.) и при выбытии;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FA4092">
        <w:rPr>
          <w:sz w:val="28"/>
          <w:szCs w:val="28"/>
          <w:lang w:eastAsia="en-US"/>
        </w:rPr>
        <w:t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E71F9B" w:rsidRPr="00FA4092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FA4092">
        <w:rPr>
          <w:sz w:val="28"/>
          <w:szCs w:val="28"/>
          <w:lang w:eastAsia="en-US"/>
        </w:rPr>
        <w:t>– авансовые отчеты брошюруются в хронологическом порядке в последний день отчетного месяца;</w:t>
      </w:r>
    </w:p>
    <w:p w:rsidR="00E71F9B" w:rsidRPr="00FA4092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FA4092">
        <w:rPr>
          <w:sz w:val="28"/>
          <w:szCs w:val="28"/>
          <w:lang w:eastAsia="en-US"/>
        </w:rPr>
        <w:t>– журналы операций и главная книга заполняются ежемесячно;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FA4092">
        <w:rPr>
          <w:sz w:val="28"/>
          <w:szCs w:val="28"/>
          <w:lang w:eastAsia="en-US"/>
        </w:rPr>
        <w:t>– другие регистры, не указанные выше, заполняются по мере необходимости, если иное не установлено законодательством РФ.</w:t>
      </w:r>
    </w:p>
    <w:p w:rsidR="00E71F9B" w:rsidRPr="001F63E0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1F63E0">
        <w:rPr>
          <w:i/>
          <w:sz w:val="28"/>
          <w:szCs w:val="28"/>
          <w:lang w:eastAsia="en-US"/>
        </w:rPr>
        <w:t>(Основание: п. 11 Инструкции № 157н)</w:t>
      </w:r>
    </w:p>
    <w:p w:rsidR="00E71F9B" w:rsidRPr="006D090E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1F63E0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8</w:t>
      </w:r>
      <w:r w:rsidRPr="001F63E0">
        <w:rPr>
          <w:sz w:val="28"/>
          <w:szCs w:val="28"/>
          <w:lang w:eastAsia="en-US"/>
        </w:rPr>
        <w:t>. Журналы операций ведутся в соответствии с перечнем регистров бухгалтерского уче</w:t>
      </w:r>
      <w:r w:rsidR="000A468D">
        <w:rPr>
          <w:sz w:val="28"/>
          <w:szCs w:val="28"/>
          <w:lang w:eastAsia="en-US"/>
        </w:rPr>
        <w:t>та получателя бюджетных средств</w:t>
      </w:r>
      <w:r w:rsidRPr="001F63E0">
        <w:rPr>
          <w:sz w:val="28"/>
          <w:szCs w:val="28"/>
          <w:lang w:eastAsia="en-US"/>
        </w:rPr>
        <w:t xml:space="preserve">. Журналам операций по учету исполнения бюджетной сметы и </w:t>
      </w:r>
      <w:r w:rsidRPr="006D090E">
        <w:rPr>
          <w:sz w:val="28"/>
          <w:szCs w:val="28"/>
          <w:lang w:eastAsia="en-US"/>
        </w:rPr>
        <w:t>администрированию поступлений и выбытий присваиваются номера согласно Приложению № 10 к Учетной политике.</w:t>
      </w:r>
    </w:p>
    <w:p w:rsidR="00E71F9B" w:rsidRPr="001F63E0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6D090E">
        <w:rPr>
          <w:sz w:val="28"/>
          <w:szCs w:val="28"/>
          <w:lang w:eastAsia="en-US"/>
        </w:rPr>
        <w:t>Журналы операций подписываются</w:t>
      </w:r>
      <w:r w:rsidRPr="001F63E0">
        <w:rPr>
          <w:sz w:val="28"/>
          <w:szCs w:val="28"/>
          <w:lang w:eastAsia="en-US"/>
        </w:rPr>
        <w:t xml:space="preserve"> начальником отдела бухгалтерс</w:t>
      </w:r>
      <w:r w:rsidR="000A468D">
        <w:rPr>
          <w:sz w:val="28"/>
          <w:szCs w:val="28"/>
          <w:lang w:eastAsia="en-US"/>
        </w:rPr>
        <w:t>кого учета</w:t>
      </w:r>
      <w:r w:rsidRPr="001F63E0">
        <w:rPr>
          <w:sz w:val="28"/>
          <w:szCs w:val="28"/>
          <w:lang w:eastAsia="en-US"/>
        </w:rPr>
        <w:t xml:space="preserve"> и бухгалтером, составившим журнал операций.</w:t>
      </w:r>
    </w:p>
    <w:p w:rsidR="00E71F9B" w:rsidRPr="00C448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1F63E0">
        <w:rPr>
          <w:sz w:val="28"/>
          <w:szCs w:val="28"/>
          <w:lang w:eastAsia="en-US"/>
        </w:rPr>
        <w:t>На основании данных журналов операций ежемесячно составляется главная книга.</w:t>
      </w:r>
      <w:bookmarkStart w:id="21" w:name="_ref_1048227"/>
    </w:p>
    <w:p w:rsidR="00E71F9B" w:rsidRPr="002A381A" w:rsidRDefault="00E71F9B" w:rsidP="00E71F9B">
      <w:pPr>
        <w:pStyle w:val="a9"/>
        <w:ind w:firstLine="567"/>
        <w:rPr>
          <w:sz w:val="28"/>
          <w:szCs w:val="28"/>
        </w:rPr>
      </w:pPr>
      <w:r w:rsidRPr="002A381A">
        <w:rPr>
          <w:sz w:val="28"/>
          <w:szCs w:val="28"/>
        </w:rPr>
        <w:t>Книга «Журнал-главная» единая по всем источникам финансирования.</w:t>
      </w:r>
    </w:p>
    <w:p w:rsidR="00E71F9B" w:rsidRPr="00C465AA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1F63E0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9</w:t>
      </w:r>
      <w:r w:rsidRPr="001F63E0">
        <w:rPr>
          <w:sz w:val="28"/>
          <w:szCs w:val="28"/>
          <w:lang w:eastAsia="en-US"/>
        </w:rPr>
        <w:t>. Первичные (сводные) учетные документы хранятся на бумажном носителе в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</w:t>
      </w:r>
      <w:bookmarkEnd w:id="21"/>
    </w:p>
    <w:p w:rsidR="00E71F9B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8B4DD5">
        <w:rPr>
          <w:i/>
          <w:sz w:val="28"/>
          <w:szCs w:val="28"/>
          <w:lang w:eastAsia="en-US"/>
        </w:rPr>
        <w:t xml:space="preserve">(Основание: </w:t>
      </w:r>
      <w:hyperlink r:id="rId58" w:history="1">
        <w:r w:rsidRPr="008B4DD5">
          <w:rPr>
            <w:i/>
            <w:sz w:val="28"/>
            <w:szCs w:val="28"/>
            <w:lang w:eastAsia="en-US"/>
          </w:rPr>
          <w:t>п. 14</w:t>
        </w:r>
      </w:hyperlink>
      <w:r w:rsidRPr="008B4DD5">
        <w:rPr>
          <w:i/>
          <w:sz w:val="28"/>
          <w:szCs w:val="28"/>
          <w:lang w:eastAsia="en-US"/>
        </w:rPr>
        <w:t xml:space="preserve"> Инструкции № 157н</w:t>
      </w:r>
      <w:r>
        <w:rPr>
          <w:i/>
          <w:sz w:val="28"/>
          <w:szCs w:val="28"/>
          <w:lang w:eastAsia="en-US"/>
        </w:rPr>
        <w:t xml:space="preserve">, </w:t>
      </w:r>
      <w:r w:rsidRPr="008B4DD5">
        <w:rPr>
          <w:i/>
          <w:sz w:val="28"/>
          <w:szCs w:val="28"/>
          <w:lang w:eastAsia="en-US"/>
        </w:rPr>
        <w:t>п. п.</w:t>
      </w:r>
      <w:hyperlink r:id="rId59" w:history="1">
        <w:r w:rsidRPr="008B4DD5">
          <w:rPr>
            <w:i/>
            <w:sz w:val="28"/>
            <w:szCs w:val="28"/>
            <w:lang w:eastAsia="en-US"/>
          </w:rPr>
          <w:t>32</w:t>
        </w:r>
      </w:hyperlink>
      <w:r w:rsidRPr="008B4DD5">
        <w:rPr>
          <w:i/>
          <w:sz w:val="28"/>
          <w:szCs w:val="28"/>
          <w:lang w:eastAsia="en-US"/>
        </w:rPr>
        <w:t xml:space="preserve">, </w:t>
      </w:r>
      <w:hyperlink r:id="rId60" w:history="1">
        <w:r w:rsidRPr="008B4DD5">
          <w:rPr>
            <w:i/>
            <w:sz w:val="28"/>
            <w:szCs w:val="28"/>
            <w:lang w:eastAsia="en-US"/>
          </w:rPr>
          <w:t>33</w:t>
        </w:r>
      </w:hyperlink>
      <w:r w:rsidRPr="008B4DD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bookmarkStart w:id="22" w:name="_ref_307656"/>
      <w:r>
        <w:rPr>
          <w:i/>
          <w:sz w:val="28"/>
          <w:szCs w:val="28"/>
          <w:lang w:eastAsia="en-US"/>
        </w:rPr>
        <w:t xml:space="preserve"> «Концептуальные основы»)</w:t>
      </w:r>
      <w:bookmarkStart w:id="23" w:name="_ref_307657"/>
      <w:bookmarkEnd w:id="22"/>
    </w:p>
    <w:p w:rsidR="00E71F9B" w:rsidRPr="001F63E0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1F63E0">
        <w:rPr>
          <w:sz w:val="28"/>
          <w:szCs w:val="28"/>
          <w:lang w:eastAsia="en-US"/>
        </w:rPr>
        <w:t>4.1</w:t>
      </w:r>
      <w:r>
        <w:rPr>
          <w:sz w:val="28"/>
          <w:szCs w:val="28"/>
          <w:lang w:eastAsia="en-US"/>
        </w:rPr>
        <w:t>0</w:t>
      </w:r>
      <w:r w:rsidRPr="001F63E0">
        <w:rPr>
          <w:sz w:val="28"/>
          <w:szCs w:val="28"/>
          <w:lang w:eastAsia="en-US"/>
        </w:rPr>
        <w:t>. Регистры бухгалтерского учета хранятся на бумажном носителе в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</w:t>
      </w:r>
      <w:bookmarkEnd w:id="23"/>
    </w:p>
    <w:p w:rsidR="00E71F9B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125397">
        <w:rPr>
          <w:i/>
          <w:sz w:val="28"/>
          <w:szCs w:val="28"/>
          <w:lang w:eastAsia="en-US"/>
        </w:rPr>
        <w:t>(Основание:</w:t>
      </w:r>
      <w:r w:rsidRPr="009418C9">
        <w:rPr>
          <w:i/>
          <w:sz w:val="28"/>
          <w:szCs w:val="28"/>
          <w:lang w:eastAsia="en-US"/>
        </w:rPr>
        <w:t xml:space="preserve"> </w:t>
      </w:r>
      <w:hyperlink r:id="rId61" w:history="1">
        <w:r w:rsidRPr="00125397">
          <w:rPr>
            <w:i/>
            <w:sz w:val="28"/>
            <w:szCs w:val="28"/>
            <w:lang w:eastAsia="en-US"/>
          </w:rPr>
          <w:t>п. п. 14</w:t>
        </w:r>
      </w:hyperlink>
      <w:r w:rsidRPr="00125397">
        <w:rPr>
          <w:i/>
          <w:sz w:val="28"/>
          <w:szCs w:val="28"/>
          <w:lang w:eastAsia="en-US"/>
        </w:rPr>
        <w:t xml:space="preserve">, </w:t>
      </w:r>
      <w:hyperlink r:id="rId62" w:history="1">
        <w:r w:rsidRPr="00125397">
          <w:rPr>
            <w:i/>
            <w:sz w:val="28"/>
            <w:szCs w:val="28"/>
            <w:lang w:eastAsia="en-US"/>
          </w:rPr>
          <w:t>19</w:t>
        </w:r>
      </w:hyperlink>
      <w:r w:rsidRPr="00125397">
        <w:rPr>
          <w:i/>
          <w:sz w:val="28"/>
          <w:szCs w:val="28"/>
          <w:lang w:eastAsia="en-US"/>
        </w:rPr>
        <w:t xml:space="preserve"> Инструкции № 157н</w:t>
      </w:r>
      <w:r>
        <w:rPr>
          <w:i/>
          <w:sz w:val="28"/>
          <w:szCs w:val="28"/>
          <w:lang w:eastAsia="en-US"/>
        </w:rPr>
        <w:t xml:space="preserve">, </w:t>
      </w:r>
      <w:hyperlink r:id="rId63" w:history="1">
        <w:r w:rsidRPr="00125397">
          <w:rPr>
            <w:i/>
            <w:sz w:val="28"/>
            <w:szCs w:val="28"/>
            <w:lang w:eastAsia="en-US"/>
          </w:rPr>
          <w:t>п. п. 32</w:t>
        </w:r>
      </w:hyperlink>
      <w:r w:rsidRPr="00125397">
        <w:rPr>
          <w:i/>
          <w:sz w:val="28"/>
          <w:szCs w:val="28"/>
          <w:lang w:eastAsia="en-US"/>
        </w:rPr>
        <w:t xml:space="preserve">, </w:t>
      </w:r>
      <w:hyperlink r:id="rId64" w:history="1">
        <w:r w:rsidRPr="00125397">
          <w:rPr>
            <w:i/>
            <w:sz w:val="28"/>
            <w:szCs w:val="28"/>
            <w:lang w:eastAsia="en-US"/>
          </w:rPr>
          <w:t>33</w:t>
        </w:r>
      </w:hyperlink>
      <w:r w:rsidRPr="00125397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125397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125397">
        <w:rPr>
          <w:i/>
          <w:sz w:val="28"/>
          <w:szCs w:val="28"/>
          <w:lang w:eastAsia="en-US"/>
        </w:rPr>
        <w:t>Концептуальные основы</w:t>
      </w:r>
      <w:r>
        <w:rPr>
          <w:i/>
          <w:sz w:val="28"/>
          <w:szCs w:val="28"/>
          <w:lang w:eastAsia="en-US"/>
        </w:rPr>
        <w:t>»</w:t>
      </w:r>
      <w:r w:rsidRPr="00125397">
        <w:rPr>
          <w:i/>
          <w:sz w:val="28"/>
          <w:szCs w:val="28"/>
          <w:lang w:eastAsia="en-US"/>
        </w:rPr>
        <w:t>)</w:t>
      </w:r>
    </w:p>
    <w:p w:rsidR="00E71F9B" w:rsidRPr="001F63E0" w:rsidRDefault="00E71F9B" w:rsidP="00E71F9B">
      <w:pPr>
        <w:pStyle w:val="ab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color w:val="FF0000"/>
          <w:sz w:val="28"/>
          <w:szCs w:val="28"/>
        </w:rPr>
        <w:tab/>
      </w:r>
      <w:r w:rsidRPr="001F63E0">
        <w:rPr>
          <w:sz w:val="28"/>
          <w:szCs w:val="28"/>
          <w:lang w:eastAsia="en-US"/>
        </w:rPr>
        <w:t>4.1</w:t>
      </w:r>
      <w:r>
        <w:rPr>
          <w:sz w:val="28"/>
          <w:szCs w:val="28"/>
          <w:lang w:eastAsia="en-US"/>
        </w:rPr>
        <w:t>1</w:t>
      </w:r>
      <w:r w:rsidRPr="001F63E0">
        <w:rPr>
          <w:sz w:val="28"/>
          <w:szCs w:val="28"/>
          <w:lang w:eastAsia="en-US"/>
        </w:rPr>
        <w:t>. При обнаружении в регистрах учета ошибок сотрудники отдела бухгалтерского учета анализируют ошибочные данные, вносят исправления в регистры бухучета и при необходимости – в первичные документы. Ошибки, допущенные в прошлых годах, отражаются на счетах бухучета обособленно – с указанием субконто «Исправление ошибок прошлых лет».</w:t>
      </w:r>
    </w:p>
    <w:p w:rsidR="00E71F9B" w:rsidRDefault="00E71F9B" w:rsidP="00BC6B53">
      <w:pPr>
        <w:pStyle w:val="ab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1F63E0">
        <w:rPr>
          <w:sz w:val="28"/>
          <w:szCs w:val="28"/>
          <w:lang w:eastAsia="en-US"/>
        </w:rPr>
        <w:tab/>
        <w:t>Исправления вносить с учетом следующих положений:</w:t>
      </w:r>
      <w:r w:rsidRPr="001F63E0">
        <w:rPr>
          <w:sz w:val="28"/>
          <w:szCs w:val="28"/>
          <w:lang w:eastAsia="en-US"/>
        </w:rPr>
        <w:br/>
        <w:t xml:space="preserve">– доначисления или снятие начислений исправлять за счет доходов и расходов текущего года дополнительной бухгалтерской записью или способом «красное </w:t>
      </w:r>
      <w:proofErr w:type="spellStart"/>
      <w:r w:rsidRPr="001F63E0">
        <w:rPr>
          <w:sz w:val="28"/>
          <w:szCs w:val="28"/>
          <w:lang w:eastAsia="en-US"/>
        </w:rPr>
        <w:t>сторно</w:t>
      </w:r>
      <w:proofErr w:type="spellEnd"/>
      <w:r w:rsidRPr="001F63E0">
        <w:rPr>
          <w:sz w:val="28"/>
          <w:szCs w:val="28"/>
          <w:lang w:eastAsia="en-US"/>
        </w:rPr>
        <w:t>»;</w:t>
      </w:r>
      <w:r w:rsidRPr="001F63E0">
        <w:rPr>
          <w:sz w:val="28"/>
          <w:szCs w:val="28"/>
          <w:lang w:eastAsia="en-US"/>
        </w:rPr>
        <w:br/>
        <w:t>– при восстановлении в учете остатков прошлых лет применять счет 1.401.10.180 «Прочие доходы».</w:t>
      </w:r>
    </w:p>
    <w:p w:rsidR="00E71F9B" w:rsidRDefault="00E71F9B" w:rsidP="00E71F9B">
      <w:pPr>
        <w:pStyle w:val="ab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 xml:space="preserve">4.12. </w:t>
      </w:r>
      <w:r w:rsidR="006F6252">
        <w:rPr>
          <w:sz w:val="28"/>
          <w:szCs w:val="28"/>
          <w:lang w:eastAsia="en-US"/>
        </w:rPr>
        <w:t>МКУ «ДС»</w:t>
      </w:r>
      <w:r>
        <w:rPr>
          <w:sz w:val="28"/>
          <w:szCs w:val="28"/>
          <w:lang w:eastAsia="en-US"/>
        </w:rPr>
        <w:t xml:space="preserve"> представляется бюджетная отчетность, формируемая на бумажных носителях и в электронном виде в соответствии с Приказом № 191н.</w:t>
      </w:r>
    </w:p>
    <w:p w:rsidR="00E71F9B" w:rsidRDefault="00E71F9B" w:rsidP="00E71F9B">
      <w:pPr>
        <w:pStyle w:val="ab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Отчетность представляется в Финансовое управление города Волгодонска в электронной форме в сроки, установленные руководителем Финансового управления города Волгодонска.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4.13. При ведении бюджетного учета следует иметь ввиду, что информация в денежном выражении о состоянии активов и обязательств, об операциях, их изменяющих, и финансовых результатах указанных операций (доходах, расходах), отражаемая на соответствующих счетах рабочего плана счетов, должна быть полной, сообразной с существенностью. Ошибки, признанные существенными, подлежат обязательному исправлению. При этом существенной признается информация, пропуск или искажение которой влечет изменение на один процент оборотов по дебету (кредиту) аналитического счета рабочего плана счетов, приведенного в Приложении № 18 к Учетной политике.</w:t>
      </w:r>
    </w:p>
    <w:p w:rsidR="00E71F9B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125397">
        <w:rPr>
          <w:i/>
          <w:sz w:val="28"/>
          <w:szCs w:val="28"/>
          <w:lang w:eastAsia="en-US"/>
        </w:rPr>
        <w:t>(Основание:</w:t>
      </w:r>
      <w:r w:rsidRPr="009418C9">
        <w:rPr>
          <w:i/>
          <w:sz w:val="28"/>
          <w:szCs w:val="28"/>
          <w:lang w:eastAsia="en-US"/>
        </w:rPr>
        <w:t xml:space="preserve"> </w:t>
      </w:r>
      <w:hyperlink r:id="rId65" w:history="1">
        <w:r w:rsidRPr="00125397">
          <w:rPr>
            <w:i/>
            <w:sz w:val="28"/>
            <w:szCs w:val="28"/>
            <w:lang w:eastAsia="en-US"/>
          </w:rPr>
          <w:t xml:space="preserve">п. </w:t>
        </w:r>
      </w:hyperlink>
      <w:r>
        <w:rPr>
          <w:i/>
          <w:sz w:val="28"/>
          <w:szCs w:val="28"/>
          <w:lang w:eastAsia="en-US"/>
        </w:rPr>
        <w:t>3</w:t>
      </w:r>
      <w:r w:rsidRPr="00125397">
        <w:rPr>
          <w:i/>
          <w:sz w:val="28"/>
          <w:szCs w:val="28"/>
          <w:lang w:eastAsia="en-US"/>
        </w:rPr>
        <w:t xml:space="preserve"> Инструкции № 157н)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4.14. </w:t>
      </w:r>
      <w:r w:rsidRPr="002B19AA">
        <w:rPr>
          <w:sz w:val="28"/>
          <w:szCs w:val="28"/>
          <w:lang w:eastAsia="en-US"/>
        </w:rPr>
        <w:t>Данные бухгалтерского учета и сформированная на их основе отчетность формируются с учетом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имели место в период между отчетной датой и датой подписания б</w:t>
      </w:r>
      <w:r>
        <w:rPr>
          <w:sz w:val="28"/>
          <w:szCs w:val="28"/>
          <w:lang w:eastAsia="en-US"/>
        </w:rPr>
        <w:t>юджетн</w:t>
      </w:r>
      <w:r w:rsidRPr="002B19AA">
        <w:rPr>
          <w:sz w:val="28"/>
          <w:szCs w:val="28"/>
          <w:lang w:eastAsia="en-US"/>
        </w:rPr>
        <w:t>ой отчетности (событие после отчетной даты).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2B19AA">
        <w:rPr>
          <w:sz w:val="28"/>
          <w:szCs w:val="28"/>
          <w:lang w:eastAsia="en-US"/>
        </w:rPr>
        <w:t>Уровень существенности установлен в размере</w:t>
      </w:r>
      <w:r>
        <w:rPr>
          <w:sz w:val="28"/>
          <w:szCs w:val="28"/>
          <w:lang w:eastAsia="en-US"/>
        </w:rPr>
        <w:t xml:space="preserve"> 1%.</w:t>
      </w:r>
    </w:p>
    <w:p w:rsidR="00E71F9B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2B19AA">
        <w:rPr>
          <w:i/>
          <w:sz w:val="28"/>
          <w:szCs w:val="28"/>
          <w:lang w:eastAsia="en-US"/>
        </w:rPr>
        <w:t>(</w:t>
      </w:r>
      <w:r>
        <w:rPr>
          <w:i/>
          <w:sz w:val="28"/>
          <w:szCs w:val="28"/>
          <w:lang w:eastAsia="en-US"/>
        </w:rPr>
        <w:t>О</w:t>
      </w:r>
      <w:r w:rsidRPr="002B19AA">
        <w:rPr>
          <w:i/>
          <w:sz w:val="28"/>
          <w:szCs w:val="28"/>
          <w:lang w:eastAsia="en-US"/>
        </w:rPr>
        <w:t xml:space="preserve">снование: </w:t>
      </w:r>
      <w:hyperlink r:id="rId66" w:anchor="l1730" w:history="1">
        <w:r w:rsidRPr="002B19AA">
          <w:rPr>
            <w:i/>
            <w:sz w:val="28"/>
            <w:szCs w:val="28"/>
            <w:lang w:eastAsia="en-US"/>
          </w:rPr>
          <w:t>п</w:t>
        </w:r>
        <w:r>
          <w:rPr>
            <w:i/>
            <w:sz w:val="28"/>
            <w:szCs w:val="28"/>
            <w:lang w:eastAsia="en-US"/>
          </w:rPr>
          <w:t>.</w:t>
        </w:r>
        <w:r w:rsidRPr="002B19AA">
          <w:rPr>
            <w:i/>
            <w:sz w:val="28"/>
            <w:szCs w:val="28"/>
            <w:lang w:eastAsia="en-US"/>
          </w:rPr>
          <w:t xml:space="preserve"> 3</w:t>
        </w:r>
      </w:hyperlink>
      <w:r w:rsidRPr="002B19AA">
        <w:rPr>
          <w:i/>
          <w:sz w:val="28"/>
          <w:szCs w:val="28"/>
          <w:lang w:eastAsia="en-US"/>
        </w:rPr>
        <w:t xml:space="preserve"> Инструкции </w:t>
      </w:r>
      <w:r>
        <w:rPr>
          <w:i/>
          <w:sz w:val="28"/>
          <w:szCs w:val="28"/>
          <w:lang w:eastAsia="en-US"/>
        </w:rPr>
        <w:t>№</w:t>
      </w:r>
      <w:r w:rsidRPr="002B19AA">
        <w:rPr>
          <w:i/>
          <w:sz w:val="28"/>
          <w:szCs w:val="28"/>
          <w:lang w:eastAsia="en-US"/>
        </w:rPr>
        <w:t xml:space="preserve"> 157н, </w:t>
      </w:r>
      <w:hyperlink r:id="rId67" w:anchor="l770" w:history="1">
        <w:r w:rsidRPr="002B19AA">
          <w:rPr>
            <w:i/>
            <w:sz w:val="28"/>
            <w:szCs w:val="28"/>
            <w:lang w:eastAsia="en-US"/>
          </w:rPr>
          <w:t>п</w:t>
        </w:r>
        <w:r>
          <w:rPr>
            <w:i/>
            <w:sz w:val="28"/>
            <w:szCs w:val="28"/>
            <w:lang w:eastAsia="en-US"/>
          </w:rPr>
          <w:t>.</w:t>
        </w:r>
        <w:r w:rsidRPr="002B19AA">
          <w:rPr>
            <w:i/>
            <w:sz w:val="28"/>
            <w:szCs w:val="28"/>
            <w:lang w:eastAsia="en-US"/>
          </w:rPr>
          <w:t xml:space="preserve"> 17</w:t>
        </w:r>
      </w:hyperlink>
      <w:r>
        <w:rPr>
          <w:i/>
          <w:sz w:val="28"/>
          <w:szCs w:val="28"/>
          <w:lang w:eastAsia="en-US"/>
        </w:rPr>
        <w:t xml:space="preserve"> СГС «</w:t>
      </w:r>
      <w:r w:rsidRPr="002B19AA">
        <w:rPr>
          <w:i/>
          <w:sz w:val="28"/>
          <w:szCs w:val="28"/>
          <w:lang w:eastAsia="en-US"/>
        </w:rPr>
        <w:t>Концептуальные основы</w:t>
      </w:r>
      <w:r>
        <w:rPr>
          <w:i/>
          <w:sz w:val="28"/>
          <w:szCs w:val="28"/>
          <w:lang w:eastAsia="en-US"/>
        </w:rPr>
        <w:t>»)</w:t>
      </w:r>
    </w:p>
    <w:p w:rsidR="00E71F9B" w:rsidRPr="0080732E" w:rsidRDefault="00E71F9B" w:rsidP="00E71F9B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1F9B" w:rsidRDefault="00E71F9B" w:rsidP="006426D2">
      <w:pPr>
        <w:numPr>
          <w:ilvl w:val="0"/>
          <w:numId w:val="2"/>
        </w:numPr>
        <w:jc w:val="center"/>
        <w:rPr>
          <w:b/>
          <w:sz w:val="28"/>
          <w:szCs w:val="28"/>
          <w:lang w:eastAsia="en-US"/>
        </w:rPr>
      </w:pPr>
      <w:r w:rsidRPr="00391C38">
        <w:rPr>
          <w:b/>
          <w:bCs/>
          <w:sz w:val="27"/>
          <w:szCs w:val="27"/>
        </w:rPr>
        <w:t>М</w:t>
      </w:r>
      <w:r>
        <w:rPr>
          <w:b/>
          <w:bCs/>
          <w:sz w:val="27"/>
          <w:szCs w:val="27"/>
        </w:rPr>
        <w:t xml:space="preserve">етодологический раздел учетной политики </w:t>
      </w:r>
      <w:r w:rsidR="00BC6B53">
        <w:rPr>
          <w:b/>
          <w:bCs/>
          <w:sz w:val="27"/>
          <w:szCs w:val="27"/>
        </w:rPr>
        <w:t>МКУ «ДС»</w:t>
      </w:r>
      <w:r>
        <w:rPr>
          <w:b/>
          <w:bCs/>
          <w:sz w:val="27"/>
          <w:szCs w:val="27"/>
        </w:rPr>
        <w:t xml:space="preserve"> в части ведения бюджетного учета</w:t>
      </w:r>
    </w:p>
    <w:p w:rsidR="00E71F9B" w:rsidRDefault="00E71F9B" w:rsidP="00E71F9B">
      <w:pPr>
        <w:ind w:left="927"/>
        <w:rPr>
          <w:b/>
          <w:sz w:val="28"/>
          <w:szCs w:val="28"/>
          <w:lang w:eastAsia="en-US"/>
        </w:rPr>
      </w:pPr>
    </w:p>
    <w:p w:rsidR="00E71F9B" w:rsidRDefault="00E71F9B" w:rsidP="006426D2">
      <w:pPr>
        <w:numPr>
          <w:ilvl w:val="1"/>
          <w:numId w:val="7"/>
        </w:num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Основные средства</w:t>
      </w:r>
    </w:p>
    <w:p w:rsidR="00E71F9B" w:rsidRDefault="00E71F9B" w:rsidP="00E71F9B">
      <w:pPr>
        <w:jc w:val="center"/>
        <w:rPr>
          <w:b/>
          <w:sz w:val="28"/>
          <w:szCs w:val="28"/>
          <w:lang w:eastAsia="en-US"/>
        </w:rPr>
      </w:pPr>
    </w:p>
    <w:p w:rsidR="00E71F9B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24" w:name="_ref_314903"/>
      <w:r w:rsidRPr="00674CF1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Учет основных средств ведется учреждением в соответствии с </w:t>
      </w:r>
      <w:hyperlink r:id="rId68" w:anchor="l314" w:history="1">
        <w:r>
          <w:rPr>
            <w:rFonts w:ascii="Times New Roman" w:hAnsi="Times New Roman"/>
            <w:b w:val="0"/>
            <w:bCs w:val="0"/>
            <w:i w:val="0"/>
            <w:iCs w:val="0"/>
            <w:lang w:eastAsia="en-US"/>
          </w:rPr>
          <w:t>СГС</w:t>
        </w:r>
      </w:hyperlink>
      <w:r w:rsidRPr="00674CF1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>«</w:t>
      </w:r>
      <w:r w:rsidRPr="00674CF1">
        <w:rPr>
          <w:rFonts w:ascii="Times New Roman" w:hAnsi="Times New Roman"/>
          <w:b w:val="0"/>
          <w:bCs w:val="0"/>
          <w:i w:val="0"/>
          <w:iCs w:val="0"/>
          <w:lang w:eastAsia="en-US"/>
        </w:rPr>
        <w:t>Основные средства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>»</w:t>
      </w:r>
      <w:r w:rsidRPr="00674CF1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, применяемым одновременно с </w:t>
      </w:r>
      <w:hyperlink r:id="rId69" w:anchor="l628" w:history="1">
        <w:r>
          <w:rPr>
            <w:rFonts w:ascii="Times New Roman" w:hAnsi="Times New Roman"/>
            <w:b w:val="0"/>
            <w:bCs w:val="0"/>
            <w:i w:val="0"/>
            <w:iCs w:val="0"/>
            <w:lang w:eastAsia="en-US"/>
          </w:rPr>
          <w:t>СГС</w:t>
        </w:r>
      </w:hyperlink>
      <w:r w:rsidRPr="00674CF1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>«</w:t>
      </w:r>
      <w:r w:rsidRPr="00674CF1">
        <w:rPr>
          <w:rFonts w:ascii="Times New Roman" w:hAnsi="Times New Roman"/>
          <w:b w:val="0"/>
          <w:bCs w:val="0"/>
          <w:i w:val="0"/>
          <w:iCs w:val="0"/>
          <w:lang w:eastAsia="en-US"/>
        </w:rPr>
        <w:t>Концептуальные основы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>»</w:t>
      </w:r>
      <w:r w:rsidRPr="00674CF1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 и Инструкцией </w:t>
      </w:r>
      <w:hyperlink r:id="rId70" w:anchor="l140" w:history="1">
        <w:r>
          <w:rPr>
            <w:rFonts w:ascii="Times New Roman" w:hAnsi="Times New Roman"/>
            <w:b w:val="0"/>
            <w:bCs w:val="0"/>
            <w:i w:val="0"/>
            <w:iCs w:val="0"/>
            <w:lang w:eastAsia="en-US"/>
          </w:rPr>
          <w:t>№</w:t>
        </w:r>
      </w:hyperlink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 157</w:t>
      </w:r>
      <w:r w:rsidRPr="00674CF1">
        <w:rPr>
          <w:rFonts w:ascii="Times New Roman" w:hAnsi="Times New Roman"/>
          <w:b w:val="0"/>
          <w:bCs w:val="0"/>
          <w:i w:val="0"/>
          <w:iCs w:val="0"/>
          <w:lang w:eastAsia="en-US"/>
        </w:rPr>
        <w:t>.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5.1.1 </w:t>
      </w:r>
      <w:r w:rsidRPr="00DD7E55">
        <w:rPr>
          <w:sz w:val="28"/>
          <w:szCs w:val="28"/>
          <w:lang w:eastAsia="en-US"/>
        </w:rPr>
        <w:t>Критерии признания активов основными средствами.</w:t>
      </w:r>
      <w:bookmarkStart w:id="25" w:name="l559"/>
      <w:bookmarkEnd w:id="25"/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DD7E55">
        <w:rPr>
          <w:sz w:val="28"/>
          <w:szCs w:val="28"/>
          <w:lang w:eastAsia="en-US"/>
        </w:rPr>
        <w:t>Активы (не зависимо от стоимости) принимаются к учету в качестве объектов основных средства (далее - ОС) при одновременном соблюдении следующих условий:</w:t>
      </w:r>
      <w:bookmarkStart w:id="26" w:name="l466"/>
      <w:bookmarkEnd w:id="26"/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DD7E55">
        <w:rPr>
          <w:sz w:val="28"/>
          <w:szCs w:val="28"/>
          <w:lang w:eastAsia="en-US"/>
        </w:rPr>
        <w:t>- актив предназначен для неоднократного или постоянного использования при выполнении государственных (муниципальных) полномочий, для деятельности по выполнению работ (услуг) или для упра</w:t>
      </w:r>
      <w:r>
        <w:rPr>
          <w:sz w:val="28"/>
          <w:szCs w:val="28"/>
          <w:lang w:eastAsia="en-US"/>
        </w:rPr>
        <w:t>вленческих нужд учреждения;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DD7E55">
        <w:rPr>
          <w:sz w:val="28"/>
          <w:szCs w:val="28"/>
          <w:lang w:eastAsia="en-US"/>
        </w:rPr>
        <w:t>- при использовании актива планируется получить экономические выгоды или полезный потенциал, и первоначальную стоимость актива как объекта бухгалтерского у</w:t>
      </w:r>
      <w:r>
        <w:rPr>
          <w:sz w:val="28"/>
          <w:szCs w:val="28"/>
          <w:lang w:eastAsia="en-US"/>
        </w:rPr>
        <w:t>чета можно надежно оценить;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DD7E55">
        <w:rPr>
          <w:sz w:val="28"/>
          <w:szCs w:val="28"/>
          <w:lang w:eastAsia="en-US"/>
        </w:rPr>
        <w:t>- срок полезного использования актива составляет более 12 месяцев;</w:t>
      </w:r>
      <w:bookmarkStart w:id="27" w:name="l560"/>
      <w:bookmarkEnd w:id="27"/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DD7E55">
        <w:rPr>
          <w:sz w:val="28"/>
          <w:szCs w:val="28"/>
          <w:lang w:eastAsia="en-US"/>
        </w:rPr>
        <w:lastRenderedPageBreak/>
        <w:t xml:space="preserve">- актив находится в эксплуатации, в запасе или на консервации, либо передан во временное владение и пользование или во временное пользование по договору аренды </w:t>
      </w:r>
      <w:bookmarkStart w:id="28" w:name="l467"/>
      <w:bookmarkEnd w:id="28"/>
      <w:r w:rsidRPr="00DD7E55">
        <w:rPr>
          <w:sz w:val="28"/>
          <w:szCs w:val="28"/>
          <w:lang w:eastAsia="en-US"/>
        </w:rPr>
        <w:t xml:space="preserve">(имущественного найма) либо по договору </w:t>
      </w:r>
      <w:r>
        <w:rPr>
          <w:sz w:val="28"/>
          <w:szCs w:val="28"/>
          <w:lang w:eastAsia="en-US"/>
        </w:rPr>
        <w:t>безвозмездного пользования.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DD7E55">
        <w:rPr>
          <w:sz w:val="28"/>
          <w:szCs w:val="28"/>
          <w:lang w:eastAsia="en-US"/>
        </w:rPr>
        <w:t>Материальные объекты имущества (за исключением периодических изданий), составляющие библиотечный фонд учреждения, принимаются к бухгалтерскому учету в качестве ОС, независимо от срока</w:t>
      </w:r>
      <w:r>
        <w:rPr>
          <w:sz w:val="28"/>
          <w:szCs w:val="28"/>
          <w:lang w:eastAsia="en-US"/>
        </w:rPr>
        <w:t xml:space="preserve"> их полезного использования.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8C60B9">
        <w:rPr>
          <w:i/>
          <w:sz w:val="28"/>
          <w:szCs w:val="28"/>
          <w:lang w:eastAsia="en-US"/>
        </w:rPr>
        <w:t>(</w:t>
      </w:r>
      <w:r>
        <w:rPr>
          <w:i/>
          <w:sz w:val="28"/>
          <w:szCs w:val="28"/>
          <w:lang w:eastAsia="en-US"/>
        </w:rPr>
        <w:t>О</w:t>
      </w:r>
      <w:r w:rsidRPr="008C60B9">
        <w:rPr>
          <w:i/>
          <w:sz w:val="28"/>
          <w:szCs w:val="28"/>
          <w:lang w:eastAsia="en-US"/>
        </w:rPr>
        <w:t xml:space="preserve">снование: </w:t>
      </w:r>
      <w:proofErr w:type="spellStart"/>
      <w:r w:rsidRPr="008C60B9">
        <w:rPr>
          <w:i/>
          <w:sz w:val="28"/>
          <w:szCs w:val="28"/>
          <w:lang w:eastAsia="en-US"/>
        </w:rPr>
        <w:t>п</w:t>
      </w:r>
      <w:r>
        <w:rPr>
          <w:i/>
          <w:sz w:val="28"/>
          <w:szCs w:val="28"/>
          <w:lang w:eastAsia="en-US"/>
        </w:rPr>
        <w:t>.п</w:t>
      </w:r>
      <w:proofErr w:type="spellEnd"/>
      <w:r>
        <w:rPr>
          <w:i/>
          <w:sz w:val="28"/>
          <w:szCs w:val="28"/>
          <w:lang w:eastAsia="en-US"/>
        </w:rPr>
        <w:t>.</w:t>
      </w:r>
      <w:r w:rsidRPr="008C60B9">
        <w:rPr>
          <w:i/>
          <w:sz w:val="28"/>
          <w:szCs w:val="28"/>
          <w:lang w:eastAsia="en-US"/>
        </w:rPr>
        <w:t xml:space="preserve"> </w:t>
      </w:r>
      <w:hyperlink r:id="rId71" w:anchor="l211" w:history="1">
        <w:r w:rsidRPr="008C60B9">
          <w:rPr>
            <w:i/>
            <w:sz w:val="28"/>
            <w:szCs w:val="28"/>
            <w:lang w:eastAsia="en-US"/>
          </w:rPr>
          <w:t>7</w:t>
        </w:r>
      </w:hyperlink>
      <w:r w:rsidRPr="008C60B9">
        <w:rPr>
          <w:i/>
          <w:sz w:val="28"/>
          <w:szCs w:val="28"/>
          <w:lang w:eastAsia="en-US"/>
        </w:rPr>
        <w:t xml:space="preserve">, </w:t>
      </w:r>
      <w:hyperlink r:id="rId72" w:anchor="l223" w:history="1">
        <w:r w:rsidRPr="008C60B9">
          <w:rPr>
            <w:i/>
            <w:sz w:val="28"/>
            <w:szCs w:val="28"/>
            <w:lang w:eastAsia="en-US"/>
          </w:rPr>
          <w:t>8</w:t>
        </w:r>
      </w:hyperlink>
      <w:r w:rsidRPr="008C60B9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8C60B9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8C60B9">
        <w:rPr>
          <w:i/>
          <w:sz w:val="28"/>
          <w:szCs w:val="28"/>
          <w:lang w:eastAsia="en-US"/>
        </w:rPr>
        <w:t>Основные средства</w:t>
      </w:r>
      <w:r>
        <w:rPr>
          <w:i/>
          <w:sz w:val="28"/>
          <w:szCs w:val="28"/>
          <w:lang w:eastAsia="en-US"/>
        </w:rPr>
        <w:t>»</w:t>
      </w:r>
      <w:r w:rsidRPr="008C60B9">
        <w:rPr>
          <w:i/>
          <w:sz w:val="28"/>
          <w:szCs w:val="28"/>
          <w:lang w:eastAsia="en-US"/>
        </w:rPr>
        <w:t>)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C4489B">
        <w:rPr>
          <w:sz w:val="28"/>
          <w:szCs w:val="28"/>
          <w:lang w:eastAsia="en-US"/>
        </w:rPr>
        <w:t>5</w:t>
      </w:r>
      <w:r w:rsidRPr="00DD7E55">
        <w:rPr>
          <w:sz w:val="28"/>
          <w:szCs w:val="28"/>
          <w:lang w:eastAsia="en-US"/>
        </w:rPr>
        <w:t>.1.2. Оценка ОС при принятии их к учету.</w:t>
      </w:r>
      <w:bookmarkStart w:id="29" w:name="l561"/>
      <w:bookmarkEnd w:id="29"/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DD7E55">
        <w:rPr>
          <w:sz w:val="28"/>
          <w:szCs w:val="28"/>
          <w:lang w:eastAsia="en-US"/>
        </w:rPr>
        <w:t>ОС принимаются к бухгалтерскому учету по первоначальной стоимости, порядок определения которой зависит от способа поступления имущества в учреждение.</w:t>
      </w:r>
      <w:bookmarkStart w:id="30" w:name="l468"/>
      <w:bookmarkEnd w:id="30"/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DD7E55">
        <w:rPr>
          <w:sz w:val="28"/>
          <w:szCs w:val="28"/>
          <w:lang w:eastAsia="en-US"/>
        </w:rPr>
        <w:t xml:space="preserve">При поступлении ОС в результате обменной операции, его первоначальная стоимость определяется в порядке, установленном пунктами </w:t>
      </w:r>
      <w:hyperlink r:id="rId73" w:anchor="l237" w:history="1">
        <w:r w:rsidRPr="00DD7E55">
          <w:rPr>
            <w:sz w:val="28"/>
            <w:szCs w:val="28"/>
            <w:lang w:eastAsia="en-US"/>
          </w:rPr>
          <w:t>15</w:t>
        </w:r>
      </w:hyperlink>
      <w:r w:rsidRPr="00DD7E55">
        <w:rPr>
          <w:sz w:val="28"/>
          <w:szCs w:val="28"/>
          <w:lang w:eastAsia="en-US"/>
        </w:rPr>
        <w:t xml:space="preserve">, </w:t>
      </w:r>
      <w:hyperlink r:id="rId74" w:anchor="l250" w:history="1">
        <w:r w:rsidRPr="00DD7E55">
          <w:rPr>
            <w:sz w:val="28"/>
            <w:szCs w:val="28"/>
            <w:lang w:eastAsia="en-US"/>
          </w:rPr>
          <w:t>20</w:t>
        </w:r>
      </w:hyperlink>
      <w:r w:rsidRPr="00DD7E55">
        <w:rPr>
          <w:sz w:val="28"/>
          <w:szCs w:val="28"/>
          <w:lang w:eastAsia="en-US"/>
        </w:rPr>
        <w:t xml:space="preserve"> и </w:t>
      </w:r>
      <w:hyperlink r:id="rId75" w:anchor="l253" w:history="1">
        <w:r w:rsidRPr="00DD7E55">
          <w:rPr>
            <w:sz w:val="28"/>
            <w:szCs w:val="28"/>
            <w:lang w:eastAsia="en-US"/>
          </w:rPr>
          <w:t>21</w:t>
        </w:r>
      </w:hyperlink>
      <w:r w:rsidRPr="00DD7E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СГС</w:t>
      </w:r>
      <w:r w:rsidRPr="00DD7E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DD7E55">
        <w:rPr>
          <w:sz w:val="28"/>
          <w:szCs w:val="28"/>
          <w:lang w:eastAsia="en-US"/>
        </w:rPr>
        <w:t>Основные средства</w:t>
      </w:r>
      <w:r>
        <w:rPr>
          <w:sz w:val="28"/>
          <w:szCs w:val="28"/>
          <w:lang w:eastAsia="en-US"/>
        </w:rPr>
        <w:t>»</w:t>
      </w:r>
      <w:r w:rsidRPr="00DD7E55">
        <w:rPr>
          <w:sz w:val="28"/>
          <w:szCs w:val="28"/>
          <w:lang w:eastAsia="en-US"/>
        </w:rPr>
        <w:t>.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DD7E55">
        <w:rPr>
          <w:sz w:val="28"/>
          <w:szCs w:val="28"/>
          <w:lang w:eastAsia="en-US"/>
        </w:rPr>
        <w:t>При поступлении ОС в результате необменной операции, ОС принимается к учету по справедливой стои</w:t>
      </w:r>
      <w:r>
        <w:rPr>
          <w:sz w:val="28"/>
          <w:szCs w:val="28"/>
          <w:lang w:eastAsia="en-US"/>
        </w:rPr>
        <w:t>мости на дату его приобретения.</w:t>
      </w:r>
    </w:p>
    <w:p w:rsidR="00E71F9B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8F7624">
        <w:rPr>
          <w:i/>
          <w:sz w:val="28"/>
          <w:szCs w:val="28"/>
          <w:lang w:eastAsia="en-US"/>
        </w:rPr>
        <w:t>(</w:t>
      </w:r>
      <w:r>
        <w:rPr>
          <w:i/>
          <w:sz w:val="28"/>
          <w:szCs w:val="28"/>
          <w:lang w:eastAsia="en-US"/>
        </w:rPr>
        <w:t>О</w:t>
      </w:r>
      <w:r w:rsidRPr="008F7624">
        <w:rPr>
          <w:i/>
          <w:sz w:val="28"/>
          <w:szCs w:val="28"/>
          <w:lang w:eastAsia="en-US"/>
        </w:rPr>
        <w:t xml:space="preserve">снование: </w:t>
      </w:r>
      <w:hyperlink r:id="rId76" w:anchor="l256" w:history="1">
        <w:r w:rsidRPr="008F7624">
          <w:rPr>
            <w:i/>
            <w:sz w:val="28"/>
            <w:szCs w:val="28"/>
            <w:lang w:eastAsia="en-US"/>
          </w:rPr>
          <w:t>п</w:t>
        </w:r>
        <w:r>
          <w:rPr>
            <w:i/>
            <w:sz w:val="28"/>
            <w:szCs w:val="28"/>
            <w:lang w:eastAsia="en-US"/>
          </w:rPr>
          <w:t>.</w:t>
        </w:r>
        <w:r w:rsidRPr="008F7624">
          <w:rPr>
            <w:i/>
            <w:sz w:val="28"/>
            <w:szCs w:val="28"/>
            <w:lang w:eastAsia="en-US"/>
          </w:rPr>
          <w:t xml:space="preserve"> 22</w:t>
        </w:r>
      </w:hyperlink>
      <w:r w:rsidRPr="008F7624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8F7624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8F7624">
        <w:rPr>
          <w:i/>
          <w:sz w:val="28"/>
          <w:szCs w:val="28"/>
          <w:lang w:eastAsia="en-US"/>
        </w:rPr>
        <w:t>Основные средства</w:t>
      </w:r>
      <w:r>
        <w:rPr>
          <w:i/>
          <w:sz w:val="28"/>
          <w:szCs w:val="28"/>
          <w:lang w:eastAsia="en-US"/>
        </w:rPr>
        <w:t>»</w:t>
      </w:r>
      <w:r w:rsidRPr="008F7624">
        <w:rPr>
          <w:i/>
          <w:sz w:val="28"/>
          <w:szCs w:val="28"/>
          <w:lang w:eastAsia="en-US"/>
        </w:rPr>
        <w:t>)</w:t>
      </w:r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DD7E55">
        <w:rPr>
          <w:sz w:val="28"/>
          <w:szCs w:val="28"/>
          <w:lang w:eastAsia="en-US"/>
        </w:rPr>
        <w:t>ОС, выявленные учреждением в ходе инвентаризации, принимаются к учету по справедливой стоимости, установленной методом рыночных цен на дату принятия к учету.</w:t>
      </w:r>
      <w:bookmarkStart w:id="31" w:name="l562"/>
      <w:bookmarkEnd w:id="31"/>
    </w:p>
    <w:p w:rsidR="00E71F9B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8F7624">
        <w:rPr>
          <w:i/>
          <w:sz w:val="28"/>
          <w:szCs w:val="28"/>
          <w:lang w:eastAsia="en-US"/>
        </w:rPr>
        <w:t xml:space="preserve">(основание: </w:t>
      </w:r>
      <w:proofErr w:type="spellStart"/>
      <w:r w:rsidRPr="008F7624">
        <w:rPr>
          <w:i/>
          <w:sz w:val="28"/>
          <w:szCs w:val="28"/>
          <w:lang w:eastAsia="en-US"/>
        </w:rPr>
        <w:t>п</w:t>
      </w:r>
      <w:r>
        <w:rPr>
          <w:i/>
          <w:sz w:val="28"/>
          <w:szCs w:val="28"/>
          <w:lang w:eastAsia="en-US"/>
        </w:rPr>
        <w:t>.п</w:t>
      </w:r>
      <w:proofErr w:type="spellEnd"/>
      <w:r>
        <w:rPr>
          <w:i/>
          <w:sz w:val="28"/>
          <w:szCs w:val="28"/>
          <w:lang w:eastAsia="en-US"/>
        </w:rPr>
        <w:t>.</w:t>
      </w:r>
      <w:r w:rsidRPr="008F7624">
        <w:rPr>
          <w:i/>
          <w:sz w:val="28"/>
          <w:szCs w:val="28"/>
          <w:lang w:eastAsia="en-US"/>
        </w:rPr>
        <w:t xml:space="preserve"> </w:t>
      </w:r>
      <w:hyperlink r:id="rId77" w:anchor="l807" w:history="1">
        <w:r w:rsidRPr="008F7624">
          <w:rPr>
            <w:i/>
            <w:sz w:val="28"/>
            <w:szCs w:val="28"/>
            <w:lang w:eastAsia="en-US"/>
          </w:rPr>
          <w:t>52</w:t>
        </w:r>
      </w:hyperlink>
      <w:r w:rsidRPr="008F7624">
        <w:rPr>
          <w:i/>
          <w:sz w:val="28"/>
          <w:szCs w:val="28"/>
          <w:lang w:eastAsia="en-US"/>
        </w:rPr>
        <w:t xml:space="preserve">, </w:t>
      </w:r>
      <w:hyperlink r:id="rId78" w:anchor="l703" w:history="1">
        <w:r w:rsidRPr="008F7624">
          <w:rPr>
            <w:i/>
            <w:sz w:val="28"/>
            <w:szCs w:val="28"/>
            <w:lang w:eastAsia="en-US"/>
          </w:rPr>
          <w:t>54</w:t>
        </w:r>
      </w:hyperlink>
      <w:r w:rsidRPr="008F7624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8F7624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8F7624">
        <w:rPr>
          <w:i/>
          <w:sz w:val="28"/>
          <w:szCs w:val="28"/>
          <w:lang w:eastAsia="en-US"/>
        </w:rPr>
        <w:t>Концептуальные основы</w:t>
      </w:r>
      <w:r>
        <w:rPr>
          <w:i/>
          <w:sz w:val="28"/>
          <w:szCs w:val="28"/>
          <w:lang w:eastAsia="en-US"/>
        </w:rPr>
        <w:t>»</w:t>
      </w:r>
      <w:r w:rsidRPr="008F7624">
        <w:rPr>
          <w:i/>
          <w:sz w:val="28"/>
          <w:szCs w:val="28"/>
          <w:lang w:eastAsia="en-US"/>
        </w:rPr>
        <w:t xml:space="preserve">, </w:t>
      </w:r>
      <w:hyperlink r:id="rId79" w:anchor="l719" w:history="1">
        <w:r w:rsidRPr="008F7624">
          <w:rPr>
            <w:i/>
            <w:sz w:val="28"/>
            <w:szCs w:val="28"/>
            <w:lang w:eastAsia="en-US"/>
          </w:rPr>
          <w:t>п</w:t>
        </w:r>
        <w:r>
          <w:rPr>
            <w:i/>
            <w:sz w:val="28"/>
            <w:szCs w:val="28"/>
            <w:lang w:eastAsia="en-US"/>
          </w:rPr>
          <w:t>.</w:t>
        </w:r>
        <w:r w:rsidRPr="008F7624">
          <w:rPr>
            <w:i/>
            <w:sz w:val="28"/>
            <w:szCs w:val="28"/>
            <w:lang w:eastAsia="en-US"/>
          </w:rPr>
          <w:t xml:space="preserve"> 31</w:t>
        </w:r>
      </w:hyperlink>
      <w:r w:rsidRPr="008F7624">
        <w:rPr>
          <w:i/>
          <w:sz w:val="28"/>
          <w:szCs w:val="28"/>
          <w:lang w:eastAsia="en-US"/>
        </w:rPr>
        <w:t xml:space="preserve"> Инструкции </w:t>
      </w:r>
      <w:r>
        <w:rPr>
          <w:i/>
          <w:sz w:val="28"/>
          <w:szCs w:val="28"/>
          <w:lang w:eastAsia="en-US"/>
        </w:rPr>
        <w:t>№ 157н)</w:t>
      </w:r>
      <w:bookmarkStart w:id="32" w:name="l469"/>
      <w:bookmarkEnd w:id="32"/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C4489B">
        <w:rPr>
          <w:sz w:val="28"/>
          <w:szCs w:val="28"/>
          <w:lang w:eastAsia="en-US"/>
        </w:rPr>
        <w:t>5</w:t>
      </w:r>
      <w:r w:rsidRPr="006440CD">
        <w:rPr>
          <w:sz w:val="28"/>
          <w:szCs w:val="28"/>
          <w:lang w:eastAsia="en-US"/>
        </w:rPr>
        <w:t>.1.3. Единица учета ОС.</w:t>
      </w:r>
      <w:bookmarkStart w:id="33" w:name="l563"/>
      <w:bookmarkEnd w:id="33"/>
    </w:p>
    <w:p w:rsidR="00E71F9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6440CD">
        <w:rPr>
          <w:sz w:val="28"/>
          <w:szCs w:val="28"/>
          <w:lang w:eastAsia="en-US"/>
        </w:rPr>
        <w:t xml:space="preserve">Единицей учета основных средств является инвентарный объект. Критерии признания объекта ОС, предусмотренные </w:t>
      </w:r>
      <w:hyperlink r:id="rId80" w:anchor="l223" w:history="1">
        <w:r w:rsidRPr="006440CD">
          <w:rPr>
            <w:sz w:val="28"/>
            <w:szCs w:val="28"/>
            <w:lang w:eastAsia="en-US"/>
          </w:rPr>
          <w:t>пунктом 8</w:t>
        </w:r>
      </w:hyperlink>
      <w:r w:rsidRPr="006440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СГС</w:t>
      </w:r>
      <w:r w:rsidRPr="006440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6440CD">
        <w:rPr>
          <w:sz w:val="28"/>
          <w:szCs w:val="28"/>
          <w:lang w:eastAsia="en-US"/>
        </w:rPr>
        <w:t>Основные средства</w:t>
      </w:r>
      <w:r>
        <w:rPr>
          <w:sz w:val="28"/>
          <w:szCs w:val="28"/>
          <w:lang w:eastAsia="en-US"/>
        </w:rPr>
        <w:t>»</w:t>
      </w:r>
      <w:r w:rsidRPr="006440CD">
        <w:rPr>
          <w:sz w:val="28"/>
          <w:szCs w:val="28"/>
          <w:lang w:eastAsia="en-US"/>
        </w:rPr>
        <w:t>, применяются к инвентарному объекту в целом.</w:t>
      </w:r>
      <w:bookmarkStart w:id="34" w:name="l470"/>
      <w:bookmarkEnd w:id="34"/>
    </w:p>
    <w:p w:rsidR="00E71F9B" w:rsidRPr="003B5C1B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6440CD">
        <w:rPr>
          <w:sz w:val="28"/>
          <w:szCs w:val="28"/>
          <w:lang w:eastAsia="en-US"/>
        </w:rPr>
        <w:t xml:space="preserve">Объекты ОС, стоимость которых не является существенной (составляет менее </w:t>
      </w:r>
      <w:r>
        <w:rPr>
          <w:sz w:val="28"/>
          <w:szCs w:val="28"/>
          <w:lang w:eastAsia="en-US"/>
        </w:rPr>
        <w:t>2</w:t>
      </w:r>
      <w:r w:rsidRPr="006440CD">
        <w:rPr>
          <w:sz w:val="28"/>
          <w:szCs w:val="28"/>
          <w:lang w:eastAsia="en-US"/>
        </w:rPr>
        <w:t xml:space="preserve">0 000 рублей за </w:t>
      </w:r>
      <w:r>
        <w:rPr>
          <w:sz w:val="28"/>
          <w:szCs w:val="28"/>
          <w:lang w:eastAsia="en-US"/>
        </w:rPr>
        <w:t>один имущественный объект</w:t>
      </w:r>
      <w:r w:rsidRPr="006440CD">
        <w:rPr>
          <w:sz w:val="28"/>
          <w:szCs w:val="28"/>
          <w:lang w:eastAsia="en-US"/>
        </w:rPr>
        <w:t>), с одинаковым направлением использования (периферийные устройства, компьютерное оборудование, мебель, используемая в одном помещении) объединяются</w:t>
      </w:r>
      <w:r>
        <w:rPr>
          <w:sz w:val="28"/>
          <w:szCs w:val="28"/>
          <w:lang w:eastAsia="en-US"/>
        </w:rPr>
        <w:t xml:space="preserve"> в один </w:t>
      </w:r>
      <w:r w:rsidRPr="003B5C1B">
        <w:rPr>
          <w:sz w:val="28"/>
          <w:szCs w:val="28"/>
          <w:lang w:eastAsia="en-US"/>
        </w:rPr>
        <w:t>инвентарный объект.</w:t>
      </w:r>
    </w:p>
    <w:p w:rsidR="00E71F9B" w:rsidRPr="003B5C1B" w:rsidRDefault="00E71F9B" w:rsidP="00E71F9B">
      <w:pPr>
        <w:pStyle w:val="a9"/>
        <w:ind w:firstLine="567"/>
        <w:rPr>
          <w:sz w:val="28"/>
          <w:szCs w:val="28"/>
        </w:rPr>
      </w:pPr>
      <w:r w:rsidRPr="003B5C1B">
        <w:rPr>
          <w:sz w:val="28"/>
          <w:szCs w:val="28"/>
        </w:rPr>
        <w:t>В один инвентарный объект, признаваемый комплексом объектов основных средств, объединяются следующие объекты имущества несущественной стоимости, имеющие одинаковые сроки полезного и ожидаемого использования:</w:t>
      </w:r>
    </w:p>
    <w:p w:rsidR="00E71F9B" w:rsidRPr="003B5C1B" w:rsidRDefault="00E71F9B" w:rsidP="00E71F9B">
      <w:pPr>
        <w:pStyle w:val="a9"/>
        <w:ind w:firstLine="567"/>
        <w:rPr>
          <w:sz w:val="28"/>
          <w:szCs w:val="28"/>
        </w:rPr>
      </w:pPr>
      <w:r w:rsidRPr="003B5C1B">
        <w:rPr>
          <w:sz w:val="28"/>
          <w:szCs w:val="28"/>
        </w:rPr>
        <w:t>мебель для обстановки одного помещения – столы, стулья, стеллажи, шкафы, полки;</w:t>
      </w:r>
    </w:p>
    <w:p w:rsidR="00E71F9B" w:rsidRPr="003B5C1B" w:rsidRDefault="00E71F9B" w:rsidP="00E71F9B">
      <w:pPr>
        <w:pStyle w:val="a9"/>
        <w:ind w:firstLine="567"/>
        <w:rPr>
          <w:sz w:val="28"/>
          <w:szCs w:val="28"/>
        </w:rPr>
      </w:pPr>
      <w:r w:rsidRPr="003B5C1B">
        <w:rPr>
          <w:sz w:val="28"/>
          <w:szCs w:val="28"/>
        </w:rPr>
        <w:t>компьютерное и периферийное оборудование – системные блоки, мониторы, принтеры, сканеры, компьютерные мыши, клавиатуры, колонки, акустические системы, микрофоны, веб-камеры, устройства захвата видео, внешние ТВ-тюнеры, внешние накопители на жестких дисках.</w:t>
      </w:r>
    </w:p>
    <w:p w:rsidR="00E71F9B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6440CD">
        <w:rPr>
          <w:i/>
          <w:sz w:val="28"/>
          <w:szCs w:val="28"/>
          <w:lang w:eastAsia="en-US"/>
        </w:rPr>
        <w:t>(</w:t>
      </w:r>
      <w:r>
        <w:rPr>
          <w:i/>
          <w:sz w:val="28"/>
          <w:szCs w:val="28"/>
          <w:lang w:eastAsia="en-US"/>
        </w:rPr>
        <w:t>О</w:t>
      </w:r>
      <w:r w:rsidRPr="006440CD">
        <w:rPr>
          <w:i/>
          <w:sz w:val="28"/>
          <w:szCs w:val="28"/>
          <w:lang w:eastAsia="en-US"/>
        </w:rPr>
        <w:t>снование</w:t>
      </w:r>
      <w:hyperlink r:id="rId81" w:anchor="l229" w:history="1">
        <w:r w:rsidRPr="006440CD">
          <w:rPr>
            <w:i/>
            <w:sz w:val="28"/>
            <w:szCs w:val="28"/>
            <w:lang w:eastAsia="en-US"/>
          </w:rPr>
          <w:t>: п</w:t>
        </w:r>
        <w:r>
          <w:rPr>
            <w:i/>
            <w:sz w:val="28"/>
            <w:szCs w:val="28"/>
            <w:lang w:eastAsia="en-US"/>
          </w:rPr>
          <w:t>.</w:t>
        </w:r>
        <w:r w:rsidRPr="006440CD">
          <w:rPr>
            <w:i/>
            <w:sz w:val="28"/>
            <w:szCs w:val="28"/>
            <w:lang w:eastAsia="en-US"/>
          </w:rPr>
          <w:t xml:space="preserve"> 10</w:t>
        </w:r>
      </w:hyperlink>
      <w:r w:rsidRPr="006440CD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6440CD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6440CD">
        <w:rPr>
          <w:i/>
          <w:sz w:val="28"/>
          <w:szCs w:val="28"/>
          <w:lang w:eastAsia="en-US"/>
        </w:rPr>
        <w:t>Основные средства</w:t>
      </w:r>
      <w:r>
        <w:rPr>
          <w:i/>
          <w:sz w:val="28"/>
          <w:szCs w:val="28"/>
          <w:lang w:eastAsia="en-US"/>
        </w:rPr>
        <w:t>»</w:t>
      </w:r>
      <w:r w:rsidRPr="006440CD">
        <w:rPr>
          <w:i/>
          <w:sz w:val="28"/>
          <w:szCs w:val="28"/>
          <w:lang w:eastAsia="en-US"/>
        </w:rPr>
        <w:t>)</w:t>
      </w:r>
    </w:p>
    <w:p w:rsidR="00E71F9B" w:rsidRPr="006440CD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6440CD">
        <w:rPr>
          <w:sz w:val="28"/>
          <w:szCs w:val="28"/>
          <w:lang w:eastAsia="en-US"/>
        </w:rPr>
        <w:t xml:space="preserve">Структурная часть объекта ОС, срок полезного использования которой существенно отличается от сроков полезного использования других частей этого </w:t>
      </w:r>
      <w:r w:rsidRPr="006440CD">
        <w:rPr>
          <w:sz w:val="28"/>
          <w:szCs w:val="28"/>
          <w:lang w:eastAsia="en-US"/>
        </w:rPr>
        <w:lastRenderedPageBreak/>
        <w:t xml:space="preserve">ОС, учитывается как </w:t>
      </w:r>
      <w:bookmarkStart w:id="35" w:name="l564"/>
      <w:bookmarkEnd w:id="35"/>
      <w:r w:rsidRPr="006440CD">
        <w:rPr>
          <w:sz w:val="28"/>
          <w:szCs w:val="28"/>
          <w:lang w:eastAsia="en-US"/>
        </w:rPr>
        <w:t>самостоятельный инвентарный объект. Сроки полезного использования структурных частей ОС считаются существенно различными, если</w:t>
      </w:r>
      <w:r>
        <w:rPr>
          <w:sz w:val="28"/>
          <w:szCs w:val="28"/>
          <w:lang w:eastAsia="en-US"/>
        </w:rPr>
        <w:t xml:space="preserve"> </w:t>
      </w:r>
      <w:r w:rsidRPr="006440CD">
        <w:rPr>
          <w:sz w:val="28"/>
          <w:szCs w:val="28"/>
          <w:lang w:eastAsia="en-US"/>
        </w:rPr>
        <w:t xml:space="preserve">части объекта относятся к разным амортизационным группам в соответствии с </w:t>
      </w:r>
      <w:hyperlink r:id="rId82" w:anchor="l5" w:history="1">
        <w:r w:rsidRPr="006440CD">
          <w:rPr>
            <w:sz w:val="28"/>
            <w:szCs w:val="28"/>
            <w:lang w:eastAsia="en-US"/>
          </w:rPr>
          <w:t>Классификацией</w:t>
        </w:r>
      </w:hyperlink>
      <w:r w:rsidRPr="006440CD">
        <w:rPr>
          <w:sz w:val="28"/>
          <w:szCs w:val="28"/>
          <w:lang w:eastAsia="en-US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</w:t>
      </w:r>
      <w:r>
        <w:rPr>
          <w:sz w:val="28"/>
          <w:szCs w:val="28"/>
          <w:lang w:eastAsia="en-US"/>
        </w:rPr>
        <w:t>№</w:t>
      </w:r>
      <w:r w:rsidRPr="006440CD">
        <w:rPr>
          <w:sz w:val="28"/>
          <w:szCs w:val="28"/>
          <w:lang w:eastAsia="en-US"/>
        </w:rPr>
        <w:t xml:space="preserve"> 1 (далее - Классификация ОС).</w:t>
      </w:r>
    </w:p>
    <w:p w:rsidR="00E71F9B" w:rsidRPr="0043481E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5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.1.4.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</w:t>
      </w:r>
      <w:hyperlink r:id="rId83" w:history="1">
        <w:r w:rsidRPr="0043481E">
          <w:rPr>
            <w:rFonts w:ascii="Times New Roman" w:hAnsi="Times New Roman"/>
            <w:b w:val="0"/>
            <w:bCs w:val="0"/>
            <w:i w:val="0"/>
            <w:iCs w:val="0"/>
            <w:lang w:eastAsia="en-US"/>
          </w:rPr>
          <w:t>п. 35</w:t>
        </w:r>
      </w:hyperlink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>СГС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>«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Основные средства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>»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, </w:t>
      </w:r>
      <w:hyperlink r:id="rId84" w:history="1">
        <w:r w:rsidRPr="0043481E">
          <w:rPr>
            <w:rFonts w:ascii="Times New Roman" w:hAnsi="Times New Roman"/>
            <w:b w:val="0"/>
            <w:bCs w:val="0"/>
            <w:i w:val="0"/>
            <w:iCs w:val="0"/>
            <w:lang w:eastAsia="en-US"/>
          </w:rPr>
          <w:t>п. 44</w:t>
        </w:r>
      </w:hyperlink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 Инструкции № 157н.</w:t>
      </w:r>
      <w:bookmarkEnd w:id="24"/>
    </w:p>
    <w:p w:rsidR="00E71F9B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36" w:name="_ref_321664"/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5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.1.5.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Амортизация по всем основным средствам начисляется линейным методом.</w:t>
      </w:r>
      <w:bookmarkStart w:id="37" w:name="l567"/>
      <w:bookmarkEnd w:id="36"/>
      <w:bookmarkEnd w:id="37"/>
    </w:p>
    <w:p w:rsidR="00E71F9B" w:rsidRPr="000812C6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0812C6">
        <w:rPr>
          <w:i/>
          <w:sz w:val="28"/>
          <w:szCs w:val="28"/>
          <w:lang w:eastAsia="en-US"/>
        </w:rPr>
        <w:t xml:space="preserve">(Основание: </w:t>
      </w:r>
      <w:hyperlink r:id="rId85" w:history="1">
        <w:r w:rsidRPr="000812C6">
          <w:rPr>
            <w:i/>
            <w:sz w:val="28"/>
            <w:szCs w:val="28"/>
            <w:lang w:eastAsia="en-US"/>
          </w:rPr>
          <w:t xml:space="preserve">п. </w:t>
        </w:r>
      </w:hyperlink>
      <w:hyperlink r:id="rId86" w:history="1">
        <w:r w:rsidRPr="000812C6">
          <w:rPr>
            <w:i/>
            <w:sz w:val="28"/>
            <w:szCs w:val="28"/>
            <w:lang w:eastAsia="en-US"/>
          </w:rPr>
          <w:t>3</w:t>
        </w:r>
      </w:hyperlink>
      <w:r>
        <w:rPr>
          <w:i/>
          <w:sz w:val="28"/>
          <w:szCs w:val="28"/>
          <w:lang w:eastAsia="en-US"/>
        </w:rPr>
        <w:t>6</w:t>
      </w:r>
      <w:r w:rsidRPr="000812C6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0812C6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0812C6">
        <w:rPr>
          <w:i/>
          <w:sz w:val="28"/>
          <w:szCs w:val="28"/>
          <w:lang w:eastAsia="en-US"/>
        </w:rPr>
        <w:t>Основные средства</w:t>
      </w:r>
      <w:r>
        <w:rPr>
          <w:i/>
          <w:sz w:val="28"/>
          <w:szCs w:val="28"/>
          <w:lang w:eastAsia="en-US"/>
        </w:rPr>
        <w:t>»</w:t>
      </w:r>
      <w:r w:rsidRPr="000812C6">
        <w:rPr>
          <w:i/>
          <w:sz w:val="28"/>
          <w:szCs w:val="28"/>
          <w:lang w:eastAsia="en-US"/>
        </w:rPr>
        <w:t>)</w:t>
      </w:r>
    </w:p>
    <w:p w:rsidR="00E71F9B" w:rsidRPr="002F4A26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r w:rsidRPr="002F4A26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При совпадении срока полезного использования и метода начисления амортизации структурной части объекта основных средств со сроком полезного использования и методом </w:t>
      </w:r>
      <w:bookmarkStart w:id="38" w:name="l474"/>
      <w:bookmarkEnd w:id="38"/>
      <w:r w:rsidRPr="002F4A26">
        <w:rPr>
          <w:rFonts w:ascii="Times New Roman" w:hAnsi="Times New Roman"/>
          <w:b w:val="0"/>
          <w:bCs w:val="0"/>
          <w:i w:val="0"/>
          <w:iCs w:val="0"/>
          <w:lang w:eastAsia="en-US"/>
        </w:rPr>
        <w:t>начисления амортизации иных частей, составляющих совместно со структурными частями объекта основных средств единый объект имущества (единый объект основных средств), при определении суммы амортизации таких частей объединяются:</w:t>
      </w:r>
    </w:p>
    <w:p w:rsidR="00E71F9B" w:rsidRPr="000812C6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0812C6">
        <w:rPr>
          <w:i/>
          <w:sz w:val="28"/>
          <w:szCs w:val="28"/>
          <w:lang w:eastAsia="en-US"/>
        </w:rPr>
        <w:t xml:space="preserve">(Основание: </w:t>
      </w:r>
      <w:hyperlink r:id="rId87" w:history="1">
        <w:r w:rsidRPr="000812C6">
          <w:rPr>
            <w:i/>
            <w:sz w:val="28"/>
            <w:szCs w:val="28"/>
            <w:lang w:eastAsia="en-US"/>
          </w:rPr>
          <w:t xml:space="preserve">п. </w:t>
        </w:r>
      </w:hyperlink>
      <w:hyperlink r:id="rId88" w:history="1">
        <w:r>
          <w:rPr>
            <w:i/>
            <w:sz w:val="28"/>
            <w:szCs w:val="28"/>
            <w:lang w:eastAsia="en-US"/>
          </w:rPr>
          <w:t>40</w:t>
        </w:r>
      </w:hyperlink>
      <w:r w:rsidRPr="000812C6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0812C6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0812C6">
        <w:rPr>
          <w:i/>
          <w:sz w:val="28"/>
          <w:szCs w:val="28"/>
          <w:lang w:eastAsia="en-US"/>
        </w:rPr>
        <w:t>Основные средства</w:t>
      </w:r>
      <w:r>
        <w:rPr>
          <w:i/>
          <w:sz w:val="28"/>
          <w:szCs w:val="28"/>
          <w:lang w:eastAsia="en-US"/>
        </w:rPr>
        <w:t>»</w:t>
      </w:r>
      <w:r w:rsidRPr="000812C6">
        <w:rPr>
          <w:i/>
          <w:sz w:val="28"/>
          <w:szCs w:val="28"/>
          <w:lang w:eastAsia="en-US"/>
        </w:rPr>
        <w:t>)</w:t>
      </w:r>
    </w:p>
    <w:p w:rsidR="00E71F9B" w:rsidRPr="0043481E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39" w:name="_ref_321668"/>
      <w:r>
        <w:rPr>
          <w:rFonts w:ascii="Times New Roman" w:hAnsi="Times New Roman"/>
          <w:b w:val="0"/>
          <w:bCs w:val="0"/>
          <w:i w:val="0"/>
          <w:iCs w:val="0"/>
          <w:lang w:val="en-US" w:eastAsia="en-US"/>
        </w:rPr>
        <w:t>5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.1.6.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Отдельными инвентарными объектами являются:</w:t>
      </w:r>
      <w:bookmarkEnd w:id="39"/>
    </w:p>
    <w:p w:rsidR="00E71F9B" w:rsidRPr="0043481E" w:rsidRDefault="00E71F9B" w:rsidP="006426D2">
      <w:pPr>
        <w:pStyle w:val="a7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481E">
        <w:rPr>
          <w:rFonts w:ascii="Times New Roman" w:hAnsi="Times New Roman"/>
          <w:sz w:val="28"/>
          <w:szCs w:val="28"/>
        </w:rPr>
        <w:t>локальная вычислительная сеть;</w:t>
      </w:r>
    </w:p>
    <w:p w:rsidR="00E71F9B" w:rsidRPr="0043481E" w:rsidRDefault="00E71F9B" w:rsidP="006426D2">
      <w:pPr>
        <w:pStyle w:val="a7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481E">
        <w:rPr>
          <w:rFonts w:ascii="Times New Roman" w:hAnsi="Times New Roman"/>
          <w:sz w:val="28"/>
          <w:szCs w:val="28"/>
        </w:rPr>
        <w:t>принтеры;</w:t>
      </w:r>
    </w:p>
    <w:p w:rsidR="00E71F9B" w:rsidRPr="0043481E" w:rsidRDefault="00E71F9B" w:rsidP="006426D2">
      <w:pPr>
        <w:pStyle w:val="a7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481E">
        <w:rPr>
          <w:rFonts w:ascii="Times New Roman" w:hAnsi="Times New Roman"/>
          <w:sz w:val="28"/>
          <w:szCs w:val="28"/>
        </w:rPr>
        <w:t>сканеры;</w:t>
      </w:r>
    </w:p>
    <w:p w:rsidR="00E71F9B" w:rsidRPr="0043481E" w:rsidRDefault="00E71F9B" w:rsidP="006426D2">
      <w:pPr>
        <w:pStyle w:val="a7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481E">
        <w:rPr>
          <w:rFonts w:ascii="Times New Roman" w:hAnsi="Times New Roman"/>
          <w:sz w:val="28"/>
          <w:szCs w:val="28"/>
        </w:rPr>
        <w:t>приборы (аппаратура) пожарной сигнализации;</w:t>
      </w:r>
    </w:p>
    <w:p w:rsidR="00E71F9B" w:rsidRPr="0043481E" w:rsidRDefault="00E71F9B" w:rsidP="006426D2">
      <w:pPr>
        <w:pStyle w:val="a7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481E">
        <w:rPr>
          <w:rFonts w:ascii="Times New Roman" w:hAnsi="Times New Roman"/>
          <w:sz w:val="28"/>
          <w:szCs w:val="28"/>
        </w:rPr>
        <w:t>приборы (аппаратура) охранной сигнализации.</w:t>
      </w:r>
    </w:p>
    <w:p w:rsidR="00E71F9B" w:rsidRPr="00147558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147558">
        <w:rPr>
          <w:i/>
          <w:sz w:val="28"/>
          <w:szCs w:val="28"/>
          <w:lang w:eastAsia="en-US"/>
        </w:rPr>
        <w:t xml:space="preserve">(Основание: </w:t>
      </w:r>
      <w:hyperlink r:id="rId89" w:history="1">
        <w:r w:rsidRPr="00147558">
          <w:rPr>
            <w:i/>
            <w:sz w:val="28"/>
            <w:szCs w:val="28"/>
            <w:lang w:eastAsia="en-US"/>
          </w:rPr>
          <w:t>п. 10</w:t>
        </w:r>
      </w:hyperlink>
      <w:r w:rsidRPr="00147558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147558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147558">
        <w:rPr>
          <w:i/>
          <w:sz w:val="28"/>
          <w:szCs w:val="28"/>
          <w:lang w:eastAsia="en-US"/>
        </w:rPr>
        <w:t>Основные средства</w:t>
      </w:r>
      <w:r>
        <w:rPr>
          <w:i/>
          <w:sz w:val="28"/>
          <w:szCs w:val="28"/>
          <w:lang w:eastAsia="en-US"/>
        </w:rPr>
        <w:t>»</w:t>
      </w:r>
      <w:r w:rsidRPr="00147558">
        <w:rPr>
          <w:i/>
          <w:sz w:val="28"/>
          <w:szCs w:val="28"/>
          <w:lang w:eastAsia="en-US"/>
        </w:rPr>
        <w:t xml:space="preserve">, </w:t>
      </w:r>
      <w:hyperlink r:id="rId90" w:history="1">
        <w:r w:rsidRPr="00147558">
          <w:rPr>
            <w:i/>
            <w:sz w:val="28"/>
            <w:szCs w:val="28"/>
            <w:lang w:eastAsia="en-US"/>
          </w:rPr>
          <w:t>п. 9</w:t>
        </w:r>
      </w:hyperlink>
      <w:r w:rsidRPr="00147558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147558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147558">
        <w:rPr>
          <w:i/>
          <w:sz w:val="28"/>
          <w:szCs w:val="28"/>
          <w:lang w:eastAsia="en-US"/>
        </w:rPr>
        <w:t>Учетная политика</w:t>
      </w:r>
      <w:r>
        <w:rPr>
          <w:i/>
          <w:sz w:val="28"/>
          <w:szCs w:val="28"/>
          <w:lang w:eastAsia="en-US"/>
        </w:rPr>
        <w:t>»</w:t>
      </w:r>
      <w:r w:rsidRPr="00147558">
        <w:rPr>
          <w:i/>
          <w:sz w:val="28"/>
          <w:szCs w:val="28"/>
          <w:lang w:eastAsia="en-US"/>
        </w:rPr>
        <w:t xml:space="preserve">, </w:t>
      </w:r>
      <w:hyperlink r:id="rId91" w:history="1">
        <w:r w:rsidRPr="00147558">
          <w:rPr>
            <w:i/>
            <w:sz w:val="28"/>
            <w:szCs w:val="28"/>
            <w:lang w:eastAsia="en-US"/>
          </w:rPr>
          <w:t>п. п. 6</w:t>
        </w:r>
      </w:hyperlink>
      <w:r w:rsidRPr="00147558">
        <w:rPr>
          <w:i/>
          <w:sz w:val="28"/>
          <w:szCs w:val="28"/>
          <w:lang w:eastAsia="en-US"/>
        </w:rPr>
        <w:t xml:space="preserve">, </w:t>
      </w:r>
      <w:hyperlink r:id="rId92" w:history="1">
        <w:r w:rsidRPr="00147558">
          <w:rPr>
            <w:i/>
            <w:sz w:val="28"/>
            <w:szCs w:val="28"/>
            <w:lang w:eastAsia="en-US"/>
          </w:rPr>
          <w:t>45</w:t>
        </w:r>
      </w:hyperlink>
      <w:r w:rsidRPr="00147558">
        <w:rPr>
          <w:i/>
          <w:sz w:val="28"/>
          <w:szCs w:val="28"/>
          <w:lang w:eastAsia="en-US"/>
        </w:rPr>
        <w:t xml:space="preserve"> Инструкции № 157н)</w:t>
      </w:r>
    </w:p>
    <w:p w:rsidR="00E71F9B" w:rsidRPr="0043481E" w:rsidRDefault="00E71F9B" w:rsidP="00E71F9B">
      <w:pPr>
        <w:pStyle w:val="2"/>
        <w:keepNext w:val="0"/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40" w:name="_ref_321669"/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5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.1.7.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В целях получения дополнительных данных для раскрытия показателей отчетности устанавливаются следующие объекты аналитического учета:</w:t>
      </w:r>
      <w:bookmarkEnd w:id="40"/>
    </w:p>
    <w:p w:rsidR="00E71F9B" w:rsidRPr="0043481E" w:rsidRDefault="00E71F9B" w:rsidP="006426D2">
      <w:pPr>
        <w:pStyle w:val="a7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481E">
        <w:rPr>
          <w:rFonts w:ascii="Times New Roman" w:hAnsi="Times New Roman"/>
          <w:sz w:val="28"/>
          <w:szCs w:val="28"/>
        </w:rPr>
        <w:t>в эксплуатации;</w:t>
      </w:r>
    </w:p>
    <w:p w:rsidR="00E71F9B" w:rsidRPr="0043481E" w:rsidRDefault="00E71F9B" w:rsidP="006426D2">
      <w:pPr>
        <w:pStyle w:val="a7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481E">
        <w:rPr>
          <w:rFonts w:ascii="Times New Roman" w:hAnsi="Times New Roman"/>
          <w:sz w:val="28"/>
          <w:szCs w:val="28"/>
        </w:rPr>
        <w:t>в запасе;</w:t>
      </w:r>
    </w:p>
    <w:p w:rsidR="00E71F9B" w:rsidRPr="0043481E" w:rsidRDefault="00E71F9B" w:rsidP="006426D2">
      <w:pPr>
        <w:pStyle w:val="a7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3481E">
        <w:rPr>
          <w:rFonts w:ascii="Times New Roman" w:hAnsi="Times New Roman"/>
          <w:sz w:val="28"/>
          <w:szCs w:val="28"/>
        </w:rPr>
        <w:t>на консервации;</w:t>
      </w:r>
    </w:p>
    <w:p w:rsidR="00E71F9B" w:rsidRPr="0043481E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81E">
        <w:rPr>
          <w:rFonts w:ascii="Times New Roman" w:hAnsi="Times New Roman"/>
          <w:sz w:val="28"/>
          <w:szCs w:val="28"/>
        </w:rPr>
        <w:t>получено в безвозмездное пользование (объекты учета финансовой (</w:t>
      </w:r>
      <w:proofErr w:type="spellStart"/>
      <w:r w:rsidRPr="0043481E">
        <w:rPr>
          <w:rFonts w:ascii="Times New Roman" w:hAnsi="Times New Roman"/>
          <w:sz w:val="28"/>
          <w:szCs w:val="28"/>
        </w:rPr>
        <w:t>неоперационной</w:t>
      </w:r>
      <w:proofErr w:type="spellEnd"/>
      <w:r w:rsidRPr="0043481E">
        <w:rPr>
          <w:rFonts w:ascii="Times New Roman" w:hAnsi="Times New Roman"/>
          <w:sz w:val="28"/>
          <w:szCs w:val="28"/>
        </w:rPr>
        <w:t>) аренды).</w:t>
      </w:r>
    </w:p>
    <w:p w:rsidR="00E71F9B" w:rsidRPr="00BC1AF5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BC1AF5">
        <w:rPr>
          <w:i/>
          <w:sz w:val="28"/>
          <w:szCs w:val="28"/>
          <w:lang w:eastAsia="en-US"/>
        </w:rPr>
        <w:t xml:space="preserve">(Основание: </w:t>
      </w:r>
      <w:hyperlink r:id="rId93" w:history="1">
        <w:r w:rsidRPr="00BC1AF5">
          <w:rPr>
            <w:i/>
            <w:sz w:val="28"/>
            <w:szCs w:val="28"/>
            <w:lang w:eastAsia="en-US"/>
          </w:rPr>
          <w:t>п. 7</w:t>
        </w:r>
      </w:hyperlink>
      <w:r w:rsidRPr="00BC1AF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BC1AF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BC1AF5">
        <w:rPr>
          <w:i/>
          <w:sz w:val="28"/>
          <w:szCs w:val="28"/>
          <w:lang w:eastAsia="en-US"/>
        </w:rPr>
        <w:t>Основные средства</w:t>
      </w:r>
      <w:r>
        <w:rPr>
          <w:i/>
          <w:sz w:val="28"/>
          <w:szCs w:val="28"/>
          <w:lang w:eastAsia="en-US"/>
        </w:rPr>
        <w:t>»</w:t>
      </w:r>
      <w:r w:rsidRPr="00BC1AF5">
        <w:rPr>
          <w:i/>
          <w:sz w:val="28"/>
          <w:szCs w:val="28"/>
          <w:lang w:eastAsia="en-US"/>
        </w:rPr>
        <w:t>)</w:t>
      </w:r>
    </w:p>
    <w:p w:rsidR="00E71F9B" w:rsidRPr="0043481E" w:rsidRDefault="00E71F9B" w:rsidP="00E71F9B">
      <w:pPr>
        <w:pStyle w:val="2"/>
        <w:keepNext w:val="0"/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41" w:name="_ref_321670"/>
      <w:r w:rsidRPr="00E9240F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5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.1.8. </w:t>
      </w:r>
      <w:bookmarkStart w:id="42" w:name="l472"/>
      <w:bookmarkEnd w:id="42"/>
      <w:r w:rsidRPr="00371E80">
        <w:rPr>
          <w:rFonts w:ascii="Times New Roman" w:hAnsi="Times New Roman"/>
          <w:b w:val="0"/>
          <w:bCs w:val="0"/>
          <w:i w:val="0"/>
          <w:iCs w:val="0"/>
          <w:lang w:eastAsia="en-US"/>
        </w:rPr>
        <w:t>Каждому инвентарному объекту ОС присваивается уникальный инвентарный порядковый номер,</w:t>
      </w:r>
      <w:r w:rsidR="0047476F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 состоящий из 21 знака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:</w:t>
      </w:r>
      <w:bookmarkEnd w:id="41"/>
    </w:p>
    <w:p w:rsidR="00E71F9B" w:rsidRPr="0043481E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43481E">
        <w:rPr>
          <w:sz w:val="28"/>
          <w:szCs w:val="28"/>
          <w:lang w:eastAsia="en-US"/>
        </w:rPr>
        <w:t>1</w:t>
      </w:r>
      <w:r w:rsidR="0006662E">
        <w:rPr>
          <w:sz w:val="28"/>
          <w:szCs w:val="28"/>
          <w:lang w:eastAsia="en-US"/>
        </w:rPr>
        <w:t xml:space="preserve"> </w:t>
      </w:r>
      <w:r w:rsidRPr="0043481E">
        <w:rPr>
          <w:sz w:val="28"/>
          <w:szCs w:val="28"/>
          <w:lang w:eastAsia="en-US"/>
        </w:rPr>
        <w:t>-</w:t>
      </w:r>
      <w:r w:rsidR="0006662E">
        <w:rPr>
          <w:sz w:val="28"/>
          <w:szCs w:val="28"/>
          <w:lang w:eastAsia="en-US"/>
        </w:rPr>
        <w:t xml:space="preserve"> </w:t>
      </w:r>
      <w:r w:rsidR="00035C4A">
        <w:rPr>
          <w:sz w:val="28"/>
          <w:szCs w:val="28"/>
          <w:lang w:eastAsia="en-US"/>
        </w:rPr>
        <w:t>5-</w:t>
      </w:r>
      <w:r w:rsidRPr="0043481E">
        <w:rPr>
          <w:sz w:val="28"/>
          <w:szCs w:val="28"/>
          <w:lang w:eastAsia="en-US"/>
        </w:rPr>
        <w:t>й знак</w:t>
      </w:r>
      <w:r w:rsidR="00035C4A">
        <w:rPr>
          <w:sz w:val="28"/>
          <w:szCs w:val="28"/>
          <w:lang w:eastAsia="en-US"/>
        </w:rPr>
        <w:t>и</w:t>
      </w:r>
      <w:r w:rsidRPr="0043481E">
        <w:rPr>
          <w:sz w:val="28"/>
          <w:szCs w:val="28"/>
          <w:lang w:eastAsia="en-US"/>
        </w:rPr>
        <w:t xml:space="preserve"> </w:t>
      </w:r>
      <w:r w:rsidR="00035C4A">
        <w:rPr>
          <w:sz w:val="28"/>
          <w:szCs w:val="28"/>
          <w:lang w:eastAsia="en-US"/>
        </w:rPr>
        <w:t>–</w:t>
      </w:r>
      <w:r w:rsidRPr="0043481E">
        <w:rPr>
          <w:sz w:val="28"/>
          <w:szCs w:val="28"/>
          <w:lang w:eastAsia="en-US"/>
        </w:rPr>
        <w:t xml:space="preserve"> </w:t>
      </w:r>
      <w:r w:rsidR="00035C4A">
        <w:rPr>
          <w:sz w:val="28"/>
          <w:szCs w:val="28"/>
          <w:lang w:eastAsia="en-US"/>
        </w:rPr>
        <w:t>сокращённое наименование учреждения (МКУДС)</w:t>
      </w:r>
      <w:r w:rsidRPr="0043481E">
        <w:rPr>
          <w:sz w:val="28"/>
          <w:szCs w:val="28"/>
          <w:lang w:eastAsia="en-US"/>
        </w:rPr>
        <w:t>;</w:t>
      </w:r>
    </w:p>
    <w:p w:rsidR="00E71F9B" w:rsidRPr="0043481E" w:rsidRDefault="00035C4A" w:rsidP="00E71F9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6 - </w:t>
      </w:r>
      <w:r w:rsidR="00262664">
        <w:rPr>
          <w:sz w:val="28"/>
          <w:szCs w:val="28"/>
          <w:lang w:eastAsia="en-US"/>
        </w:rPr>
        <w:t>21</w:t>
      </w:r>
      <w:r w:rsidR="00E71F9B" w:rsidRPr="0043481E">
        <w:rPr>
          <w:sz w:val="28"/>
          <w:szCs w:val="28"/>
          <w:lang w:eastAsia="en-US"/>
        </w:rPr>
        <w:t xml:space="preserve">-й знаки - </w:t>
      </w:r>
      <w:r w:rsidRPr="0043481E">
        <w:rPr>
          <w:sz w:val="28"/>
          <w:szCs w:val="28"/>
          <w:lang w:eastAsia="en-US"/>
        </w:rPr>
        <w:t>порядковый номер объекта в группе (00000</w:t>
      </w:r>
      <w:r w:rsidR="000709F9">
        <w:rPr>
          <w:sz w:val="28"/>
          <w:szCs w:val="28"/>
          <w:lang w:eastAsia="en-US"/>
        </w:rPr>
        <w:t>0000000000</w:t>
      </w:r>
      <w:r w:rsidRPr="0043481E">
        <w:rPr>
          <w:sz w:val="28"/>
          <w:szCs w:val="28"/>
          <w:lang w:eastAsia="en-US"/>
        </w:rPr>
        <w:t xml:space="preserve">1 - </w:t>
      </w:r>
      <w:r w:rsidR="000709F9">
        <w:rPr>
          <w:sz w:val="28"/>
          <w:szCs w:val="28"/>
          <w:lang w:eastAsia="en-US"/>
        </w:rPr>
        <w:t>0000000000</w:t>
      </w:r>
      <w:r w:rsidRPr="0043481E">
        <w:rPr>
          <w:sz w:val="28"/>
          <w:szCs w:val="28"/>
          <w:lang w:eastAsia="en-US"/>
        </w:rPr>
        <w:t>999999).</w:t>
      </w:r>
    </w:p>
    <w:p w:rsidR="00E71F9B" w:rsidRPr="0043481E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371E80">
        <w:rPr>
          <w:sz w:val="28"/>
          <w:szCs w:val="28"/>
          <w:lang w:eastAsia="en-US"/>
        </w:rPr>
        <w:t>Присвоенный объекту основных средств инвентарный номер обозначается путем</w:t>
      </w:r>
      <w:r>
        <w:rPr>
          <w:sz w:val="28"/>
          <w:szCs w:val="28"/>
          <w:lang w:eastAsia="en-US"/>
        </w:rPr>
        <w:t xml:space="preserve"> </w:t>
      </w:r>
      <w:r w:rsidRPr="00371E80">
        <w:rPr>
          <w:sz w:val="28"/>
          <w:szCs w:val="28"/>
          <w:lang w:eastAsia="en-US"/>
        </w:rPr>
        <w:t xml:space="preserve">нанесения на </w:t>
      </w:r>
      <w:r>
        <w:rPr>
          <w:sz w:val="28"/>
          <w:szCs w:val="28"/>
          <w:lang w:eastAsia="en-US"/>
        </w:rPr>
        <w:t>объект учета несмываемой краски.</w:t>
      </w:r>
    </w:p>
    <w:p w:rsidR="00E71F9B" w:rsidRPr="00BC1AF5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BC1AF5">
        <w:rPr>
          <w:i/>
          <w:sz w:val="28"/>
          <w:szCs w:val="28"/>
          <w:lang w:eastAsia="en-US"/>
        </w:rPr>
        <w:t xml:space="preserve">(Основание: </w:t>
      </w:r>
      <w:hyperlink r:id="rId94" w:history="1">
        <w:r w:rsidRPr="00BC1AF5">
          <w:rPr>
            <w:i/>
            <w:sz w:val="28"/>
            <w:szCs w:val="28"/>
            <w:lang w:eastAsia="en-US"/>
          </w:rPr>
          <w:t>п. 9</w:t>
        </w:r>
      </w:hyperlink>
      <w:r w:rsidRPr="00BC1AF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BC1AF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BC1AF5">
        <w:rPr>
          <w:i/>
          <w:sz w:val="28"/>
          <w:szCs w:val="28"/>
          <w:lang w:eastAsia="en-US"/>
        </w:rPr>
        <w:t>Основные средства</w:t>
      </w:r>
      <w:r>
        <w:rPr>
          <w:i/>
          <w:sz w:val="28"/>
          <w:szCs w:val="28"/>
          <w:lang w:eastAsia="en-US"/>
        </w:rPr>
        <w:t>»</w:t>
      </w:r>
      <w:r w:rsidRPr="00BC1AF5">
        <w:rPr>
          <w:i/>
          <w:sz w:val="28"/>
          <w:szCs w:val="28"/>
          <w:lang w:eastAsia="en-US"/>
        </w:rPr>
        <w:t xml:space="preserve">, </w:t>
      </w:r>
      <w:hyperlink r:id="rId95" w:history="1">
        <w:r w:rsidRPr="00BC1AF5">
          <w:rPr>
            <w:i/>
            <w:sz w:val="28"/>
            <w:szCs w:val="28"/>
            <w:lang w:eastAsia="en-US"/>
          </w:rPr>
          <w:t>п. 46</w:t>
        </w:r>
      </w:hyperlink>
      <w:r w:rsidRPr="00BC1AF5">
        <w:rPr>
          <w:i/>
          <w:sz w:val="28"/>
          <w:szCs w:val="28"/>
          <w:lang w:eastAsia="en-US"/>
        </w:rPr>
        <w:t xml:space="preserve"> Инструкции № 157н)</w:t>
      </w:r>
    </w:p>
    <w:p w:rsidR="00E71F9B" w:rsidRPr="0043481E" w:rsidRDefault="00E71F9B" w:rsidP="00E71F9B">
      <w:pPr>
        <w:pStyle w:val="2"/>
        <w:keepNext w:val="0"/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43" w:name="_ref_321672"/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lastRenderedPageBreak/>
        <w:t>5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.1.9.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Объектам аренды, в отношении которых балансодержатель (собственник) не указал в передаточных документах инвентарный номер, присваивается инвентарный номер в соответствии с порядком, предусмотренным настоящей Учетной политикой.</w:t>
      </w:r>
      <w:bookmarkEnd w:id="43"/>
    </w:p>
    <w:p w:rsidR="00E71F9B" w:rsidRPr="00BC1AF5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BC1AF5">
        <w:rPr>
          <w:i/>
          <w:sz w:val="28"/>
          <w:szCs w:val="28"/>
          <w:lang w:eastAsia="en-US"/>
        </w:rPr>
        <w:t xml:space="preserve">(Основание: </w:t>
      </w:r>
      <w:hyperlink r:id="rId96" w:history="1">
        <w:r w:rsidRPr="00BC1AF5">
          <w:rPr>
            <w:i/>
            <w:sz w:val="28"/>
            <w:szCs w:val="28"/>
            <w:lang w:eastAsia="en-US"/>
          </w:rPr>
          <w:t>п. 46</w:t>
        </w:r>
      </w:hyperlink>
      <w:r w:rsidRPr="00BC1AF5">
        <w:rPr>
          <w:i/>
          <w:sz w:val="28"/>
          <w:szCs w:val="28"/>
          <w:lang w:eastAsia="en-US"/>
        </w:rPr>
        <w:t xml:space="preserve"> Инструкции № 157н)</w:t>
      </w:r>
    </w:p>
    <w:p w:rsidR="00E71F9B" w:rsidRPr="0043481E" w:rsidRDefault="00E71F9B" w:rsidP="00E71F9B">
      <w:pPr>
        <w:pStyle w:val="2"/>
        <w:keepNext w:val="0"/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44" w:name="_ref_321673"/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5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.1.10.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Основные средства, выявленные при инвентаризации, принимаются к учету по справедливой стоимости, определенной комиссией по поступлению и выбытию активов с применением наиболее подходящего в каждом случае метода.</w:t>
      </w:r>
      <w:bookmarkEnd w:id="44"/>
    </w:p>
    <w:p w:rsidR="00E71F9B" w:rsidRPr="009258A5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9258A5">
        <w:rPr>
          <w:i/>
          <w:sz w:val="28"/>
          <w:szCs w:val="28"/>
          <w:lang w:eastAsia="en-US"/>
        </w:rPr>
        <w:t xml:space="preserve">(Основание: </w:t>
      </w:r>
      <w:hyperlink r:id="rId97" w:history="1">
        <w:r w:rsidRPr="009258A5">
          <w:rPr>
            <w:i/>
            <w:sz w:val="28"/>
            <w:szCs w:val="28"/>
            <w:lang w:eastAsia="en-US"/>
          </w:rPr>
          <w:t>п. п. 52</w:t>
        </w:r>
      </w:hyperlink>
      <w:r w:rsidRPr="009258A5">
        <w:rPr>
          <w:i/>
          <w:sz w:val="28"/>
          <w:szCs w:val="28"/>
          <w:lang w:eastAsia="en-US"/>
        </w:rPr>
        <w:t xml:space="preserve">, </w:t>
      </w:r>
      <w:hyperlink r:id="rId98" w:history="1">
        <w:r w:rsidRPr="009258A5">
          <w:rPr>
            <w:i/>
            <w:sz w:val="28"/>
            <w:szCs w:val="28"/>
            <w:lang w:eastAsia="en-US"/>
          </w:rPr>
          <w:t>54</w:t>
        </w:r>
      </w:hyperlink>
      <w:r w:rsidRPr="009258A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9258A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9258A5">
        <w:rPr>
          <w:i/>
          <w:sz w:val="28"/>
          <w:szCs w:val="28"/>
          <w:lang w:eastAsia="en-US"/>
        </w:rPr>
        <w:t>Концептуальные основы</w:t>
      </w:r>
      <w:r>
        <w:rPr>
          <w:i/>
          <w:sz w:val="28"/>
          <w:szCs w:val="28"/>
          <w:lang w:eastAsia="en-US"/>
        </w:rPr>
        <w:t>»</w:t>
      </w:r>
      <w:r w:rsidRPr="009258A5">
        <w:rPr>
          <w:i/>
          <w:sz w:val="28"/>
          <w:szCs w:val="28"/>
          <w:lang w:eastAsia="en-US"/>
        </w:rPr>
        <w:t xml:space="preserve">, </w:t>
      </w:r>
      <w:hyperlink r:id="rId99" w:history="1">
        <w:r w:rsidRPr="009258A5">
          <w:rPr>
            <w:i/>
            <w:sz w:val="28"/>
            <w:szCs w:val="28"/>
            <w:lang w:eastAsia="en-US"/>
          </w:rPr>
          <w:t>п. 31</w:t>
        </w:r>
      </w:hyperlink>
      <w:r w:rsidRPr="009258A5">
        <w:rPr>
          <w:i/>
          <w:sz w:val="28"/>
          <w:szCs w:val="28"/>
          <w:lang w:eastAsia="en-US"/>
        </w:rPr>
        <w:t xml:space="preserve"> Инструкции № 157н)</w:t>
      </w:r>
    </w:p>
    <w:p w:rsidR="00E71F9B" w:rsidRPr="0043481E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45" w:name="_ref_321674"/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5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.1.11.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В Инвентарных карточках учета нефинансовых активов (</w:t>
      </w:r>
      <w:hyperlink r:id="rId100" w:history="1">
        <w:r w:rsidRPr="0043481E">
          <w:rPr>
            <w:rFonts w:ascii="Times New Roman" w:hAnsi="Times New Roman"/>
            <w:b w:val="0"/>
            <w:bCs w:val="0"/>
            <w:i w:val="0"/>
            <w:iCs w:val="0"/>
            <w:lang w:eastAsia="en-US"/>
          </w:rPr>
          <w:t>ф. 0504031</w:t>
        </w:r>
      </w:hyperlink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), открытых в отношении зданий и сооружений, дополнительно отражаются сведения о наличии пожарной, охранной сигнализации и других аналогичных систем, связанных со зданием (прикрепленных к стенам, 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  <w:bookmarkEnd w:id="45"/>
    </w:p>
    <w:p w:rsidR="00E71F9B" w:rsidRPr="00034325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034325">
        <w:rPr>
          <w:i/>
          <w:sz w:val="28"/>
          <w:szCs w:val="28"/>
          <w:lang w:eastAsia="en-US"/>
        </w:rPr>
        <w:t xml:space="preserve">(Основание: </w:t>
      </w:r>
      <w:hyperlink r:id="rId101" w:history="1">
        <w:r w:rsidRPr="00034325">
          <w:rPr>
            <w:i/>
            <w:sz w:val="28"/>
            <w:szCs w:val="28"/>
            <w:lang w:eastAsia="en-US"/>
          </w:rPr>
          <w:t>п. 9</w:t>
        </w:r>
      </w:hyperlink>
      <w:r w:rsidRPr="0003432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03432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034325">
        <w:rPr>
          <w:i/>
          <w:sz w:val="28"/>
          <w:szCs w:val="28"/>
          <w:lang w:eastAsia="en-US"/>
        </w:rPr>
        <w:t>Учетная политика</w:t>
      </w:r>
      <w:r>
        <w:rPr>
          <w:i/>
          <w:sz w:val="28"/>
          <w:szCs w:val="28"/>
          <w:lang w:eastAsia="en-US"/>
        </w:rPr>
        <w:t>»</w:t>
      </w:r>
      <w:r w:rsidRPr="00034325">
        <w:rPr>
          <w:i/>
          <w:sz w:val="28"/>
          <w:szCs w:val="28"/>
          <w:lang w:eastAsia="en-US"/>
        </w:rPr>
        <w:t>)</w:t>
      </w:r>
    </w:p>
    <w:p w:rsidR="00E71F9B" w:rsidRPr="0043481E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46" w:name="_ref_321675"/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5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.1.12.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Балансовая стоимость объекта основных средств вида 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>«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Машины и оборудование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>»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 увеличивается на стоимость затрат по замене его отдельных составных частей при условии, что такие составные части в соответствии с критериями признания объекта основных средств признаются активом и согласно порядку эксплуатации объекта (его составных частей) требуется такая замена, в том числе в ходе капитального ремонта.</w:t>
      </w:r>
      <w:bookmarkEnd w:id="46"/>
    </w:p>
    <w:p w:rsidR="00E71F9B" w:rsidRPr="0043481E" w:rsidRDefault="00E71F9B" w:rsidP="00E71F9B">
      <w:pPr>
        <w:ind w:firstLine="567"/>
        <w:jc w:val="both"/>
        <w:rPr>
          <w:sz w:val="28"/>
          <w:szCs w:val="28"/>
          <w:lang w:eastAsia="en-US"/>
        </w:rPr>
      </w:pPr>
      <w:r w:rsidRPr="0043481E">
        <w:rPr>
          <w:sz w:val="28"/>
          <w:szCs w:val="28"/>
          <w:lang w:eastAsia="en-US"/>
        </w:rPr>
        <w:t>Одновременно балансовая стоимость этого объекта уменьшается на стоимость выбывающих (заменяемых) частей.</w:t>
      </w:r>
    </w:p>
    <w:p w:rsidR="00E71F9B" w:rsidRPr="00034325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034325">
        <w:rPr>
          <w:i/>
          <w:sz w:val="28"/>
          <w:szCs w:val="28"/>
          <w:lang w:eastAsia="en-US"/>
        </w:rPr>
        <w:t xml:space="preserve">(Основание: </w:t>
      </w:r>
      <w:hyperlink r:id="rId102" w:history="1">
        <w:r w:rsidRPr="00034325">
          <w:rPr>
            <w:i/>
            <w:sz w:val="28"/>
            <w:szCs w:val="28"/>
            <w:lang w:eastAsia="en-US"/>
          </w:rPr>
          <w:t>п. п. 19</w:t>
        </w:r>
      </w:hyperlink>
      <w:r w:rsidRPr="00034325">
        <w:rPr>
          <w:i/>
          <w:sz w:val="28"/>
          <w:szCs w:val="28"/>
          <w:lang w:eastAsia="en-US"/>
        </w:rPr>
        <w:t xml:space="preserve">, </w:t>
      </w:r>
      <w:hyperlink r:id="rId103" w:history="1">
        <w:r w:rsidRPr="00034325">
          <w:rPr>
            <w:i/>
            <w:sz w:val="28"/>
            <w:szCs w:val="28"/>
            <w:lang w:eastAsia="en-US"/>
          </w:rPr>
          <w:t>27</w:t>
        </w:r>
      </w:hyperlink>
      <w:r>
        <w:rPr>
          <w:i/>
          <w:sz w:val="28"/>
          <w:szCs w:val="28"/>
          <w:lang w:eastAsia="en-US"/>
        </w:rPr>
        <w:t xml:space="preserve"> СГС «</w:t>
      </w:r>
      <w:r w:rsidRPr="00034325">
        <w:rPr>
          <w:i/>
          <w:sz w:val="28"/>
          <w:szCs w:val="28"/>
          <w:lang w:eastAsia="en-US"/>
        </w:rPr>
        <w:t>Основные средства</w:t>
      </w:r>
      <w:r>
        <w:rPr>
          <w:i/>
          <w:sz w:val="28"/>
          <w:szCs w:val="28"/>
          <w:lang w:eastAsia="en-US"/>
        </w:rPr>
        <w:t>»</w:t>
      </w:r>
      <w:r w:rsidRPr="00034325">
        <w:rPr>
          <w:i/>
          <w:sz w:val="28"/>
          <w:szCs w:val="28"/>
          <w:lang w:eastAsia="en-US"/>
        </w:rPr>
        <w:t>)</w:t>
      </w:r>
    </w:p>
    <w:p w:rsidR="00E71F9B" w:rsidRPr="0043481E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47" w:name="_ref_321676"/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5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.1.13.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Балансовая стоимость объекта основных средств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разукомплектации</w:t>
      </w:r>
      <w:proofErr w:type="spellEnd"/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) увеличивается на сумму сформированных капитальных вложений в этот объект.</w:t>
      </w:r>
      <w:bookmarkEnd w:id="47"/>
    </w:p>
    <w:p w:rsidR="00E71F9B" w:rsidRPr="00034325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034325">
        <w:rPr>
          <w:i/>
          <w:sz w:val="28"/>
          <w:szCs w:val="28"/>
          <w:lang w:eastAsia="en-US"/>
        </w:rPr>
        <w:t xml:space="preserve">(Основание: </w:t>
      </w:r>
      <w:hyperlink r:id="rId104" w:history="1">
        <w:r w:rsidRPr="00034325">
          <w:rPr>
            <w:i/>
            <w:sz w:val="28"/>
            <w:szCs w:val="28"/>
            <w:lang w:eastAsia="en-US"/>
          </w:rPr>
          <w:t>п. 19</w:t>
        </w:r>
      </w:hyperlink>
      <w:r w:rsidRPr="0003432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03432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034325">
        <w:rPr>
          <w:i/>
          <w:sz w:val="28"/>
          <w:szCs w:val="28"/>
          <w:lang w:eastAsia="en-US"/>
        </w:rPr>
        <w:t>Основные средства</w:t>
      </w:r>
      <w:r>
        <w:rPr>
          <w:i/>
          <w:sz w:val="28"/>
          <w:szCs w:val="28"/>
          <w:lang w:eastAsia="en-US"/>
        </w:rPr>
        <w:t>»</w:t>
      </w:r>
      <w:r w:rsidRPr="00034325">
        <w:rPr>
          <w:i/>
          <w:sz w:val="28"/>
          <w:szCs w:val="28"/>
          <w:lang w:eastAsia="en-US"/>
        </w:rPr>
        <w:t>)</w:t>
      </w:r>
    </w:p>
    <w:p w:rsidR="00E71F9B" w:rsidRPr="0043481E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48" w:name="_ref_321677"/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5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.1.14.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  <w:bookmarkEnd w:id="48"/>
    </w:p>
    <w:p w:rsidR="00E71F9B" w:rsidRPr="00034325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034325">
        <w:rPr>
          <w:i/>
          <w:sz w:val="28"/>
          <w:szCs w:val="28"/>
          <w:lang w:eastAsia="en-US"/>
        </w:rPr>
        <w:t xml:space="preserve">(Основание: </w:t>
      </w:r>
      <w:hyperlink r:id="rId105" w:history="1">
        <w:r w:rsidRPr="00034325">
          <w:rPr>
            <w:i/>
            <w:sz w:val="28"/>
            <w:szCs w:val="28"/>
            <w:lang w:eastAsia="en-US"/>
          </w:rPr>
          <w:t>п. 19</w:t>
        </w:r>
      </w:hyperlink>
      <w:r w:rsidRPr="0003432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03432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034325">
        <w:rPr>
          <w:i/>
          <w:sz w:val="28"/>
          <w:szCs w:val="28"/>
          <w:lang w:eastAsia="en-US"/>
        </w:rPr>
        <w:t>Основные средства</w:t>
      </w:r>
      <w:r>
        <w:rPr>
          <w:i/>
          <w:sz w:val="28"/>
          <w:szCs w:val="28"/>
          <w:lang w:eastAsia="en-US"/>
        </w:rPr>
        <w:t>»</w:t>
      </w:r>
      <w:r w:rsidRPr="00034325">
        <w:rPr>
          <w:i/>
          <w:sz w:val="28"/>
          <w:szCs w:val="28"/>
          <w:lang w:eastAsia="en-US"/>
        </w:rPr>
        <w:t>)</w:t>
      </w:r>
    </w:p>
    <w:p w:rsidR="00E71F9B" w:rsidRPr="0043481E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49" w:name="_ref_321679"/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5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.1.15.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  <w:bookmarkEnd w:id="49"/>
    </w:p>
    <w:p w:rsidR="00E71F9B" w:rsidRPr="00034325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034325">
        <w:rPr>
          <w:i/>
          <w:sz w:val="28"/>
          <w:szCs w:val="28"/>
          <w:lang w:eastAsia="en-US"/>
        </w:rPr>
        <w:t xml:space="preserve">(Основание: </w:t>
      </w:r>
      <w:hyperlink r:id="rId106" w:history="1">
        <w:r w:rsidRPr="00034325">
          <w:rPr>
            <w:i/>
            <w:sz w:val="28"/>
            <w:szCs w:val="28"/>
            <w:lang w:eastAsia="en-US"/>
          </w:rPr>
          <w:t>п. 41</w:t>
        </w:r>
      </w:hyperlink>
      <w:r w:rsidRPr="0003432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03432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034325">
        <w:rPr>
          <w:i/>
          <w:sz w:val="28"/>
          <w:szCs w:val="28"/>
          <w:lang w:eastAsia="en-US"/>
        </w:rPr>
        <w:t>Основные средства</w:t>
      </w:r>
      <w:r>
        <w:rPr>
          <w:i/>
          <w:sz w:val="28"/>
          <w:szCs w:val="28"/>
          <w:lang w:eastAsia="en-US"/>
        </w:rPr>
        <w:t>»</w:t>
      </w:r>
      <w:r w:rsidRPr="00034325">
        <w:rPr>
          <w:i/>
          <w:sz w:val="28"/>
          <w:szCs w:val="28"/>
          <w:lang w:eastAsia="en-US"/>
        </w:rPr>
        <w:t>)</w:t>
      </w:r>
    </w:p>
    <w:p w:rsidR="00E71F9B" w:rsidRPr="0043481E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50" w:name="_ref_321680"/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5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.1.16.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разукомплектации</w:t>
      </w:r>
      <w:proofErr w:type="spellEnd"/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) объекта основного средства определяется комиссией по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lastRenderedPageBreak/>
        <w:t>поступлению и выбытию активов пропорционально выбранному комиссией показателю (площадь, объем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>, вес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 и др.).</w:t>
      </w:r>
      <w:bookmarkEnd w:id="50"/>
    </w:p>
    <w:p w:rsidR="00E71F9B" w:rsidRPr="00034325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034325">
        <w:rPr>
          <w:i/>
          <w:sz w:val="28"/>
          <w:szCs w:val="28"/>
          <w:lang w:eastAsia="en-US"/>
        </w:rPr>
        <w:t xml:space="preserve">(Основание: </w:t>
      </w:r>
      <w:hyperlink r:id="rId107" w:history="1">
        <w:r w:rsidRPr="00034325">
          <w:rPr>
            <w:i/>
            <w:sz w:val="28"/>
            <w:szCs w:val="28"/>
            <w:lang w:eastAsia="en-US"/>
          </w:rPr>
          <w:t>п. 9</w:t>
        </w:r>
      </w:hyperlink>
      <w:r w:rsidRPr="0003432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03432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034325">
        <w:rPr>
          <w:i/>
          <w:sz w:val="28"/>
          <w:szCs w:val="28"/>
          <w:lang w:eastAsia="en-US"/>
        </w:rPr>
        <w:t>Учетная политика</w:t>
      </w:r>
      <w:r>
        <w:rPr>
          <w:i/>
          <w:sz w:val="28"/>
          <w:szCs w:val="28"/>
          <w:lang w:eastAsia="en-US"/>
        </w:rPr>
        <w:t>»</w:t>
      </w:r>
      <w:r w:rsidRPr="00034325">
        <w:rPr>
          <w:i/>
          <w:sz w:val="28"/>
          <w:szCs w:val="28"/>
          <w:lang w:eastAsia="en-US"/>
        </w:rPr>
        <w:t>)</w:t>
      </w:r>
    </w:p>
    <w:p w:rsidR="00E71F9B" w:rsidRPr="0043481E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51" w:name="_ref_321681"/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5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.1.17.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  <w:bookmarkEnd w:id="51"/>
    </w:p>
    <w:p w:rsidR="00E71F9B" w:rsidRPr="00034325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034325">
        <w:rPr>
          <w:i/>
          <w:sz w:val="28"/>
          <w:szCs w:val="28"/>
          <w:lang w:eastAsia="en-US"/>
        </w:rPr>
        <w:t xml:space="preserve">(Основание: </w:t>
      </w:r>
      <w:hyperlink r:id="rId108" w:history="1">
        <w:r w:rsidRPr="00034325">
          <w:rPr>
            <w:i/>
            <w:sz w:val="28"/>
            <w:szCs w:val="28"/>
            <w:lang w:eastAsia="en-US"/>
          </w:rPr>
          <w:t>п. 9</w:t>
        </w:r>
      </w:hyperlink>
      <w:r w:rsidRPr="0003432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СГС</w:t>
      </w:r>
      <w:r w:rsidRPr="00034325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«</w:t>
      </w:r>
      <w:r w:rsidRPr="00034325">
        <w:rPr>
          <w:i/>
          <w:sz w:val="28"/>
          <w:szCs w:val="28"/>
          <w:lang w:eastAsia="en-US"/>
        </w:rPr>
        <w:t>Учетная политика</w:t>
      </w:r>
      <w:r>
        <w:rPr>
          <w:i/>
          <w:sz w:val="28"/>
          <w:szCs w:val="28"/>
          <w:lang w:eastAsia="en-US"/>
        </w:rPr>
        <w:t>»</w:t>
      </w:r>
      <w:r w:rsidRPr="00034325">
        <w:rPr>
          <w:i/>
          <w:sz w:val="28"/>
          <w:szCs w:val="28"/>
          <w:lang w:eastAsia="en-US"/>
        </w:rPr>
        <w:t>)</w:t>
      </w:r>
    </w:p>
    <w:p w:rsidR="00E71F9B" w:rsidRPr="0043481E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52" w:name="_ref_321683"/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5</w:t>
      </w:r>
      <w:r w:rsidR="008853B2">
        <w:rPr>
          <w:rFonts w:ascii="Times New Roman" w:hAnsi="Times New Roman"/>
          <w:b w:val="0"/>
          <w:bCs w:val="0"/>
          <w:i w:val="0"/>
          <w:iCs w:val="0"/>
          <w:lang w:eastAsia="en-US"/>
        </w:rPr>
        <w:t>.1.18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Безвозмездная передача объектов основных средств оформляется Актом о приеме-передаче объектов нефинансовых активов (</w:t>
      </w:r>
      <w:hyperlink r:id="rId109" w:history="1">
        <w:r w:rsidRPr="0043481E">
          <w:rPr>
            <w:rFonts w:ascii="Times New Roman" w:hAnsi="Times New Roman"/>
            <w:b w:val="0"/>
            <w:bCs w:val="0"/>
            <w:i w:val="0"/>
            <w:iCs w:val="0"/>
            <w:lang w:eastAsia="en-US"/>
          </w:rPr>
          <w:t>ф. 0504101</w:t>
        </w:r>
      </w:hyperlink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).</w:t>
      </w:r>
      <w:bookmarkEnd w:id="52"/>
    </w:p>
    <w:p w:rsidR="00E71F9B" w:rsidRPr="00034325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034325">
        <w:rPr>
          <w:i/>
          <w:sz w:val="28"/>
          <w:szCs w:val="28"/>
          <w:lang w:eastAsia="en-US"/>
        </w:rPr>
        <w:t xml:space="preserve">(Основание: Методические </w:t>
      </w:r>
      <w:hyperlink r:id="rId110" w:history="1">
        <w:r w:rsidRPr="00034325">
          <w:rPr>
            <w:i/>
            <w:sz w:val="28"/>
            <w:szCs w:val="28"/>
            <w:lang w:eastAsia="en-US"/>
          </w:rPr>
          <w:t>указания</w:t>
        </w:r>
      </w:hyperlink>
      <w:r w:rsidRPr="00034325">
        <w:rPr>
          <w:i/>
          <w:sz w:val="28"/>
          <w:szCs w:val="28"/>
          <w:lang w:eastAsia="en-US"/>
        </w:rPr>
        <w:t xml:space="preserve"> № 52н)</w:t>
      </w:r>
    </w:p>
    <w:p w:rsidR="00E71F9B" w:rsidRPr="0043481E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53" w:name="_ref_321685"/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5</w:t>
      </w:r>
      <w:r w:rsidR="008853B2">
        <w:rPr>
          <w:rFonts w:ascii="Times New Roman" w:hAnsi="Times New Roman"/>
          <w:b w:val="0"/>
          <w:bCs w:val="0"/>
          <w:i w:val="0"/>
          <w:iCs w:val="0"/>
          <w:lang w:eastAsia="en-US"/>
        </w:rPr>
        <w:t>.1.19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При приобретении основных средств оформляется Акт о приеме-передаче объектов нефинансовых активов (</w:t>
      </w:r>
      <w:hyperlink r:id="rId111" w:history="1">
        <w:r w:rsidRPr="0043481E">
          <w:rPr>
            <w:rFonts w:ascii="Times New Roman" w:hAnsi="Times New Roman"/>
            <w:b w:val="0"/>
            <w:bCs w:val="0"/>
            <w:i w:val="0"/>
            <w:iCs w:val="0"/>
            <w:lang w:eastAsia="en-US"/>
          </w:rPr>
          <w:t>ф. 0504101</w:t>
        </w:r>
      </w:hyperlink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).</w:t>
      </w:r>
      <w:bookmarkEnd w:id="53"/>
    </w:p>
    <w:p w:rsidR="00E71F9B" w:rsidRPr="00034325" w:rsidRDefault="00E71F9B" w:rsidP="00E71F9B">
      <w:pPr>
        <w:ind w:firstLine="567"/>
        <w:jc w:val="both"/>
        <w:rPr>
          <w:i/>
          <w:sz w:val="28"/>
          <w:szCs w:val="28"/>
          <w:lang w:eastAsia="en-US"/>
        </w:rPr>
      </w:pPr>
      <w:r w:rsidRPr="00034325">
        <w:rPr>
          <w:i/>
          <w:sz w:val="28"/>
          <w:szCs w:val="28"/>
          <w:lang w:eastAsia="en-US"/>
        </w:rPr>
        <w:t xml:space="preserve">(Основание: Методические </w:t>
      </w:r>
      <w:hyperlink r:id="rId112" w:history="1">
        <w:r w:rsidRPr="00034325">
          <w:rPr>
            <w:i/>
            <w:sz w:val="28"/>
            <w:szCs w:val="28"/>
            <w:lang w:eastAsia="en-US"/>
          </w:rPr>
          <w:t>указания</w:t>
        </w:r>
      </w:hyperlink>
      <w:r w:rsidRPr="00034325">
        <w:rPr>
          <w:i/>
          <w:sz w:val="28"/>
          <w:szCs w:val="28"/>
          <w:lang w:eastAsia="en-US"/>
        </w:rPr>
        <w:t xml:space="preserve"> № 52н)</w:t>
      </w:r>
    </w:p>
    <w:p w:rsidR="00E71F9B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bookmarkStart w:id="54" w:name="_ref_321686"/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5</w:t>
      </w:r>
      <w:r w:rsidR="00145429">
        <w:rPr>
          <w:rFonts w:ascii="Times New Roman" w:hAnsi="Times New Roman"/>
          <w:b w:val="0"/>
          <w:bCs w:val="0"/>
          <w:i w:val="0"/>
          <w:iCs w:val="0"/>
          <w:lang w:eastAsia="en-US"/>
        </w:rPr>
        <w:t>.1.20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. </w:t>
      </w:r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>Частичная ликвидация объекта основных средств при его реконструкции (ремонте, модернизации) оформляется Актом приема-сдачи отремонтированных, реконструированных и модернизированных объектов основных средств (</w:t>
      </w:r>
      <w:hyperlink r:id="rId113" w:history="1">
        <w:r w:rsidRPr="0043481E">
          <w:rPr>
            <w:rFonts w:ascii="Times New Roman" w:hAnsi="Times New Roman"/>
            <w:b w:val="0"/>
            <w:bCs w:val="0"/>
            <w:i w:val="0"/>
            <w:iCs w:val="0"/>
            <w:lang w:eastAsia="en-US"/>
          </w:rPr>
          <w:t>ф. 0504103</w:t>
        </w:r>
      </w:hyperlink>
      <w:r w:rsidRPr="0043481E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). </w:t>
      </w:r>
      <w:bookmarkEnd w:id="54"/>
    </w:p>
    <w:p w:rsidR="00E71F9B" w:rsidRPr="00C4489B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Cs w:val="0"/>
          <w:lang w:val="ru-RU" w:eastAsia="en-US"/>
        </w:rPr>
      </w:pPr>
      <w:r w:rsidRPr="00034325">
        <w:rPr>
          <w:rFonts w:ascii="Times New Roman" w:hAnsi="Times New Roman"/>
          <w:b w:val="0"/>
          <w:bCs w:val="0"/>
          <w:iCs w:val="0"/>
          <w:lang w:eastAsia="en-US"/>
        </w:rPr>
        <w:t xml:space="preserve">(Основание: </w:t>
      </w:r>
      <w:proofErr w:type="spellStart"/>
      <w:r w:rsidRPr="00034325">
        <w:rPr>
          <w:rFonts w:ascii="Times New Roman" w:hAnsi="Times New Roman"/>
          <w:b w:val="0"/>
          <w:bCs w:val="0"/>
          <w:iCs w:val="0"/>
          <w:lang w:eastAsia="en-US"/>
        </w:rPr>
        <w:t>Методиче</w:t>
      </w:r>
      <w:r>
        <w:rPr>
          <w:rFonts w:ascii="Times New Roman" w:hAnsi="Times New Roman"/>
          <w:b w:val="0"/>
          <w:bCs w:val="0"/>
          <w:iCs w:val="0"/>
          <w:lang w:val="en-US" w:eastAsia="en-US"/>
        </w:rPr>
        <w:t>c</w:t>
      </w:r>
      <w:proofErr w:type="spellEnd"/>
      <w:r w:rsidRPr="00034325">
        <w:rPr>
          <w:rFonts w:ascii="Times New Roman" w:hAnsi="Times New Roman"/>
          <w:b w:val="0"/>
          <w:bCs w:val="0"/>
          <w:iCs w:val="0"/>
          <w:lang w:eastAsia="en-US"/>
        </w:rPr>
        <w:t xml:space="preserve">кие </w:t>
      </w:r>
      <w:hyperlink r:id="rId114" w:history="1">
        <w:r w:rsidRPr="00034325">
          <w:rPr>
            <w:rFonts w:ascii="Times New Roman" w:hAnsi="Times New Roman"/>
            <w:b w:val="0"/>
            <w:bCs w:val="0"/>
            <w:iCs w:val="0"/>
            <w:lang w:eastAsia="en-US"/>
          </w:rPr>
          <w:t>указания</w:t>
        </w:r>
      </w:hyperlink>
      <w:r w:rsidRPr="00034325">
        <w:rPr>
          <w:rFonts w:ascii="Times New Roman" w:hAnsi="Times New Roman"/>
          <w:b w:val="0"/>
          <w:bCs w:val="0"/>
          <w:iCs w:val="0"/>
          <w:lang w:eastAsia="en-US"/>
        </w:rPr>
        <w:t xml:space="preserve"> № 52н, </w:t>
      </w:r>
      <w:hyperlink r:id="rId115" w:history="1">
        <w:r w:rsidRPr="00034325">
          <w:rPr>
            <w:rFonts w:ascii="Times New Roman" w:hAnsi="Times New Roman"/>
            <w:b w:val="0"/>
            <w:bCs w:val="0"/>
            <w:iCs w:val="0"/>
            <w:lang w:eastAsia="en-US"/>
          </w:rPr>
          <w:t>п. 9</w:t>
        </w:r>
      </w:hyperlink>
      <w:r w:rsidRPr="00034325">
        <w:rPr>
          <w:rFonts w:ascii="Times New Roman" w:hAnsi="Times New Roman"/>
          <w:b w:val="0"/>
          <w:bCs w:val="0"/>
          <w:iCs w:val="0"/>
          <w:lang w:eastAsia="en-US"/>
        </w:rPr>
        <w:t xml:space="preserve"> </w:t>
      </w:r>
      <w:r>
        <w:rPr>
          <w:rFonts w:ascii="Times New Roman" w:hAnsi="Times New Roman"/>
          <w:b w:val="0"/>
          <w:bCs w:val="0"/>
          <w:iCs w:val="0"/>
          <w:lang w:eastAsia="en-US"/>
        </w:rPr>
        <w:t>СГС</w:t>
      </w:r>
      <w:r w:rsidRPr="00034325">
        <w:rPr>
          <w:rFonts w:ascii="Times New Roman" w:hAnsi="Times New Roman"/>
          <w:b w:val="0"/>
          <w:bCs w:val="0"/>
          <w:iCs w:val="0"/>
          <w:lang w:eastAsia="en-US"/>
        </w:rPr>
        <w:t xml:space="preserve"> </w:t>
      </w:r>
      <w:r>
        <w:rPr>
          <w:rFonts w:ascii="Times New Roman" w:hAnsi="Times New Roman"/>
          <w:b w:val="0"/>
          <w:bCs w:val="0"/>
          <w:iCs w:val="0"/>
          <w:lang w:eastAsia="en-US"/>
        </w:rPr>
        <w:t>«</w:t>
      </w:r>
      <w:r w:rsidRPr="00034325">
        <w:rPr>
          <w:rFonts w:ascii="Times New Roman" w:hAnsi="Times New Roman"/>
          <w:b w:val="0"/>
          <w:bCs w:val="0"/>
          <w:iCs w:val="0"/>
          <w:lang w:eastAsia="en-US"/>
        </w:rPr>
        <w:t>Учетная политика</w:t>
      </w:r>
      <w:r>
        <w:rPr>
          <w:rFonts w:ascii="Times New Roman" w:hAnsi="Times New Roman"/>
          <w:b w:val="0"/>
          <w:bCs w:val="0"/>
          <w:iCs w:val="0"/>
          <w:lang w:eastAsia="en-US"/>
        </w:rPr>
        <w:t>»</w:t>
      </w:r>
      <w:r w:rsidRPr="00034325">
        <w:rPr>
          <w:rFonts w:ascii="Times New Roman" w:hAnsi="Times New Roman"/>
          <w:b w:val="0"/>
          <w:bCs w:val="0"/>
          <w:iCs w:val="0"/>
          <w:lang w:eastAsia="en-US"/>
        </w:rPr>
        <w:t>)</w:t>
      </w:r>
    </w:p>
    <w:p w:rsidR="00E71F9B" w:rsidRPr="00C4489B" w:rsidRDefault="00E71F9B" w:rsidP="00E71F9B">
      <w:pPr>
        <w:pStyle w:val="a9"/>
        <w:ind w:firstLine="567"/>
        <w:rPr>
          <w:sz w:val="28"/>
          <w:szCs w:val="28"/>
          <w:lang w:val="ru-RU" w:eastAsia="en-US"/>
        </w:rPr>
      </w:pPr>
      <w:r w:rsidRPr="00E57771">
        <w:rPr>
          <w:sz w:val="28"/>
          <w:szCs w:val="28"/>
          <w:lang w:val="ru-RU" w:eastAsia="en-US"/>
        </w:rPr>
        <w:t>5</w:t>
      </w:r>
      <w:r w:rsidR="00145429">
        <w:rPr>
          <w:sz w:val="28"/>
          <w:szCs w:val="28"/>
          <w:lang w:val="ru-RU" w:eastAsia="en-US"/>
        </w:rPr>
        <w:t>.1.21</w:t>
      </w:r>
      <w:r>
        <w:rPr>
          <w:sz w:val="28"/>
          <w:szCs w:val="28"/>
          <w:lang w:val="ru-RU" w:eastAsia="en-US"/>
        </w:rPr>
        <w:t xml:space="preserve">. </w:t>
      </w:r>
      <w:r w:rsidR="008853B2">
        <w:rPr>
          <w:sz w:val="28"/>
          <w:szCs w:val="28"/>
          <w:lang w:val="ru-RU" w:eastAsia="en-US"/>
        </w:rPr>
        <w:t>Перече</w:t>
      </w:r>
      <w:r w:rsidRPr="00E57771">
        <w:rPr>
          <w:sz w:val="28"/>
          <w:szCs w:val="28"/>
          <w:lang w:val="ru-RU" w:eastAsia="en-US"/>
        </w:rPr>
        <w:t xml:space="preserve">нь объектов, </w:t>
      </w:r>
      <w:r w:rsidRPr="006E093D">
        <w:rPr>
          <w:sz w:val="28"/>
          <w:szCs w:val="28"/>
          <w:lang w:val="ru-RU" w:eastAsia="en-US"/>
        </w:rPr>
        <w:t xml:space="preserve">которые относятся к группе «Производственный и хозяйственный инвентарь», приведен в Приложении </w:t>
      </w:r>
      <w:r>
        <w:rPr>
          <w:sz w:val="28"/>
          <w:szCs w:val="28"/>
          <w:lang w:val="ru-RU" w:eastAsia="en-US"/>
        </w:rPr>
        <w:t xml:space="preserve">    </w:t>
      </w:r>
      <w:r w:rsidRPr="006E093D">
        <w:rPr>
          <w:sz w:val="28"/>
          <w:szCs w:val="28"/>
          <w:lang w:val="ru-RU" w:eastAsia="en-US"/>
        </w:rPr>
        <w:t>№ 16 к Учетной политике.</w:t>
      </w:r>
    </w:p>
    <w:p w:rsidR="00E71F9B" w:rsidRPr="00C4489B" w:rsidRDefault="00E71F9B" w:rsidP="00E71F9B">
      <w:pPr>
        <w:pStyle w:val="a9"/>
        <w:ind w:firstLine="567"/>
        <w:rPr>
          <w:sz w:val="16"/>
          <w:szCs w:val="28"/>
          <w:lang w:val="ru-RU" w:eastAsia="en-US"/>
        </w:rPr>
      </w:pPr>
    </w:p>
    <w:p w:rsidR="00E71F9B" w:rsidRDefault="00E71F9B" w:rsidP="006426D2">
      <w:pPr>
        <w:pStyle w:val="ConsPlusNormal"/>
        <w:widowControl/>
        <w:numPr>
          <w:ilvl w:val="1"/>
          <w:numId w:val="7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FE4">
        <w:rPr>
          <w:rFonts w:ascii="Times New Roman" w:eastAsia="Calibri" w:hAnsi="Times New Roman" w:cs="Times New Roman"/>
          <w:b/>
          <w:sz w:val="28"/>
          <w:szCs w:val="28"/>
        </w:rPr>
        <w:t>Нематериальные активы</w:t>
      </w:r>
    </w:p>
    <w:p w:rsidR="00E71F9B" w:rsidRPr="00F046AD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sz w:val="16"/>
          <w:lang w:val="ru-RU" w:eastAsia="en-US"/>
        </w:rPr>
      </w:pPr>
      <w:bookmarkStart w:id="55" w:name="_ref_782510"/>
    </w:p>
    <w:p w:rsidR="00E71F9B" w:rsidRPr="00282CE8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</w:pPr>
      <w:r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 xml:space="preserve">5.2.1. </w:t>
      </w:r>
      <w:r w:rsidRPr="00282CE8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В составе нематериальных активов</w:t>
      </w:r>
      <w:r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 xml:space="preserve"> (НМА)</w:t>
      </w:r>
      <w:r w:rsidRPr="00282CE8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 xml:space="preserve"> учитываются объекты, соответствующие критериям признания в качестве НМА, в частности исключительные права на результаты интеллектуальной деятельности и средства индивидуализации.</w:t>
      </w:r>
      <w:bookmarkEnd w:id="55"/>
    </w:p>
    <w:p w:rsidR="00E71F9B" w:rsidRPr="00C4489B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</w:pPr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(</w:t>
      </w:r>
      <w:r w:rsidRPr="00C4489B">
        <w:rPr>
          <w:rFonts w:ascii="Times New Roman" w:hAnsi="Times New Roman"/>
          <w:b w:val="0"/>
          <w:bCs w:val="0"/>
          <w:iCs w:val="0"/>
          <w:lang w:val="ru-RU" w:eastAsia="en-US"/>
        </w:rPr>
        <w:t xml:space="preserve">Основание: </w:t>
      </w:r>
      <w:hyperlink r:id="rId116" w:history="1">
        <w:r w:rsidRPr="00C4489B">
          <w:rPr>
            <w:rFonts w:ascii="Times New Roman" w:hAnsi="Times New Roman"/>
            <w:b w:val="0"/>
            <w:bCs w:val="0"/>
            <w:iCs w:val="0"/>
            <w:lang w:val="ru-RU" w:eastAsia="en-US"/>
          </w:rPr>
          <w:t>п. 56</w:t>
        </w:r>
      </w:hyperlink>
      <w:r w:rsidRPr="00C4489B">
        <w:rPr>
          <w:rFonts w:ascii="Times New Roman" w:hAnsi="Times New Roman"/>
          <w:b w:val="0"/>
          <w:bCs w:val="0"/>
          <w:iCs w:val="0"/>
          <w:lang w:val="ru-RU" w:eastAsia="en-US"/>
        </w:rPr>
        <w:t xml:space="preserve"> Инструкции № 157н</w:t>
      </w:r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)</w:t>
      </w:r>
    </w:p>
    <w:p w:rsidR="00E71F9B" w:rsidRPr="00282CE8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</w:pPr>
      <w:bookmarkStart w:id="56" w:name="_ref_789755"/>
      <w:r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 xml:space="preserve">5.2.2. </w:t>
      </w:r>
      <w:r w:rsidRPr="00282CE8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Объект нефинансовых активов признается нематериальным активом при одновременном выполнении следующих условий:</w:t>
      </w:r>
      <w:bookmarkEnd w:id="56"/>
    </w:p>
    <w:p w:rsidR="00E71F9B" w:rsidRPr="00C4489B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</w:pPr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- объект способен приносить экономические выгоды в будущем;</w:t>
      </w:r>
    </w:p>
    <w:p w:rsidR="00E71F9B" w:rsidRPr="00C4489B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</w:pPr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- у объекта отсутствует материально-вещественная форма;</w:t>
      </w:r>
    </w:p>
    <w:p w:rsidR="00E71F9B" w:rsidRPr="00C4489B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</w:pPr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- объект можно (выделить, отделить) от другого имущества;</w:t>
      </w:r>
    </w:p>
    <w:p w:rsidR="00E71F9B" w:rsidRPr="00C4489B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</w:pPr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- объект предназначен для использования в течение длительного времени, т.е. свыше 12 месяцев или обычного операционного цикла, если он превышает 12 месяцев;</w:t>
      </w:r>
    </w:p>
    <w:p w:rsidR="00E71F9B" w:rsidRPr="00C4489B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</w:pPr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- не предполагается последующая перепродажа данного актива;</w:t>
      </w:r>
    </w:p>
    <w:p w:rsidR="00E71F9B" w:rsidRPr="00C4489B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</w:pPr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- имеются надлежаще оформленные документы, подтверждающие существование актива;</w:t>
      </w:r>
    </w:p>
    <w:p w:rsidR="00E71F9B" w:rsidRPr="00C4489B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</w:pPr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- имеются надлежаще оформленные документы, устанавливающие исключительное право на актив;</w:t>
      </w:r>
    </w:p>
    <w:p w:rsidR="00E71F9B" w:rsidRPr="00C4489B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</w:pPr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 xml:space="preserve">- в случаях, установленных законодательством Российской Федерации, имеются надлежаще оформленные документы, подтверждающие исключительное право на актив (патенты, свидетельства, другие охранные </w:t>
      </w:r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lastRenderedPageBreak/>
        <w:t>документы, договор об отчуждении исключительного права на результат интеллектуальной деятельности или на средство индивидуализации, документы, подтверждающие переход исключительного права без договора и т.п.) или исключительного права на результаты научно-технической деятельности, охраняемые в режиме коммерческой тайны, включая потенциально патентоспособные технические решения и секреты производства (ноу-хау).</w:t>
      </w:r>
    </w:p>
    <w:p w:rsidR="00E71F9B" w:rsidRPr="00C4489B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</w:pPr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(</w:t>
      </w:r>
      <w:r w:rsidRPr="00C4489B">
        <w:rPr>
          <w:rFonts w:ascii="Times New Roman" w:hAnsi="Times New Roman"/>
          <w:b w:val="0"/>
          <w:bCs w:val="0"/>
          <w:iCs w:val="0"/>
          <w:lang w:val="ru-RU" w:eastAsia="en-US"/>
        </w:rPr>
        <w:t xml:space="preserve">Основание: </w:t>
      </w:r>
      <w:hyperlink r:id="rId117" w:history="1">
        <w:r w:rsidRPr="00C4489B">
          <w:rPr>
            <w:rFonts w:ascii="Times New Roman" w:hAnsi="Times New Roman"/>
            <w:b w:val="0"/>
            <w:bCs w:val="0"/>
            <w:iCs w:val="0"/>
            <w:lang w:val="ru-RU" w:eastAsia="en-US"/>
          </w:rPr>
          <w:t>п. 56</w:t>
        </w:r>
      </w:hyperlink>
      <w:r w:rsidRPr="00C4489B">
        <w:rPr>
          <w:rFonts w:ascii="Times New Roman" w:hAnsi="Times New Roman"/>
          <w:b w:val="0"/>
          <w:bCs w:val="0"/>
          <w:iCs w:val="0"/>
          <w:lang w:val="ru-RU" w:eastAsia="en-US"/>
        </w:rPr>
        <w:t xml:space="preserve"> Инструкции № 157н</w:t>
      </w:r>
      <w:r w:rsidRPr="00C4489B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)</w:t>
      </w:r>
    </w:p>
    <w:p w:rsidR="00E71F9B" w:rsidRPr="00AB6664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</w:pPr>
      <w:bookmarkStart w:id="57" w:name="_ref_797002"/>
      <w:r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 xml:space="preserve">5.2.3. </w:t>
      </w:r>
      <w:r w:rsidRPr="00AB6664">
        <w:rPr>
          <w:rFonts w:ascii="Times New Roman" w:hAnsi="Times New Roman"/>
          <w:b w:val="0"/>
          <w:bCs w:val="0"/>
          <w:i w:val="0"/>
          <w:iCs w:val="0"/>
          <w:lang w:val="ru-RU" w:eastAsia="en-US"/>
        </w:rPr>
        <w:t>Сроком полезного использования нематериального актива является период, в течение которого предполагается использование актива.</w:t>
      </w:r>
      <w:bookmarkEnd w:id="57"/>
    </w:p>
    <w:p w:rsidR="00E71F9B" w:rsidRPr="00282CE8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en-US" w:eastAsia="en-US"/>
        </w:rPr>
      </w:pPr>
      <w:r w:rsidRPr="00282CE8">
        <w:rPr>
          <w:rFonts w:ascii="Times New Roman" w:hAnsi="Times New Roman"/>
          <w:b w:val="0"/>
          <w:bCs w:val="0"/>
          <w:i w:val="0"/>
          <w:iCs w:val="0"/>
          <w:lang w:val="en-US" w:eastAsia="en-US"/>
        </w:rPr>
        <w:t>(</w:t>
      </w:r>
      <w:proofErr w:type="spellStart"/>
      <w:r w:rsidRPr="00AB6664">
        <w:rPr>
          <w:rFonts w:ascii="Times New Roman" w:hAnsi="Times New Roman"/>
          <w:b w:val="0"/>
          <w:bCs w:val="0"/>
          <w:iCs w:val="0"/>
          <w:lang w:val="en-US" w:eastAsia="en-US"/>
        </w:rPr>
        <w:t>Основание</w:t>
      </w:r>
      <w:proofErr w:type="spellEnd"/>
      <w:r w:rsidRPr="00AB6664">
        <w:rPr>
          <w:rFonts w:ascii="Times New Roman" w:hAnsi="Times New Roman"/>
          <w:b w:val="0"/>
          <w:bCs w:val="0"/>
          <w:iCs w:val="0"/>
          <w:lang w:val="en-US" w:eastAsia="en-US"/>
        </w:rPr>
        <w:t xml:space="preserve">: </w:t>
      </w:r>
      <w:hyperlink r:id="rId118" w:history="1">
        <w:r w:rsidRPr="00AB6664">
          <w:rPr>
            <w:rFonts w:ascii="Times New Roman" w:hAnsi="Times New Roman"/>
            <w:b w:val="0"/>
            <w:bCs w:val="0"/>
            <w:iCs w:val="0"/>
            <w:lang w:val="en-US" w:eastAsia="en-US"/>
          </w:rPr>
          <w:t>п. 60</w:t>
        </w:r>
      </w:hyperlink>
      <w:r w:rsidRPr="00AB6664">
        <w:rPr>
          <w:rFonts w:ascii="Times New Roman" w:hAnsi="Times New Roman"/>
          <w:b w:val="0"/>
          <w:bCs w:val="0"/>
          <w:iCs w:val="0"/>
          <w:lang w:val="en-US" w:eastAsia="en-US"/>
        </w:rPr>
        <w:t xml:space="preserve"> </w:t>
      </w:r>
      <w:proofErr w:type="spellStart"/>
      <w:r w:rsidRPr="00AB6664">
        <w:rPr>
          <w:rFonts w:ascii="Times New Roman" w:hAnsi="Times New Roman"/>
          <w:b w:val="0"/>
          <w:bCs w:val="0"/>
          <w:iCs w:val="0"/>
          <w:lang w:val="en-US" w:eastAsia="en-US"/>
        </w:rPr>
        <w:t>Инструкции</w:t>
      </w:r>
      <w:proofErr w:type="spellEnd"/>
      <w:r w:rsidRPr="00AB6664">
        <w:rPr>
          <w:rFonts w:ascii="Times New Roman" w:hAnsi="Times New Roman"/>
          <w:b w:val="0"/>
          <w:bCs w:val="0"/>
          <w:iCs w:val="0"/>
          <w:lang w:val="en-US" w:eastAsia="en-US"/>
        </w:rPr>
        <w:t xml:space="preserve"> № 157н)</w:t>
      </w:r>
    </w:p>
    <w:p w:rsidR="00E71F9B" w:rsidRPr="00574FE4" w:rsidRDefault="00E71F9B" w:rsidP="00E71F9B">
      <w:pPr>
        <w:pStyle w:val="ConsPlusNormal"/>
        <w:widowControl/>
        <w:ind w:left="128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9B" w:rsidRDefault="00E71F9B" w:rsidP="006426D2">
      <w:pPr>
        <w:pStyle w:val="ConsPlusNormal"/>
        <w:widowControl/>
        <w:numPr>
          <w:ilvl w:val="1"/>
          <w:numId w:val="7"/>
        </w:numPr>
        <w:shd w:val="clear" w:color="auto" w:fill="F2F2F2" w:themeFill="background1" w:themeFillShade="F2"/>
        <w:ind w:left="142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FE4">
        <w:rPr>
          <w:rFonts w:ascii="Times New Roman" w:eastAsia="Calibri" w:hAnsi="Times New Roman" w:cs="Times New Roman"/>
          <w:b/>
          <w:sz w:val="28"/>
          <w:szCs w:val="28"/>
        </w:rPr>
        <w:t>Непроизведенные активы</w:t>
      </w:r>
    </w:p>
    <w:p w:rsidR="00E71F9B" w:rsidRPr="00574FE4" w:rsidRDefault="00E71F9B" w:rsidP="003F2444">
      <w:pPr>
        <w:pStyle w:val="ConsPlusNormal"/>
        <w:widowControl/>
        <w:shd w:val="clear" w:color="auto" w:fill="F2F2F2" w:themeFill="background1" w:themeFillShade="F2"/>
        <w:ind w:left="128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F9B" w:rsidRPr="00101DB5" w:rsidRDefault="00E71F9B" w:rsidP="003F2444">
      <w:pPr>
        <w:pStyle w:val="ConsPlusNormal"/>
        <w:widowControl/>
        <w:shd w:val="clear" w:color="auto" w:fill="F2F2F2" w:themeFill="background1" w:themeFillShade="F2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5.3.1. </w:t>
      </w:r>
      <w:r w:rsidRPr="00101DB5">
        <w:rPr>
          <w:rFonts w:ascii="Times New Roman" w:eastAsia="Calibri" w:hAnsi="Times New Roman" w:cs="Times New Roman"/>
          <w:sz w:val="28"/>
          <w:szCs w:val="28"/>
        </w:rPr>
        <w:t xml:space="preserve">Земельные участки, </w:t>
      </w:r>
      <w:r w:rsidR="00711050">
        <w:rPr>
          <w:rFonts w:ascii="Times New Roman" w:eastAsia="Calibri" w:hAnsi="Times New Roman" w:cs="Times New Roman"/>
          <w:sz w:val="28"/>
          <w:szCs w:val="28"/>
        </w:rPr>
        <w:t xml:space="preserve">полученные на праве </w:t>
      </w:r>
      <w:r w:rsidR="00711050" w:rsidRPr="00711050">
        <w:rPr>
          <w:rFonts w:ascii="Times New Roman" w:hAnsi="Times New Roman" w:cs="Times New Roman"/>
          <w:sz w:val="28"/>
          <w:szCs w:val="28"/>
        </w:rPr>
        <w:t>постоянного (бессрочного) пользования</w:t>
      </w:r>
      <w:r w:rsidR="0088638E">
        <w:rPr>
          <w:rFonts w:ascii="Times New Roman" w:eastAsia="Calibri" w:hAnsi="Times New Roman" w:cs="Times New Roman"/>
          <w:sz w:val="28"/>
          <w:szCs w:val="28"/>
        </w:rPr>
        <w:t xml:space="preserve"> МКУ «ДС»</w:t>
      </w:r>
      <w:r w:rsidRPr="00101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56F">
        <w:rPr>
          <w:rFonts w:ascii="Times New Roman" w:eastAsia="Calibri" w:hAnsi="Times New Roman" w:cs="Times New Roman"/>
          <w:sz w:val="28"/>
          <w:szCs w:val="28"/>
        </w:rPr>
        <w:t>учитываются на счете 1</w:t>
      </w:r>
      <w:r w:rsidRPr="00101DB5">
        <w:rPr>
          <w:rFonts w:ascii="Times New Roman" w:eastAsia="Calibri" w:hAnsi="Times New Roman" w:cs="Times New Roman"/>
          <w:sz w:val="28"/>
          <w:szCs w:val="28"/>
        </w:rPr>
        <w:t> 103 11 000 «Земля-недвижимое имущество учреждения». Основание для постановки на учет – свидетельство, подтверждающее право пользования земельным участком. Учет ведется по рыночной (кадастровой) стоимости на дату принятия к бухгалтерскому учету.</w:t>
      </w:r>
    </w:p>
    <w:p w:rsidR="00E71F9B" w:rsidRPr="00101DB5" w:rsidRDefault="00E71F9B" w:rsidP="003F2444">
      <w:pPr>
        <w:pStyle w:val="ConsPlusNormal"/>
        <w:widowControl/>
        <w:shd w:val="clear" w:color="auto" w:fill="F2F2F2" w:themeFill="background1" w:themeFillShade="F2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F9B" w:rsidRDefault="00E71F9B" w:rsidP="006426D2">
      <w:pPr>
        <w:pStyle w:val="2"/>
        <w:numPr>
          <w:ilvl w:val="1"/>
          <w:numId w:val="7"/>
        </w:numPr>
        <w:spacing w:before="0" w:after="0"/>
        <w:ind w:left="0" w:firstLine="0"/>
        <w:jc w:val="center"/>
        <w:rPr>
          <w:rFonts w:ascii="Times New Roman" w:hAnsi="Times New Roman"/>
          <w:i w:val="0"/>
          <w:lang w:val="ru-RU"/>
        </w:rPr>
      </w:pPr>
      <w:bookmarkStart w:id="58" w:name="_Toc341716964"/>
      <w:bookmarkStart w:id="59" w:name="_Toc280732423"/>
      <w:r w:rsidRPr="007825FD">
        <w:rPr>
          <w:rFonts w:ascii="Times New Roman" w:hAnsi="Times New Roman"/>
          <w:i w:val="0"/>
          <w:lang w:val="ru-RU"/>
        </w:rPr>
        <w:t>М</w:t>
      </w:r>
      <w:proofErr w:type="spellStart"/>
      <w:r w:rsidRPr="007825FD">
        <w:rPr>
          <w:rFonts w:ascii="Times New Roman" w:hAnsi="Times New Roman"/>
          <w:i w:val="0"/>
        </w:rPr>
        <w:t>атериальны</w:t>
      </w:r>
      <w:r w:rsidRPr="007825FD">
        <w:rPr>
          <w:rFonts w:ascii="Times New Roman" w:hAnsi="Times New Roman"/>
          <w:i w:val="0"/>
          <w:lang w:val="ru-RU"/>
        </w:rPr>
        <w:t>е</w:t>
      </w:r>
      <w:proofErr w:type="spellEnd"/>
      <w:r w:rsidRPr="007825FD">
        <w:rPr>
          <w:rFonts w:ascii="Times New Roman" w:hAnsi="Times New Roman"/>
          <w:i w:val="0"/>
        </w:rPr>
        <w:t xml:space="preserve"> запас</w:t>
      </w:r>
      <w:bookmarkEnd w:id="58"/>
      <w:bookmarkEnd w:id="59"/>
      <w:r w:rsidRPr="007825FD">
        <w:rPr>
          <w:rFonts w:ascii="Times New Roman" w:hAnsi="Times New Roman"/>
          <w:i w:val="0"/>
          <w:lang w:val="ru-RU"/>
        </w:rPr>
        <w:t>ы</w:t>
      </w:r>
    </w:p>
    <w:p w:rsidR="00E71F9B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bookmarkStart w:id="60" w:name="_ref_335290"/>
    </w:p>
    <w:p w:rsidR="00E71F9B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5.4.1. </w:t>
      </w:r>
      <w:r w:rsidRPr="00D5441D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 составе материальных запасов учитываются объекты, перечисленные в пункте 99 Инструкции 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№</w:t>
      </w:r>
      <w:r w:rsidRPr="00D5441D">
        <w:rPr>
          <w:rFonts w:ascii="Times New Roman" w:eastAsia="Calibri" w:hAnsi="Times New Roman"/>
          <w:sz w:val="28"/>
          <w:szCs w:val="28"/>
          <w:lang w:val="ru-RU" w:eastAsia="ru-RU"/>
        </w:rPr>
        <w:t xml:space="preserve"> 157н, а также предметы, используемые в деятельности </w:t>
      </w:r>
      <w:r w:rsidR="003E3541">
        <w:rPr>
          <w:rFonts w:ascii="Times New Roman" w:eastAsia="Calibri" w:hAnsi="Times New Roman"/>
          <w:sz w:val="28"/>
          <w:szCs w:val="28"/>
          <w:lang w:val="ru-RU" w:eastAsia="ru-RU"/>
        </w:rPr>
        <w:t>МКУ «ДС»</w:t>
      </w:r>
      <w:r w:rsidRPr="00D5441D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 </w:t>
      </w:r>
      <w:bookmarkStart w:id="61" w:name="l479"/>
      <w:bookmarkEnd w:id="61"/>
      <w:r w:rsidRPr="00D5441D">
        <w:rPr>
          <w:rFonts w:ascii="Times New Roman" w:eastAsia="Calibri" w:hAnsi="Times New Roman"/>
          <w:sz w:val="28"/>
          <w:szCs w:val="28"/>
          <w:lang w:val="ru-RU" w:eastAsia="ru-RU"/>
        </w:rPr>
        <w:t>течение периода, не превышающего 12 месяцев, независимо от их стоимости.</w:t>
      </w:r>
    </w:p>
    <w:p w:rsidR="00E71F9B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5.4.2. Аналитический учет материальных запасов ведется по:</w:t>
      </w:r>
    </w:p>
    <w:p w:rsidR="00E71F9B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 наименованиям материальных запасов;</w:t>
      </w:r>
    </w:p>
    <w:p w:rsidR="00E71F9B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 местам хранения;</w:t>
      </w:r>
    </w:p>
    <w:p w:rsidR="00E71F9B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- материально-ответственным лицам.</w:t>
      </w:r>
    </w:p>
    <w:p w:rsidR="00E71F9B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(</w:t>
      </w:r>
      <w:r w:rsidRPr="00030E30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Основание: </w:t>
      </w:r>
      <w:hyperlink r:id="rId119" w:history="1">
        <w:r w:rsidRPr="00030E30">
          <w:rPr>
            <w:rFonts w:ascii="Times New Roman" w:eastAsia="Calibri" w:hAnsi="Times New Roman"/>
            <w:i/>
            <w:sz w:val="28"/>
            <w:szCs w:val="28"/>
            <w:lang w:val="ru-RU" w:eastAsia="ru-RU"/>
          </w:rPr>
          <w:t xml:space="preserve">п. </w:t>
        </w:r>
      </w:hyperlink>
      <w:hyperlink r:id="rId120" w:history="1">
        <w:r w:rsidRPr="00030E30">
          <w:rPr>
            <w:rFonts w:ascii="Times New Roman" w:eastAsia="Calibri" w:hAnsi="Times New Roman"/>
            <w:i/>
            <w:sz w:val="28"/>
            <w:szCs w:val="28"/>
            <w:lang w:val="ru-RU" w:eastAsia="ru-RU"/>
          </w:rPr>
          <w:t>10</w:t>
        </w:r>
      </w:hyperlink>
      <w:r>
        <w:rPr>
          <w:rFonts w:ascii="Times New Roman" w:eastAsia="Calibri" w:hAnsi="Times New Roman"/>
          <w:i/>
          <w:sz w:val="28"/>
          <w:szCs w:val="28"/>
          <w:lang w:val="ru-RU" w:eastAsia="ru-RU"/>
        </w:rPr>
        <w:t>1</w:t>
      </w:r>
      <w:r w:rsidRPr="00030E30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 Инструкции № 157н</w:t>
      </w:r>
      <w:r>
        <w:rPr>
          <w:rFonts w:ascii="Times New Roman" w:eastAsia="Calibri" w:hAnsi="Times New Roman"/>
          <w:i/>
          <w:sz w:val="28"/>
          <w:szCs w:val="28"/>
          <w:lang w:val="ru-RU" w:eastAsia="ru-RU"/>
        </w:rPr>
        <w:t>)</w:t>
      </w:r>
    </w:p>
    <w:p w:rsidR="00E71F9B" w:rsidRPr="00030E30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5.4.3. </w:t>
      </w: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  <w:bookmarkEnd w:id="60"/>
    </w:p>
    <w:p w:rsidR="00E71F9B" w:rsidRPr="00030E30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</w:r>
    </w:p>
    <w:p w:rsidR="00E71F9B" w:rsidRPr="00030E30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(</w:t>
      </w:r>
      <w:r w:rsidRPr="00030E30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Основание: </w:t>
      </w:r>
      <w:hyperlink r:id="rId121" w:history="1">
        <w:r w:rsidRPr="00030E30">
          <w:rPr>
            <w:rFonts w:ascii="Times New Roman" w:eastAsia="Calibri" w:hAnsi="Times New Roman"/>
            <w:i/>
            <w:sz w:val="28"/>
            <w:szCs w:val="28"/>
            <w:lang w:val="ru-RU" w:eastAsia="ru-RU"/>
          </w:rPr>
          <w:t>п. п. 6</w:t>
        </w:r>
      </w:hyperlink>
      <w:r w:rsidRPr="00030E30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, </w:t>
      </w:r>
      <w:hyperlink r:id="rId122" w:history="1">
        <w:r w:rsidRPr="00030E30">
          <w:rPr>
            <w:rFonts w:ascii="Times New Roman" w:eastAsia="Calibri" w:hAnsi="Times New Roman"/>
            <w:i/>
            <w:sz w:val="28"/>
            <w:szCs w:val="28"/>
            <w:lang w:val="ru-RU" w:eastAsia="ru-RU"/>
          </w:rPr>
          <w:t>100</w:t>
        </w:r>
      </w:hyperlink>
      <w:r w:rsidRPr="00030E30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, </w:t>
      </w:r>
      <w:hyperlink r:id="rId123" w:history="1">
        <w:r w:rsidRPr="00030E30">
          <w:rPr>
            <w:rFonts w:ascii="Times New Roman" w:eastAsia="Calibri" w:hAnsi="Times New Roman"/>
            <w:i/>
            <w:sz w:val="28"/>
            <w:szCs w:val="28"/>
            <w:lang w:val="ru-RU" w:eastAsia="ru-RU"/>
          </w:rPr>
          <w:t>102</w:t>
        </w:r>
      </w:hyperlink>
      <w:r w:rsidRPr="00030E30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 Инструкции № 157н, </w:t>
      </w:r>
      <w:hyperlink r:id="rId124" w:history="1">
        <w:r w:rsidRPr="00030E30">
          <w:rPr>
            <w:rFonts w:ascii="Times New Roman" w:eastAsia="Calibri" w:hAnsi="Times New Roman"/>
            <w:i/>
            <w:sz w:val="28"/>
            <w:szCs w:val="28"/>
            <w:lang w:val="ru-RU" w:eastAsia="ru-RU"/>
          </w:rPr>
          <w:t>п. 9</w:t>
        </w:r>
      </w:hyperlink>
      <w:r w:rsidRPr="00030E30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 СГС </w:t>
      </w:r>
      <w:r>
        <w:rPr>
          <w:rFonts w:ascii="Times New Roman" w:eastAsia="Calibri" w:hAnsi="Times New Roman"/>
          <w:i/>
          <w:sz w:val="28"/>
          <w:szCs w:val="28"/>
          <w:lang w:val="ru-RU" w:eastAsia="ru-RU"/>
        </w:rPr>
        <w:t>«</w:t>
      </w:r>
      <w:r w:rsidRPr="00030E30">
        <w:rPr>
          <w:rFonts w:ascii="Times New Roman" w:eastAsia="Calibri" w:hAnsi="Times New Roman"/>
          <w:i/>
          <w:sz w:val="28"/>
          <w:szCs w:val="28"/>
          <w:lang w:val="ru-RU" w:eastAsia="ru-RU"/>
        </w:rPr>
        <w:t>Учетная политика</w:t>
      </w:r>
      <w:r>
        <w:rPr>
          <w:rFonts w:ascii="Times New Roman" w:eastAsia="Calibri" w:hAnsi="Times New Roman"/>
          <w:i/>
          <w:sz w:val="28"/>
          <w:szCs w:val="28"/>
          <w:lang w:val="ru-RU" w:eastAsia="ru-RU"/>
        </w:rPr>
        <w:t>»</w:t>
      </w:r>
      <w:r w:rsidRPr="00030E30">
        <w:rPr>
          <w:rFonts w:ascii="Times New Roman" w:eastAsia="Calibri" w:hAnsi="Times New Roman"/>
          <w:i/>
          <w:sz w:val="28"/>
          <w:szCs w:val="28"/>
          <w:lang w:val="ru-RU" w:eastAsia="ru-RU"/>
        </w:rPr>
        <w:t>)</w:t>
      </w:r>
    </w:p>
    <w:p w:rsidR="00E71F9B" w:rsidRPr="0085619B" w:rsidRDefault="00E71F9B" w:rsidP="00E71F9B">
      <w:pPr>
        <w:tabs>
          <w:tab w:val="left" w:pos="567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62" w:name="_ref_335292"/>
      <w:r>
        <w:rPr>
          <w:rFonts w:eastAsia="Calibri"/>
          <w:sz w:val="28"/>
          <w:szCs w:val="28"/>
        </w:rPr>
        <w:tab/>
        <w:t>5.4.4.</w:t>
      </w:r>
      <w:r>
        <w:rPr>
          <w:sz w:val="28"/>
          <w:szCs w:val="28"/>
        </w:rPr>
        <w:t xml:space="preserve"> </w:t>
      </w:r>
      <w:r w:rsidRPr="0085619B">
        <w:rPr>
          <w:sz w:val="28"/>
          <w:szCs w:val="28"/>
        </w:rPr>
        <w:t>Фактическая стоимость материальных запасов, полученных в результате ремонта, разборки, утилизации (ликвидации), основных средств или иного имущества, определяется исходя из:</w:t>
      </w:r>
    </w:p>
    <w:p w:rsidR="00E71F9B" w:rsidRPr="0085619B" w:rsidRDefault="00E71F9B" w:rsidP="006426D2">
      <w:pPr>
        <w:numPr>
          <w:ilvl w:val="0"/>
          <w:numId w:val="4"/>
        </w:numPr>
        <w:tabs>
          <w:tab w:val="clear" w:pos="72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85619B">
        <w:rPr>
          <w:sz w:val="28"/>
          <w:szCs w:val="28"/>
        </w:rPr>
        <w:t>их справедливой стоимости на дату принятия к бухгалтерскому учету, рассчитанной методом рыночных цен;</w:t>
      </w:r>
    </w:p>
    <w:p w:rsidR="00E71F9B" w:rsidRDefault="00E71F9B" w:rsidP="006426D2">
      <w:pPr>
        <w:numPr>
          <w:ilvl w:val="0"/>
          <w:numId w:val="4"/>
        </w:numPr>
        <w:tabs>
          <w:tab w:val="clear" w:pos="72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85619B">
        <w:rPr>
          <w:sz w:val="28"/>
          <w:szCs w:val="28"/>
        </w:rPr>
        <w:t xml:space="preserve">сумм, уплачиваемых </w:t>
      </w:r>
      <w:r w:rsidR="003E3541">
        <w:rPr>
          <w:bCs/>
          <w:iCs/>
          <w:sz w:val="28"/>
          <w:szCs w:val="28"/>
        </w:rPr>
        <w:t>МКУ «ДС»</w:t>
      </w:r>
      <w:r w:rsidRPr="0085619B">
        <w:rPr>
          <w:bCs/>
          <w:iCs/>
          <w:sz w:val="28"/>
          <w:szCs w:val="28"/>
        </w:rPr>
        <w:t xml:space="preserve"> </w:t>
      </w:r>
      <w:r w:rsidRPr="0085619B">
        <w:rPr>
          <w:sz w:val="28"/>
          <w:szCs w:val="28"/>
        </w:rPr>
        <w:t>за доставку материальных запасов, приведение их в состояние, пригодное для использования.</w:t>
      </w:r>
    </w:p>
    <w:bookmarkEnd w:id="62"/>
    <w:p w:rsidR="00E71F9B" w:rsidRPr="00030E30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(</w:t>
      </w:r>
      <w:r w:rsidRPr="00030E30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Основание: </w:t>
      </w:r>
      <w:hyperlink r:id="rId125" w:history="1">
        <w:r w:rsidRPr="00030E30">
          <w:rPr>
            <w:rFonts w:ascii="Times New Roman" w:eastAsia="Calibri" w:hAnsi="Times New Roman"/>
            <w:i/>
            <w:sz w:val="28"/>
            <w:szCs w:val="28"/>
            <w:lang w:val="ru-RU" w:eastAsia="ru-RU"/>
          </w:rPr>
          <w:t>п. п. 52</w:t>
        </w:r>
      </w:hyperlink>
      <w:r w:rsidRPr="00030E30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, </w:t>
      </w:r>
      <w:hyperlink r:id="rId126" w:history="1">
        <w:r w:rsidRPr="00030E30">
          <w:rPr>
            <w:rFonts w:ascii="Times New Roman" w:eastAsia="Calibri" w:hAnsi="Times New Roman"/>
            <w:i/>
            <w:sz w:val="28"/>
            <w:szCs w:val="28"/>
            <w:lang w:val="ru-RU" w:eastAsia="ru-RU"/>
          </w:rPr>
          <w:t>54</w:t>
        </w:r>
      </w:hyperlink>
      <w:r w:rsidRPr="00030E30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 СГС «Концептуальные основы», </w:t>
      </w:r>
      <w:hyperlink r:id="rId127" w:history="1">
        <w:r w:rsidRPr="00030E30">
          <w:rPr>
            <w:rFonts w:ascii="Times New Roman" w:eastAsia="Calibri" w:hAnsi="Times New Roman"/>
            <w:i/>
            <w:sz w:val="28"/>
            <w:szCs w:val="28"/>
            <w:lang w:val="ru-RU" w:eastAsia="ru-RU"/>
          </w:rPr>
          <w:t>п. 106</w:t>
        </w:r>
      </w:hyperlink>
      <w:r w:rsidRPr="00030E30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 Инструкции № 157н</w:t>
      </w: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)</w:t>
      </w:r>
    </w:p>
    <w:p w:rsidR="00E71F9B" w:rsidRPr="00030E30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bookmarkStart w:id="63" w:name="_ref_335293"/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5.4.5. </w:t>
      </w: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Выбытие материальных запасов пр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оизводи</w:t>
      </w: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 xml:space="preserve">тся по 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фактической стоимости каждой единицы</w:t>
      </w: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.</w:t>
      </w:r>
      <w:bookmarkEnd w:id="63"/>
    </w:p>
    <w:p w:rsidR="00E71F9B" w:rsidRPr="001B2695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i/>
          <w:sz w:val="28"/>
          <w:szCs w:val="28"/>
          <w:lang w:val="ru-RU" w:eastAsia="ru-RU"/>
        </w:rPr>
      </w:pP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(</w:t>
      </w:r>
      <w:r w:rsidRPr="001B2695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Основание: </w:t>
      </w:r>
      <w:hyperlink r:id="rId128" w:history="1">
        <w:r w:rsidRPr="001B2695">
          <w:rPr>
            <w:rFonts w:ascii="Times New Roman" w:eastAsia="Calibri" w:hAnsi="Times New Roman"/>
            <w:i/>
            <w:sz w:val="28"/>
            <w:szCs w:val="28"/>
            <w:lang w:val="ru-RU" w:eastAsia="ru-RU"/>
          </w:rPr>
          <w:t>п. 46</w:t>
        </w:r>
      </w:hyperlink>
      <w:r w:rsidRPr="001B2695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 СГС «Концептуальные основы»,</w:t>
      </w:r>
      <w:r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      </w:t>
      </w:r>
      <w:r w:rsidRPr="001B2695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 </w:t>
      </w:r>
      <w:hyperlink r:id="rId129" w:history="1">
        <w:r w:rsidRPr="001B2695">
          <w:rPr>
            <w:rFonts w:ascii="Times New Roman" w:eastAsia="Calibri" w:hAnsi="Times New Roman"/>
            <w:i/>
            <w:sz w:val="28"/>
            <w:szCs w:val="28"/>
            <w:lang w:val="ru-RU" w:eastAsia="ru-RU"/>
          </w:rPr>
          <w:t>п. 108</w:t>
        </w:r>
      </w:hyperlink>
      <w:r w:rsidRPr="001B2695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 Инструкции № 157н)</w:t>
      </w:r>
    </w:p>
    <w:p w:rsidR="00E71F9B" w:rsidRPr="00030E30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bookmarkStart w:id="64" w:name="_ref_335297"/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5.4.6. </w:t>
      </w: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Передача материальных запасов подрядчику для изготовления (создания) объектов нефинансовых активов осуществляется по Накладной на отпуск материалов (материальных ценностей) на сторону (</w:t>
      </w:r>
      <w:hyperlink r:id="rId130" w:history="1">
        <w:r w:rsidRPr="00030E30">
          <w:rPr>
            <w:rFonts w:ascii="Times New Roman" w:eastAsia="Calibri" w:hAnsi="Times New Roman"/>
            <w:sz w:val="28"/>
            <w:szCs w:val="28"/>
            <w:lang w:val="ru-RU" w:eastAsia="ru-RU"/>
          </w:rPr>
          <w:t>ф. 0504205</w:t>
        </w:r>
      </w:hyperlink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).</w:t>
      </w:r>
      <w:bookmarkEnd w:id="64"/>
    </w:p>
    <w:p w:rsidR="00E71F9B" w:rsidRPr="00030E30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(</w:t>
      </w:r>
      <w:r w:rsidRPr="001B2695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Основание: </w:t>
      </w:r>
      <w:hyperlink r:id="rId131" w:history="1">
        <w:r w:rsidRPr="001B2695">
          <w:rPr>
            <w:rFonts w:ascii="Times New Roman" w:eastAsia="Calibri" w:hAnsi="Times New Roman"/>
            <w:i/>
            <w:sz w:val="28"/>
            <w:szCs w:val="28"/>
            <w:lang w:val="ru-RU" w:eastAsia="ru-RU"/>
          </w:rPr>
          <w:t>п. 116</w:t>
        </w:r>
      </w:hyperlink>
      <w:r w:rsidRPr="001B2695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 Инструкции № 157н</w:t>
      </w: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)</w:t>
      </w:r>
    </w:p>
    <w:p w:rsidR="00E71F9B" w:rsidRPr="00030E30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bookmarkStart w:id="65" w:name="_ref_335298"/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5.4.7. </w:t>
      </w: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Выдача запасных частей и хозяйственных материалов (</w:t>
      </w:r>
      <w:proofErr w:type="spellStart"/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электролампочек</w:t>
      </w:r>
      <w:proofErr w:type="spellEnd"/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, мыла, щеток и т.п.) на хозяйственные нужды оформляется Ведомостью выдачи материальных ценностей на нужды учреждения (</w:t>
      </w:r>
      <w:hyperlink r:id="rId132" w:history="1">
        <w:r w:rsidRPr="00030E30">
          <w:rPr>
            <w:rFonts w:ascii="Times New Roman" w:eastAsia="Calibri" w:hAnsi="Times New Roman"/>
            <w:sz w:val="28"/>
            <w:szCs w:val="28"/>
            <w:lang w:val="ru-RU" w:eastAsia="ru-RU"/>
          </w:rPr>
          <w:t>ф. 0504210</w:t>
        </w:r>
      </w:hyperlink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), которая является основанием для их списания.</w:t>
      </w:r>
      <w:bookmarkEnd w:id="65"/>
    </w:p>
    <w:p w:rsidR="00E71F9B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i/>
          <w:sz w:val="28"/>
          <w:szCs w:val="28"/>
          <w:lang w:val="ru-RU" w:eastAsia="ru-RU"/>
        </w:rPr>
      </w:pP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(</w:t>
      </w:r>
      <w:r w:rsidRPr="00D5441D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Основание: </w:t>
      </w:r>
      <w:hyperlink r:id="rId133" w:history="1">
        <w:r w:rsidRPr="00D5441D">
          <w:rPr>
            <w:rFonts w:ascii="Times New Roman" w:eastAsia="Calibri" w:hAnsi="Times New Roman"/>
            <w:i/>
            <w:sz w:val="28"/>
            <w:szCs w:val="28"/>
            <w:lang w:val="ru-RU" w:eastAsia="ru-RU"/>
          </w:rPr>
          <w:t>п. 9</w:t>
        </w:r>
      </w:hyperlink>
      <w:r w:rsidRPr="00D5441D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 СГС </w:t>
      </w:r>
      <w:r>
        <w:rPr>
          <w:rFonts w:ascii="Times New Roman" w:eastAsia="Calibri" w:hAnsi="Times New Roman"/>
          <w:i/>
          <w:sz w:val="28"/>
          <w:szCs w:val="28"/>
          <w:lang w:val="ru-RU" w:eastAsia="ru-RU"/>
        </w:rPr>
        <w:t>«</w:t>
      </w:r>
      <w:r w:rsidRPr="00D5441D">
        <w:rPr>
          <w:rFonts w:ascii="Times New Roman" w:eastAsia="Calibri" w:hAnsi="Times New Roman"/>
          <w:i/>
          <w:sz w:val="28"/>
          <w:szCs w:val="28"/>
          <w:lang w:val="ru-RU" w:eastAsia="ru-RU"/>
        </w:rPr>
        <w:t>Учетная политика</w:t>
      </w:r>
      <w:r>
        <w:rPr>
          <w:rFonts w:ascii="Times New Roman" w:eastAsia="Calibri" w:hAnsi="Times New Roman"/>
          <w:i/>
          <w:sz w:val="28"/>
          <w:szCs w:val="28"/>
          <w:lang w:val="ru-RU" w:eastAsia="ru-RU"/>
        </w:rPr>
        <w:t>»</w:t>
      </w:r>
      <w:r w:rsidRPr="00D5441D">
        <w:rPr>
          <w:rFonts w:ascii="Times New Roman" w:eastAsia="Calibri" w:hAnsi="Times New Roman"/>
          <w:i/>
          <w:sz w:val="28"/>
          <w:szCs w:val="28"/>
          <w:lang w:val="ru-RU" w:eastAsia="ru-RU"/>
        </w:rPr>
        <w:t>)</w:t>
      </w:r>
    </w:p>
    <w:p w:rsidR="00E71F9B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6210BD">
        <w:rPr>
          <w:rFonts w:ascii="Times New Roman" w:eastAsia="Calibri" w:hAnsi="Times New Roman"/>
          <w:sz w:val="28"/>
          <w:szCs w:val="28"/>
          <w:lang w:val="ru-RU" w:eastAsia="ru-RU"/>
        </w:rPr>
        <w:t>5.4.8. Материальные запасы списываются по Акту о списании материальных запасов (ф. 0504230).</w:t>
      </w:r>
    </w:p>
    <w:p w:rsidR="00E71F9B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i/>
          <w:sz w:val="28"/>
          <w:szCs w:val="28"/>
          <w:lang w:val="ru-RU" w:eastAsia="ru-RU"/>
        </w:rPr>
      </w:pP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(</w:t>
      </w:r>
      <w:r w:rsidRPr="00D5441D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Основание: </w:t>
      </w:r>
      <w:hyperlink r:id="rId134" w:history="1">
        <w:r w:rsidRPr="00D5441D">
          <w:rPr>
            <w:rFonts w:ascii="Times New Roman" w:eastAsia="Calibri" w:hAnsi="Times New Roman"/>
            <w:i/>
            <w:sz w:val="28"/>
            <w:szCs w:val="28"/>
            <w:lang w:val="ru-RU" w:eastAsia="ru-RU"/>
          </w:rPr>
          <w:t>п. 9</w:t>
        </w:r>
      </w:hyperlink>
      <w:r w:rsidRPr="00D5441D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 СГС </w:t>
      </w:r>
      <w:r>
        <w:rPr>
          <w:rFonts w:ascii="Times New Roman" w:eastAsia="Calibri" w:hAnsi="Times New Roman"/>
          <w:i/>
          <w:sz w:val="28"/>
          <w:szCs w:val="28"/>
          <w:lang w:val="ru-RU" w:eastAsia="ru-RU"/>
        </w:rPr>
        <w:t>«</w:t>
      </w:r>
      <w:r w:rsidRPr="00D5441D">
        <w:rPr>
          <w:rFonts w:ascii="Times New Roman" w:eastAsia="Calibri" w:hAnsi="Times New Roman"/>
          <w:i/>
          <w:sz w:val="28"/>
          <w:szCs w:val="28"/>
          <w:lang w:val="ru-RU" w:eastAsia="ru-RU"/>
        </w:rPr>
        <w:t>Учетная политика</w:t>
      </w:r>
      <w:r>
        <w:rPr>
          <w:rFonts w:ascii="Times New Roman" w:eastAsia="Calibri" w:hAnsi="Times New Roman"/>
          <w:i/>
          <w:sz w:val="28"/>
          <w:szCs w:val="28"/>
          <w:lang w:val="ru-RU" w:eastAsia="ru-RU"/>
        </w:rPr>
        <w:t>»</w:t>
      </w:r>
      <w:r w:rsidRPr="00D5441D">
        <w:rPr>
          <w:rFonts w:ascii="Times New Roman" w:eastAsia="Calibri" w:hAnsi="Times New Roman"/>
          <w:i/>
          <w:sz w:val="28"/>
          <w:szCs w:val="28"/>
          <w:lang w:val="ru-RU" w:eastAsia="ru-RU"/>
        </w:rPr>
        <w:t>)</w:t>
      </w:r>
    </w:p>
    <w:p w:rsidR="00E71F9B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5.4.9</w:t>
      </w:r>
      <w:r w:rsidRPr="008842FD">
        <w:rPr>
          <w:rFonts w:ascii="Times New Roman" w:eastAsia="Calibri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Материальные запасы, переданные в личное пользование сотрудникам </w:t>
      </w:r>
      <w:r w:rsidR="000F308A">
        <w:rPr>
          <w:rFonts w:ascii="Times New Roman" w:eastAsia="Calibri" w:hAnsi="Times New Roman"/>
          <w:sz w:val="28"/>
          <w:szCs w:val="28"/>
          <w:lang w:val="ru-RU" w:eastAsia="ru-RU"/>
        </w:rPr>
        <w:t>МКУ «ДС»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, списываются с балансового учета и учитываются на </w:t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ru-RU"/>
        </w:rPr>
        <w:t>забалансовом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счете 27 «Материальные ценности, выданные в личное пользование работникам (сотрудникам)».</w:t>
      </w:r>
    </w:p>
    <w:p w:rsidR="00E71F9B" w:rsidRPr="005710F2" w:rsidRDefault="00E71F9B" w:rsidP="00E71F9B">
      <w:pPr>
        <w:ind w:firstLine="540"/>
        <w:jc w:val="both"/>
        <w:rPr>
          <w:rFonts w:eastAsia="Calibri"/>
          <w:sz w:val="28"/>
          <w:szCs w:val="28"/>
        </w:rPr>
      </w:pPr>
      <w:bookmarkStart w:id="66" w:name="sub_6367"/>
      <w:r w:rsidRPr="005710F2">
        <w:rPr>
          <w:rFonts w:eastAsia="Calibri"/>
          <w:sz w:val="28"/>
          <w:szCs w:val="28"/>
        </w:rPr>
        <w:t xml:space="preserve">Поступление на склад материальных запасов, выбывших из личного пользования сотрудников, отражается в учете путем уменьшения показателя </w:t>
      </w:r>
      <w:hyperlink r:id="rId135" w:history="1">
        <w:r w:rsidRPr="005710F2">
          <w:rPr>
            <w:rFonts w:eastAsia="Calibri"/>
            <w:sz w:val="28"/>
            <w:szCs w:val="28"/>
          </w:rPr>
          <w:t xml:space="preserve">счета 27 </w:t>
        </w:r>
      </w:hyperlink>
      <w:r w:rsidRPr="005710F2">
        <w:rPr>
          <w:rFonts w:eastAsia="Calibri"/>
          <w:sz w:val="28"/>
          <w:szCs w:val="28"/>
        </w:rPr>
        <w:t xml:space="preserve">и корреспонденцией по дебету счета </w:t>
      </w:r>
      <w:r>
        <w:rPr>
          <w:rFonts w:eastAsia="Calibri"/>
          <w:sz w:val="28"/>
          <w:szCs w:val="28"/>
        </w:rPr>
        <w:t>1</w:t>
      </w:r>
      <w:r w:rsidRPr="005710F2">
        <w:rPr>
          <w:rFonts w:eastAsia="Calibri"/>
          <w:sz w:val="28"/>
          <w:szCs w:val="28"/>
        </w:rPr>
        <w:t xml:space="preserve"> 105 00 000 </w:t>
      </w:r>
      <w:r>
        <w:rPr>
          <w:rFonts w:eastAsia="Calibri"/>
          <w:sz w:val="28"/>
          <w:szCs w:val="28"/>
        </w:rPr>
        <w:t>«</w:t>
      </w:r>
      <w:r w:rsidRPr="005710F2">
        <w:rPr>
          <w:rFonts w:eastAsia="Calibri"/>
          <w:sz w:val="28"/>
          <w:szCs w:val="28"/>
        </w:rPr>
        <w:t>Материальные запасы</w:t>
      </w:r>
      <w:r>
        <w:rPr>
          <w:rFonts w:eastAsia="Calibri"/>
          <w:sz w:val="28"/>
          <w:szCs w:val="28"/>
        </w:rPr>
        <w:t>»</w:t>
      </w:r>
      <w:r w:rsidRPr="005710F2">
        <w:rPr>
          <w:rFonts w:eastAsia="Calibri"/>
          <w:sz w:val="28"/>
          <w:szCs w:val="28"/>
        </w:rPr>
        <w:t xml:space="preserve"> и кредиту </w:t>
      </w:r>
      <w:bookmarkEnd w:id="66"/>
      <w:r w:rsidRPr="005710F2">
        <w:rPr>
          <w:rFonts w:eastAsia="Calibri"/>
          <w:sz w:val="28"/>
          <w:szCs w:val="28"/>
        </w:rPr>
        <w:t>1 401 10 189 «Иные доходы»</w:t>
      </w:r>
      <w:r>
        <w:rPr>
          <w:rFonts w:eastAsia="Calibri"/>
          <w:sz w:val="28"/>
          <w:szCs w:val="28"/>
        </w:rPr>
        <w:t>.</w:t>
      </w:r>
      <w:r w:rsidRPr="005710F2">
        <w:rPr>
          <w:rFonts w:eastAsia="Calibri"/>
          <w:sz w:val="28"/>
          <w:szCs w:val="28"/>
        </w:rPr>
        <w:t xml:space="preserve"> </w:t>
      </w:r>
    </w:p>
    <w:p w:rsidR="00E71F9B" w:rsidRPr="005710F2" w:rsidRDefault="00E71F9B" w:rsidP="00E71F9B">
      <w:pPr>
        <w:ind w:firstLine="540"/>
        <w:jc w:val="both"/>
        <w:rPr>
          <w:rFonts w:eastAsia="Calibri"/>
          <w:sz w:val="28"/>
          <w:szCs w:val="28"/>
        </w:rPr>
      </w:pPr>
      <w:r w:rsidRPr="005710F2">
        <w:rPr>
          <w:rFonts w:eastAsia="Calibri"/>
          <w:sz w:val="28"/>
          <w:szCs w:val="28"/>
        </w:rPr>
        <w:t xml:space="preserve">Выбытие имущества со </w:t>
      </w:r>
      <w:hyperlink r:id="rId136" w:history="1">
        <w:r w:rsidRPr="005710F2">
          <w:rPr>
            <w:rFonts w:eastAsia="Calibri"/>
            <w:sz w:val="28"/>
            <w:szCs w:val="28"/>
          </w:rPr>
          <w:t>счета 27</w:t>
        </w:r>
      </w:hyperlink>
      <w:r w:rsidRPr="005710F2">
        <w:rPr>
          <w:rFonts w:eastAsia="Calibri"/>
          <w:sz w:val="28"/>
          <w:szCs w:val="28"/>
        </w:rPr>
        <w:t xml:space="preserve"> в связи с его возвратом (передачей) должностными лицами оформляется Накладной на внутреннее перемещение объектов нефинансовых активов (</w:t>
      </w:r>
      <w:hyperlink r:id="rId137" w:history="1">
        <w:r w:rsidRPr="005710F2">
          <w:rPr>
            <w:rFonts w:eastAsia="Calibri"/>
            <w:sz w:val="28"/>
            <w:szCs w:val="28"/>
          </w:rPr>
          <w:t>ф. 0504102</w:t>
        </w:r>
      </w:hyperlink>
      <w:r w:rsidRPr="005710F2">
        <w:rPr>
          <w:rFonts w:eastAsia="Calibri"/>
          <w:sz w:val="28"/>
          <w:szCs w:val="28"/>
        </w:rPr>
        <w:t>).</w:t>
      </w:r>
    </w:p>
    <w:p w:rsidR="00E71F9B" w:rsidRPr="005710F2" w:rsidRDefault="00E71F9B" w:rsidP="00E71F9B">
      <w:pPr>
        <w:pStyle w:val="af9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F2">
        <w:rPr>
          <w:rFonts w:ascii="Times New Roman" w:eastAsia="Calibri" w:hAnsi="Times New Roman" w:cs="Times New Roman"/>
          <w:i/>
          <w:sz w:val="28"/>
          <w:szCs w:val="28"/>
        </w:rPr>
        <w:t xml:space="preserve">(Основание: </w:t>
      </w:r>
      <w:hyperlink r:id="rId138" w:history="1">
        <w:r w:rsidRPr="005710F2">
          <w:rPr>
            <w:rFonts w:ascii="Times New Roman" w:eastAsia="Calibri" w:hAnsi="Times New Roman"/>
            <w:i/>
            <w:sz w:val="28"/>
            <w:szCs w:val="28"/>
          </w:rPr>
          <w:t>п. 385</w:t>
        </w:r>
      </w:hyperlink>
      <w:r w:rsidRPr="005710F2">
        <w:rPr>
          <w:rFonts w:ascii="Times New Roman" w:eastAsia="Calibri" w:hAnsi="Times New Roman" w:cs="Times New Roman"/>
          <w:i/>
          <w:sz w:val="28"/>
          <w:szCs w:val="28"/>
        </w:rPr>
        <w:t xml:space="preserve"> Инструкции </w:t>
      </w:r>
      <w:r>
        <w:rPr>
          <w:rFonts w:ascii="Times New Roman" w:eastAsia="Calibri" w:hAnsi="Times New Roman" w:cs="Times New Roman"/>
          <w:i/>
          <w:sz w:val="28"/>
          <w:szCs w:val="28"/>
        </w:rPr>
        <w:t>№</w:t>
      </w:r>
      <w:r w:rsidRPr="005710F2">
        <w:rPr>
          <w:rFonts w:ascii="Times New Roman" w:eastAsia="Calibri" w:hAnsi="Times New Roman" w:cs="Times New Roman"/>
          <w:i/>
          <w:sz w:val="28"/>
          <w:szCs w:val="28"/>
        </w:rPr>
        <w:t xml:space="preserve"> 157н</w:t>
      </w:r>
      <w:r w:rsidRPr="005710F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71F9B" w:rsidRPr="005710F2" w:rsidRDefault="00E71F9B" w:rsidP="00E71F9B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5710F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</w:t>
      </w:r>
      <w:r w:rsidRPr="005710F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10.</w:t>
      </w:r>
      <w:r w:rsidRPr="005710F2">
        <w:rPr>
          <w:rFonts w:eastAsia="Calibri"/>
          <w:sz w:val="28"/>
          <w:szCs w:val="28"/>
        </w:rPr>
        <w:t xml:space="preserve"> Материальные запасы, полученные при </w:t>
      </w:r>
      <w:proofErr w:type="spellStart"/>
      <w:r w:rsidRPr="005710F2">
        <w:rPr>
          <w:rFonts w:eastAsia="Calibri"/>
          <w:sz w:val="28"/>
          <w:szCs w:val="28"/>
        </w:rPr>
        <w:t>разукомплектации</w:t>
      </w:r>
      <w:proofErr w:type="spellEnd"/>
      <w:r w:rsidRPr="005710F2">
        <w:rPr>
          <w:rFonts w:eastAsia="Calibri"/>
          <w:sz w:val="28"/>
          <w:szCs w:val="28"/>
        </w:rPr>
        <w:t xml:space="preserve"> (частичной ликвидации) нефинансовых активов, принимаются к учету по текущей оценочной стоимости на основании Приходного ордера (</w:t>
      </w:r>
      <w:hyperlink r:id="rId139" w:history="1">
        <w:r w:rsidRPr="005710F2">
          <w:rPr>
            <w:rFonts w:eastAsia="Calibri"/>
            <w:sz w:val="28"/>
            <w:szCs w:val="28"/>
          </w:rPr>
          <w:t>ф. 0504207</w:t>
        </w:r>
      </w:hyperlink>
      <w:r w:rsidRPr="005710F2">
        <w:rPr>
          <w:rFonts w:eastAsia="Calibri"/>
          <w:sz w:val="28"/>
          <w:szCs w:val="28"/>
        </w:rPr>
        <w:t>).</w:t>
      </w:r>
    </w:p>
    <w:p w:rsidR="00E71F9B" w:rsidRPr="005710F2" w:rsidRDefault="00E71F9B" w:rsidP="00E71F9B">
      <w:pPr>
        <w:pStyle w:val="af9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F2">
        <w:rPr>
          <w:rFonts w:ascii="Times New Roman" w:eastAsia="Calibri" w:hAnsi="Times New Roman" w:cs="Times New Roman"/>
          <w:sz w:val="28"/>
          <w:szCs w:val="28"/>
        </w:rPr>
        <w:t>(</w:t>
      </w:r>
      <w:r w:rsidRPr="005710F2">
        <w:rPr>
          <w:rFonts w:ascii="Times New Roman" w:eastAsia="Calibri" w:hAnsi="Times New Roman" w:cs="Times New Roman"/>
          <w:i/>
          <w:sz w:val="28"/>
          <w:szCs w:val="28"/>
        </w:rPr>
        <w:t xml:space="preserve">Основание: </w:t>
      </w:r>
      <w:hyperlink r:id="rId140" w:history="1">
        <w:r w:rsidRPr="005710F2">
          <w:rPr>
            <w:rFonts w:ascii="Times New Roman" w:eastAsia="Calibri" w:hAnsi="Times New Roman"/>
            <w:i/>
            <w:sz w:val="28"/>
            <w:szCs w:val="28"/>
          </w:rPr>
          <w:t>п. 106</w:t>
        </w:r>
      </w:hyperlink>
      <w:r w:rsidRPr="005710F2">
        <w:rPr>
          <w:rFonts w:ascii="Times New Roman" w:eastAsia="Calibri" w:hAnsi="Times New Roman" w:cs="Times New Roman"/>
          <w:i/>
          <w:sz w:val="28"/>
          <w:szCs w:val="28"/>
        </w:rPr>
        <w:t xml:space="preserve"> Инструкции № 157н)</w:t>
      </w:r>
    </w:p>
    <w:p w:rsidR="00E71F9B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5C121E" w:rsidRDefault="005C121E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5C121E" w:rsidRDefault="005C121E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5C121E" w:rsidRDefault="005C121E" w:rsidP="00E71F9B">
      <w:pPr>
        <w:pStyle w:val="26"/>
        <w:tabs>
          <w:tab w:val="left" w:pos="567"/>
        </w:tabs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E71F9B" w:rsidRDefault="00E71F9B" w:rsidP="006426D2">
      <w:pPr>
        <w:numPr>
          <w:ilvl w:val="1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bookmarkStart w:id="67" w:name="_Toc517251"/>
      <w:bookmarkStart w:id="68" w:name="_Toc536843899"/>
      <w:bookmarkStart w:id="69" w:name="_Toc153356654"/>
      <w:bookmarkStart w:id="70" w:name="_Toc125711640"/>
      <w:r w:rsidRPr="00F93A0E">
        <w:rPr>
          <w:b/>
          <w:sz w:val="28"/>
          <w:szCs w:val="28"/>
        </w:rPr>
        <w:t>Безвозмездно полученные нефинансовые активы</w:t>
      </w:r>
    </w:p>
    <w:p w:rsidR="00E71F9B" w:rsidRPr="00F93A0E" w:rsidRDefault="00E71F9B" w:rsidP="00E71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11"/>
        <w:jc w:val="both"/>
        <w:rPr>
          <w:b/>
          <w:sz w:val="28"/>
          <w:szCs w:val="28"/>
        </w:rPr>
      </w:pPr>
    </w:p>
    <w:p w:rsidR="00E71F9B" w:rsidRPr="0085619B" w:rsidRDefault="00E71F9B" w:rsidP="00E71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5619B">
        <w:rPr>
          <w:sz w:val="28"/>
          <w:szCs w:val="28"/>
        </w:rPr>
        <w:t> </w:t>
      </w:r>
      <w:r>
        <w:rPr>
          <w:sz w:val="28"/>
          <w:szCs w:val="28"/>
        </w:rPr>
        <w:t xml:space="preserve">5.5.1. </w:t>
      </w:r>
      <w:r w:rsidRPr="0085619B">
        <w:rPr>
          <w:sz w:val="28"/>
          <w:szCs w:val="28"/>
        </w:rPr>
        <w:t xml:space="preserve"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Комиссия вправе </w:t>
      </w:r>
      <w:r w:rsidRPr="0085619B">
        <w:rPr>
          <w:sz w:val="28"/>
          <w:szCs w:val="28"/>
        </w:rPr>
        <w:lastRenderedPageBreak/>
        <w:t>выбрать метод амортизированной стоимости замещения, если он более достоверно определяет стоимость объекта. </w:t>
      </w:r>
    </w:p>
    <w:p w:rsidR="00E71F9B" w:rsidRPr="0085619B" w:rsidRDefault="00E71F9B" w:rsidP="00E71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619B">
        <w:rPr>
          <w:sz w:val="28"/>
          <w:szCs w:val="28"/>
        </w:rPr>
        <w:t xml:space="preserve"> Данные о рыночной цене должны быть подтверждены документально: </w:t>
      </w:r>
    </w:p>
    <w:p w:rsidR="00E71F9B" w:rsidRPr="0085619B" w:rsidRDefault="00E71F9B" w:rsidP="00E71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619B">
        <w:rPr>
          <w:bCs/>
          <w:iCs/>
          <w:sz w:val="28"/>
          <w:szCs w:val="28"/>
        </w:rPr>
        <w:t>– справками (другими подтверждающими документами) Росстата;</w:t>
      </w:r>
    </w:p>
    <w:p w:rsidR="00E71F9B" w:rsidRPr="0085619B" w:rsidRDefault="00E71F9B" w:rsidP="00E71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619B">
        <w:rPr>
          <w:bCs/>
          <w:iCs/>
          <w:sz w:val="28"/>
          <w:szCs w:val="28"/>
        </w:rPr>
        <w:t>– прайс-листами заводов-изготовителей;</w:t>
      </w:r>
    </w:p>
    <w:p w:rsidR="00E71F9B" w:rsidRPr="0085619B" w:rsidRDefault="00E71F9B" w:rsidP="00E71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619B">
        <w:rPr>
          <w:bCs/>
          <w:iCs/>
          <w:sz w:val="28"/>
          <w:szCs w:val="28"/>
        </w:rPr>
        <w:t>– справками (другими подтверждающими документами) оценщиков;</w:t>
      </w:r>
    </w:p>
    <w:p w:rsidR="00E71F9B" w:rsidRPr="0085619B" w:rsidRDefault="00E71F9B" w:rsidP="00E71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619B">
        <w:rPr>
          <w:bCs/>
          <w:iCs/>
          <w:sz w:val="28"/>
          <w:szCs w:val="28"/>
        </w:rPr>
        <w:t>– информацией, размещенной в СМИ, и т. д.</w:t>
      </w:r>
    </w:p>
    <w:p w:rsidR="00E71F9B" w:rsidRPr="0085619B" w:rsidRDefault="00E71F9B" w:rsidP="00E71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619B">
        <w:rPr>
          <w:sz w:val="28"/>
          <w:szCs w:val="28"/>
        </w:rPr>
        <w:t>В случаях невозможности документального подтверждения стоимость определяется экспертным путем.</w:t>
      </w:r>
    </w:p>
    <w:p w:rsidR="00E71F9B" w:rsidRDefault="00E71F9B" w:rsidP="00E71F9B">
      <w:pPr>
        <w:pStyle w:val="26"/>
        <w:tabs>
          <w:tab w:val="left" w:pos="567"/>
        </w:tabs>
        <w:rPr>
          <w:rFonts w:ascii="Times New Roman" w:eastAsia="Calibri" w:hAnsi="Times New Roman"/>
          <w:i/>
          <w:sz w:val="28"/>
          <w:szCs w:val="28"/>
          <w:lang w:val="ru-RU" w:eastAsia="ru-RU"/>
        </w:rPr>
      </w:pPr>
      <w:r w:rsidRPr="00030E30">
        <w:rPr>
          <w:rFonts w:ascii="Times New Roman" w:eastAsia="Calibri" w:hAnsi="Times New Roman"/>
          <w:sz w:val="28"/>
          <w:szCs w:val="28"/>
          <w:lang w:val="ru-RU" w:eastAsia="ru-RU"/>
        </w:rPr>
        <w:t>(</w:t>
      </w:r>
      <w:r w:rsidRPr="00D5441D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Основание: </w:t>
      </w:r>
      <w:hyperlink r:id="rId141" w:history="1">
        <w:r w:rsidRPr="00D5441D">
          <w:rPr>
            <w:rFonts w:ascii="Times New Roman" w:eastAsia="Calibri" w:hAnsi="Times New Roman"/>
            <w:i/>
            <w:sz w:val="28"/>
            <w:szCs w:val="28"/>
            <w:lang w:val="ru-RU" w:eastAsia="ru-RU"/>
          </w:rPr>
          <w:t>п. 9</w:t>
        </w:r>
      </w:hyperlink>
      <w:r w:rsidRPr="00D5441D">
        <w:rPr>
          <w:rFonts w:ascii="Times New Roman" w:eastAsia="Calibri" w:hAnsi="Times New Roman"/>
          <w:i/>
          <w:sz w:val="28"/>
          <w:szCs w:val="28"/>
          <w:lang w:val="ru-RU" w:eastAsia="ru-RU"/>
        </w:rPr>
        <w:t xml:space="preserve"> СГС </w:t>
      </w:r>
      <w:r>
        <w:rPr>
          <w:rFonts w:ascii="Times New Roman" w:eastAsia="Calibri" w:hAnsi="Times New Roman"/>
          <w:i/>
          <w:sz w:val="28"/>
          <w:szCs w:val="28"/>
          <w:lang w:val="ru-RU" w:eastAsia="ru-RU"/>
        </w:rPr>
        <w:t>«</w:t>
      </w:r>
      <w:r w:rsidRPr="00D5441D">
        <w:rPr>
          <w:rFonts w:ascii="Times New Roman" w:eastAsia="Calibri" w:hAnsi="Times New Roman"/>
          <w:i/>
          <w:sz w:val="28"/>
          <w:szCs w:val="28"/>
          <w:lang w:val="ru-RU" w:eastAsia="ru-RU"/>
        </w:rPr>
        <w:t>Учетная политика</w:t>
      </w:r>
      <w:r>
        <w:rPr>
          <w:rFonts w:ascii="Times New Roman" w:eastAsia="Calibri" w:hAnsi="Times New Roman"/>
          <w:i/>
          <w:sz w:val="28"/>
          <w:szCs w:val="28"/>
          <w:lang w:val="ru-RU" w:eastAsia="ru-RU"/>
        </w:rPr>
        <w:t>»</w:t>
      </w:r>
      <w:r w:rsidRPr="00D5441D">
        <w:rPr>
          <w:rFonts w:ascii="Times New Roman" w:eastAsia="Calibri" w:hAnsi="Times New Roman"/>
          <w:i/>
          <w:sz w:val="28"/>
          <w:szCs w:val="28"/>
          <w:lang w:val="ru-RU" w:eastAsia="ru-RU"/>
        </w:rPr>
        <w:t>)</w:t>
      </w:r>
    </w:p>
    <w:p w:rsidR="00E71F9B" w:rsidRPr="00C87F10" w:rsidRDefault="00E71F9B" w:rsidP="00B27A7E">
      <w:pPr>
        <w:shd w:val="clear" w:color="auto" w:fill="FFFFFF" w:themeFill="background1"/>
        <w:jc w:val="both"/>
        <w:rPr>
          <w:snapToGrid w:val="0"/>
          <w:sz w:val="28"/>
          <w:szCs w:val="28"/>
        </w:rPr>
      </w:pPr>
    </w:p>
    <w:p w:rsidR="00E71F9B" w:rsidRPr="00317D23" w:rsidRDefault="00DE0D4B" w:rsidP="006426D2">
      <w:pPr>
        <w:numPr>
          <w:ilvl w:val="1"/>
          <w:numId w:val="7"/>
        </w:numPr>
        <w:autoSpaceDE/>
        <w:autoSpaceDN/>
        <w:ind w:left="142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</w:t>
      </w:r>
      <w:r w:rsidR="00E71F9B">
        <w:rPr>
          <w:rFonts w:eastAsia="Calibri"/>
          <w:b/>
          <w:sz w:val="28"/>
          <w:szCs w:val="28"/>
        </w:rPr>
        <w:t>енежные документы</w:t>
      </w:r>
    </w:p>
    <w:p w:rsidR="00E71F9B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u w:val="single"/>
          <w:lang w:val="ru-RU"/>
        </w:rPr>
      </w:pPr>
      <w:bookmarkStart w:id="71" w:name="_Toc341716965"/>
      <w:bookmarkStart w:id="72" w:name="_Toc280732424"/>
      <w:bookmarkEnd w:id="67"/>
      <w:bookmarkEnd w:id="68"/>
      <w:bookmarkEnd w:id="69"/>
      <w:bookmarkEnd w:id="70"/>
    </w:p>
    <w:p w:rsidR="00E71F9B" w:rsidRPr="00054024" w:rsidRDefault="00AB4388" w:rsidP="00E71F9B">
      <w:pPr>
        <w:ind w:firstLine="567"/>
        <w:jc w:val="both"/>
        <w:rPr>
          <w:snapToGrid w:val="0"/>
          <w:sz w:val="28"/>
          <w:szCs w:val="28"/>
        </w:rPr>
      </w:pPr>
      <w:bookmarkStart w:id="73" w:name="_ref_378457"/>
      <w:r>
        <w:rPr>
          <w:snapToGrid w:val="0"/>
          <w:sz w:val="28"/>
          <w:szCs w:val="28"/>
        </w:rPr>
        <w:t>5.7.1</w:t>
      </w:r>
      <w:r w:rsidR="00E71F9B" w:rsidRPr="00054024">
        <w:rPr>
          <w:snapToGrid w:val="0"/>
          <w:sz w:val="28"/>
          <w:szCs w:val="28"/>
        </w:rPr>
        <w:t xml:space="preserve">. </w:t>
      </w:r>
      <w:bookmarkEnd w:id="73"/>
      <w:r w:rsidR="00E71F9B" w:rsidRPr="00054024">
        <w:rPr>
          <w:snapToGrid w:val="0"/>
          <w:sz w:val="28"/>
          <w:szCs w:val="28"/>
        </w:rPr>
        <w:t xml:space="preserve">В </w:t>
      </w:r>
      <w:r w:rsidR="00125E12">
        <w:rPr>
          <w:snapToGrid w:val="0"/>
          <w:sz w:val="28"/>
          <w:szCs w:val="28"/>
        </w:rPr>
        <w:t>МКУ «ДС»</w:t>
      </w:r>
      <w:r w:rsidR="00E71F9B" w:rsidRPr="00054024">
        <w:rPr>
          <w:snapToGrid w:val="0"/>
          <w:sz w:val="28"/>
          <w:szCs w:val="28"/>
        </w:rPr>
        <w:t xml:space="preserve"> ведется одна Кассовая книга </w:t>
      </w:r>
      <w:r w:rsidR="00E71F9B" w:rsidRPr="00FF0690">
        <w:rPr>
          <w:snapToGrid w:val="0"/>
          <w:sz w:val="28"/>
          <w:szCs w:val="28"/>
        </w:rPr>
        <w:t>(</w:t>
      </w:r>
      <w:hyperlink r:id="rId142" w:history="1">
        <w:r w:rsidR="00E71F9B" w:rsidRPr="00FF0690">
          <w:rPr>
            <w:snapToGrid w:val="0"/>
            <w:sz w:val="28"/>
            <w:szCs w:val="28"/>
          </w:rPr>
          <w:t>ф. 0504514</w:t>
        </w:r>
      </w:hyperlink>
      <w:r w:rsidR="00E71F9B" w:rsidRPr="00FF0690">
        <w:rPr>
          <w:snapToGrid w:val="0"/>
          <w:sz w:val="28"/>
          <w:szCs w:val="28"/>
        </w:rPr>
        <w:t>).</w:t>
      </w:r>
      <w:r w:rsidR="00125E12">
        <w:rPr>
          <w:snapToGrid w:val="0"/>
          <w:sz w:val="28"/>
          <w:szCs w:val="28"/>
        </w:rPr>
        <w:t xml:space="preserve"> Поступление и выбытие </w:t>
      </w:r>
      <w:r w:rsidR="00E71F9B" w:rsidRPr="00054024">
        <w:rPr>
          <w:snapToGrid w:val="0"/>
          <w:sz w:val="28"/>
          <w:szCs w:val="28"/>
        </w:rPr>
        <w:t>денежных док</w:t>
      </w:r>
      <w:r w:rsidR="00125E12">
        <w:rPr>
          <w:snapToGrid w:val="0"/>
          <w:sz w:val="28"/>
          <w:szCs w:val="28"/>
        </w:rPr>
        <w:t xml:space="preserve">ументов отражается на </w:t>
      </w:r>
      <w:r w:rsidR="00E71F9B" w:rsidRPr="00054024">
        <w:rPr>
          <w:snapToGrid w:val="0"/>
          <w:sz w:val="28"/>
          <w:szCs w:val="28"/>
        </w:rPr>
        <w:t>листах Кассо</w:t>
      </w:r>
      <w:r w:rsidR="00125E12">
        <w:rPr>
          <w:snapToGrid w:val="0"/>
          <w:sz w:val="28"/>
          <w:szCs w:val="28"/>
        </w:rPr>
        <w:t xml:space="preserve">вой книги. Оформление </w:t>
      </w:r>
      <w:r w:rsidR="00E71F9B" w:rsidRPr="00054024">
        <w:rPr>
          <w:snapToGrid w:val="0"/>
          <w:sz w:val="28"/>
          <w:szCs w:val="28"/>
        </w:rPr>
        <w:t>листов Кассовой книги осуществляется последовательно, согласно датам совершения операций.</w:t>
      </w:r>
    </w:p>
    <w:p w:rsidR="00E71F9B" w:rsidRPr="00FF0690" w:rsidRDefault="00E71F9B" w:rsidP="00E71F9B">
      <w:pPr>
        <w:pStyle w:val="af9"/>
        <w:spacing w:before="0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FF0690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(Основание: </w:t>
      </w:r>
      <w:hyperlink r:id="rId143" w:history="1">
        <w:r w:rsidRPr="00FF0690">
          <w:rPr>
            <w:rFonts w:ascii="Times New Roman" w:hAnsi="Times New Roman"/>
            <w:i/>
            <w:snapToGrid w:val="0"/>
            <w:sz w:val="28"/>
            <w:szCs w:val="28"/>
          </w:rPr>
          <w:t>п. 167</w:t>
        </w:r>
      </w:hyperlink>
      <w:r w:rsidRPr="00FF0690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Инструкции N 157н)</w:t>
      </w:r>
    </w:p>
    <w:p w:rsidR="00E71F9B" w:rsidRDefault="000E3D8F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snapToGrid w:val="0"/>
          <w:lang w:val="ru-RU" w:eastAsia="ru-RU"/>
        </w:rPr>
      </w:pPr>
      <w:r>
        <w:rPr>
          <w:rFonts w:ascii="Times New Roman" w:hAnsi="Times New Roman"/>
          <w:b w:val="0"/>
          <w:bCs w:val="0"/>
          <w:i w:val="0"/>
          <w:iCs w:val="0"/>
          <w:snapToGrid w:val="0"/>
          <w:lang w:val="ru-RU" w:eastAsia="ru-RU"/>
        </w:rPr>
        <w:t>5.7.2</w:t>
      </w:r>
      <w:r w:rsidR="00E71F9B">
        <w:rPr>
          <w:rFonts w:ascii="Times New Roman" w:hAnsi="Times New Roman"/>
          <w:b w:val="0"/>
          <w:bCs w:val="0"/>
          <w:i w:val="0"/>
          <w:iCs w:val="0"/>
          <w:snapToGrid w:val="0"/>
          <w:lang w:val="ru-RU" w:eastAsia="ru-RU"/>
        </w:rPr>
        <w:t>. Кассовая книга ведется на бумажном носителе с применением программы «1С:Бухгалтерия».</w:t>
      </w:r>
    </w:p>
    <w:p w:rsidR="00E71F9B" w:rsidRPr="00A107D4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Cs w:val="0"/>
          <w:snapToGrid w:val="0"/>
          <w:lang w:val="ru-RU" w:eastAsia="ru-RU"/>
        </w:rPr>
      </w:pPr>
      <w:r w:rsidRPr="00A107D4">
        <w:rPr>
          <w:rFonts w:ascii="Times New Roman" w:hAnsi="Times New Roman"/>
          <w:b w:val="0"/>
          <w:bCs w:val="0"/>
          <w:iCs w:val="0"/>
          <w:snapToGrid w:val="0"/>
          <w:lang w:val="ru-RU" w:eastAsia="ru-RU"/>
        </w:rPr>
        <w:t xml:space="preserve">(Основание: </w:t>
      </w:r>
      <w:hyperlink r:id="rId144" w:history="1">
        <w:proofErr w:type="spellStart"/>
        <w:r w:rsidRPr="00A107D4">
          <w:rPr>
            <w:rFonts w:ascii="Times New Roman" w:hAnsi="Times New Roman"/>
            <w:b w:val="0"/>
            <w:bCs w:val="0"/>
            <w:iCs w:val="0"/>
            <w:snapToGrid w:val="0"/>
            <w:lang w:val="ru-RU" w:eastAsia="ru-RU"/>
          </w:rPr>
          <w:t>пп</w:t>
        </w:r>
        <w:proofErr w:type="spellEnd"/>
        <w:r w:rsidRPr="00A107D4">
          <w:rPr>
            <w:rFonts w:ascii="Times New Roman" w:hAnsi="Times New Roman"/>
            <w:b w:val="0"/>
            <w:bCs w:val="0"/>
            <w:iCs w:val="0"/>
            <w:snapToGrid w:val="0"/>
            <w:lang w:val="ru-RU" w:eastAsia="ru-RU"/>
          </w:rPr>
          <w:t>. 4.7 п. 4</w:t>
        </w:r>
      </w:hyperlink>
      <w:r w:rsidRPr="00A107D4">
        <w:rPr>
          <w:rFonts w:ascii="Times New Roman" w:hAnsi="Times New Roman"/>
          <w:b w:val="0"/>
          <w:bCs w:val="0"/>
          <w:iCs w:val="0"/>
          <w:snapToGrid w:val="0"/>
          <w:lang w:val="ru-RU" w:eastAsia="ru-RU"/>
        </w:rPr>
        <w:t xml:space="preserve"> Указания № 3210-У</w:t>
      </w:r>
      <w:r>
        <w:rPr>
          <w:rFonts w:ascii="Times New Roman" w:hAnsi="Times New Roman"/>
          <w:b w:val="0"/>
          <w:bCs w:val="0"/>
          <w:iCs w:val="0"/>
          <w:snapToGrid w:val="0"/>
          <w:lang w:val="ru-RU" w:eastAsia="ru-RU"/>
        </w:rPr>
        <w:t xml:space="preserve">, п. 32 </w:t>
      </w:r>
      <w:r w:rsidRPr="00A107D4">
        <w:rPr>
          <w:rFonts w:ascii="Times New Roman" w:hAnsi="Times New Roman"/>
          <w:b w:val="0"/>
          <w:bCs w:val="0"/>
          <w:iCs w:val="0"/>
          <w:snapToGrid w:val="0"/>
          <w:lang w:val="ru-RU" w:eastAsia="ru-RU"/>
        </w:rPr>
        <w:t>СГС «Концептуальные основы»)</w:t>
      </w:r>
    </w:p>
    <w:p w:rsidR="00E71F9B" w:rsidRPr="000A2629" w:rsidRDefault="000E3D8F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snapToGrid w:val="0"/>
          <w:lang w:val="ru-RU" w:eastAsia="ru-RU"/>
        </w:rPr>
      </w:pPr>
      <w:bookmarkStart w:id="74" w:name="_ref_378461"/>
      <w:r>
        <w:rPr>
          <w:rFonts w:ascii="Times New Roman" w:hAnsi="Times New Roman"/>
          <w:b w:val="0"/>
          <w:bCs w:val="0"/>
          <w:i w:val="0"/>
          <w:iCs w:val="0"/>
          <w:snapToGrid w:val="0"/>
          <w:lang w:val="ru-RU" w:eastAsia="ru-RU"/>
        </w:rPr>
        <w:t>5.7.3</w:t>
      </w:r>
      <w:r w:rsidR="00E71F9B">
        <w:rPr>
          <w:rFonts w:ascii="Times New Roman" w:hAnsi="Times New Roman"/>
          <w:b w:val="0"/>
          <w:bCs w:val="0"/>
          <w:i w:val="0"/>
          <w:iCs w:val="0"/>
          <w:snapToGrid w:val="0"/>
          <w:lang w:val="ru-RU" w:eastAsia="ru-RU"/>
        </w:rPr>
        <w:t xml:space="preserve">. </w:t>
      </w:r>
      <w:r w:rsidR="00E71F9B" w:rsidRPr="000A2629">
        <w:rPr>
          <w:rFonts w:ascii="Times New Roman" w:hAnsi="Times New Roman"/>
          <w:b w:val="0"/>
          <w:bCs w:val="0"/>
          <w:i w:val="0"/>
          <w:iCs w:val="0"/>
          <w:snapToGrid w:val="0"/>
          <w:lang w:val="ru-RU" w:eastAsia="ru-RU"/>
        </w:rPr>
        <w:t xml:space="preserve">В составе денежных документов учитываются </w:t>
      </w:r>
      <w:r w:rsidR="00FF7950">
        <w:rPr>
          <w:rFonts w:ascii="Times New Roman" w:hAnsi="Times New Roman"/>
          <w:b w:val="0"/>
          <w:bCs w:val="0"/>
          <w:i w:val="0"/>
          <w:iCs w:val="0"/>
          <w:snapToGrid w:val="0"/>
          <w:lang w:val="ru-RU" w:eastAsia="ru-RU"/>
        </w:rPr>
        <w:t xml:space="preserve">маркированные почтовые конверты </w:t>
      </w:r>
      <w:r w:rsidR="00E71F9B">
        <w:rPr>
          <w:rFonts w:ascii="Times New Roman" w:hAnsi="Times New Roman"/>
          <w:b w:val="0"/>
          <w:bCs w:val="0"/>
          <w:i w:val="0"/>
          <w:iCs w:val="0"/>
          <w:snapToGrid w:val="0"/>
          <w:lang w:val="ru-RU" w:eastAsia="ru-RU"/>
        </w:rPr>
        <w:t>и</w:t>
      </w:r>
      <w:r w:rsidR="00E71F9B" w:rsidRPr="000A2629">
        <w:rPr>
          <w:rFonts w:ascii="Times New Roman" w:hAnsi="Times New Roman"/>
          <w:b w:val="0"/>
          <w:bCs w:val="0"/>
          <w:i w:val="0"/>
          <w:iCs w:val="0"/>
          <w:snapToGrid w:val="0"/>
          <w:lang w:val="ru-RU" w:eastAsia="ru-RU"/>
        </w:rPr>
        <w:t xml:space="preserve"> отдельно приобретаемые почтовые марки.</w:t>
      </w:r>
      <w:bookmarkEnd w:id="74"/>
    </w:p>
    <w:p w:rsidR="00E71F9B" w:rsidRPr="008566B4" w:rsidRDefault="00E71F9B" w:rsidP="00E71F9B">
      <w:pPr>
        <w:ind w:firstLine="720"/>
        <w:jc w:val="both"/>
        <w:rPr>
          <w:i/>
          <w:snapToGrid w:val="0"/>
          <w:sz w:val="28"/>
          <w:szCs w:val="28"/>
        </w:rPr>
      </w:pPr>
      <w:r w:rsidRPr="008566B4">
        <w:rPr>
          <w:i/>
          <w:snapToGrid w:val="0"/>
          <w:sz w:val="28"/>
          <w:szCs w:val="28"/>
        </w:rPr>
        <w:t xml:space="preserve">(Основание: </w:t>
      </w:r>
      <w:hyperlink r:id="rId145" w:history="1">
        <w:r w:rsidRPr="008566B4">
          <w:rPr>
            <w:i/>
            <w:snapToGrid w:val="0"/>
            <w:sz w:val="28"/>
            <w:szCs w:val="28"/>
          </w:rPr>
          <w:t>п. 169</w:t>
        </w:r>
      </w:hyperlink>
      <w:r w:rsidRPr="008566B4">
        <w:rPr>
          <w:i/>
          <w:snapToGrid w:val="0"/>
          <w:sz w:val="28"/>
          <w:szCs w:val="28"/>
        </w:rPr>
        <w:t xml:space="preserve"> Инструкции № 157н)</w:t>
      </w:r>
    </w:p>
    <w:p w:rsidR="00E71F9B" w:rsidRPr="000A2629" w:rsidRDefault="000E3D8F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snapToGrid w:val="0"/>
          <w:lang w:val="ru-RU" w:eastAsia="ru-RU"/>
        </w:rPr>
      </w:pPr>
      <w:bookmarkStart w:id="75" w:name="_ref_378462"/>
      <w:r>
        <w:rPr>
          <w:rFonts w:ascii="Times New Roman" w:hAnsi="Times New Roman"/>
          <w:b w:val="0"/>
          <w:bCs w:val="0"/>
          <w:i w:val="0"/>
          <w:iCs w:val="0"/>
          <w:snapToGrid w:val="0"/>
          <w:lang w:val="ru-RU" w:eastAsia="ru-RU"/>
        </w:rPr>
        <w:t>5.7.4</w:t>
      </w:r>
      <w:r w:rsidR="00E71F9B">
        <w:rPr>
          <w:rFonts w:ascii="Times New Roman" w:hAnsi="Times New Roman"/>
          <w:b w:val="0"/>
          <w:bCs w:val="0"/>
          <w:i w:val="0"/>
          <w:iCs w:val="0"/>
          <w:snapToGrid w:val="0"/>
          <w:lang w:val="ru-RU" w:eastAsia="ru-RU"/>
        </w:rPr>
        <w:t xml:space="preserve">. </w:t>
      </w:r>
      <w:r w:rsidR="00E71F9B" w:rsidRPr="000A2629">
        <w:rPr>
          <w:rFonts w:ascii="Times New Roman" w:hAnsi="Times New Roman"/>
          <w:b w:val="0"/>
          <w:bCs w:val="0"/>
          <w:i w:val="0"/>
          <w:iCs w:val="0"/>
          <w:snapToGrid w:val="0"/>
          <w:lang w:val="ru-RU" w:eastAsia="ru-RU"/>
        </w:rPr>
        <w:t>Денежные документы принимаются в кассу и учитываются по фактической стоимости с учетом всех налогов, в том числе возмещаемых.</w:t>
      </w:r>
      <w:bookmarkEnd w:id="75"/>
    </w:p>
    <w:p w:rsidR="00E71F9B" w:rsidRDefault="00E71F9B" w:rsidP="00E71F9B">
      <w:pPr>
        <w:ind w:firstLine="567"/>
        <w:jc w:val="both"/>
        <w:rPr>
          <w:i/>
          <w:snapToGrid w:val="0"/>
          <w:sz w:val="28"/>
          <w:szCs w:val="28"/>
        </w:rPr>
      </w:pPr>
      <w:r w:rsidRPr="008566B4">
        <w:rPr>
          <w:i/>
          <w:snapToGrid w:val="0"/>
          <w:sz w:val="28"/>
          <w:szCs w:val="28"/>
        </w:rPr>
        <w:t xml:space="preserve">(Основание: </w:t>
      </w:r>
      <w:hyperlink r:id="rId146" w:history="1">
        <w:r w:rsidRPr="008566B4">
          <w:rPr>
            <w:i/>
            <w:snapToGrid w:val="0"/>
            <w:sz w:val="28"/>
            <w:szCs w:val="28"/>
          </w:rPr>
          <w:t>п. 9</w:t>
        </w:r>
      </w:hyperlink>
      <w:r w:rsidRPr="008566B4">
        <w:rPr>
          <w:i/>
          <w:snapToGrid w:val="0"/>
          <w:sz w:val="28"/>
          <w:szCs w:val="28"/>
        </w:rPr>
        <w:t xml:space="preserve"> СГС </w:t>
      </w:r>
      <w:r>
        <w:rPr>
          <w:i/>
          <w:snapToGrid w:val="0"/>
          <w:sz w:val="28"/>
          <w:szCs w:val="28"/>
        </w:rPr>
        <w:t>«</w:t>
      </w:r>
      <w:r w:rsidRPr="008566B4">
        <w:rPr>
          <w:i/>
          <w:snapToGrid w:val="0"/>
          <w:sz w:val="28"/>
          <w:szCs w:val="28"/>
        </w:rPr>
        <w:t>Учетная политика</w:t>
      </w:r>
      <w:r>
        <w:rPr>
          <w:i/>
          <w:snapToGrid w:val="0"/>
          <w:sz w:val="28"/>
          <w:szCs w:val="28"/>
        </w:rPr>
        <w:t>»</w:t>
      </w:r>
    </w:p>
    <w:p w:rsidR="00E71F9B" w:rsidRDefault="000E3D8F" w:rsidP="00E71F9B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5.7.5</w:t>
      </w:r>
      <w:r w:rsidR="00E71F9B">
        <w:rPr>
          <w:snapToGrid w:val="0"/>
          <w:sz w:val="28"/>
          <w:szCs w:val="28"/>
        </w:rPr>
        <w:t xml:space="preserve">. </w:t>
      </w:r>
      <w:r w:rsidR="00E71F9B" w:rsidRPr="0051422B">
        <w:rPr>
          <w:snapToGrid w:val="0"/>
          <w:sz w:val="28"/>
          <w:szCs w:val="28"/>
        </w:rPr>
        <w:t>Поступление денежных документов в кассу оформляется приходным кассовым ордером (</w:t>
      </w:r>
      <w:hyperlink r:id="rId147" w:anchor="l35" w:history="1">
        <w:r w:rsidR="00E71F9B" w:rsidRPr="0051422B">
          <w:rPr>
            <w:snapToGrid w:val="0"/>
            <w:sz w:val="28"/>
            <w:szCs w:val="28"/>
          </w:rPr>
          <w:t>ф</w:t>
        </w:r>
        <w:r w:rsidR="00E71F9B">
          <w:rPr>
            <w:snapToGrid w:val="0"/>
            <w:sz w:val="28"/>
            <w:szCs w:val="28"/>
          </w:rPr>
          <w:t>.</w:t>
        </w:r>
        <w:r w:rsidR="00E71F9B" w:rsidRPr="0051422B">
          <w:rPr>
            <w:snapToGrid w:val="0"/>
            <w:sz w:val="28"/>
            <w:szCs w:val="28"/>
          </w:rPr>
          <w:t xml:space="preserve"> 0310001</w:t>
        </w:r>
      </w:hyperlink>
      <w:bookmarkStart w:id="76" w:name="l500"/>
      <w:bookmarkEnd w:id="76"/>
      <w:r w:rsidR="00E71F9B" w:rsidRPr="0051422B">
        <w:rPr>
          <w:snapToGrid w:val="0"/>
          <w:sz w:val="28"/>
          <w:szCs w:val="28"/>
        </w:rPr>
        <w:t>)</w:t>
      </w:r>
      <w:r w:rsidR="00E71F9B">
        <w:rPr>
          <w:snapToGrid w:val="0"/>
          <w:sz w:val="28"/>
          <w:szCs w:val="28"/>
        </w:rPr>
        <w:t xml:space="preserve">, </w:t>
      </w:r>
      <w:r w:rsidR="00E71F9B" w:rsidRPr="0051422B">
        <w:rPr>
          <w:snapToGrid w:val="0"/>
          <w:sz w:val="28"/>
          <w:szCs w:val="28"/>
        </w:rPr>
        <w:t xml:space="preserve">а выбытие </w:t>
      </w:r>
      <w:r w:rsidR="00E71F9B">
        <w:rPr>
          <w:snapToGrid w:val="0"/>
          <w:sz w:val="28"/>
          <w:szCs w:val="28"/>
        </w:rPr>
        <w:t>–</w:t>
      </w:r>
      <w:r w:rsidR="00E71F9B" w:rsidRPr="0051422B">
        <w:rPr>
          <w:snapToGrid w:val="0"/>
          <w:sz w:val="28"/>
          <w:szCs w:val="28"/>
        </w:rPr>
        <w:t xml:space="preserve"> расходным кассовым ордером (</w:t>
      </w:r>
      <w:hyperlink r:id="rId148" w:anchor="l37" w:history="1">
        <w:r w:rsidR="00E71F9B" w:rsidRPr="0051422B">
          <w:rPr>
            <w:snapToGrid w:val="0"/>
            <w:sz w:val="28"/>
            <w:szCs w:val="28"/>
          </w:rPr>
          <w:t>ф</w:t>
        </w:r>
        <w:r w:rsidR="00E71F9B">
          <w:rPr>
            <w:snapToGrid w:val="0"/>
            <w:sz w:val="28"/>
            <w:szCs w:val="28"/>
          </w:rPr>
          <w:t>.</w:t>
        </w:r>
        <w:r w:rsidR="00E71F9B" w:rsidRPr="0051422B">
          <w:rPr>
            <w:snapToGrid w:val="0"/>
            <w:sz w:val="28"/>
            <w:szCs w:val="28"/>
          </w:rPr>
          <w:t>0310002</w:t>
        </w:r>
      </w:hyperlink>
      <w:r w:rsidR="00E71F9B" w:rsidRPr="0051422B">
        <w:rPr>
          <w:snapToGrid w:val="0"/>
          <w:sz w:val="28"/>
          <w:szCs w:val="28"/>
        </w:rPr>
        <w:t xml:space="preserve">) с пометкой </w:t>
      </w:r>
      <w:r w:rsidR="00E71F9B">
        <w:rPr>
          <w:snapToGrid w:val="0"/>
          <w:sz w:val="28"/>
          <w:szCs w:val="28"/>
        </w:rPr>
        <w:t>«</w:t>
      </w:r>
      <w:r w:rsidR="00E71F9B" w:rsidRPr="0051422B">
        <w:rPr>
          <w:snapToGrid w:val="0"/>
          <w:sz w:val="28"/>
          <w:szCs w:val="28"/>
        </w:rPr>
        <w:t>фондовый</w:t>
      </w:r>
      <w:r w:rsidR="00E71F9B">
        <w:rPr>
          <w:snapToGrid w:val="0"/>
          <w:sz w:val="28"/>
          <w:szCs w:val="28"/>
        </w:rPr>
        <w:t>»</w:t>
      </w:r>
      <w:r w:rsidR="00E71F9B" w:rsidRPr="0051422B">
        <w:rPr>
          <w:snapToGrid w:val="0"/>
          <w:sz w:val="28"/>
          <w:szCs w:val="28"/>
        </w:rPr>
        <w:t xml:space="preserve">. </w:t>
      </w:r>
      <w:r w:rsidR="00E71F9B">
        <w:rPr>
          <w:snapToGrid w:val="0"/>
          <w:sz w:val="28"/>
          <w:szCs w:val="28"/>
        </w:rPr>
        <w:t>Т</w:t>
      </w:r>
      <w:r w:rsidR="00E71F9B" w:rsidRPr="0051422B">
        <w:rPr>
          <w:snapToGrid w:val="0"/>
          <w:sz w:val="28"/>
          <w:szCs w:val="28"/>
        </w:rPr>
        <w:t>акие приходны</w:t>
      </w:r>
      <w:r w:rsidR="00E71F9B">
        <w:rPr>
          <w:snapToGrid w:val="0"/>
          <w:sz w:val="28"/>
          <w:szCs w:val="28"/>
        </w:rPr>
        <w:t>е</w:t>
      </w:r>
      <w:r w:rsidR="00E71F9B" w:rsidRPr="0051422B">
        <w:rPr>
          <w:snapToGrid w:val="0"/>
          <w:sz w:val="28"/>
          <w:szCs w:val="28"/>
        </w:rPr>
        <w:t xml:space="preserve"> кассовы</w:t>
      </w:r>
      <w:r w:rsidR="00E71F9B">
        <w:rPr>
          <w:snapToGrid w:val="0"/>
          <w:sz w:val="28"/>
          <w:szCs w:val="28"/>
        </w:rPr>
        <w:t>е</w:t>
      </w:r>
      <w:r w:rsidR="00E71F9B" w:rsidRPr="0051422B">
        <w:rPr>
          <w:snapToGrid w:val="0"/>
          <w:sz w:val="28"/>
          <w:szCs w:val="28"/>
        </w:rPr>
        <w:t xml:space="preserve"> ордер</w:t>
      </w:r>
      <w:r w:rsidR="00E71F9B">
        <w:rPr>
          <w:snapToGrid w:val="0"/>
          <w:sz w:val="28"/>
          <w:szCs w:val="28"/>
        </w:rPr>
        <w:t>а и</w:t>
      </w:r>
      <w:r w:rsidR="00E71F9B" w:rsidRPr="0051422B">
        <w:rPr>
          <w:snapToGrid w:val="0"/>
          <w:sz w:val="28"/>
          <w:szCs w:val="28"/>
        </w:rPr>
        <w:t xml:space="preserve"> расходны</w:t>
      </w:r>
      <w:r w:rsidR="00E71F9B">
        <w:rPr>
          <w:snapToGrid w:val="0"/>
          <w:sz w:val="28"/>
          <w:szCs w:val="28"/>
        </w:rPr>
        <w:t>е кассовые</w:t>
      </w:r>
      <w:r w:rsidR="00E71F9B" w:rsidRPr="0051422B">
        <w:rPr>
          <w:snapToGrid w:val="0"/>
          <w:sz w:val="28"/>
          <w:szCs w:val="28"/>
        </w:rPr>
        <w:t xml:space="preserve"> ордер</w:t>
      </w:r>
      <w:r w:rsidR="00E71F9B">
        <w:rPr>
          <w:snapToGrid w:val="0"/>
          <w:sz w:val="28"/>
          <w:szCs w:val="28"/>
        </w:rPr>
        <w:t>а</w:t>
      </w:r>
      <w:r w:rsidR="00E71F9B" w:rsidRPr="0051422B">
        <w:rPr>
          <w:snapToGrid w:val="0"/>
          <w:sz w:val="28"/>
          <w:szCs w:val="28"/>
        </w:rPr>
        <w:t xml:space="preserve"> отмечаются в журнале регистрации приходных и расходных кассовых документов отдельно от приходных и расходных кассовых ордеров, оформляющих оп</w:t>
      </w:r>
      <w:r w:rsidR="00E71F9B">
        <w:rPr>
          <w:snapToGrid w:val="0"/>
          <w:sz w:val="28"/>
          <w:szCs w:val="28"/>
        </w:rPr>
        <w:t>ерации с денежными средствами.</w:t>
      </w:r>
    </w:p>
    <w:p w:rsidR="00E71F9B" w:rsidRPr="0051422B" w:rsidRDefault="00E71F9B" w:rsidP="00E71F9B">
      <w:pPr>
        <w:ind w:firstLine="567"/>
        <w:jc w:val="both"/>
        <w:rPr>
          <w:i/>
          <w:snapToGrid w:val="0"/>
          <w:sz w:val="28"/>
          <w:szCs w:val="28"/>
        </w:rPr>
      </w:pPr>
      <w:r w:rsidRPr="0051422B">
        <w:rPr>
          <w:snapToGrid w:val="0"/>
          <w:sz w:val="28"/>
          <w:szCs w:val="28"/>
        </w:rPr>
        <w:t>Учет операций с денежными документами ведется на отдельных листах кассовой книги (</w:t>
      </w:r>
      <w:hyperlink r:id="rId149" w:anchor="l404" w:history="1">
        <w:r w:rsidRPr="0051422B">
          <w:rPr>
            <w:snapToGrid w:val="0"/>
            <w:sz w:val="28"/>
            <w:szCs w:val="28"/>
          </w:rPr>
          <w:t>ф</w:t>
        </w:r>
        <w:r>
          <w:rPr>
            <w:snapToGrid w:val="0"/>
            <w:sz w:val="28"/>
            <w:szCs w:val="28"/>
          </w:rPr>
          <w:t>.</w:t>
        </w:r>
        <w:r w:rsidRPr="0051422B">
          <w:rPr>
            <w:snapToGrid w:val="0"/>
            <w:sz w:val="28"/>
            <w:szCs w:val="28"/>
          </w:rPr>
          <w:t xml:space="preserve"> 0504514</w:t>
        </w:r>
      </w:hyperlink>
      <w:r w:rsidRPr="0051422B">
        <w:rPr>
          <w:snapToGrid w:val="0"/>
          <w:sz w:val="28"/>
          <w:szCs w:val="28"/>
        </w:rPr>
        <w:t xml:space="preserve">), с проставлением на них записи </w:t>
      </w:r>
      <w:r>
        <w:rPr>
          <w:snapToGrid w:val="0"/>
          <w:sz w:val="28"/>
          <w:szCs w:val="28"/>
        </w:rPr>
        <w:t>«</w:t>
      </w:r>
      <w:r w:rsidRPr="0051422B">
        <w:rPr>
          <w:snapToGrid w:val="0"/>
          <w:sz w:val="28"/>
          <w:szCs w:val="28"/>
        </w:rPr>
        <w:t>фондовый</w:t>
      </w:r>
      <w:r>
        <w:rPr>
          <w:snapToGrid w:val="0"/>
          <w:sz w:val="28"/>
          <w:szCs w:val="28"/>
        </w:rPr>
        <w:t>»</w:t>
      </w:r>
      <w:r w:rsidRPr="0051422B">
        <w:rPr>
          <w:snapToGrid w:val="0"/>
          <w:sz w:val="28"/>
          <w:szCs w:val="28"/>
        </w:rPr>
        <w:t xml:space="preserve">, а также в журнале по прочим </w:t>
      </w:r>
      <w:bookmarkStart w:id="77" w:name="l501"/>
      <w:bookmarkEnd w:id="77"/>
      <w:r w:rsidRPr="0051422B">
        <w:rPr>
          <w:snapToGrid w:val="0"/>
          <w:sz w:val="28"/>
          <w:szCs w:val="28"/>
        </w:rPr>
        <w:t>операциям (ф</w:t>
      </w:r>
      <w:r>
        <w:rPr>
          <w:snapToGrid w:val="0"/>
          <w:sz w:val="28"/>
          <w:szCs w:val="28"/>
        </w:rPr>
        <w:t>.</w:t>
      </w:r>
      <w:r w:rsidRPr="0051422B">
        <w:rPr>
          <w:snapToGrid w:val="0"/>
          <w:sz w:val="28"/>
          <w:szCs w:val="28"/>
        </w:rPr>
        <w:t xml:space="preserve"> 0504071) на основании документов, прилагаемых к отчетам кассира.</w:t>
      </w:r>
      <w:r w:rsidRPr="0051422B">
        <w:rPr>
          <w:snapToGrid w:val="0"/>
          <w:sz w:val="28"/>
          <w:szCs w:val="28"/>
        </w:rPr>
        <w:br/>
        <w:t>    </w:t>
      </w:r>
      <w:r w:rsidRPr="0051422B">
        <w:rPr>
          <w:i/>
          <w:snapToGrid w:val="0"/>
          <w:sz w:val="28"/>
          <w:szCs w:val="28"/>
        </w:rPr>
        <w:t>(Основание: п</w:t>
      </w:r>
      <w:r>
        <w:rPr>
          <w:i/>
          <w:snapToGrid w:val="0"/>
          <w:sz w:val="28"/>
          <w:szCs w:val="28"/>
        </w:rPr>
        <w:t>. п.</w:t>
      </w:r>
      <w:r w:rsidRPr="0051422B">
        <w:rPr>
          <w:i/>
          <w:snapToGrid w:val="0"/>
          <w:sz w:val="28"/>
          <w:szCs w:val="28"/>
        </w:rPr>
        <w:t xml:space="preserve"> </w:t>
      </w:r>
      <w:hyperlink r:id="rId150" w:anchor="l365" w:history="1">
        <w:r w:rsidRPr="0051422B">
          <w:rPr>
            <w:i/>
            <w:snapToGrid w:val="0"/>
            <w:sz w:val="28"/>
            <w:szCs w:val="28"/>
          </w:rPr>
          <w:t>169</w:t>
        </w:r>
      </w:hyperlink>
      <w:r w:rsidRPr="0051422B">
        <w:rPr>
          <w:i/>
          <w:snapToGrid w:val="0"/>
          <w:sz w:val="28"/>
          <w:szCs w:val="28"/>
        </w:rPr>
        <w:t xml:space="preserve"> </w:t>
      </w:r>
      <w:r>
        <w:rPr>
          <w:i/>
          <w:snapToGrid w:val="0"/>
          <w:sz w:val="28"/>
          <w:szCs w:val="28"/>
        </w:rPr>
        <w:t>–</w:t>
      </w:r>
      <w:r w:rsidRPr="0051422B">
        <w:rPr>
          <w:i/>
          <w:snapToGrid w:val="0"/>
          <w:sz w:val="28"/>
          <w:szCs w:val="28"/>
        </w:rPr>
        <w:t xml:space="preserve"> </w:t>
      </w:r>
      <w:hyperlink r:id="rId151" w:anchor="l367" w:history="1">
        <w:r w:rsidRPr="0051422B">
          <w:rPr>
            <w:i/>
            <w:snapToGrid w:val="0"/>
            <w:sz w:val="28"/>
            <w:szCs w:val="28"/>
          </w:rPr>
          <w:t>172</w:t>
        </w:r>
      </w:hyperlink>
      <w:r w:rsidRPr="0051422B">
        <w:rPr>
          <w:i/>
          <w:snapToGrid w:val="0"/>
          <w:sz w:val="28"/>
          <w:szCs w:val="28"/>
        </w:rPr>
        <w:t xml:space="preserve"> Инструкции </w:t>
      </w:r>
      <w:r>
        <w:rPr>
          <w:i/>
          <w:snapToGrid w:val="0"/>
          <w:sz w:val="28"/>
          <w:szCs w:val="28"/>
        </w:rPr>
        <w:t>№</w:t>
      </w:r>
      <w:r w:rsidRPr="0051422B">
        <w:rPr>
          <w:i/>
          <w:snapToGrid w:val="0"/>
          <w:sz w:val="28"/>
          <w:szCs w:val="28"/>
        </w:rPr>
        <w:t xml:space="preserve"> 157н)</w:t>
      </w:r>
    </w:p>
    <w:p w:rsidR="00E71F9B" w:rsidRPr="00C7722B" w:rsidRDefault="000E3D8F" w:rsidP="00984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5.7.6</w:t>
      </w:r>
      <w:r w:rsidR="00E71F9B">
        <w:rPr>
          <w:sz w:val="28"/>
          <w:szCs w:val="28"/>
        </w:rPr>
        <w:t xml:space="preserve">. </w:t>
      </w:r>
      <w:r w:rsidR="00E71F9B" w:rsidRPr="00C7722B">
        <w:rPr>
          <w:sz w:val="28"/>
          <w:szCs w:val="28"/>
        </w:rPr>
        <w:t>В Журнале регистрации приходных и расходных кассовых документов (</w:t>
      </w:r>
      <w:hyperlink r:id="rId152" w:history="1">
        <w:r w:rsidR="00E71F9B" w:rsidRPr="00C7722B">
          <w:rPr>
            <w:sz w:val="28"/>
            <w:szCs w:val="28"/>
          </w:rPr>
          <w:t>ф. 0310003</w:t>
        </w:r>
      </w:hyperlink>
      <w:r w:rsidR="00984FF8">
        <w:rPr>
          <w:sz w:val="28"/>
          <w:szCs w:val="28"/>
        </w:rPr>
        <w:t>)</w:t>
      </w:r>
      <w:r w:rsidR="00E71F9B" w:rsidRPr="00C7722B">
        <w:rPr>
          <w:sz w:val="28"/>
          <w:szCs w:val="28"/>
        </w:rPr>
        <w:t xml:space="preserve"> регистрируются приходные и расходные кассов</w:t>
      </w:r>
      <w:r w:rsidR="00984FF8">
        <w:rPr>
          <w:sz w:val="28"/>
          <w:szCs w:val="28"/>
        </w:rPr>
        <w:t xml:space="preserve">ые ордера, оформляющие операции </w:t>
      </w:r>
      <w:r w:rsidR="00E71F9B" w:rsidRPr="00C7722B">
        <w:rPr>
          <w:sz w:val="28"/>
          <w:szCs w:val="28"/>
        </w:rPr>
        <w:t xml:space="preserve">с денежными документами (ордера с записью </w:t>
      </w:r>
      <w:r w:rsidR="00E71F9B">
        <w:rPr>
          <w:sz w:val="28"/>
          <w:szCs w:val="28"/>
        </w:rPr>
        <w:t>«Фондовый»</w:t>
      </w:r>
      <w:r w:rsidR="00E71F9B" w:rsidRPr="00C7722B">
        <w:rPr>
          <w:sz w:val="28"/>
          <w:szCs w:val="28"/>
        </w:rPr>
        <w:t>).</w:t>
      </w:r>
    </w:p>
    <w:p w:rsidR="00E71F9B" w:rsidRPr="00C7722B" w:rsidRDefault="00E71F9B" w:rsidP="00E71F9B">
      <w:pPr>
        <w:pStyle w:val="af9"/>
        <w:spacing w:before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22B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153" w:history="1">
        <w:r w:rsidRPr="00C7722B">
          <w:rPr>
            <w:rFonts w:ascii="Times New Roman" w:hAnsi="Times New Roman"/>
            <w:i/>
            <w:sz w:val="28"/>
            <w:szCs w:val="28"/>
          </w:rPr>
          <w:t>п. 170</w:t>
        </w:r>
      </w:hyperlink>
      <w:r w:rsidRPr="00C7722B">
        <w:rPr>
          <w:rFonts w:ascii="Times New Roman" w:hAnsi="Times New Roman" w:cs="Times New Roman"/>
          <w:i/>
          <w:sz w:val="28"/>
          <w:szCs w:val="28"/>
        </w:rPr>
        <w:t xml:space="preserve"> Инструкции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C7722B">
        <w:rPr>
          <w:rFonts w:ascii="Times New Roman" w:hAnsi="Times New Roman" w:cs="Times New Roman"/>
          <w:i/>
          <w:sz w:val="28"/>
          <w:szCs w:val="28"/>
        </w:rPr>
        <w:t xml:space="preserve"> 157н)</w:t>
      </w:r>
    </w:p>
    <w:p w:rsidR="00E71F9B" w:rsidRPr="00647CCA" w:rsidRDefault="000E3D8F" w:rsidP="00E71F9B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5.7.7</w:t>
      </w:r>
      <w:r w:rsidR="00E71F9B">
        <w:rPr>
          <w:sz w:val="28"/>
          <w:szCs w:val="28"/>
          <w:lang w:val="ru-RU"/>
        </w:rPr>
        <w:t xml:space="preserve">. </w:t>
      </w:r>
      <w:r w:rsidR="00E71F9B" w:rsidRPr="00647CCA">
        <w:rPr>
          <w:sz w:val="28"/>
          <w:szCs w:val="28"/>
        </w:rPr>
        <w:t>В целях обеспечения контроля за  денежными документами, проводится ежеквартальная инвентаризация. По результатам инвентаризации составляется акт о результатах инвентаризации</w:t>
      </w:r>
      <w:r w:rsidR="00E71F9B">
        <w:rPr>
          <w:sz w:val="28"/>
          <w:szCs w:val="28"/>
          <w:lang w:val="ru-RU"/>
        </w:rPr>
        <w:t xml:space="preserve"> </w:t>
      </w:r>
      <w:r w:rsidR="00E71F9B" w:rsidRPr="00647CCA">
        <w:rPr>
          <w:sz w:val="28"/>
          <w:szCs w:val="28"/>
        </w:rPr>
        <w:t xml:space="preserve"> (ф</w:t>
      </w:r>
      <w:r w:rsidR="00E71F9B">
        <w:rPr>
          <w:sz w:val="28"/>
          <w:szCs w:val="28"/>
          <w:lang w:val="ru-RU"/>
        </w:rPr>
        <w:t>.</w:t>
      </w:r>
      <w:r w:rsidR="00E71F9B" w:rsidRPr="00647CCA">
        <w:rPr>
          <w:sz w:val="28"/>
          <w:szCs w:val="28"/>
        </w:rPr>
        <w:t xml:space="preserve"> 0504835).</w:t>
      </w:r>
    </w:p>
    <w:p w:rsidR="00E71F9B" w:rsidRPr="00383488" w:rsidRDefault="000E3D8F" w:rsidP="00E71F9B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5.7.8</w:t>
      </w:r>
      <w:r w:rsidR="00E71F9B">
        <w:rPr>
          <w:sz w:val="28"/>
          <w:szCs w:val="28"/>
          <w:lang w:val="ru-RU"/>
        </w:rPr>
        <w:t xml:space="preserve">. </w:t>
      </w:r>
      <w:r w:rsidR="00E71F9B">
        <w:rPr>
          <w:sz w:val="28"/>
          <w:szCs w:val="28"/>
        </w:rPr>
        <w:t xml:space="preserve">Для осуществления контроля за </w:t>
      </w:r>
      <w:r w:rsidR="00715CE7">
        <w:rPr>
          <w:sz w:val="28"/>
          <w:szCs w:val="28"/>
          <w:lang w:val="ru-RU"/>
        </w:rPr>
        <w:t>денежными документами</w:t>
      </w:r>
      <w:r w:rsidR="00E71F9B">
        <w:rPr>
          <w:sz w:val="28"/>
          <w:szCs w:val="28"/>
        </w:rPr>
        <w:t xml:space="preserve"> создана постоянно действующая комиссия для проведения внезапной </w:t>
      </w:r>
      <w:r w:rsidR="00E71F9B" w:rsidRPr="006E093D">
        <w:rPr>
          <w:sz w:val="28"/>
          <w:szCs w:val="28"/>
        </w:rPr>
        <w:t xml:space="preserve">ревизии кассы (Приложение </w:t>
      </w:r>
      <w:r w:rsidR="00E71F9B" w:rsidRPr="006E093D">
        <w:rPr>
          <w:sz w:val="28"/>
          <w:szCs w:val="28"/>
          <w:lang w:val="ru-RU"/>
        </w:rPr>
        <w:t xml:space="preserve">№ </w:t>
      </w:r>
      <w:r w:rsidR="00E71F9B" w:rsidRPr="006E093D">
        <w:rPr>
          <w:sz w:val="28"/>
          <w:szCs w:val="28"/>
        </w:rPr>
        <w:t xml:space="preserve">9 к </w:t>
      </w:r>
      <w:r w:rsidR="00E71F9B" w:rsidRPr="006E093D">
        <w:rPr>
          <w:sz w:val="28"/>
          <w:szCs w:val="28"/>
          <w:lang w:val="ru-RU"/>
        </w:rPr>
        <w:t>У</w:t>
      </w:r>
      <w:r w:rsidR="00E71F9B" w:rsidRPr="006E093D">
        <w:rPr>
          <w:sz w:val="28"/>
          <w:szCs w:val="28"/>
        </w:rPr>
        <w:t>четной</w:t>
      </w:r>
      <w:r w:rsidR="00E71F9B">
        <w:rPr>
          <w:sz w:val="28"/>
          <w:szCs w:val="28"/>
        </w:rPr>
        <w:t xml:space="preserve"> политике). </w:t>
      </w:r>
    </w:p>
    <w:p w:rsidR="00E71F9B" w:rsidRPr="000A2629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snapToGrid w:val="0"/>
          <w:lang w:val="ru-RU" w:eastAsia="ru-RU"/>
        </w:rPr>
      </w:pPr>
    </w:p>
    <w:p w:rsidR="00E71F9B" w:rsidRPr="008D2A6A" w:rsidRDefault="00E71F9B" w:rsidP="006426D2">
      <w:pPr>
        <w:pStyle w:val="2"/>
        <w:numPr>
          <w:ilvl w:val="1"/>
          <w:numId w:val="7"/>
        </w:numPr>
        <w:spacing w:before="0" w:after="0"/>
        <w:ind w:left="0" w:firstLine="0"/>
        <w:jc w:val="center"/>
        <w:rPr>
          <w:rFonts w:ascii="Times New Roman" w:hAnsi="Times New Roman"/>
          <w:bCs w:val="0"/>
          <w:i w:val="0"/>
          <w:iCs w:val="0"/>
          <w:snapToGrid w:val="0"/>
          <w:lang w:val="ru-RU" w:eastAsia="ru-RU"/>
        </w:rPr>
      </w:pPr>
      <w:r>
        <w:rPr>
          <w:rFonts w:ascii="Times New Roman" w:hAnsi="Times New Roman"/>
          <w:bCs w:val="0"/>
          <w:i w:val="0"/>
          <w:iCs w:val="0"/>
          <w:snapToGrid w:val="0"/>
          <w:lang w:val="ru-RU" w:eastAsia="ru-RU"/>
        </w:rPr>
        <w:t>Учет расчетов с подотчетными лицами</w:t>
      </w:r>
    </w:p>
    <w:p w:rsidR="00E71F9B" w:rsidRDefault="00E71F9B" w:rsidP="00E71F9B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u w:val="single"/>
          <w:lang w:val="ru-RU"/>
        </w:rPr>
      </w:pPr>
    </w:p>
    <w:p w:rsidR="00E71F9B" w:rsidRPr="00F8428C" w:rsidRDefault="009D6736" w:rsidP="00E71F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8" w:name="_Toc341716966"/>
      <w:bookmarkStart w:id="79" w:name="_Toc280732425"/>
      <w:bookmarkEnd w:id="71"/>
      <w:bookmarkEnd w:id="72"/>
      <w:r>
        <w:rPr>
          <w:rFonts w:ascii="Times New Roman" w:hAnsi="Times New Roman" w:cs="Times New Roman"/>
          <w:sz w:val="28"/>
          <w:szCs w:val="28"/>
        </w:rPr>
        <w:t>5.8.1</w:t>
      </w:r>
      <w:r w:rsidR="00E71F9B">
        <w:rPr>
          <w:rFonts w:ascii="Times New Roman" w:hAnsi="Times New Roman" w:cs="Times New Roman"/>
          <w:sz w:val="28"/>
          <w:szCs w:val="28"/>
        </w:rPr>
        <w:t xml:space="preserve">. </w:t>
      </w:r>
      <w:r w:rsidR="00E71F9B" w:rsidRPr="00F8428C">
        <w:rPr>
          <w:rFonts w:ascii="Times New Roman" w:hAnsi="Times New Roman" w:cs="Times New Roman"/>
          <w:sz w:val="28"/>
          <w:szCs w:val="28"/>
        </w:rPr>
        <w:t>Работники, получившие под отчет денежные документы, обязаны не позднее 3-х рабочих дней по окончании месяца, на который они выданы представить в отдел бухгалтерского учета отчет об израсходованных суммах и произвести окончательный расчет по ним.</w:t>
      </w:r>
    </w:p>
    <w:p w:rsidR="00E71F9B" w:rsidRDefault="00D95DC9" w:rsidP="000C329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</w:t>
      </w:r>
      <w:r w:rsidR="00E71F9B">
        <w:rPr>
          <w:rFonts w:ascii="Times New Roman" w:hAnsi="Times New Roman" w:cs="Times New Roman"/>
          <w:sz w:val="28"/>
          <w:szCs w:val="28"/>
        </w:rPr>
        <w:t xml:space="preserve">. </w:t>
      </w:r>
      <w:r w:rsidR="00E71F9B" w:rsidRPr="00F8428C">
        <w:rPr>
          <w:rFonts w:ascii="Times New Roman" w:hAnsi="Times New Roman" w:cs="Times New Roman"/>
          <w:sz w:val="28"/>
          <w:szCs w:val="28"/>
        </w:rPr>
        <w:t xml:space="preserve">Неиспользованный остаток </w:t>
      </w:r>
      <w:r w:rsidR="00670212">
        <w:rPr>
          <w:rFonts w:ascii="Times New Roman" w:hAnsi="Times New Roman" w:cs="Times New Roman"/>
          <w:sz w:val="28"/>
          <w:szCs w:val="28"/>
        </w:rPr>
        <w:t xml:space="preserve">денежных документов, выданных под отчет </w:t>
      </w:r>
      <w:r w:rsidR="00E71F9B" w:rsidRPr="00F8428C">
        <w:rPr>
          <w:rFonts w:ascii="Times New Roman" w:hAnsi="Times New Roman" w:cs="Times New Roman"/>
          <w:sz w:val="28"/>
          <w:szCs w:val="28"/>
        </w:rPr>
        <w:t xml:space="preserve">должен быть возвращен </w:t>
      </w:r>
      <w:r w:rsidR="005D363D" w:rsidRPr="00F8428C">
        <w:rPr>
          <w:rFonts w:ascii="Times New Roman" w:hAnsi="Times New Roman" w:cs="Times New Roman"/>
          <w:sz w:val="28"/>
          <w:szCs w:val="28"/>
        </w:rPr>
        <w:t>подотчетным лицом</w:t>
      </w:r>
      <w:r w:rsidR="00E71F9B" w:rsidRPr="00F8428C">
        <w:rPr>
          <w:rFonts w:ascii="Times New Roman" w:hAnsi="Times New Roman" w:cs="Times New Roman"/>
          <w:sz w:val="28"/>
          <w:szCs w:val="28"/>
        </w:rPr>
        <w:t xml:space="preserve"> в день сдачи авансового отчета.</w:t>
      </w:r>
    </w:p>
    <w:p w:rsidR="00E71F9B" w:rsidRDefault="00D95DC9" w:rsidP="000C3290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5.8.3</w:t>
      </w:r>
      <w:r w:rsidR="00E71F9B">
        <w:rPr>
          <w:sz w:val="28"/>
          <w:szCs w:val="28"/>
        </w:rPr>
        <w:t xml:space="preserve">. </w:t>
      </w:r>
      <w:r w:rsidR="00E71F9B" w:rsidRPr="00F8428C">
        <w:rPr>
          <w:sz w:val="28"/>
          <w:szCs w:val="28"/>
        </w:rPr>
        <w:t>Сотруднику, направленному в однодневную командировку, согласно статьям 167, 168 Тр</w:t>
      </w:r>
      <w:r w:rsidR="000C3290">
        <w:rPr>
          <w:sz w:val="28"/>
          <w:szCs w:val="28"/>
        </w:rPr>
        <w:t xml:space="preserve">удового кодекса РФ оплачиваются </w:t>
      </w:r>
      <w:r w:rsidR="00E71F9B">
        <w:rPr>
          <w:sz w:val="28"/>
          <w:szCs w:val="28"/>
        </w:rPr>
        <w:t>средний</w:t>
      </w:r>
      <w:r w:rsidR="000C3290">
        <w:rPr>
          <w:sz w:val="28"/>
          <w:szCs w:val="28"/>
        </w:rPr>
        <w:t xml:space="preserve"> заработок за день командировки.</w:t>
      </w:r>
    </w:p>
    <w:p w:rsidR="00E71F9B" w:rsidRDefault="00E71F9B" w:rsidP="00E71F9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428C">
        <w:rPr>
          <w:sz w:val="28"/>
          <w:szCs w:val="28"/>
        </w:rPr>
        <w:t xml:space="preserve">Суточные при однодневной командировке не выплачиваются (п. 15 Инструкции от 7 апреля </w:t>
      </w:r>
      <w:smartTag w:uri="urn:schemas-microsoft-com:office:smarttags" w:element="metricconverter">
        <w:smartTagPr>
          <w:attr w:name="ProductID" w:val="1988 г"/>
        </w:smartTagPr>
        <w:r w:rsidRPr="00F8428C">
          <w:rPr>
            <w:sz w:val="28"/>
            <w:szCs w:val="28"/>
          </w:rPr>
          <w:t>1988 г</w:t>
        </w:r>
      </w:smartTag>
      <w:r w:rsidRPr="00F8428C">
        <w:rPr>
          <w:sz w:val="28"/>
          <w:szCs w:val="28"/>
        </w:rPr>
        <w:t xml:space="preserve">. № 62 «О служебных </w:t>
      </w:r>
      <w:r>
        <w:rPr>
          <w:sz w:val="28"/>
          <w:szCs w:val="28"/>
        </w:rPr>
        <w:t>командировках в пределах СССР»).</w:t>
      </w:r>
    </w:p>
    <w:p w:rsidR="00E71F9B" w:rsidRDefault="00D95DC9" w:rsidP="00E71F9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5.8.4</w:t>
      </w:r>
      <w:r w:rsidR="00E71F9B">
        <w:rPr>
          <w:sz w:val="28"/>
          <w:szCs w:val="28"/>
        </w:rPr>
        <w:t xml:space="preserve">. </w:t>
      </w:r>
      <w:r w:rsidR="00E71F9B" w:rsidRPr="00F8428C">
        <w:rPr>
          <w:sz w:val="28"/>
          <w:szCs w:val="28"/>
        </w:rPr>
        <w:t xml:space="preserve">Расходы, связанные с проездом к месту командировки и обратно, не </w:t>
      </w:r>
      <w:r w:rsidR="00165643">
        <w:rPr>
          <w:sz w:val="28"/>
          <w:szCs w:val="28"/>
        </w:rPr>
        <w:t>оплачиваются в связи с предоставлением служебного транспорта</w:t>
      </w:r>
      <w:r w:rsidR="00E71F9B" w:rsidRPr="00F8428C">
        <w:rPr>
          <w:sz w:val="28"/>
          <w:szCs w:val="28"/>
        </w:rPr>
        <w:t>.</w:t>
      </w:r>
    </w:p>
    <w:p w:rsidR="00E71F9B" w:rsidRPr="00623C76" w:rsidRDefault="00D95DC9" w:rsidP="00E71F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5.8.5</w:t>
      </w:r>
      <w:r w:rsidR="00E71F9B">
        <w:rPr>
          <w:rFonts w:ascii="Times New Roman" w:hAnsi="Times New Roman" w:cs="Times New Roman"/>
          <w:sz w:val="28"/>
          <w:szCs w:val="28"/>
        </w:rPr>
        <w:t>. Авансовые отчеты брошюруются в хронологическом порядке в последний день отчетного месяца.</w:t>
      </w:r>
    </w:p>
    <w:p w:rsidR="00E71F9B" w:rsidRPr="00F8428C" w:rsidRDefault="00E71F9B" w:rsidP="00E71F9B">
      <w:pPr>
        <w:ind w:firstLine="567"/>
        <w:jc w:val="both"/>
        <w:rPr>
          <w:snapToGrid w:val="0"/>
          <w:sz w:val="28"/>
          <w:szCs w:val="28"/>
        </w:rPr>
      </w:pPr>
    </w:p>
    <w:p w:rsidR="00E71F9B" w:rsidRDefault="00E71F9B" w:rsidP="006426D2">
      <w:pPr>
        <w:pStyle w:val="2"/>
        <w:numPr>
          <w:ilvl w:val="1"/>
          <w:numId w:val="7"/>
        </w:numPr>
        <w:spacing w:before="0" w:after="0"/>
        <w:ind w:left="0" w:firstLine="0"/>
        <w:jc w:val="center"/>
        <w:rPr>
          <w:rFonts w:ascii="Times New Roman" w:hAnsi="Times New Roman"/>
          <w:i w:val="0"/>
          <w:lang w:val="ru-RU"/>
        </w:rPr>
      </w:pPr>
      <w:r w:rsidRPr="00971DF8">
        <w:rPr>
          <w:rFonts w:ascii="Times New Roman" w:hAnsi="Times New Roman"/>
          <w:i w:val="0"/>
          <w:lang w:val="ru-RU"/>
        </w:rPr>
        <w:t>Рас</w:t>
      </w:r>
      <w:r w:rsidRPr="00971DF8">
        <w:rPr>
          <w:rFonts w:ascii="Times New Roman" w:hAnsi="Times New Roman"/>
          <w:i w:val="0"/>
        </w:rPr>
        <w:t>чет</w:t>
      </w:r>
      <w:bookmarkEnd w:id="78"/>
      <w:bookmarkEnd w:id="79"/>
      <w:r w:rsidRPr="00971DF8">
        <w:rPr>
          <w:rFonts w:ascii="Times New Roman" w:hAnsi="Times New Roman"/>
          <w:i w:val="0"/>
          <w:lang w:val="ru-RU"/>
        </w:rPr>
        <w:t xml:space="preserve">ы </w:t>
      </w:r>
      <w:r>
        <w:rPr>
          <w:rFonts w:ascii="Times New Roman" w:hAnsi="Times New Roman"/>
          <w:i w:val="0"/>
          <w:lang w:val="ru-RU"/>
        </w:rPr>
        <w:t>с дебиторами и кредиторами</w:t>
      </w:r>
    </w:p>
    <w:p w:rsidR="00E71F9B" w:rsidRDefault="00E71F9B" w:rsidP="00E71F9B">
      <w:pPr>
        <w:pStyle w:val="1"/>
        <w:jc w:val="both"/>
        <w:rPr>
          <w:color w:val="7030A0"/>
          <w:sz w:val="28"/>
          <w:szCs w:val="28"/>
          <w:lang w:val="ru-RU"/>
        </w:rPr>
      </w:pPr>
      <w:r>
        <w:rPr>
          <w:color w:val="7030A0"/>
          <w:sz w:val="28"/>
          <w:szCs w:val="28"/>
        </w:rPr>
        <w:tab/>
      </w:r>
    </w:p>
    <w:p w:rsidR="00E71F9B" w:rsidRPr="00971DF8" w:rsidRDefault="00E71F9B" w:rsidP="00E71F9B">
      <w:pPr>
        <w:pStyle w:val="1"/>
        <w:ind w:left="0" w:firstLine="567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 w:rsidRPr="00971DF8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5.9.1. </w:t>
      </w:r>
      <w:bookmarkStart w:id="80" w:name="_ref_433105"/>
      <w:r w:rsidRPr="00971DF8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Сумма ущерба от недостач (хищений) материальных ценностей определяется исходя из текущей восстановительной стоимости, устанавливаемой комиссией по поступлению и выбытию активов.</w:t>
      </w:r>
      <w:bookmarkEnd w:id="80"/>
    </w:p>
    <w:p w:rsidR="00E71F9B" w:rsidRPr="00971DF8" w:rsidRDefault="00E71F9B" w:rsidP="00E71F9B">
      <w:pPr>
        <w:ind w:firstLine="567"/>
        <w:jc w:val="both"/>
        <w:rPr>
          <w:i/>
          <w:sz w:val="28"/>
          <w:szCs w:val="28"/>
        </w:rPr>
      </w:pPr>
      <w:r w:rsidRPr="00971DF8">
        <w:rPr>
          <w:i/>
          <w:sz w:val="28"/>
          <w:szCs w:val="28"/>
        </w:rPr>
        <w:t xml:space="preserve">(Основание: </w:t>
      </w:r>
      <w:hyperlink r:id="rId154" w:history="1">
        <w:r w:rsidRPr="00971DF8">
          <w:rPr>
            <w:i/>
            <w:sz w:val="28"/>
            <w:szCs w:val="28"/>
          </w:rPr>
          <w:t>п. п. 6</w:t>
        </w:r>
      </w:hyperlink>
      <w:r w:rsidRPr="00971DF8">
        <w:rPr>
          <w:i/>
          <w:sz w:val="28"/>
          <w:szCs w:val="28"/>
        </w:rPr>
        <w:t xml:space="preserve">, </w:t>
      </w:r>
      <w:hyperlink r:id="rId155" w:history="1">
        <w:r w:rsidRPr="00971DF8">
          <w:rPr>
            <w:i/>
            <w:sz w:val="28"/>
            <w:szCs w:val="28"/>
          </w:rPr>
          <w:t>220</w:t>
        </w:r>
      </w:hyperlink>
      <w:r w:rsidRPr="00971DF8">
        <w:rPr>
          <w:i/>
          <w:sz w:val="28"/>
          <w:szCs w:val="28"/>
        </w:rPr>
        <w:t xml:space="preserve"> Инструкции № 157н)</w:t>
      </w:r>
    </w:p>
    <w:p w:rsidR="00E71F9B" w:rsidRPr="00971DF8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81" w:name="_ref_433106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5.9.2. </w:t>
      </w:r>
      <w:r w:rsidRPr="00971DF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Задолженность дебиторов по предъявленным к ним штрафам, пеням, иным санкциям отражается в учете при признании претензии дебитором или в момент вступления в законную силу решения суда об их взыскании.</w:t>
      </w:r>
      <w:bookmarkEnd w:id="81"/>
    </w:p>
    <w:p w:rsidR="00E71F9B" w:rsidRPr="00971DF8" w:rsidRDefault="00E71F9B" w:rsidP="00E71F9B">
      <w:pPr>
        <w:ind w:firstLine="567"/>
        <w:jc w:val="both"/>
        <w:rPr>
          <w:i/>
          <w:sz w:val="28"/>
          <w:szCs w:val="28"/>
        </w:rPr>
      </w:pPr>
      <w:r w:rsidRPr="00971DF8">
        <w:rPr>
          <w:i/>
          <w:sz w:val="28"/>
          <w:szCs w:val="28"/>
        </w:rPr>
        <w:t xml:space="preserve">(Основание: </w:t>
      </w:r>
      <w:hyperlink r:id="rId156" w:history="1">
        <w:r w:rsidRPr="00971DF8">
          <w:rPr>
            <w:i/>
            <w:sz w:val="28"/>
            <w:szCs w:val="28"/>
          </w:rPr>
          <w:t>п. 9</w:t>
        </w:r>
      </w:hyperlink>
      <w:r w:rsidRPr="00971DF8">
        <w:rPr>
          <w:i/>
          <w:sz w:val="28"/>
          <w:szCs w:val="28"/>
        </w:rPr>
        <w:t xml:space="preserve"> СГС </w:t>
      </w:r>
      <w:r>
        <w:rPr>
          <w:i/>
          <w:sz w:val="28"/>
          <w:szCs w:val="28"/>
        </w:rPr>
        <w:t>«</w:t>
      </w:r>
      <w:r w:rsidRPr="00971DF8">
        <w:rPr>
          <w:i/>
          <w:sz w:val="28"/>
          <w:szCs w:val="28"/>
        </w:rPr>
        <w:t>Учетная политика</w:t>
      </w:r>
      <w:r>
        <w:rPr>
          <w:i/>
          <w:sz w:val="28"/>
          <w:szCs w:val="28"/>
        </w:rPr>
        <w:t>»</w:t>
      </w:r>
      <w:r w:rsidRPr="00971DF8">
        <w:rPr>
          <w:i/>
          <w:sz w:val="28"/>
          <w:szCs w:val="28"/>
        </w:rPr>
        <w:t>)</w:t>
      </w:r>
    </w:p>
    <w:p w:rsidR="00E71F9B" w:rsidRPr="00971DF8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82" w:name="_ref_433109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5.9.3. </w:t>
      </w:r>
      <w:r w:rsidRPr="00971DF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Принятие объектов нефинансовых активов, поступивших в порядке возмещения в натуральной форме ущерба, причиненного виновным лицом, отражается с применением счета </w:t>
      </w:r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1</w:t>
      </w:r>
      <w:r w:rsidRPr="00971DF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401 10 172.</w:t>
      </w:r>
      <w:bookmarkEnd w:id="82"/>
    </w:p>
    <w:p w:rsidR="00E71F9B" w:rsidRPr="00971DF8" w:rsidRDefault="00E71F9B" w:rsidP="00E71F9B">
      <w:pPr>
        <w:ind w:firstLine="567"/>
        <w:jc w:val="both"/>
        <w:rPr>
          <w:i/>
          <w:sz w:val="28"/>
          <w:szCs w:val="28"/>
        </w:rPr>
      </w:pPr>
      <w:r w:rsidRPr="00971DF8">
        <w:rPr>
          <w:i/>
          <w:sz w:val="28"/>
          <w:szCs w:val="28"/>
        </w:rPr>
        <w:t xml:space="preserve">(Основание: </w:t>
      </w:r>
      <w:hyperlink r:id="rId157" w:history="1">
        <w:r w:rsidRPr="00971DF8">
          <w:rPr>
            <w:i/>
            <w:sz w:val="28"/>
            <w:szCs w:val="28"/>
          </w:rPr>
          <w:t>п. 9</w:t>
        </w:r>
      </w:hyperlink>
      <w:r w:rsidRPr="00971DF8">
        <w:rPr>
          <w:i/>
          <w:sz w:val="28"/>
          <w:szCs w:val="28"/>
        </w:rPr>
        <w:t xml:space="preserve"> СГС </w:t>
      </w:r>
      <w:r>
        <w:rPr>
          <w:i/>
          <w:sz w:val="28"/>
          <w:szCs w:val="28"/>
        </w:rPr>
        <w:t>«</w:t>
      </w:r>
      <w:r w:rsidRPr="00971DF8">
        <w:rPr>
          <w:i/>
          <w:sz w:val="28"/>
          <w:szCs w:val="28"/>
        </w:rPr>
        <w:t>Учетная политика</w:t>
      </w:r>
      <w:r>
        <w:rPr>
          <w:i/>
          <w:sz w:val="28"/>
          <w:szCs w:val="28"/>
        </w:rPr>
        <w:t>»</w:t>
      </w:r>
      <w:r w:rsidRPr="00971DF8">
        <w:rPr>
          <w:i/>
          <w:sz w:val="28"/>
          <w:szCs w:val="28"/>
        </w:rPr>
        <w:t>)</w:t>
      </w:r>
    </w:p>
    <w:p w:rsidR="00E71F9B" w:rsidRPr="00971DF8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83" w:name="_ref_433114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5.9.4. </w:t>
      </w:r>
      <w:r w:rsidRPr="00971DF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Аналитический учет расчетов с подотчетными лицами ведется в Карточке учета средств и расчетов </w:t>
      </w:r>
      <w:hyperlink r:id="rId158" w:history="1">
        <w:r w:rsidRPr="00971DF8">
          <w:rPr>
            <w:rFonts w:ascii="Times New Roman" w:hAnsi="Times New Roman"/>
            <w:b w:val="0"/>
            <w:bCs w:val="0"/>
            <w:i w:val="0"/>
            <w:iCs w:val="0"/>
            <w:lang w:val="ru-RU" w:eastAsia="ru-RU"/>
          </w:rPr>
          <w:t>(ф. 0504051)</w:t>
        </w:r>
      </w:hyperlink>
      <w:r w:rsidRPr="00971DF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.</w:t>
      </w:r>
      <w:bookmarkEnd w:id="83"/>
    </w:p>
    <w:p w:rsidR="00E71F9B" w:rsidRPr="009800B7" w:rsidRDefault="00E71F9B" w:rsidP="00E71F9B">
      <w:pPr>
        <w:ind w:firstLine="567"/>
        <w:jc w:val="both"/>
        <w:rPr>
          <w:i/>
          <w:sz w:val="28"/>
          <w:szCs w:val="28"/>
        </w:rPr>
      </w:pPr>
      <w:r w:rsidRPr="009800B7">
        <w:rPr>
          <w:i/>
          <w:sz w:val="28"/>
          <w:szCs w:val="28"/>
        </w:rPr>
        <w:t xml:space="preserve">(Основание: </w:t>
      </w:r>
      <w:hyperlink r:id="rId159" w:history="1">
        <w:r w:rsidRPr="009800B7">
          <w:rPr>
            <w:i/>
            <w:sz w:val="28"/>
            <w:szCs w:val="28"/>
          </w:rPr>
          <w:t>п. 218</w:t>
        </w:r>
      </w:hyperlink>
      <w:r w:rsidRPr="009800B7">
        <w:rPr>
          <w:i/>
          <w:sz w:val="28"/>
          <w:szCs w:val="28"/>
        </w:rPr>
        <w:t xml:space="preserve"> Инструкции № 157н)</w:t>
      </w:r>
    </w:p>
    <w:p w:rsidR="00E71F9B" w:rsidRPr="00971DF8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84" w:name="_ref_826258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lastRenderedPageBreak/>
        <w:t xml:space="preserve">5.9.5. </w:t>
      </w:r>
      <w:r w:rsidRPr="00971DF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Аналитический учет расчетов с поставщиками за поставленные материальные ценности, оказанные услуги, выполненные работы ведется в Карточке учета средств и расчетов </w:t>
      </w:r>
      <w:r w:rsidRPr="00634E6A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в разрезе кредиторов</w:t>
      </w:r>
      <w:r w:rsidRPr="00971DF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(</w:t>
      </w:r>
      <w:hyperlink r:id="rId160" w:history="1">
        <w:r w:rsidRPr="00971DF8">
          <w:rPr>
            <w:rFonts w:ascii="Times New Roman" w:hAnsi="Times New Roman"/>
            <w:b w:val="0"/>
            <w:bCs w:val="0"/>
            <w:i w:val="0"/>
            <w:iCs w:val="0"/>
            <w:lang w:val="ru-RU" w:eastAsia="ru-RU"/>
          </w:rPr>
          <w:t>ф. 0504051</w:t>
        </w:r>
      </w:hyperlink>
      <w:r w:rsidRPr="00971DF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).</w:t>
      </w:r>
      <w:bookmarkEnd w:id="84"/>
    </w:p>
    <w:p w:rsidR="00E71F9B" w:rsidRPr="009800B7" w:rsidRDefault="00E71F9B" w:rsidP="00E71F9B">
      <w:pPr>
        <w:ind w:firstLine="567"/>
        <w:jc w:val="both"/>
        <w:rPr>
          <w:i/>
          <w:sz w:val="28"/>
          <w:szCs w:val="28"/>
        </w:rPr>
      </w:pPr>
      <w:r w:rsidRPr="009800B7">
        <w:rPr>
          <w:i/>
          <w:sz w:val="28"/>
          <w:szCs w:val="28"/>
        </w:rPr>
        <w:t xml:space="preserve">(Основание: </w:t>
      </w:r>
      <w:hyperlink r:id="rId161" w:history="1">
        <w:r w:rsidRPr="009800B7">
          <w:rPr>
            <w:i/>
            <w:sz w:val="28"/>
            <w:szCs w:val="28"/>
          </w:rPr>
          <w:t>п. 257</w:t>
        </w:r>
      </w:hyperlink>
      <w:r w:rsidRPr="009800B7">
        <w:rPr>
          <w:i/>
          <w:sz w:val="28"/>
          <w:szCs w:val="28"/>
        </w:rPr>
        <w:t xml:space="preserve"> Инструкции № 157н)</w:t>
      </w:r>
    </w:p>
    <w:p w:rsidR="00E71F9B" w:rsidRPr="00971DF8" w:rsidRDefault="00E71F9B" w:rsidP="007E0B7F">
      <w:pPr>
        <w:pStyle w:val="2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85" w:name="_ref_840807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5.9.6. </w:t>
      </w:r>
      <w:r w:rsidRPr="00971DF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Аналитический учет расчетов по платежам в бюджеты ведется в Карточке учета средств и расчетов (</w:t>
      </w:r>
      <w:hyperlink r:id="rId162" w:history="1">
        <w:r w:rsidRPr="00971DF8">
          <w:rPr>
            <w:rFonts w:ascii="Times New Roman" w:hAnsi="Times New Roman"/>
            <w:b w:val="0"/>
            <w:bCs w:val="0"/>
            <w:i w:val="0"/>
            <w:iCs w:val="0"/>
            <w:lang w:val="ru-RU" w:eastAsia="ru-RU"/>
          </w:rPr>
          <w:t>ф. 0504051</w:t>
        </w:r>
      </w:hyperlink>
      <w:r w:rsidRPr="00971DF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).</w:t>
      </w:r>
      <w:bookmarkEnd w:id="85"/>
    </w:p>
    <w:p w:rsidR="00E71F9B" w:rsidRPr="009800B7" w:rsidRDefault="00E71F9B" w:rsidP="00E71F9B">
      <w:pPr>
        <w:ind w:firstLine="567"/>
        <w:jc w:val="both"/>
        <w:rPr>
          <w:i/>
          <w:sz w:val="28"/>
          <w:szCs w:val="28"/>
        </w:rPr>
      </w:pPr>
      <w:r w:rsidRPr="009800B7">
        <w:rPr>
          <w:i/>
          <w:sz w:val="28"/>
          <w:szCs w:val="28"/>
        </w:rPr>
        <w:t xml:space="preserve">(Основание: </w:t>
      </w:r>
      <w:hyperlink r:id="rId163" w:history="1">
        <w:r w:rsidRPr="009800B7">
          <w:rPr>
            <w:i/>
            <w:sz w:val="28"/>
            <w:szCs w:val="28"/>
          </w:rPr>
          <w:t>п. 264</w:t>
        </w:r>
      </w:hyperlink>
      <w:r w:rsidRPr="009800B7">
        <w:rPr>
          <w:i/>
          <w:sz w:val="28"/>
          <w:szCs w:val="28"/>
        </w:rPr>
        <w:t xml:space="preserve"> Инструкции № 157н)</w:t>
      </w:r>
    </w:p>
    <w:p w:rsidR="00E71F9B" w:rsidRPr="00971DF8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86" w:name="_ref_848105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5.9.7. </w:t>
      </w:r>
      <w:r w:rsidRPr="00971DF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Аналитический учет расчетов по оплате труда ведется в разрезе </w:t>
      </w:r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сотрудников</w:t>
      </w:r>
      <w:r w:rsidRPr="00971DF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.</w:t>
      </w:r>
      <w:bookmarkEnd w:id="86"/>
    </w:p>
    <w:p w:rsidR="00E71F9B" w:rsidRPr="009800B7" w:rsidRDefault="00E71F9B" w:rsidP="00E71F9B">
      <w:pPr>
        <w:ind w:firstLine="567"/>
        <w:jc w:val="both"/>
        <w:rPr>
          <w:i/>
          <w:sz w:val="28"/>
          <w:szCs w:val="28"/>
        </w:rPr>
      </w:pPr>
      <w:r w:rsidRPr="009800B7">
        <w:rPr>
          <w:i/>
          <w:sz w:val="28"/>
          <w:szCs w:val="28"/>
        </w:rPr>
        <w:t xml:space="preserve">(Основание: </w:t>
      </w:r>
      <w:hyperlink r:id="rId164" w:history="1">
        <w:r w:rsidRPr="009800B7">
          <w:rPr>
            <w:i/>
            <w:sz w:val="28"/>
            <w:szCs w:val="28"/>
          </w:rPr>
          <w:t>п. 257</w:t>
        </w:r>
      </w:hyperlink>
      <w:r w:rsidRPr="009800B7">
        <w:rPr>
          <w:i/>
          <w:sz w:val="28"/>
          <w:szCs w:val="28"/>
        </w:rPr>
        <w:t xml:space="preserve"> Инструкции № 157н)</w:t>
      </w:r>
    </w:p>
    <w:p w:rsidR="00E71F9B" w:rsidRPr="00674F8E" w:rsidRDefault="00E71F9B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5.9.8. </w:t>
      </w:r>
      <w:r w:rsidRPr="009800B7">
        <w:rPr>
          <w:sz w:val="28"/>
          <w:szCs w:val="28"/>
        </w:rPr>
        <w:t>В бюджетном учете и отчетности возврат дебиторской задолженности прошлых лет отражается в разрезе тех кодов (составных частей кодов) классификации расходов бюджетов, в разрезе которых отражались соответствующие выплаты по расходам в прошлые отчетные периоды. При отсутствии в текущем отчетном периоде указанных кодов (составных частей кодов), суммы возврата дебиторской задолженности прошлых лет по расходам отражаются по тем кодам, которые могут быть применены в целях отражения указанных расходов согласно действующему порядку применения кодов классификации расходов бюджетов.</w:t>
      </w:r>
    </w:p>
    <w:p w:rsidR="00E71F9B" w:rsidRPr="00C4489B" w:rsidRDefault="00E71F9B" w:rsidP="00E71F9B">
      <w:pPr>
        <w:pStyle w:val="ab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E71F9B" w:rsidRDefault="00E71F9B" w:rsidP="00E71F9B">
      <w:pPr>
        <w:pStyle w:val="ab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E71F9B" w:rsidRDefault="00E71F9B" w:rsidP="006426D2">
      <w:pPr>
        <w:pStyle w:val="ab"/>
        <w:numPr>
          <w:ilvl w:val="1"/>
          <w:numId w:val="7"/>
        </w:numPr>
        <w:tabs>
          <w:tab w:val="left" w:pos="567"/>
          <w:tab w:val="left" w:pos="1276"/>
          <w:tab w:val="left" w:pos="3119"/>
          <w:tab w:val="left" w:pos="396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D01FA">
        <w:rPr>
          <w:b/>
          <w:sz w:val="28"/>
          <w:szCs w:val="28"/>
        </w:rPr>
        <w:t>Учет средств</w:t>
      </w:r>
      <w:r w:rsidRPr="00E235C6">
        <w:rPr>
          <w:b/>
          <w:sz w:val="28"/>
          <w:szCs w:val="28"/>
        </w:rPr>
        <w:t xml:space="preserve"> на лицевых счетах</w:t>
      </w:r>
    </w:p>
    <w:p w:rsidR="00E71F9B" w:rsidRPr="00E235C6" w:rsidRDefault="00E71F9B" w:rsidP="00E71F9B">
      <w:pPr>
        <w:ind w:left="1211"/>
        <w:rPr>
          <w:b/>
          <w:sz w:val="28"/>
          <w:szCs w:val="28"/>
        </w:rPr>
      </w:pPr>
    </w:p>
    <w:p w:rsidR="00E71F9B" w:rsidRPr="00293CAF" w:rsidRDefault="00E71F9B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5.10.1. </w:t>
      </w:r>
      <w:r w:rsidRPr="00293CAF">
        <w:rPr>
          <w:sz w:val="28"/>
          <w:szCs w:val="28"/>
        </w:rPr>
        <w:t>Учет средств осуществляется на лицевых счетах, открытых в органах Федерального казначейства:</w:t>
      </w:r>
    </w:p>
    <w:p w:rsidR="0070357A" w:rsidRPr="0070357A" w:rsidRDefault="0011590C" w:rsidP="006426D2">
      <w:pPr>
        <w:numPr>
          <w:ilvl w:val="0"/>
          <w:numId w:val="9"/>
        </w:numPr>
        <w:suppressAutoHyphens/>
        <w:autoSpaceDE/>
        <w:autoSpaceDN/>
        <w:contextualSpacing/>
        <w:jc w:val="both"/>
        <w:rPr>
          <w:color w:val="00000A"/>
          <w:kern w:val="1"/>
          <w:sz w:val="28"/>
          <w:szCs w:val="28"/>
          <w:lang w:eastAsia="ar-SA"/>
        </w:rPr>
      </w:pPr>
      <w:r>
        <w:rPr>
          <w:color w:val="00000A"/>
          <w:kern w:val="1"/>
          <w:sz w:val="28"/>
          <w:szCs w:val="28"/>
          <w:lang w:eastAsia="ar-SA"/>
        </w:rPr>
        <w:t>с</w:t>
      </w:r>
      <w:r w:rsidR="0070357A" w:rsidRPr="0070357A">
        <w:rPr>
          <w:color w:val="00000A"/>
          <w:kern w:val="1"/>
          <w:sz w:val="28"/>
          <w:szCs w:val="28"/>
          <w:lang w:eastAsia="ar-SA"/>
        </w:rPr>
        <w:t>чет получателя бюджетных средств № 03583</w:t>
      </w:r>
      <w:r w:rsidR="0070357A" w:rsidRPr="0070357A">
        <w:rPr>
          <w:color w:val="00000A"/>
          <w:kern w:val="1"/>
          <w:sz w:val="28"/>
          <w:szCs w:val="28"/>
          <w:lang w:val="en-US" w:eastAsia="ar-SA"/>
        </w:rPr>
        <w:t>D</w:t>
      </w:r>
      <w:r w:rsidR="0070357A" w:rsidRPr="0070357A">
        <w:rPr>
          <w:color w:val="00000A"/>
          <w:kern w:val="1"/>
          <w:sz w:val="28"/>
          <w:szCs w:val="28"/>
          <w:lang w:eastAsia="ar-SA"/>
        </w:rPr>
        <w:t>00030 (основной лицевой счет);</w:t>
      </w:r>
    </w:p>
    <w:p w:rsidR="0070357A" w:rsidRPr="0070357A" w:rsidRDefault="0070357A" w:rsidP="006426D2">
      <w:pPr>
        <w:numPr>
          <w:ilvl w:val="0"/>
          <w:numId w:val="9"/>
        </w:numPr>
        <w:suppressAutoHyphens/>
        <w:autoSpaceDE/>
        <w:autoSpaceDN/>
        <w:contextualSpacing/>
        <w:jc w:val="both"/>
        <w:rPr>
          <w:color w:val="00000A"/>
          <w:kern w:val="1"/>
          <w:sz w:val="28"/>
          <w:szCs w:val="28"/>
          <w:lang w:eastAsia="ar-SA"/>
        </w:rPr>
      </w:pPr>
      <w:r w:rsidRPr="0070357A">
        <w:rPr>
          <w:color w:val="00000A"/>
          <w:kern w:val="1"/>
          <w:sz w:val="28"/>
          <w:szCs w:val="28"/>
          <w:lang w:eastAsia="ar-SA"/>
        </w:rPr>
        <w:t xml:space="preserve"> счет для учета средств находящихся во временном распоряжении     № 05583D00030;</w:t>
      </w:r>
    </w:p>
    <w:p w:rsidR="0070357A" w:rsidRPr="0070357A" w:rsidRDefault="0070357A" w:rsidP="006426D2">
      <w:pPr>
        <w:numPr>
          <w:ilvl w:val="0"/>
          <w:numId w:val="9"/>
        </w:numPr>
        <w:suppressAutoHyphens/>
        <w:autoSpaceDE/>
        <w:autoSpaceDN/>
        <w:contextualSpacing/>
        <w:jc w:val="both"/>
        <w:rPr>
          <w:color w:val="00000A"/>
          <w:kern w:val="1"/>
          <w:sz w:val="28"/>
          <w:szCs w:val="28"/>
          <w:lang w:eastAsia="ar-SA"/>
        </w:rPr>
      </w:pPr>
      <w:r w:rsidRPr="0070357A">
        <w:rPr>
          <w:color w:val="00000A"/>
          <w:kern w:val="1"/>
          <w:sz w:val="28"/>
          <w:szCs w:val="28"/>
          <w:lang w:eastAsia="ar-SA"/>
        </w:rPr>
        <w:t>счет администратора дохода № 04583D00030.</w:t>
      </w:r>
    </w:p>
    <w:p w:rsidR="00E71F9B" w:rsidRPr="00293CAF" w:rsidRDefault="00E71F9B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5.10.2. </w:t>
      </w:r>
      <w:r w:rsidRPr="00293CAF">
        <w:rPr>
          <w:sz w:val="28"/>
          <w:szCs w:val="28"/>
        </w:rPr>
        <w:t>Расходование бюджетных средств с лицевого счета, открытого в органах Федерального казначейства, отражается по кредиту счета 1 304 05 000 «Расчеты по платежам из бюджета финансовыми органами».</w:t>
      </w:r>
    </w:p>
    <w:p w:rsidR="00E71F9B" w:rsidRPr="00293CAF" w:rsidRDefault="00E71F9B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5.10.3. </w:t>
      </w:r>
      <w:r w:rsidRPr="00293CAF">
        <w:rPr>
          <w:sz w:val="28"/>
          <w:szCs w:val="28"/>
        </w:rPr>
        <w:t xml:space="preserve">Производится единая нумерация </w:t>
      </w:r>
      <w:r>
        <w:rPr>
          <w:sz w:val="28"/>
          <w:szCs w:val="28"/>
        </w:rPr>
        <w:t>заявок на кассовый расход</w:t>
      </w:r>
      <w:r w:rsidRPr="00293CAF">
        <w:rPr>
          <w:sz w:val="28"/>
          <w:szCs w:val="28"/>
        </w:rPr>
        <w:t>.</w:t>
      </w:r>
    </w:p>
    <w:p w:rsidR="00E71F9B" w:rsidRPr="00293CAF" w:rsidRDefault="00E71F9B" w:rsidP="00E71F9B">
      <w:pPr>
        <w:ind w:firstLine="567"/>
        <w:jc w:val="both"/>
        <w:rPr>
          <w:sz w:val="28"/>
          <w:szCs w:val="28"/>
        </w:rPr>
      </w:pPr>
    </w:p>
    <w:p w:rsidR="00E71F9B" w:rsidRDefault="00E71F9B" w:rsidP="006426D2">
      <w:pPr>
        <w:numPr>
          <w:ilvl w:val="1"/>
          <w:numId w:val="7"/>
        </w:numPr>
        <w:ind w:left="0" w:firstLine="0"/>
        <w:jc w:val="center"/>
        <w:rPr>
          <w:b/>
          <w:sz w:val="28"/>
          <w:szCs w:val="28"/>
        </w:rPr>
      </w:pPr>
      <w:r w:rsidRPr="00A73C80">
        <w:rPr>
          <w:b/>
          <w:sz w:val="28"/>
          <w:szCs w:val="28"/>
        </w:rPr>
        <w:t>Финансовый результат</w:t>
      </w:r>
    </w:p>
    <w:p w:rsidR="00E71F9B" w:rsidRPr="00A73C80" w:rsidRDefault="00E71F9B" w:rsidP="00E71F9B">
      <w:pPr>
        <w:ind w:left="1211"/>
        <w:rPr>
          <w:b/>
          <w:sz w:val="28"/>
          <w:szCs w:val="28"/>
        </w:rPr>
      </w:pPr>
    </w:p>
    <w:p w:rsidR="00E71F9B" w:rsidRPr="00372F46" w:rsidRDefault="00E71F9B" w:rsidP="00E71F9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5.11.1. </w:t>
      </w:r>
      <w:r w:rsidRPr="00372F46">
        <w:rPr>
          <w:sz w:val="28"/>
          <w:szCs w:val="28"/>
        </w:rPr>
        <w:t>Расходы, произведенные в текущем отчетном периоде, но относящиеся к будущим отчетным периодам, списываются равномерно на финансовый результат текущего финансового года в течение периода, к которому они относятся.</w:t>
      </w:r>
    </w:p>
    <w:p w:rsidR="00E71F9B" w:rsidRPr="00372F46" w:rsidRDefault="00E71F9B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5.11.2. </w:t>
      </w:r>
      <w:r w:rsidR="00C37201">
        <w:rPr>
          <w:sz w:val="28"/>
          <w:szCs w:val="28"/>
        </w:rPr>
        <w:t>МКУ «ДС»</w:t>
      </w:r>
      <w:r w:rsidRPr="00372F46">
        <w:rPr>
          <w:sz w:val="28"/>
          <w:szCs w:val="28"/>
        </w:rPr>
        <w:t xml:space="preserve"> все расходы производит в соответствии с утвержденной на отчетный год бюджетной сметой.</w:t>
      </w:r>
    </w:p>
    <w:p w:rsidR="00E71F9B" w:rsidRDefault="00E71F9B" w:rsidP="00E71F9B">
      <w:pPr>
        <w:pStyle w:val="ConsPlusCell"/>
        <w:widowControl/>
        <w:ind w:left="450"/>
        <w:jc w:val="center"/>
        <w:rPr>
          <w:rFonts w:ascii="Times New Roman" w:hAnsi="Times New Roman"/>
          <w:snapToGrid/>
          <w:sz w:val="28"/>
          <w:szCs w:val="28"/>
        </w:rPr>
      </w:pPr>
    </w:p>
    <w:p w:rsidR="00E71F9B" w:rsidRPr="00B82967" w:rsidRDefault="00E71F9B" w:rsidP="006426D2">
      <w:pPr>
        <w:pStyle w:val="ConsPlusCell"/>
        <w:widowControl/>
        <w:numPr>
          <w:ilvl w:val="1"/>
          <w:numId w:val="7"/>
        </w:numPr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 с</w:t>
      </w:r>
      <w:r w:rsidRPr="00B82967">
        <w:rPr>
          <w:rFonts w:ascii="Times New Roman" w:hAnsi="Times New Roman"/>
          <w:b/>
          <w:sz w:val="28"/>
          <w:szCs w:val="28"/>
        </w:rPr>
        <w:t>редств во временном распоряжении</w:t>
      </w:r>
    </w:p>
    <w:p w:rsidR="00E71F9B" w:rsidRPr="005917F3" w:rsidRDefault="00E71F9B" w:rsidP="00E71F9B">
      <w:pPr>
        <w:pStyle w:val="ConsPlusCell"/>
        <w:widowControl/>
        <w:ind w:left="1211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1F9B" w:rsidRPr="005917F3" w:rsidRDefault="00E71F9B" w:rsidP="00E71F9B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5.12.1. </w:t>
      </w:r>
      <w:r w:rsidRPr="005917F3">
        <w:rPr>
          <w:rFonts w:ascii="Times New Roman" w:hAnsi="Times New Roman"/>
          <w:sz w:val="28"/>
          <w:szCs w:val="28"/>
        </w:rPr>
        <w:t xml:space="preserve">Средства, полученные в обеспечение исполнения контрактов учитываются и отражаются на отдельном коде вида финансового обеспечения (КФО) «3 - средства во временном распоряжении».  </w:t>
      </w:r>
    </w:p>
    <w:p w:rsidR="00E71F9B" w:rsidRPr="00300D2C" w:rsidRDefault="00E71F9B" w:rsidP="00E71F9B">
      <w:pPr>
        <w:pStyle w:val="ConsPlusCel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917F3">
        <w:rPr>
          <w:rFonts w:ascii="Times New Roman" w:hAnsi="Times New Roman"/>
          <w:sz w:val="28"/>
          <w:szCs w:val="28"/>
        </w:rPr>
        <w:t xml:space="preserve">Для этих целей предусмотрен счет учета 3 304 01 000 «Расчеты по средствам, полученным во временное распоряжение», при этом поступление средств обеспечения контрактов отражаются по коду 730 «Увеличение прочей кредиторской задолженности», а их возврат по коду 830 «Уменьшение прочей кредиторской задолженности»  в корреспонденции со счетом 3 201 11 000 «Поступления денежных средств на лицевые счета в органе казначейства». При этом поступление средств обеспечения контрактов отражаются по коду 510 «Поступление на счета бюджетов», а их возврат – по коду 610 «Выбытие со </w:t>
      </w:r>
      <w:r w:rsidRPr="00300D2C">
        <w:rPr>
          <w:rFonts w:ascii="Times New Roman" w:hAnsi="Times New Roman"/>
          <w:sz w:val="28"/>
          <w:szCs w:val="28"/>
        </w:rPr>
        <w:t>счетов бюджетов».</w:t>
      </w:r>
    </w:p>
    <w:p w:rsidR="00E71F9B" w:rsidRPr="00300D2C" w:rsidRDefault="00E71F9B" w:rsidP="00E71F9B">
      <w:pPr>
        <w:ind w:firstLine="567"/>
        <w:jc w:val="both"/>
        <w:rPr>
          <w:sz w:val="28"/>
          <w:szCs w:val="28"/>
        </w:rPr>
      </w:pPr>
    </w:p>
    <w:p w:rsidR="00E71F9B" w:rsidRDefault="00E71F9B" w:rsidP="006426D2">
      <w:pPr>
        <w:numPr>
          <w:ilvl w:val="1"/>
          <w:numId w:val="7"/>
        </w:numPr>
        <w:ind w:left="0" w:firstLine="0"/>
        <w:jc w:val="center"/>
        <w:rPr>
          <w:b/>
          <w:sz w:val="28"/>
          <w:szCs w:val="28"/>
        </w:rPr>
      </w:pPr>
      <w:r w:rsidRPr="00B82967">
        <w:rPr>
          <w:b/>
          <w:sz w:val="28"/>
          <w:szCs w:val="28"/>
        </w:rPr>
        <w:t>Санкционирование расходов</w:t>
      </w:r>
    </w:p>
    <w:p w:rsidR="00E71F9B" w:rsidRPr="00B82967" w:rsidRDefault="00E71F9B" w:rsidP="00E71F9B">
      <w:pPr>
        <w:ind w:left="1211"/>
        <w:rPr>
          <w:b/>
          <w:sz w:val="28"/>
          <w:szCs w:val="28"/>
        </w:rPr>
      </w:pPr>
    </w:p>
    <w:p w:rsidR="00E71F9B" w:rsidRPr="00D729D6" w:rsidRDefault="00E71F9B" w:rsidP="00D729D6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87" w:name="_ref_502552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5.13.1. </w:t>
      </w:r>
      <w:r w:rsidRPr="00841DC7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Учет принимаемых обязательств осуществляется на основании</w:t>
      </w:r>
      <w:bookmarkEnd w:id="87"/>
      <w:r w:rsidR="00D729D6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</w:t>
      </w:r>
      <w:r w:rsidRPr="00D729D6">
        <w:rPr>
          <w:rFonts w:ascii="Times New Roman" w:hAnsi="Times New Roman"/>
          <w:b w:val="0"/>
          <w:i w:val="0"/>
          <w:lang w:eastAsia="ru-RU"/>
        </w:rPr>
        <w:t>муниципального контракта (договора) на поставку товаров, в</w:t>
      </w:r>
      <w:r w:rsidR="00D729D6" w:rsidRPr="00D729D6">
        <w:rPr>
          <w:rFonts w:ascii="Times New Roman" w:hAnsi="Times New Roman"/>
          <w:b w:val="0"/>
          <w:i w:val="0"/>
          <w:lang w:eastAsia="ru-RU"/>
        </w:rPr>
        <w:t>ыполнение работ, оказание услуг.</w:t>
      </w:r>
    </w:p>
    <w:p w:rsidR="00E71F9B" w:rsidRPr="00841DC7" w:rsidRDefault="00D729D6" w:rsidP="00E71F9B">
      <w:pPr>
        <w:ind w:firstLine="567"/>
        <w:jc w:val="both"/>
        <w:rPr>
          <w:i/>
          <w:sz w:val="28"/>
          <w:szCs w:val="28"/>
        </w:rPr>
      </w:pPr>
      <w:r w:rsidRPr="00841DC7">
        <w:rPr>
          <w:i/>
          <w:sz w:val="28"/>
          <w:szCs w:val="28"/>
        </w:rPr>
        <w:t xml:space="preserve"> </w:t>
      </w:r>
      <w:r w:rsidR="00E71F9B" w:rsidRPr="00841DC7">
        <w:rPr>
          <w:i/>
          <w:sz w:val="28"/>
          <w:szCs w:val="28"/>
        </w:rPr>
        <w:t xml:space="preserve">(Основание: </w:t>
      </w:r>
      <w:hyperlink r:id="rId165" w:history="1">
        <w:r w:rsidR="00E71F9B" w:rsidRPr="00841DC7">
          <w:rPr>
            <w:i/>
            <w:sz w:val="28"/>
            <w:szCs w:val="28"/>
          </w:rPr>
          <w:t>п. 3 ст. 219</w:t>
        </w:r>
      </w:hyperlink>
      <w:r w:rsidR="00E71F9B" w:rsidRPr="00841DC7">
        <w:rPr>
          <w:i/>
          <w:sz w:val="28"/>
          <w:szCs w:val="28"/>
        </w:rPr>
        <w:t xml:space="preserve"> БК РФ, </w:t>
      </w:r>
      <w:hyperlink r:id="rId166" w:history="1">
        <w:r w:rsidR="00E71F9B" w:rsidRPr="00841DC7">
          <w:rPr>
            <w:i/>
            <w:sz w:val="28"/>
            <w:szCs w:val="28"/>
          </w:rPr>
          <w:t>п. 318</w:t>
        </w:r>
      </w:hyperlink>
      <w:r w:rsidR="00E71F9B" w:rsidRPr="00841DC7">
        <w:rPr>
          <w:i/>
          <w:sz w:val="28"/>
          <w:szCs w:val="28"/>
        </w:rPr>
        <w:t xml:space="preserve"> Инструкции № 157н, </w:t>
      </w:r>
      <w:hyperlink r:id="rId167" w:history="1">
        <w:r w:rsidR="00E71F9B" w:rsidRPr="00841DC7">
          <w:rPr>
            <w:i/>
            <w:sz w:val="28"/>
            <w:szCs w:val="28"/>
          </w:rPr>
          <w:t>п. 9</w:t>
        </w:r>
      </w:hyperlink>
      <w:r w:rsidR="00E71F9B" w:rsidRPr="00841DC7">
        <w:rPr>
          <w:i/>
          <w:sz w:val="28"/>
          <w:szCs w:val="28"/>
        </w:rPr>
        <w:t xml:space="preserve"> СГС </w:t>
      </w:r>
      <w:r w:rsidR="00E71F9B">
        <w:rPr>
          <w:i/>
          <w:sz w:val="28"/>
          <w:szCs w:val="28"/>
        </w:rPr>
        <w:t>«</w:t>
      </w:r>
      <w:r w:rsidR="00E71F9B" w:rsidRPr="00841DC7">
        <w:rPr>
          <w:i/>
          <w:sz w:val="28"/>
          <w:szCs w:val="28"/>
        </w:rPr>
        <w:t>Учетная политика</w:t>
      </w:r>
      <w:r w:rsidR="00E71F9B">
        <w:rPr>
          <w:i/>
          <w:sz w:val="28"/>
          <w:szCs w:val="28"/>
        </w:rPr>
        <w:t>»</w:t>
      </w:r>
      <w:r w:rsidR="00E71F9B" w:rsidRPr="00841DC7">
        <w:rPr>
          <w:i/>
          <w:sz w:val="28"/>
          <w:szCs w:val="28"/>
        </w:rPr>
        <w:t>)</w:t>
      </w:r>
    </w:p>
    <w:p w:rsidR="00E71F9B" w:rsidRPr="00841DC7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88" w:name="_ref_508471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5.13.2. </w:t>
      </w:r>
      <w:r w:rsidRPr="00841DC7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Учет обязательств осуществляется на основании:</w:t>
      </w:r>
      <w:bookmarkEnd w:id="88"/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распорядительного документа об утверждении штатного расписания с расчетом годового фонда оплаты труда;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контракта (договора</w:t>
      </w:r>
      <w:r w:rsidRPr="00841DC7">
        <w:rPr>
          <w:rFonts w:ascii="Times New Roman" w:hAnsi="Times New Roman"/>
          <w:sz w:val="28"/>
          <w:szCs w:val="28"/>
          <w:lang w:eastAsia="ru-RU"/>
        </w:rPr>
        <w:t>) на поставку товаров, выполнение работ, оказание услуг;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при отсутствии договора - акта выполненных работ (оказанных услуг), счета;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 xml:space="preserve">исполнительного листа, </w:t>
      </w:r>
      <w:r>
        <w:rPr>
          <w:rFonts w:ascii="Times New Roman" w:hAnsi="Times New Roman"/>
          <w:sz w:val="28"/>
          <w:szCs w:val="28"/>
          <w:lang w:eastAsia="ru-RU"/>
        </w:rPr>
        <w:t>решения, постановления о возбуждении исполнительного производства,</w:t>
      </w:r>
      <w:r w:rsidRPr="00841DC7">
        <w:rPr>
          <w:rFonts w:ascii="Times New Roman" w:hAnsi="Times New Roman"/>
          <w:sz w:val="28"/>
          <w:szCs w:val="28"/>
          <w:lang w:eastAsia="ru-RU"/>
        </w:rPr>
        <w:t xml:space="preserve"> судебного приказа;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налоговой декларации, налогового расчета (расчета авансовых платежей), расчета по страховым взносам;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привлечении к ответственности;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 xml:space="preserve">согласованного </w:t>
      </w:r>
      <w:r w:rsidR="000E1AEE">
        <w:rPr>
          <w:rFonts w:ascii="Times New Roman" w:hAnsi="Times New Roman"/>
          <w:sz w:val="28"/>
          <w:szCs w:val="28"/>
          <w:lang w:eastAsia="ru-RU"/>
        </w:rPr>
        <w:t>директором МКУ «ДС»</w:t>
      </w:r>
      <w:r w:rsidRPr="00841DC7">
        <w:rPr>
          <w:rFonts w:ascii="Times New Roman" w:hAnsi="Times New Roman"/>
          <w:sz w:val="28"/>
          <w:szCs w:val="28"/>
          <w:lang w:eastAsia="ru-RU"/>
        </w:rPr>
        <w:t xml:space="preserve"> авансового отчета.</w:t>
      </w:r>
    </w:p>
    <w:p w:rsidR="00E71F9B" w:rsidRPr="00774890" w:rsidRDefault="00E71F9B" w:rsidP="00E71F9B">
      <w:pPr>
        <w:ind w:firstLine="567"/>
        <w:jc w:val="both"/>
        <w:rPr>
          <w:i/>
          <w:sz w:val="28"/>
          <w:szCs w:val="28"/>
        </w:rPr>
      </w:pPr>
      <w:r w:rsidRPr="00774890">
        <w:rPr>
          <w:i/>
          <w:sz w:val="28"/>
          <w:szCs w:val="28"/>
        </w:rPr>
        <w:t xml:space="preserve">(Основание: </w:t>
      </w:r>
      <w:hyperlink r:id="rId168" w:history="1">
        <w:r w:rsidRPr="00774890">
          <w:rPr>
            <w:i/>
            <w:sz w:val="28"/>
            <w:szCs w:val="28"/>
          </w:rPr>
          <w:t>п. 3 ст. 219</w:t>
        </w:r>
      </w:hyperlink>
      <w:r w:rsidRPr="00774890">
        <w:rPr>
          <w:i/>
          <w:sz w:val="28"/>
          <w:szCs w:val="28"/>
        </w:rPr>
        <w:t xml:space="preserve"> БК РФ, </w:t>
      </w:r>
      <w:hyperlink r:id="rId169" w:history="1">
        <w:r w:rsidRPr="00774890">
          <w:rPr>
            <w:i/>
            <w:sz w:val="28"/>
            <w:szCs w:val="28"/>
          </w:rPr>
          <w:t>п. 318</w:t>
        </w:r>
      </w:hyperlink>
      <w:r w:rsidRPr="00774890">
        <w:rPr>
          <w:i/>
          <w:sz w:val="28"/>
          <w:szCs w:val="28"/>
        </w:rPr>
        <w:t xml:space="preserve"> Инструкции № 157н, </w:t>
      </w:r>
      <w:hyperlink r:id="rId170" w:history="1">
        <w:r w:rsidRPr="00774890">
          <w:rPr>
            <w:i/>
            <w:sz w:val="28"/>
            <w:szCs w:val="28"/>
          </w:rPr>
          <w:t>п. 9</w:t>
        </w:r>
      </w:hyperlink>
      <w:r w:rsidRPr="00774890">
        <w:rPr>
          <w:i/>
          <w:sz w:val="28"/>
          <w:szCs w:val="28"/>
        </w:rPr>
        <w:t xml:space="preserve"> СГС </w:t>
      </w:r>
      <w:r>
        <w:rPr>
          <w:i/>
          <w:sz w:val="28"/>
          <w:szCs w:val="28"/>
        </w:rPr>
        <w:t>«</w:t>
      </w:r>
      <w:r w:rsidRPr="00774890">
        <w:rPr>
          <w:i/>
          <w:sz w:val="28"/>
          <w:szCs w:val="28"/>
        </w:rPr>
        <w:t>Учетная политика</w:t>
      </w:r>
      <w:r>
        <w:rPr>
          <w:i/>
          <w:sz w:val="28"/>
          <w:szCs w:val="28"/>
        </w:rPr>
        <w:t>»</w:t>
      </w:r>
      <w:r w:rsidRPr="00774890">
        <w:rPr>
          <w:i/>
          <w:sz w:val="28"/>
          <w:szCs w:val="28"/>
        </w:rPr>
        <w:t>)</w:t>
      </w:r>
    </w:p>
    <w:p w:rsidR="00E71F9B" w:rsidRPr="00841DC7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89" w:name="_ref_508472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5.13.3. </w:t>
      </w:r>
      <w:r w:rsidRPr="00841DC7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Учет денежных обязательств осуществляется на основании:</w:t>
      </w:r>
      <w:bookmarkEnd w:id="89"/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расчетно-платежной ведомости (</w:t>
      </w:r>
      <w:hyperlink r:id="rId171" w:history="1">
        <w:r w:rsidRPr="00841DC7">
          <w:rPr>
            <w:rFonts w:ascii="Times New Roman" w:hAnsi="Times New Roman"/>
            <w:sz w:val="28"/>
            <w:szCs w:val="28"/>
            <w:lang w:eastAsia="ru-RU"/>
          </w:rPr>
          <w:t>ф. 0504401</w:t>
        </w:r>
      </w:hyperlink>
      <w:r w:rsidRPr="00841DC7">
        <w:rPr>
          <w:rFonts w:ascii="Times New Roman" w:hAnsi="Times New Roman"/>
          <w:sz w:val="28"/>
          <w:szCs w:val="28"/>
          <w:lang w:eastAsia="ru-RU"/>
        </w:rPr>
        <w:t>);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записки-расчета об исчислении среднего заработка при предоставлении отпуска, увольнении и других случаях (</w:t>
      </w:r>
      <w:hyperlink r:id="rId172" w:history="1">
        <w:r w:rsidRPr="00841DC7">
          <w:rPr>
            <w:rFonts w:ascii="Times New Roman" w:hAnsi="Times New Roman"/>
            <w:sz w:val="28"/>
            <w:szCs w:val="28"/>
            <w:lang w:eastAsia="ru-RU"/>
          </w:rPr>
          <w:t>ф. 0504425</w:t>
        </w:r>
      </w:hyperlink>
      <w:r w:rsidRPr="00841DC7">
        <w:rPr>
          <w:rFonts w:ascii="Times New Roman" w:hAnsi="Times New Roman"/>
          <w:sz w:val="28"/>
          <w:szCs w:val="28"/>
          <w:lang w:eastAsia="ru-RU"/>
        </w:rPr>
        <w:t>);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бухгалтерской справки (</w:t>
      </w:r>
      <w:hyperlink r:id="rId173" w:history="1">
        <w:r w:rsidRPr="00841DC7">
          <w:rPr>
            <w:rFonts w:ascii="Times New Roman" w:hAnsi="Times New Roman"/>
            <w:sz w:val="28"/>
            <w:szCs w:val="28"/>
            <w:lang w:eastAsia="ru-RU"/>
          </w:rPr>
          <w:t>ф. 0504833</w:t>
        </w:r>
      </w:hyperlink>
      <w:r w:rsidRPr="00841DC7">
        <w:rPr>
          <w:rFonts w:ascii="Times New Roman" w:hAnsi="Times New Roman"/>
          <w:sz w:val="28"/>
          <w:szCs w:val="28"/>
          <w:lang w:eastAsia="ru-RU"/>
        </w:rPr>
        <w:t>);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акта выполненных работ;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акта об оказании услуг;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lastRenderedPageBreak/>
        <w:t>акта приема-передачи;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договора в случае осуществления авансовых платежей в соответствии с его условиями;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авансового отчета (</w:t>
      </w:r>
      <w:hyperlink r:id="rId174" w:history="1">
        <w:r w:rsidRPr="00841DC7">
          <w:rPr>
            <w:rFonts w:ascii="Times New Roman" w:hAnsi="Times New Roman"/>
            <w:sz w:val="28"/>
            <w:szCs w:val="28"/>
            <w:lang w:eastAsia="ru-RU"/>
          </w:rPr>
          <w:t>ф. 0504505</w:t>
        </w:r>
      </w:hyperlink>
      <w:r w:rsidRPr="00841DC7">
        <w:rPr>
          <w:rFonts w:ascii="Times New Roman" w:hAnsi="Times New Roman"/>
          <w:sz w:val="28"/>
          <w:szCs w:val="28"/>
          <w:lang w:eastAsia="ru-RU"/>
        </w:rPr>
        <w:t>);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справки-расчета;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счета;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счета-фактуры;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товарной накладной (ТОРГ-12) (</w:t>
      </w:r>
      <w:hyperlink r:id="rId175" w:history="1">
        <w:r w:rsidRPr="00841DC7">
          <w:rPr>
            <w:rFonts w:ascii="Times New Roman" w:hAnsi="Times New Roman"/>
            <w:sz w:val="28"/>
            <w:szCs w:val="28"/>
            <w:lang w:eastAsia="ru-RU"/>
          </w:rPr>
          <w:t>ф. 0330212</w:t>
        </w:r>
      </w:hyperlink>
      <w:r w:rsidRPr="00841DC7">
        <w:rPr>
          <w:rFonts w:ascii="Times New Roman" w:hAnsi="Times New Roman"/>
          <w:sz w:val="28"/>
          <w:szCs w:val="28"/>
          <w:lang w:eastAsia="ru-RU"/>
        </w:rPr>
        <w:t>);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универсального передаточного документа;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чека</w:t>
      </w:r>
      <w:r>
        <w:rPr>
          <w:rFonts w:ascii="Times New Roman" w:hAnsi="Times New Roman"/>
          <w:sz w:val="28"/>
          <w:szCs w:val="28"/>
          <w:lang w:eastAsia="ru-RU"/>
        </w:rPr>
        <w:t>, товарного чека</w:t>
      </w:r>
      <w:r w:rsidRPr="00841DC7">
        <w:rPr>
          <w:rFonts w:ascii="Times New Roman" w:hAnsi="Times New Roman"/>
          <w:sz w:val="28"/>
          <w:szCs w:val="28"/>
          <w:lang w:eastAsia="ru-RU"/>
        </w:rPr>
        <w:t>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квитанции;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исполнительного листа,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решения, постановления о возбуждении исполнительного производства,</w:t>
      </w:r>
      <w:r w:rsidRPr="00841DC7">
        <w:rPr>
          <w:rFonts w:ascii="Times New Roman" w:hAnsi="Times New Roman"/>
          <w:sz w:val="28"/>
          <w:szCs w:val="28"/>
          <w:lang w:eastAsia="ru-RU"/>
        </w:rPr>
        <w:t xml:space="preserve"> судебного приказа;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налоговой декларации, налогового расчета (расчета авансовых платежей), расчета по страховым взносам;</w:t>
      </w:r>
    </w:p>
    <w:p w:rsidR="00E71F9B" w:rsidRPr="007A75F3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DC7">
        <w:rPr>
          <w:rFonts w:ascii="Times New Roman" w:hAnsi="Times New Roman"/>
          <w:sz w:val="28"/>
          <w:szCs w:val="28"/>
          <w:lang w:eastAsia="ru-RU"/>
        </w:rPr>
        <w:t>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привлечении к ответственности;</w:t>
      </w:r>
    </w:p>
    <w:p w:rsidR="00E71F9B" w:rsidRPr="00841DC7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841DC7">
        <w:rPr>
          <w:rFonts w:ascii="Times New Roman" w:hAnsi="Times New Roman"/>
          <w:sz w:val="28"/>
          <w:szCs w:val="28"/>
          <w:lang w:eastAsia="ru-RU"/>
        </w:rPr>
        <w:t>контракта в случае осуществления авансовых платежей в соответствии с его условиями.</w:t>
      </w:r>
    </w:p>
    <w:p w:rsidR="00E71F9B" w:rsidRPr="0055581A" w:rsidRDefault="00E71F9B" w:rsidP="00E71F9B">
      <w:pPr>
        <w:ind w:firstLine="567"/>
        <w:jc w:val="both"/>
        <w:rPr>
          <w:i/>
          <w:sz w:val="28"/>
          <w:szCs w:val="28"/>
        </w:rPr>
      </w:pPr>
      <w:r w:rsidRPr="0055581A">
        <w:rPr>
          <w:i/>
          <w:sz w:val="28"/>
          <w:szCs w:val="28"/>
        </w:rPr>
        <w:t xml:space="preserve">(Основание: </w:t>
      </w:r>
      <w:hyperlink r:id="rId176" w:history="1">
        <w:r w:rsidRPr="0055581A">
          <w:rPr>
            <w:i/>
            <w:sz w:val="28"/>
            <w:szCs w:val="28"/>
          </w:rPr>
          <w:t>п. 4 ст. 219</w:t>
        </w:r>
      </w:hyperlink>
      <w:r w:rsidRPr="0055581A">
        <w:rPr>
          <w:i/>
          <w:sz w:val="28"/>
          <w:szCs w:val="28"/>
        </w:rPr>
        <w:t xml:space="preserve"> БК РФ, </w:t>
      </w:r>
      <w:hyperlink r:id="rId177" w:history="1">
        <w:r w:rsidRPr="0055581A">
          <w:rPr>
            <w:i/>
            <w:sz w:val="28"/>
            <w:szCs w:val="28"/>
          </w:rPr>
          <w:t>п. 318</w:t>
        </w:r>
      </w:hyperlink>
      <w:r w:rsidRPr="0055581A">
        <w:rPr>
          <w:i/>
          <w:sz w:val="28"/>
          <w:szCs w:val="28"/>
        </w:rPr>
        <w:t xml:space="preserve"> Инструкции № 157н)</w:t>
      </w:r>
    </w:p>
    <w:p w:rsidR="00E71F9B" w:rsidRPr="00841DC7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90" w:name="_ref_1071920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5.13.4. </w:t>
      </w:r>
      <w:bookmarkEnd w:id="90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Принятие бюджетных (денежных) обязательств к учету осуществляется в пределах выделенных лимитов бюджетных обязательств в порядке, </w:t>
      </w:r>
      <w:r w:rsidRPr="0050520A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приведенном в Приложении № 13 к Учетной политике</w:t>
      </w:r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.</w:t>
      </w:r>
    </w:p>
    <w:p w:rsidR="00E71F9B" w:rsidRDefault="00E71F9B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5.13.5. </w:t>
      </w:r>
      <w:r w:rsidRPr="00B33E67">
        <w:rPr>
          <w:sz w:val="28"/>
          <w:szCs w:val="28"/>
        </w:rPr>
        <w:t>Учет плановых назначений (лимитов бюджетных обязательств, бюджетных ассигнований, финансового обеспечения) по доходам</w:t>
      </w:r>
      <w:r>
        <w:rPr>
          <w:sz w:val="28"/>
          <w:szCs w:val="28"/>
        </w:rPr>
        <w:t xml:space="preserve"> и</w:t>
      </w:r>
      <w:r w:rsidRPr="00B33E67">
        <w:rPr>
          <w:sz w:val="28"/>
          <w:szCs w:val="28"/>
        </w:rPr>
        <w:t xml:space="preserve"> расходам осуществляется на счетах санкционирования в разрезе кодов бюджетной классификации (в том числе в разрезе кодов КОСГУ) согласно той детализации доходов</w:t>
      </w:r>
      <w:r>
        <w:rPr>
          <w:sz w:val="28"/>
          <w:szCs w:val="28"/>
        </w:rPr>
        <w:t xml:space="preserve"> и</w:t>
      </w:r>
      <w:r w:rsidRPr="00B33E67">
        <w:rPr>
          <w:sz w:val="28"/>
          <w:szCs w:val="28"/>
        </w:rPr>
        <w:t xml:space="preserve"> расходов по кодам бюджетной классификации (в том числе по кодам КОСГУ), которая предусмотрена при доведении лимитов бюджетных обязательств.</w:t>
      </w:r>
    </w:p>
    <w:p w:rsidR="00E71F9B" w:rsidRPr="00300D2C" w:rsidRDefault="00E71F9B" w:rsidP="00E71F9B">
      <w:pPr>
        <w:ind w:firstLine="567"/>
        <w:jc w:val="both"/>
        <w:rPr>
          <w:sz w:val="28"/>
          <w:szCs w:val="28"/>
        </w:rPr>
      </w:pPr>
    </w:p>
    <w:p w:rsidR="00E71F9B" w:rsidRDefault="00E71F9B" w:rsidP="006426D2">
      <w:pPr>
        <w:numPr>
          <w:ilvl w:val="1"/>
          <w:numId w:val="7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Обесценение активов</w:t>
      </w:r>
    </w:p>
    <w:p w:rsidR="00E71F9B" w:rsidRDefault="00E71F9B" w:rsidP="00E71F9B">
      <w:pPr>
        <w:ind w:left="1211"/>
        <w:rPr>
          <w:b/>
          <w:sz w:val="28"/>
          <w:szCs w:val="28"/>
        </w:rPr>
      </w:pPr>
    </w:p>
    <w:p w:rsidR="00E71F9B" w:rsidRDefault="00E71F9B" w:rsidP="00E71F9B">
      <w:pPr>
        <w:ind w:firstLine="567"/>
        <w:jc w:val="both"/>
        <w:rPr>
          <w:sz w:val="28"/>
          <w:szCs w:val="28"/>
        </w:rPr>
      </w:pPr>
      <w:r w:rsidRPr="00CB12EF">
        <w:rPr>
          <w:sz w:val="28"/>
          <w:szCs w:val="28"/>
        </w:rPr>
        <w:t>Учет обесценения активов осуществляется в соответствии с С</w:t>
      </w:r>
      <w:r>
        <w:rPr>
          <w:sz w:val="28"/>
          <w:szCs w:val="28"/>
        </w:rPr>
        <w:t>ГС</w:t>
      </w:r>
      <w:r w:rsidRPr="00CB12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B12EF">
        <w:rPr>
          <w:sz w:val="28"/>
          <w:szCs w:val="28"/>
        </w:rPr>
        <w:t>Обесценение активов</w:t>
      </w:r>
      <w:r>
        <w:rPr>
          <w:sz w:val="28"/>
          <w:szCs w:val="28"/>
        </w:rPr>
        <w:t>»</w:t>
      </w:r>
      <w:r w:rsidRPr="00CB12EF">
        <w:rPr>
          <w:sz w:val="28"/>
          <w:szCs w:val="28"/>
        </w:rPr>
        <w:t>. Обесценением актива признается снижение стоимости актива, превышающее плановое (нормальное) снижение его стоимости в связи с владением (использованием) таким активом (нормальным физическим и (или) моральным износом), связанное со снижением ценности актива.</w:t>
      </w:r>
      <w:bookmarkStart w:id="91" w:name="l503"/>
      <w:bookmarkEnd w:id="91"/>
    </w:p>
    <w:p w:rsidR="00E71F9B" w:rsidRDefault="00E71F9B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12EF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CB12E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B12EF">
        <w:rPr>
          <w:sz w:val="28"/>
          <w:szCs w:val="28"/>
        </w:rPr>
        <w:t>. Проверка наличия признаков возможного обесценения (снижения убытка) проводится при проведении инвентаризац</w:t>
      </w:r>
      <w:r>
        <w:rPr>
          <w:sz w:val="28"/>
          <w:szCs w:val="28"/>
        </w:rPr>
        <w:t>ии соответствующих активов, проводимой при составлении годовой отчетности.</w:t>
      </w:r>
    </w:p>
    <w:p w:rsidR="00E71F9B" w:rsidRDefault="00E71F9B" w:rsidP="00E71F9B">
      <w:pPr>
        <w:ind w:firstLine="567"/>
        <w:jc w:val="both"/>
        <w:rPr>
          <w:sz w:val="28"/>
          <w:szCs w:val="28"/>
        </w:rPr>
      </w:pPr>
      <w:r w:rsidRPr="00CB12E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</w:t>
      </w:r>
      <w:r w:rsidRPr="00CB12EF">
        <w:rPr>
          <w:i/>
          <w:sz w:val="28"/>
          <w:szCs w:val="28"/>
        </w:rPr>
        <w:t>снование: п</w:t>
      </w:r>
      <w:r>
        <w:rPr>
          <w:i/>
          <w:sz w:val="28"/>
          <w:szCs w:val="28"/>
        </w:rPr>
        <w:t>. п.</w:t>
      </w:r>
      <w:r w:rsidRPr="00CB12E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5, </w:t>
      </w:r>
      <w:hyperlink r:id="rId178" w:anchor="l139" w:history="1">
        <w:r w:rsidRPr="00CB12EF">
          <w:rPr>
            <w:i/>
            <w:sz w:val="28"/>
            <w:szCs w:val="28"/>
          </w:rPr>
          <w:t>6</w:t>
        </w:r>
      </w:hyperlink>
      <w:r w:rsidRPr="00CB12E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СГС</w:t>
      </w:r>
      <w:r w:rsidRPr="00CB12E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CB12EF">
        <w:rPr>
          <w:i/>
          <w:sz w:val="28"/>
          <w:szCs w:val="28"/>
        </w:rPr>
        <w:t>Обесценение активов</w:t>
      </w:r>
      <w:r>
        <w:rPr>
          <w:i/>
          <w:sz w:val="28"/>
          <w:szCs w:val="28"/>
        </w:rPr>
        <w:t>», п. 9 СГС «Учетная политика»)</w:t>
      </w:r>
    </w:p>
    <w:p w:rsidR="00E71F9B" w:rsidRDefault="00E71F9B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5.14.2. </w:t>
      </w:r>
      <w:r w:rsidRPr="00CB12EF">
        <w:rPr>
          <w:sz w:val="28"/>
          <w:szCs w:val="28"/>
        </w:rPr>
        <w:t>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</w:t>
      </w:r>
      <w:r>
        <w:rPr>
          <w:sz w:val="28"/>
          <w:szCs w:val="28"/>
        </w:rPr>
        <w:t xml:space="preserve">  </w:t>
      </w:r>
      <w:r w:rsidRPr="00CB12E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  </w:t>
      </w:r>
      <w:r w:rsidRPr="00CB12EF">
        <w:rPr>
          <w:sz w:val="28"/>
          <w:szCs w:val="28"/>
        </w:rPr>
        <w:t xml:space="preserve"> объектам нефинансовых активов</w:t>
      </w:r>
      <w:r>
        <w:rPr>
          <w:sz w:val="28"/>
          <w:szCs w:val="28"/>
        </w:rPr>
        <w:t xml:space="preserve"> </w:t>
      </w:r>
      <w:r w:rsidRPr="00CB12EF">
        <w:rPr>
          <w:sz w:val="28"/>
          <w:szCs w:val="28"/>
        </w:rPr>
        <w:t>(</w:t>
      </w:r>
      <w:hyperlink r:id="rId179" w:anchor="l853" w:history="1">
        <w:r w:rsidRPr="00CB12EF">
          <w:rPr>
            <w:sz w:val="28"/>
            <w:szCs w:val="28"/>
          </w:rPr>
          <w:t>ф</w:t>
        </w:r>
        <w:r>
          <w:rPr>
            <w:sz w:val="28"/>
            <w:szCs w:val="28"/>
          </w:rPr>
          <w:t>.</w:t>
        </w:r>
        <w:r w:rsidRPr="00CB12EF">
          <w:rPr>
            <w:sz w:val="28"/>
            <w:szCs w:val="28"/>
          </w:rPr>
          <w:t xml:space="preserve"> 0504087</w:t>
        </w:r>
      </w:hyperlink>
      <w:r w:rsidRPr="00CB12EF">
        <w:rPr>
          <w:sz w:val="28"/>
          <w:szCs w:val="28"/>
        </w:rPr>
        <w:t>).</w:t>
      </w:r>
    </w:p>
    <w:p w:rsidR="00E71F9B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r w:rsidRPr="007A51D4">
        <w:rPr>
          <w:rFonts w:ascii="Times New Roman" w:hAnsi="Times New Roman"/>
          <w:b w:val="0"/>
          <w:bCs w:val="0"/>
          <w:iCs w:val="0"/>
          <w:lang w:val="ru-RU" w:eastAsia="ru-RU"/>
        </w:rPr>
        <w:t xml:space="preserve">(Основание: п. п. </w:t>
      </w:r>
      <w:hyperlink r:id="rId180" w:anchor="l139" w:history="1">
        <w:r w:rsidRPr="007A51D4">
          <w:rPr>
            <w:rFonts w:ascii="Times New Roman" w:hAnsi="Times New Roman"/>
            <w:b w:val="0"/>
            <w:bCs w:val="0"/>
            <w:iCs w:val="0"/>
            <w:lang w:val="ru-RU" w:eastAsia="ru-RU"/>
          </w:rPr>
          <w:t>6</w:t>
        </w:r>
      </w:hyperlink>
      <w:r w:rsidRPr="007A51D4">
        <w:rPr>
          <w:rFonts w:ascii="Times New Roman" w:hAnsi="Times New Roman"/>
          <w:b w:val="0"/>
          <w:bCs w:val="0"/>
          <w:iCs w:val="0"/>
          <w:lang w:val="ru-RU" w:eastAsia="ru-RU"/>
        </w:rPr>
        <w:t xml:space="preserve">, </w:t>
      </w:r>
      <w:hyperlink r:id="rId181" w:anchor="l153" w:history="1">
        <w:r w:rsidRPr="007A51D4">
          <w:rPr>
            <w:rFonts w:ascii="Times New Roman" w:hAnsi="Times New Roman"/>
            <w:b w:val="0"/>
            <w:bCs w:val="0"/>
            <w:iCs w:val="0"/>
            <w:lang w:val="ru-RU" w:eastAsia="ru-RU"/>
          </w:rPr>
          <w:t>18</w:t>
        </w:r>
      </w:hyperlink>
      <w:r w:rsidRPr="007A51D4">
        <w:rPr>
          <w:rFonts w:ascii="Times New Roman" w:hAnsi="Times New Roman"/>
          <w:b w:val="0"/>
          <w:bCs w:val="0"/>
          <w:iCs w:val="0"/>
          <w:lang w:val="ru-RU" w:eastAsia="ru-RU"/>
        </w:rPr>
        <w:t xml:space="preserve"> СГС «Обесценение активов»)</w:t>
      </w:r>
      <w:bookmarkStart w:id="92" w:name="_ref_520412"/>
    </w:p>
    <w:p w:rsidR="00E71F9B" w:rsidRPr="007A51D4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5.14.3. </w:t>
      </w:r>
      <w:r w:rsidRPr="007A51D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активов.</w:t>
      </w:r>
      <w:bookmarkEnd w:id="92"/>
    </w:p>
    <w:p w:rsidR="00E71F9B" w:rsidRDefault="00E71F9B" w:rsidP="00E71F9B">
      <w:pPr>
        <w:ind w:firstLine="567"/>
        <w:jc w:val="both"/>
        <w:rPr>
          <w:i/>
          <w:sz w:val="28"/>
          <w:szCs w:val="28"/>
        </w:rPr>
      </w:pPr>
      <w:r w:rsidRPr="007A51D4">
        <w:rPr>
          <w:i/>
          <w:sz w:val="28"/>
          <w:szCs w:val="28"/>
        </w:rPr>
        <w:t xml:space="preserve">(Основание: </w:t>
      </w:r>
      <w:hyperlink r:id="rId182" w:history="1">
        <w:r w:rsidRPr="007A51D4">
          <w:rPr>
            <w:i/>
            <w:sz w:val="28"/>
            <w:szCs w:val="28"/>
          </w:rPr>
          <w:t>п. 9</w:t>
        </w:r>
      </w:hyperlink>
      <w:r w:rsidRPr="007A51D4">
        <w:rPr>
          <w:i/>
          <w:sz w:val="28"/>
          <w:szCs w:val="28"/>
        </w:rPr>
        <w:t xml:space="preserve"> СГС </w:t>
      </w:r>
      <w:r>
        <w:rPr>
          <w:i/>
          <w:sz w:val="28"/>
          <w:szCs w:val="28"/>
        </w:rPr>
        <w:t>«</w:t>
      </w:r>
      <w:r w:rsidRPr="007A51D4">
        <w:rPr>
          <w:i/>
          <w:sz w:val="28"/>
          <w:szCs w:val="28"/>
        </w:rPr>
        <w:t>Учетная политика</w:t>
      </w:r>
      <w:r>
        <w:rPr>
          <w:i/>
          <w:sz w:val="28"/>
          <w:szCs w:val="28"/>
        </w:rPr>
        <w:t>»</w:t>
      </w:r>
      <w:r w:rsidRPr="007A51D4">
        <w:rPr>
          <w:i/>
          <w:sz w:val="28"/>
          <w:szCs w:val="28"/>
        </w:rPr>
        <w:t>)</w:t>
      </w:r>
    </w:p>
    <w:p w:rsidR="00E71F9B" w:rsidRPr="007A51D4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93" w:name="_ref_520413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5.14.4. </w:t>
      </w:r>
      <w:r w:rsidRPr="007A51D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По итогам рассмотрения результатов теста на обесценение оформляется протокол, в котором указывается предлагаемое решение (проводить или не проводить оценку справедливой стоимости актива).</w:t>
      </w:r>
      <w:bookmarkEnd w:id="93"/>
    </w:p>
    <w:p w:rsidR="00E71F9B" w:rsidRPr="007A51D4" w:rsidRDefault="00E71F9B" w:rsidP="00E71F9B">
      <w:pPr>
        <w:ind w:firstLine="567"/>
        <w:jc w:val="both"/>
        <w:rPr>
          <w:sz w:val="28"/>
          <w:szCs w:val="28"/>
        </w:rPr>
      </w:pPr>
      <w:r w:rsidRPr="007A51D4">
        <w:rPr>
          <w:sz w:val="28"/>
          <w:szCs w:val="28"/>
        </w:rPr>
        <w:t>В случае если предлагается решение о проведении оценки, также указывается оптимальный метод определения справедливой стоимости актива.</w:t>
      </w:r>
    </w:p>
    <w:p w:rsidR="00E71F9B" w:rsidRPr="002A7AE9" w:rsidRDefault="00E71F9B" w:rsidP="00E71F9B">
      <w:pPr>
        <w:ind w:firstLine="567"/>
        <w:jc w:val="both"/>
        <w:rPr>
          <w:i/>
          <w:sz w:val="28"/>
          <w:szCs w:val="28"/>
        </w:rPr>
      </w:pPr>
      <w:r w:rsidRPr="002A7AE9">
        <w:rPr>
          <w:i/>
          <w:sz w:val="28"/>
          <w:szCs w:val="28"/>
        </w:rPr>
        <w:t xml:space="preserve">(Основание: </w:t>
      </w:r>
      <w:hyperlink r:id="rId183" w:history="1">
        <w:r w:rsidRPr="002A7AE9">
          <w:rPr>
            <w:i/>
            <w:sz w:val="28"/>
            <w:szCs w:val="28"/>
          </w:rPr>
          <w:t>п. 9</w:t>
        </w:r>
      </w:hyperlink>
      <w:r w:rsidRPr="002A7AE9">
        <w:rPr>
          <w:i/>
          <w:sz w:val="28"/>
          <w:szCs w:val="28"/>
        </w:rPr>
        <w:t xml:space="preserve"> СГС </w:t>
      </w:r>
      <w:r>
        <w:rPr>
          <w:i/>
          <w:sz w:val="28"/>
          <w:szCs w:val="28"/>
        </w:rPr>
        <w:t>«</w:t>
      </w:r>
      <w:r w:rsidRPr="002A7AE9">
        <w:rPr>
          <w:i/>
          <w:sz w:val="28"/>
          <w:szCs w:val="28"/>
        </w:rPr>
        <w:t>Учетная политика</w:t>
      </w:r>
      <w:r>
        <w:rPr>
          <w:i/>
          <w:sz w:val="28"/>
          <w:szCs w:val="28"/>
        </w:rPr>
        <w:t>»</w:t>
      </w:r>
      <w:r w:rsidRPr="002A7AE9">
        <w:rPr>
          <w:i/>
          <w:sz w:val="28"/>
          <w:szCs w:val="28"/>
        </w:rPr>
        <w:t xml:space="preserve">, </w:t>
      </w:r>
      <w:hyperlink r:id="rId184" w:history="1">
        <w:r w:rsidRPr="002A7AE9">
          <w:rPr>
            <w:i/>
            <w:sz w:val="28"/>
            <w:szCs w:val="28"/>
          </w:rPr>
          <w:t>п. п. 10</w:t>
        </w:r>
      </w:hyperlink>
      <w:r w:rsidRPr="002A7AE9">
        <w:rPr>
          <w:i/>
          <w:sz w:val="28"/>
          <w:szCs w:val="28"/>
        </w:rPr>
        <w:t xml:space="preserve">, </w:t>
      </w:r>
      <w:hyperlink r:id="rId185" w:history="1">
        <w:r w:rsidRPr="002A7AE9">
          <w:rPr>
            <w:i/>
            <w:sz w:val="28"/>
            <w:szCs w:val="28"/>
          </w:rPr>
          <w:t>11</w:t>
        </w:r>
      </w:hyperlink>
      <w:r w:rsidRPr="002A7AE9">
        <w:rPr>
          <w:i/>
          <w:sz w:val="28"/>
          <w:szCs w:val="28"/>
        </w:rPr>
        <w:t xml:space="preserve"> СГС </w:t>
      </w:r>
      <w:r>
        <w:rPr>
          <w:i/>
          <w:sz w:val="28"/>
          <w:szCs w:val="28"/>
        </w:rPr>
        <w:t>«</w:t>
      </w:r>
      <w:r w:rsidRPr="002A7AE9">
        <w:rPr>
          <w:i/>
          <w:sz w:val="28"/>
          <w:szCs w:val="28"/>
        </w:rPr>
        <w:t>Обесценение активов</w:t>
      </w:r>
      <w:r>
        <w:rPr>
          <w:i/>
          <w:sz w:val="28"/>
          <w:szCs w:val="28"/>
        </w:rPr>
        <w:t>»</w:t>
      </w:r>
      <w:r w:rsidRPr="002A7AE9">
        <w:rPr>
          <w:i/>
          <w:sz w:val="28"/>
          <w:szCs w:val="28"/>
        </w:rPr>
        <w:t>)</w:t>
      </w:r>
    </w:p>
    <w:p w:rsidR="00E71F9B" w:rsidRPr="007A51D4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94" w:name="_ref_520414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5.14.5. </w:t>
      </w:r>
      <w:r w:rsidRPr="007A51D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При выявлении признаков возможного обесценения (снижения </w:t>
      </w:r>
      <w:r w:rsidR="006958A3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убытка) </w:t>
      </w:r>
      <w:r w:rsidR="00FB21C1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директор МКУ «ДС»</w:t>
      </w:r>
      <w:r w:rsidRPr="007A51D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  принимает решение о необходимости (об отсутствии необходимости) определения справедливой стоимости такого актива.</w:t>
      </w:r>
      <w:bookmarkEnd w:id="94"/>
    </w:p>
    <w:p w:rsidR="00E71F9B" w:rsidRPr="007A51D4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95" w:name="_ref_520415"/>
      <w:r w:rsidRPr="007A51D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Это решение оформляется </w:t>
      </w:r>
      <w:r w:rsidR="00FB21C1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приказом</w:t>
      </w:r>
      <w:r w:rsidRPr="007A51D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с указанием метода, которым стоимость будет определена.</w:t>
      </w:r>
      <w:bookmarkEnd w:id="95"/>
    </w:p>
    <w:p w:rsidR="00E71F9B" w:rsidRPr="002A7AE9" w:rsidRDefault="00E71F9B" w:rsidP="00E71F9B">
      <w:pPr>
        <w:ind w:firstLine="567"/>
        <w:jc w:val="both"/>
        <w:rPr>
          <w:i/>
          <w:sz w:val="28"/>
          <w:szCs w:val="28"/>
        </w:rPr>
      </w:pPr>
      <w:r w:rsidRPr="002A7AE9">
        <w:rPr>
          <w:i/>
          <w:sz w:val="28"/>
          <w:szCs w:val="28"/>
        </w:rPr>
        <w:t xml:space="preserve">(Основание: </w:t>
      </w:r>
      <w:hyperlink r:id="rId186" w:history="1">
        <w:r w:rsidRPr="002A7AE9">
          <w:rPr>
            <w:i/>
            <w:sz w:val="28"/>
            <w:szCs w:val="28"/>
          </w:rPr>
          <w:t>п. п. 10</w:t>
        </w:r>
      </w:hyperlink>
      <w:r w:rsidRPr="002A7AE9">
        <w:rPr>
          <w:i/>
          <w:sz w:val="28"/>
          <w:szCs w:val="28"/>
        </w:rPr>
        <w:t xml:space="preserve">, </w:t>
      </w:r>
      <w:hyperlink r:id="rId187" w:history="1">
        <w:r w:rsidRPr="002A7AE9">
          <w:rPr>
            <w:i/>
            <w:sz w:val="28"/>
            <w:szCs w:val="28"/>
          </w:rPr>
          <w:t>22</w:t>
        </w:r>
      </w:hyperlink>
      <w:r w:rsidRPr="002A7AE9">
        <w:rPr>
          <w:i/>
          <w:sz w:val="28"/>
          <w:szCs w:val="28"/>
        </w:rPr>
        <w:t xml:space="preserve"> СГС </w:t>
      </w:r>
      <w:r>
        <w:rPr>
          <w:i/>
          <w:sz w:val="28"/>
          <w:szCs w:val="28"/>
        </w:rPr>
        <w:t>«</w:t>
      </w:r>
      <w:r w:rsidRPr="002A7AE9">
        <w:rPr>
          <w:i/>
          <w:sz w:val="28"/>
          <w:szCs w:val="28"/>
        </w:rPr>
        <w:t>Обесценение активов</w:t>
      </w:r>
      <w:r>
        <w:rPr>
          <w:i/>
          <w:sz w:val="28"/>
          <w:szCs w:val="28"/>
        </w:rPr>
        <w:t>»</w:t>
      </w:r>
      <w:r w:rsidRPr="002A7AE9">
        <w:rPr>
          <w:i/>
          <w:sz w:val="28"/>
          <w:szCs w:val="28"/>
        </w:rPr>
        <w:t>)</w:t>
      </w:r>
    </w:p>
    <w:p w:rsidR="00E71F9B" w:rsidRPr="007A51D4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96" w:name="_ref_520416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5.14.6. </w:t>
      </w:r>
      <w:r w:rsidRPr="007A51D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При определении справедливой стоимости актива также оценивается необходимость изменения оставшегося срока полезного использования актива.</w:t>
      </w:r>
      <w:bookmarkEnd w:id="96"/>
    </w:p>
    <w:p w:rsidR="00E71F9B" w:rsidRPr="002A7AE9" w:rsidRDefault="00E71F9B" w:rsidP="00E71F9B">
      <w:pPr>
        <w:ind w:firstLine="567"/>
        <w:jc w:val="both"/>
        <w:rPr>
          <w:i/>
          <w:sz w:val="28"/>
          <w:szCs w:val="28"/>
        </w:rPr>
      </w:pPr>
      <w:r w:rsidRPr="002A7AE9">
        <w:rPr>
          <w:i/>
          <w:sz w:val="28"/>
          <w:szCs w:val="28"/>
        </w:rPr>
        <w:t xml:space="preserve">(Основание: </w:t>
      </w:r>
      <w:hyperlink r:id="rId188" w:history="1">
        <w:r w:rsidRPr="002A7AE9">
          <w:rPr>
            <w:i/>
            <w:sz w:val="28"/>
            <w:szCs w:val="28"/>
          </w:rPr>
          <w:t>п. 13</w:t>
        </w:r>
      </w:hyperlink>
      <w:r w:rsidRPr="002A7AE9">
        <w:rPr>
          <w:i/>
          <w:sz w:val="28"/>
          <w:szCs w:val="28"/>
        </w:rPr>
        <w:t xml:space="preserve"> СГС </w:t>
      </w:r>
      <w:r>
        <w:rPr>
          <w:i/>
          <w:sz w:val="28"/>
          <w:szCs w:val="28"/>
        </w:rPr>
        <w:t>«</w:t>
      </w:r>
      <w:r w:rsidRPr="002A7AE9">
        <w:rPr>
          <w:i/>
          <w:sz w:val="28"/>
          <w:szCs w:val="28"/>
        </w:rPr>
        <w:t>Обесценение активов</w:t>
      </w:r>
      <w:r>
        <w:rPr>
          <w:i/>
          <w:sz w:val="28"/>
          <w:szCs w:val="28"/>
        </w:rPr>
        <w:t>»</w:t>
      </w:r>
      <w:r w:rsidRPr="002A7AE9">
        <w:rPr>
          <w:i/>
          <w:sz w:val="28"/>
          <w:szCs w:val="28"/>
        </w:rPr>
        <w:t>)</w:t>
      </w:r>
    </w:p>
    <w:p w:rsidR="00E71F9B" w:rsidRPr="007A51D4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97" w:name="_ref_520417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5.14.7. </w:t>
      </w:r>
      <w:r w:rsidRPr="007A51D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Если по результатам определения справедливой стоимости актива выявлен убыток от обесценения, то он подлежит признанию в учете.</w:t>
      </w:r>
      <w:bookmarkEnd w:id="97"/>
    </w:p>
    <w:p w:rsidR="00E71F9B" w:rsidRPr="002A7AE9" w:rsidRDefault="00E71F9B" w:rsidP="00E71F9B">
      <w:pPr>
        <w:ind w:firstLine="567"/>
        <w:jc w:val="both"/>
        <w:rPr>
          <w:i/>
          <w:sz w:val="28"/>
          <w:szCs w:val="28"/>
        </w:rPr>
      </w:pPr>
      <w:r w:rsidRPr="002A7AE9">
        <w:rPr>
          <w:i/>
          <w:sz w:val="28"/>
          <w:szCs w:val="28"/>
        </w:rPr>
        <w:t xml:space="preserve">(Основание: </w:t>
      </w:r>
      <w:hyperlink r:id="rId189" w:history="1">
        <w:r w:rsidRPr="002A7AE9">
          <w:rPr>
            <w:i/>
            <w:sz w:val="28"/>
            <w:szCs w:val="28"/>
          </w:rPr>
          <w:t>п. 15</w:t>
        </w:r>
      </w:hyperlink>
      <w:r w:rsidRPr="002A7AE9">
        <w:rPr>
          <w:i/>
          <w:sz w:val="28"/>
          <w:szCs w:val="28"/>
        </w:rPr>
        <w:t xml:space="preserve"> СГС </w:t>
      </w:r>
      <w:r>
        <w:rPr>
          <w:i/>
          <w:sz w:val="28"/>
          <w:szCs w:val="28"/>
        </w:rPr>
        <w:t>«</w:t>
      </w:r>
      <w:r w:rsidRPr="002A7AE9">
        <w:rPr>
          <w:i/>
          <w:sz w:val="28"/>
          <w:szCs w:val="28"/>
        </w:rPr>
        <w:t>Обесценение активов</w:t>
      </w:r>
      <w:r>
        <w:rPr>
          <w:i/>
          <w:sz w:val="28"/>
          <w:szCs w:val="28"/>
        </w:rPr>
        <w:t>»</w:t>
      </w:r>
      <w:r w:rsidRPr="002A7AE9">
        <w:rPr>
          <w:i/>
          <w:sz w:val="28"/>
          <w:szCs w:val="28"/>
        </w:rPr>
        <w:t>)</w:t>
      </w:r>
    </w:p>
    <w:p w:rsidR="00E71F9B" w:rsidRPr="007A51D4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98" w:name="_ref_520418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5.14.8. </w:t>
      </w:r>
      <w:r w:rsidRPr="007A51D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Убыток от обесценения актива и (или) изменение оставшегося срока полезного использования актива признается в учете на основании Бухгалтерской справки </w:t>
      </w:r>
      <w:hyperlink r:id="rId190" w:history="1">
        <w:r w:rsidRPr="007A51D4">
          <w:rPr>
            <w:rFonts w:ascii="Times New Roman" w:hAnsi="Times New Roman"/>
            <w:b w:val="0"/>
            <w:bCs w:val="0"/>
            <w:i w:val="0"/>
            <w:iCs w:val="0"/>
            <w:lang w:val="ru-RU" w:eastAsia="ru-RU"/>
          </w:rPr>
          <w:t>(ф. 0504833)</w:t>
        </w:r>
      </w:hyperlink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и </w:t>
      </w:r>
      <w:r w:rsidR="007A1476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приказа директора МКУ «ДС»</w:t>
      </w:r>
      <w:r w:rsidRPr="007A51D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.</w:t>
      </w:r>
      <w:bookmarkEnd w:id="98"/>
    </w:p>
    <w:p w:rsidR="00E71F9B" w:rsidRPr="009D5C0A" w:rsidRDefault="00E71F9B" w:rsidP="00E71F9B">
      <w:pPr>
        <w:ind w:firstLine="567"/>
        <w:jc w:val="both"/>
        <w:rPr>
          <w:i/>
          <w:sz w:val="28"/>
          <w:szCs w:val="28"/>
        </w:rPr>
      </w:pPr>
      <w:r w:rsidRPr="009D5C0A">
        <w:rPr>
          <w:i/>
          <w:sz w:val="28"/>
          <w:szCs w:val="28"/>
        </w:rPr>
        <w:t xml:space="preserve">(Основание: </w:t>
      </w:r>
      <w:hyperlink r:id="rId191" w:history="1">
        <w:r w:rsidRPr="009D5C0A">
          <w:rPr>
            <w:i/>
            <w:sz w:val="28"/>
            <w:szCs w:val="28"/>
          </w:rPr>
          <w:t>п. 9</w:t>
        </w:r>
      </w:hyperlink>
      <w:r w:rsidRPr="009D5C0A">
        <w:rPr>
          <w:i/>
          <w:sz w:val="28"/>
          <w:szCs w:val="28"/>
        </w:rPr>
        <w:t xml:space="preserve"> СГС </w:t>
      </w:r>
      <w:r>
        <w:rPr>
          <w:i/>
          <w:sz w:val="28"/>
          <w:szCs w:val="28"/>
        </w:rPr>
        <w:t>«</w:t>
      </w:r>
      <w:r w:rsidRPr="009D5C0A">
        <w:rPr>
          <w:i/>
          <w:sz w:val="28"/>
          <w:szCs w:val="28"/>
        </w:rPr>
        <w:t>Учетная политика</w:t>
      </w:r>
      <w:r>
        <w:rPr>
          <w:i/>
          <w:sz w:val="28"/>
          <w:szCs w:val="28"/>
        </w:rPr>
        <w:t>»</w:t>
      </w:r>
      <w:r w:rsidRPr="009D5C0A">
        <w:rPr>
          <w:i/>
          <w:sz w:val="28"/>
          <w:szCs w:val="28"/>
        </w:rPr>
        <w:t xml:space="preserve">, </w:t>
      </w:r>
      <w:hyperlink r:id="rId192" w:anchor="l147" w:history="1">
        <w:r w:rsidRPr="009D5C0A">
          <w:rPr>
            <w:i/>
            <w:sz w:val="28"/>
            <w:szCs w:val="28"/>
          </w:rPr>
          <w:t>п</w:t>
        </w:r>
        <w:r>
          <w:rPr>
            <w:i/>
            <w:sz w:val="28"/>
            <w:szCs w:val="28"/>
          </w:rPr>
          <w:t>.</w:t>
        </w:r>
        <w:r w:rsidRPr="009D5C0A">
          <w:rPr>
            <w:i/>
            <w:sz w:val="28"/>
            <w:szCs w:val="28"/>
          </w:rPr>
          <w:t xml:space="preserve"> 15</w:t>
        </w:r>
      </w:hyperlink>
      <w:r>
        <w:rPr>
          <w:i/>
          <w:sz w:val="28"/>
          <w:szCs w:val="28"/>
        </w:rPr>
        <w:t xml:space="preserve"> СГС</w:t>
      </w:r>
      <w:r w:rsidRPr="009D5C0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9D5C0A">
        <w:rPr>
          <w:i/>
          <w:sz w:val="28"/>
          <w:szCs w:val="28"/>
        </w:rPr>
        <w:t>Обесценение активов</w:t>
      </w:r>
      <w:r>
        <w:rPr>
          <w:i/>
          <w:sz w:val="28"/>
          <w:szCs w:val="28"/>
        </w:rPr>
        <w:t>»</w:t>
      </w:r>
      <w:r w:rsidRPr="009D5C0A">
        <w:rPr>
          <w:i/>
          <w:sz w:val="28"/>
          <w:szCs w:val="28"/>
        </w:rPr>
        <w:t>)</w:t>
      </w:r>
    </w:p>
    <w:p w:rsidR="00E71F9B" w:rsidRPr="007A51D4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99" w:name="_ref_520419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5.14.9. </w:t>
      </w:r>
      <w:r w:rsidRPr="007A51D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  <w:bookmarkEnd w:id="99"/>
    </w:p>
    <w:p w:rsidR="00E71F9B" w:rsidRPr="009D5C0A" w:rsidRDefault="00E71F9B" w:rsidP="00E71F9B">
      <w:pPr>
        <w:ind w:firstLine="567"/>
        <w:jc w:val="both"/>
        <w:rPr>
          <w:i/>
          <w:sz w:val="28"/>
          <w:szCs w:val="28"/>
        </w:rPr>
      </w:pPr>
      <w:r w:rsidRPr="007A51D4">
        <w:rPr>
          <w:sz w:val="28"/>
          <w:szCs w:val="28"/>
        </w:rPr>
        <w:t>(</w:t>
      </w:r>
      <w:r w:rsidRPr="009D5C0A">
        <w:rPr>
          <w:i/>
          <w:sz w:val="28"/>
          <w:szCs w:val="28"/>
        </w:rPr>
        <w:t xml:space="preserve">Основание: </w:t>
      </w:r>
      <w:hyperlink r:id="rId193" w:history="1">
        <w:r w:rsidRPr="009D5C0A">
          <w:rPr>
            <w:i/>
            <w:sz w:val="28"/>
            <w:szCs w:val="28"/>
          </w:rPr>
          <w:t>п. 24</w:t>
        </w:r>
      </w:hyperlink>
      <w:r w:rsidRPr="009D5C0A">
        <w:rPr>
          <w:i/>
          <w:sz w:val="28"/>
          <w:szCs w:val="28"/>
        </w:rPr>
        <w:t xml:space="preserve"> СГС </w:t>
      </w:r>
      <w:r>
        <w:rPr>
          <w:i/>
          <w:sz w:val="28"/>
          <w:szCs w:val="28"/>
        </w:rPr>
        <w:t>«</w:t>
      </w:r>
      <w:r w:rsidRPr="009D5C0A">
        <w:rPr>
          <w:i/>
          <w:sz w:val="28"/>
          <w:szCs w:val="28"/>
        </w:rPr>
        <w:t>Обесценение активов</w:t>
      </w:r>
      <w:r>
        <w:rPr>
          <w:i/>
          <w:sz w:val="28"/>
          <w:szCs w:val="28"/>
        </w:rPr>
        <w:t>»</w:t>
      </w:r>
      <w:r w:rsidRPr="009D5C0A">
        <w:rPr>
          <w:i/>
          <w:sz w:val="28"/>
          <w:szCs w:val="28"/>
        </w:rPr>
        <w:t>)</w:t>
      </w:r>
    </w:p>
    <w:p w:rsidR="00E71F9B" w:rsidRPr="007A51D4" w:rsidRDefault="00E71F9B" w:rsidP="00E71F9B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100" w:name="_ref_1002261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5.14.10. </w:t>
      </w:r>
      <w:r w:rsidRPr="007A51D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Снижение убытка от обесценения актива и (или) изменение оставшегося срока полезного использования актива признается в учете на основании Бухгалтерской справки </w:t>
      </w:r>
      <w:hyperlink r:id="rId194" w:history="1">
        <w:r w:rsidRPr="007A51D4">
          <w:rPr>
            <w:rFonts w:ascii="Times New Roman" w:hAnsi="Times New Roman"/>
            <w:b w:val="0"/>
            <w:bCs w:val="0"/>
            <w:i w:val="0"/>
            <w:iCs w:val="0"/>
            <w:lang w:val="ru-RU" w:eastAsia="ru-RU"/>
          </w:rPr>
          <w:t>(ф. 0504833)</w:t>
        </w:r>
      </w:hyperlink>
      <w:r w:rsidRPr="007A51D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.</w:t>
      </w:r>
      <w:bookmarkEnd w:id="100"/>
    </w:p>
    <w:p w:rsidR="00E71F9B" w:rsidRPr="009D5C0A" w:rsidRDefault="00E71F9B" w:rsidP="00E71F9B">
      <w:pPr>
        <w:ind w:firstLine="567"/>
        <w:jc w:val="both"/>
        <w:rPr>
          <w:i/>
          <w:sz w:val="28"/>
          <w:szCs w:val="28"/>
        </w:rPr>
      </w:pPr>
      <w:r w:rsidRPr="009D5C0A">
        <w:rPr>
          <w:i/>
          <w:sz w:val="28"/>
          <w:szCs w:val="28"/>
        </w:rPr>
        <w:t xml:space="preserve">(Основание: </w:t>
      </w:r>
      <w:hyperlink r:id="rId195" w:history="1">
        <w:r w:rsidRPr="009D5C0A">
          <w:rPr>
            <w:i/>
            <w:sz w:val="28"/>
            <w:szCs w:val="28"/>
          </w:rPr>
          <w:t>п. 9</w:t>
        </w:r>
      </w:hyperlink>
      <w:r w:rsidRPr="009D5C0A">
        <w:rPr>
          <w:i/>
          <w:sz w:val="28"/>
          <w:szCs w:val="28"/>
        </w:rPr>
        <w:t xml:space="preserve"> СГС </w:t>
      </w:r>
      <w:r>
        <w:rPr>
          <w:i/>
          <w:sz w:val="28"/>
          <w:szCs w:val="28"/>
        </w:rPr>
        <w:t>«</w:t>
      </w:r>
      <w:r w:rsidRPr="009D5C0A">
        <w:rPr>
          <w:i/>
          <w:sz w:val="28"/>
          <w:szCs w:val="28"/>
        </w:rPr>
        <w:t>Учетная политика</w:t>
      </w:r>
      <w:r>
        <w:rPr>
          <w:i/>
          <w:sz w:val="28"/>
          <w:szCs w:val="28"/>
        </w:rPr>
        <w:t>»</w:t>
      </w:r>
      <w:r w:rsidRPr="009D5C0A">
        <w:rPr>
          <w:i/>
          <w:sz w:val="28"/>
          <w:szCs w:val="28"/>
        </w:rPr>
        <w:t>)</w:t>
      </w:r>
    </w:p>
    <w:p w:rsidR="00E71F9B" w:rsidRPr="007A51D4" w:rsidRDefault="00E71F9B" w:rsidP="00E71F9B">
      <w:pPr>
        <w:ind w:firstLine="567"/>
        <w:jc w:val="both"/>
        <w:rPr>
          <w:i/>
          <w:sz w:val="28"/>
          <w:szCs w:val="28"/>
        </w:rPr>
      </w:pPr>
    </w:p>
    <w:p w:rsidR="00E71F9B" w:rsidRDefault="00E71F9B" w:rsidP="006426D2">
      <w:pPr>
        <w:numPr>
          <w:ilvl w:val="1"/>
          <w:numId w:val="7"/>
        </w:numPr>
        <w:ind w:left="0" w:firstLine="0"/>
        <w:jc w:val="center"/>
        <w:rPr>
          <w:b/>
          <w:sz w:val="28"/>
          <w:szCs w:val="28"/>
        </w:rPr>
      </w:pPr>
      <w:r w:rsidRPr="00B01C78">
        <w:rPr>
          <w:b/>
          <w:sz w:val="28"/>
          <w:szCs w:val="28"/>
        </w:rPr>
        <w:t xml:space="preserve">Учет на </w:t>
      </w:r>
      <w:proofErr w:type="spellStart"/>
      <w:r w:rsidRPr="00B01C78">
        <w:rPr>
          <w:b/>
          <w:sz w:val="28"/>
          <w:szCs w:val="28"/>
        </w:rPr>
        <w:t>забалансовых</w:t>
      </w:r>
      <w:proofErr w:type="spellEnd"/>
      <w:r w:rsidRPr="00B01C78">
        <w:rPr>
          <w:b/>
          <w:sz w:val="28"/>
          <w:szCs w:val="28"/>
        </w:rPr>
        <w:t xml:space="preserve"> счетах</w:t>
      </w:r>
    </w:p>
    <w:p w:rsidR="00E71F9B" w:rsidRPr="0056595B" w:rsidRDefault="00E71F9B" w:rsidP="00E71F9B">
      <w:pPr>
        <w:ind w:left="1211"/>
        <w:rPr>
          <w:sz w:val="28"/>
          <w:szCs w:val="28"/>
          <w:u w:val="single"/>
        </w:rPr>
      </w:pPr>
    </w:p>
    <w:p w:rsidR="00E71F9B" w:rsidRPr="00B01C78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101" w:name="_ref_526334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lastRenderedPageBreak/>
        <w:t xml:space="preserve">5.15.1. </w:t>
      </w:r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Учет на </w:t>
      </w:r>
      <w:proofErr w:type="spellStart"/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забалансовых</w:t>
      </w:r>
      <w:proofErr w:type="spellEnd"/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счетах ведется в разрезе кодов вида финансового обеспечения (деятельности).</w:t>
      </w:r>
      <w:bookmarkEnd w:id="101"/>
    </w:p>
    <w:p w:rsidR="00E71F9B" w:rsidRPr="005E3804" w:rsidRDefault="00E71F9B" w:rsidP="00E71F9B">
      <w:pPr>
        <w:ind w:firstLine="567"/>
        <w:jc w:val="both"/>
        <w:rPr>
          <w:i/>
          <w:sz w:val="28"/>
          <w:szCs w:val="28"/>
        </w:rPr>
      </w:pPr>
      <w:r w:rsidRPr="005E3804">
        <w:rPr>
          <w:i/>
          <w:sz w:val="28"/>
          <w:szCs w:val="28"/>
        </w:rPr>
        <w:t xml:space="preserve">(Основание: </w:t>
      </w:r>
      <w:hyperlink r:id="rId196" w:history="1">
        <w:r w:rsidRPr="005E3804">
          <w:rPr>
            <w:i/>
            <w:sz w:val="28"/>
            <w:szCs w:val="28"/>
          </w:rPr>
          <w:t>п. 9</w:t>
        </w:r>
      </w:hyperlink>
      <w:r w:rsidRPr="005E3804">
        <w:rPr>
          <w:i/>
          <w:sz w:val="28"/>
          <w:szCs w:val="28"/>
        </w:rPr>
        <w:t xml:space="preserve"> СГС </w:t>
      </w:r>
      <w:r>
        <w:rPr>
          <w:i/>
          <w:sz w:val="28"/>
          <w:szCs w:val="28"/>
        </w:rPr>
        <w:t>«</w:t>
      </w:r>
      <w:r w:rsidRPr="005E3804">
        <w:rPr>
          <w:i/>
          <w:sz w:val="28"/>
          <w:szCs w:val="28"/>
        </w:rPr>
        <w:t>Учетная политика</w:t>
      </w:r>
      <w:r>
        <w:rPr>
          <w:i/>
          <w:sz w:val="28"/>
          <w:szCs w:val="28"/>
        </w:rPr>
        <w:t>»</w:t>
      </w:r>
      <w:r w:rsidRPr="005E3804">
        <w:rPr>
          <w:i/>
          <w:sz w:val="28"/>
          <w:szCs w:val="28"/>
        </w:rPr>
        <w:t>)</w:t>
      </w:r>
    </w:p>
    <w:p w:rsidR="00E71F9B" w:rsidRPr="00A66676" w:rsidRDefault="00E71F9B" w:rsidP="00E71F9B">
      <w:pPr>
        <w:ind w:firstLine="567"/>
        <w:rPr>
          <w:sz w:val="28"/>
          <w:szCs w:val="28"/>
        </w:rPr>
      </w:pPr>
      <w:bookmarkStart w:id="102" w:name="_ref_531883"/>
      <w:r w:rsidRPr="00A66676">
        <w:rPr>
          <w:sz w:val="28"/>
          <w:szCs w:val="28"/>
        </w:rPr>
        <w:t xml:space="preserve">5.15.2.  Имущество, учитываемое на </w:t>
      </w:r>
      <w:proofErr w:type="spellStart"/>
      <w:r w:rsidRPr="00A66676">
        <w:rPr>
          <w:sz w:val="28"/>
          <w:szCs w:val="28"/>
        </w:rPr>
        <w:t>забалансовых</w:t>
      </w:r>
      <w:proofErr w:type="spellEnd"/>
      <w:r w:rsidRPr="00A66676">
        <w:rPr>
          <w:sz w:val="28"/>
          <w:szCs w:val="28"/>
        </w:rPr>
        <w:t xml:space="preserve"> счетах, отражается</w:t>
      </w:r>
      <w:r w:rsidRPr="00A66676">
        <w:rPr>
          <w:b/>
          <w:sz w:val="28"/>
          <w:szCs w:val="28"/>
        </w:rPr>
        <w:t>:</w:t>
      </w:r>
    </w:p>
    <w:p w:rsidR="00E71F9B" w:rsidRPr="00A66676" w:rsidRDefault="00E71F9B" w:rsidP="00E71F9B">
      <w:pPr>
        <w:ind w:firstLine="567"/>
        <w:rPr>
          <w:sz w:val="28"/>
          <w:szCs w:val="28"/>
        </w:rPr>
      </w:pPr>
      <w:r w:rsidRPr="00A66676">
        <w:rPr>
          <w:sz w:val="28"/>
          <w:szCs w:val="28"/>
        </w:rPr>
        <w:t>- по остаточной стоимости объекта учета;</w:t>
      </w:r>
    </w:p>
    <w:p w:rsidR="00E71F9B" w:rsidRDefault="00E71F9B" w:rsidP="00E71F9B">
      <w:pPr>
        <w:ind w:firstLine="567"/>
        <w:rPr>
          <w:sz w:val="28"/>
          <w:szCs w:val="28"/>
        </w:rPr>
      </w:pPr>
      <w:r w:rsidRPr="00A66676">
        <w:rPr>
          <w:sz w:val="28"/>
          <w:szCs w:val="28"/>
        </w:rPr>
        <w:t>- в условной оценке 1 объект, 1 рубль - при нулевой остаточной стоимости или пр</w:t>
      </w:r>
      <w:r>
        <w:rPr>
          <w:sz w:val="28"/>
          <w:szCs w:val="28"/>
        </w:rPr>
        <w:t>и отсутствии стоимостных оценок,</w:t>
      </w:r>
    </w:p>
    <w:p w:rsidR="00E71F9B" w:rsidRPr="004B118A" w:rsidRDefault="00E71F9B" w:rsidP="00E71F9B">
      <w:pPr>
        <w:ind w:firstLine="567"/>
        <w:jc w:val="both"/>
        <w:rPr>
          <w:sz w:val="28"/>
          <w:szCs w:val="28"/>
        </w:rPr>
      </w:pPr>
      <w:r w:rsidRPr="004B118A">
        <w:rPr>
          <w:sz w:val="28"/>
          <w:szCs w:val="28"/>
        </w:rPr>
        <w:t xml:space="preserve">если иное не предусмотрено положениями </w:t>
      </w:r>
      <w:hyperlink r:id="rId197" w:history="1">
        <w:proofErr w:type="spellStart"/>
        <w:r w:rsidRPr="004B118A">
          <w:rPr>
            <w:sz w:val="28"/>
            <w:szCs w:val="28"/>
          </w:rPr>
          <w:t>п.п</w:t>
        </w:r>
        <w:proofErr w:type="spellEnd"/>
        <w:r w:rsidRPr="004B118A">
          <w:rPr>
            <w:sz w:val="28"/>
            <w:szCs w:val="28"/>
          </w:rPr>
          <w:t>. 332</w:t>
        </w:r>
      </w:hyperlink>
      <w:r w:rsidRPr="004B118A">
        <w:rPr>
          <w:sz w:val="28"/>
          <w:szCs w:val="28"/>
        </w:rPr>
        <w:t xml:space="preserve"> - </w:t>
      </w:r>
      <w:hyperlink r:id="rId198" w:history="1">
        <w:r w:rsidRPr="004B118A">
          <w:rPr>
            <w:sz w:val="28"/>
            <w:szCs w:val="28"/>
          </w:rPr>
          <w:t>394</w:t>
        </w:r>
      </w:hyperlink>
      <w:r w:rsidRPr="004B118A">
        <w:rPr>
          <w:sz w:val="28"/>
          <w:szCs w:val="28"/>
        </w:rPr>
        <w:t xml:space="preserve"> Инструкции </w:t>
      </w:r>
      <w:r>
        <w:rPr>
          <w:sz w:val="28"/>
          <w:szCs w:val="28"/>
        </w:rPr>
        <w:t>№</w:t>
      </w:r>
      <w:r w:rsidRPr="004B118A">
        <w:rPr>
          <w:sz w:val="28"/>
          <w:szCs w:val="28"/>
        </w:rPr>
        <w:t xml:space="preserve"> 157н</w:t>
      </w:r>
      <w:r>
        <w:rPr>
          <w:sz w:val="28"/>
          <w:szCs w:val="28"/>
        </w:rPr>
        <w:t>.</w:t>
      </w:r>
    </w:p>
    <w:p w:rsidR="00E71F9B" w:rsidRPr="00B01C78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5.15.3. </w:t>
      </w:r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Аналитический учет по </w:t>
      </w:r>
      <w:hyperlink r:id="rId199" w:history="1">
        <w:r w:rsidRPr="00B01C78">
          <w:rPr>
            <w:rFonts w:ascii="Times New Roman" w:hAnsi="Times New Roman"/>
            <w:b w:val="0"/>
            <w:bCs w:val="0"/>
            <w:i w:val="0"/>
            <w:iCs w:val="0"/>
            <w:lang w:val="ru-RU" w:eastAsia="ru-RU"/>
          </w:rPr>
          <w:t>счету 01</w:t>
        </w:r>
      </w:hyperlink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«</w:t>
      </w:r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Имущество, полученное в пользование</w:t>
      </w:r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»</w:t>
      </w:r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ведется в разрезе недвижимого и движимого имущества. При этом выделяются следующие группы имущества:</w:t>
      </w:r>
      <w:bookmarkEnd w:id="102"/>
    </w:p>
    <w:p w:rsidR="00E71F9B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объекты </w:t>
      </w:r>
      <w:r w:rsidRPr="001E3A05">
        <w:rPr>
          <w:rFonts w:ascii="Times New Roman" w:hAnsi="Times New Roman"/>
          <w:sz w:val="28"/>
          <w:szCs w:val="28"/>
          <w:lang w:eastAsia="ru-RU"/>
        </w:rPr>
        <w:t>движимого и недвижимого имущества, полученные в безвозмездное пользование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71F9B" w:rsidRPr="00B01C78" w:rsidRDefault="00E71F9B" w:rsidP="006426D2">
      <w:pPr>
        <w:pStyle w:val="a7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C78">
        <w:rPr>
          <w:rFonts w:ascii="Times New Roman" w:hAnsi="Times New Roman"/>
          <w:sz w:val="28"/>
          <w:szCs w:val="28"/>
          <w:lang w:eastAsia="ru-RU"/>
        </w:rPr>
        <w:t>неисключительные права пользования на результат</w:t>
      </w:r>
      <w:r>
        <w:rPr>
          <w:rFonts w:ascii="Times New Roman" w:hAnsi="Times New Roman"/>
          <w:sz w:val="28"/>
          <w:szCs w:val="28"/>
          <w:lang w:eastAsia="ru-RU"/>
        </w:rPr>
        <w:t>ы интеллектуальной деятельности.</w:t>
      </w:r>
    </w:p>
    <w:p w:rsidR="00E71F9B" w:rsidRPr="005E3804" w:rsidRDefault="00E71F9B" w:rsidP="00E71F9B">
      <w:pPr>
        <w:ind w:firstLine="567"/>
        <w:jc w:val="both"/>
        <w:rPr>
          <w:i/>
          <w:sz w:val="28"/>
          <w:szCs w:val="28"/>
        </w:rPr>
      </w:pPr>
      <w:r w:rsidRPr="005E3804">
        <w:rPr>
          <w:i/>
          <w:sz w:val="28"/>
          <w:szCs w:val="28"/>
        </w:rPr>
        <w:t xml:space="preserve">(Основание: </w:t>
      </w:r>
      <w:hyperlink r:id="rId200" w:history="1">
        <w:r w:rsidRPr="005E3804">
          <w:rPr>
            <w:i/>
            <w:sz w:val="28"/>
            <w:szCs w:val="28"/>
          </w:rPr>
          <w:t>п. 9</w:t>
        </w:r>
      </w:hyperlink>
      <w:r w:rsidRPr="005E3804">
        <w:rPr>
          <w:i/>
          <w:sz w:val="28"/>
          <w:szCs w:val="28"/>
        </w:rPr>
        <w:t xml:space="preserve"> СГС </w:t>
      </w:r>
      <w:r>
        <w:rPr>
          <w:i/>
          <w:sz w:val="28"/>
          <w:szCs w:val="28"/>
        </w:rPr>
        <w:t>«</w:t>
      </w:r>
      <w:r w:rsidRPr="005E3804">
        <w:rPr>
          <w:i/>
          <w:sz w:val="28"/>
          <w:szCs w:val="28"/>
        </w:rPr>
        <w:t>Учетная политика</w:t>
      </w:r>
      <w:r>
        <w:rPr>
          <w:i/>
          <w:sz w:val="28"/>
          <w:szCs w:val="28"/>
        </w:rPr>
        <w:t>»</w:t>
      </w:r>
      <w:r w:rsidRPr="005E3804">
        <w:rPr>
          <w:i/>
          <w:sz w:val="28"/>
          <w:szCs w:val="28"/>
        </w:rPr>
        <w:t xml:space="preserve">, </w:t>
      </w:r>
      <w:hyperlink r:id="rId201" w:history="1">
        <w:r w:rsidRPr="005E3804">
          <w:rPr>
            <w:i/>
            <w:sz w:val="28"/>
            <w:szCs w:val="28"/>
          </w:rPr>
          <w:t>п. 20</w:t>
        </w:r>
      </w:hyperlink>
      <w:r w:rsidRPr="005E3804">
        <w:rPr>
          <w:i/>
          <w:sz w:val="28"/>
          <w:szCs w:val="28"/>
        </w:rPr>
        <w:t xml:space="preserve"> Инструкции № 191н)</w:t>
      </w:r>
    </w:p>
    <w:p w:rsidR="00E71F9B" w:rsidRPr="00B01C78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103" w:name="_ref_531884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5.15.4. </w:t>
      </w:r>
      <w:r w:rsidRPr="001E71B1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После того как основные средства или материальные запасы списаны (выведены из эксплуатации) и до момента уничтожения (утилизации), их следует учитывать на </w:t>
      </w:r>
      <w:proofErr w:type="spellStart"/>
      <w:r w:rsidRPr="001E71B1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забалансовом</w:t>
      </w:r>
      <w:proofErr w:type="spellEnd"/>
      <w:r w:rsidRPr="001E71B1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счете 02 «Материальные ценности, принятые на хранение».</w:t>
      </w:r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 </w:t>
      </w:r>
      <w:bookmarkEnd w:id="103"/>
    </w:p>
    <w:p w:rsidR="00E71F9B" w:rsidRPr="001E71B1" w:rsidRDefault="00E71F9B" w:rsidP="00E71F9B">
      <w:pPr>
        <w:ind w:firstLine="567"/>
        <w:jc w:val="both"/>
        <w:rPr>
          <w:i/>
          <w:sz w:val="28"/>
          <w:szCs w:val="28"/>
        </w:rPr>
      </w:pPr>
      <w:r w:rsidRPr="001E71B1">
        <w:rPr>
          <w:i/>
          <w:sz w:val="28"/>
          <w:szCs w:val="28"/>
        </w:rPr>
        <w:t xml:space="preserve">(Основание: </w:t>
      </w:r>
      <w:hyperlink r:id="rId202" w:history="1">
        <w:r w:rsidRPr="001E71B1">
          <w:rPr>
            <w:i/>
            <w:sz w:val="28"/>
            <w:szCs w:val="28"/>
          </w:rPr>
          <w:t>п. 9</w:t>
        </w:r>
      </w:hyperlink>
      <w:r w:rsidRPr="001E71B1">
        <w:rPr>
          <w:i/>
          <w:sz w:val="28"/>
          <w:szCs w:val="28"/>
        </w:rPr>
        <w:t xml:space="preserve"> СГС </w:t>
      </w:r>
      <w:r>
        <w:rPr>
          <w:i/>
          <w:sz w:val="28"/>
          <w:szCs w:val="28"/>
        </w:rPr>
        <w:t>«</w:t>
      </w:r>
      <w:r w:rsidRPr="001E71B1">
        <w:rPr>
          <w:i/>
          <w:sz w:val="28"/>
          <w:szCs w:val="28"/>
        </w:rPr>
        <w:t>Учетная полит</w:t>
      </w:r>
      <w:r>
        <w:rPr>
          <w:i/>
          <w:sz w:val="28"/>
          <w:szCs w:val="28"/>
        </w:rPr>
        <w:t>ика»</w:t>
      </w:r>
      <w:r w:rsidRPr="001E71B1">
        <w:rPr>
          <w:i/>
          <w:sz w:val="28"/>
          <w:szCs w:val="28"/>
        </w:rPr>
        <w:t xml:space="preserve">, </w:t>
      </w:r>
      <w:hyperlink r:id="rId203" w:history="1">
        <w:r w:rsidRPr="001E71B1">
          <w:rPr>
            <w:i/>
            <w:sz w:val="28"/>
            <w:szCs w:val="28"/>
          </w:rPr>
          <w:t>п. 20</w:t>
        </w:r>
      </w:hyperlink>
      <w:r w:rsidRPr="001E71B1">
        <w:rPr>
          <w:i/>
          <w:sz w:val="28"/>
          <w:szCs w:val="28"/>
        </w:rPr>
        <w:t xml:space="preserve"> Инструкции № 191н)</w:t>
      </w:r>
    </w:p>
    <w:p w:rsidR="00E71F9B" w:rsidRDefault="00E71F9B" w:rsidP="00A556E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bookmarkStart w:id="104" w:name="_ref_531885"/>
      <w:r>
        <w:rPr>
          <w:sz w:val="28"/>
          <w:szCs w:val="28"/>
        </w:rPr>
        <w:tab/>
      </w:r>
      <w:bookmarkEnd w:id="104"/>
    </w:p>
    <w:p w:rsidR="00E71F9B" w:rsidRPr="00B01C78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105" w:name="_ref_531889"/>
      <w:r w:rsidRPr="00A82829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5.15.</w:t>
      </w:r>
      <w:r w:rsidR="00E170FC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5</w:t>
      </w:r>
      <w:r w:rsidRPr="00A82829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. На </w:t>
      </w:r>
      <w:proofErr w:type="spellStart"/>
      <w:r w:rsidRPr="00A82829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забалансовом</w:t>
      </w:r>
      <w:proofErr w:type="spellEnd"/>
      <w:r w:rsidRPr="00A82829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</w:t>
      </w:r>
      <w:hyperlink r:id="rId204" w:history="1">
        <w:r w:rsidRPr="00A82829">
          <w:rPr>
            <w:rFonts w:ascii="Times New Roman" w:hAnsi="Times New Roman"/>
            <w:b w:val="0"/>
            <w:bCs w:val="0"/>
            <w:i w:val="0"/>
            <w:iCs w:val="0"/>
            <w:lang w:val="ru-RU" w:eastAsia="ru-RU"/>
          </w:rPr>
          <w:t>счете 10</w:t>
        </w:r>
      </w:hyperlink>
      <w:r w:rsidRPr="00A82829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«Обеспечение</w:t>
      </w:r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исполнения обязательств</w:t>
      </w:r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»</w:t>
      </w:r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учет ведется по видам обеспечений:</w:t>
      </w:r>
      <w:bookmarkEnd w:id="105"/>
    </w:p>
    <w:p w:rsidR="00E71F9B" w:rsidRPr="00B01C78" w:rsidRDefault="00E71F9B" w:rsidP="006426D2">
      <w:pPr>
        <w:pStyle w:val="a7"/>
        <w:numPr>
          <w:ilvl w:val="0"/>
          <w:numId w:val="5"/>
        </w:numPr>
        <w:spacing w:after="0" w:line="240" w:lineRule="auto"/>
        <w:ind w:left="4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C78">
        <w:rPr>
          <w:rFonts w:ascii="Times New Roman" w:hAnsi="Times New Roman"/>
          <w:sz w:val="28"/>
          <w:szCs w:val="28"/>
          <w:lang w:eastAsia="ru-RU"/>
        </w:rPr>
        <w:t>банковские гарантии;</w:t>
      </w:r>
    </w:p>
    <w:p w:rsidR="00E71F9B" w:rsidRPr="00B01C78" w:rsidRDefault="00E71F9B" w:rsidP="006426D2">
      <w:pPr>
        <w:pStyle w:val="a7"/>
        <w:numPr>
          <w:ilvl w:val="0"/>
          <w:numId w:val="5"/>
        </w:numPr>
        <w:spacing w:after="0" w:line="240" w:lineRule="auto"/>
        <w:ind w:left="4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поручительства.</w:t>
      </w:r>
    </w:p>
    <w:p w:rsidR="00E71F9B" w:rsidRDefault="00E71F9B" w:rsidP="00E71F9B">
      <w:pPr>
        <w:ind w:firstLine="567"/>
        <w:jc w:val="both"/>
        <w:rPr>
          <w:i/>
          <w:sz w:val="28"/>
          <w:szCs w:val="28"/>
        </w:rPr>
      </w:pPr>
      <w:r w:rsidRPr="005141A7">
        <w:rPr>
          <w:i/>
          <w:sz w:val="28"/>
          <w:szCs w:val="28"/>
        </w:rPr>
        <w:t xml:space="preserve">(Основание: </w:t>
      </w:r>
      <w:hyperlink r:id="rId205" w:history="1">
        <w:r w:rsidRPr="005141A7">
          <w:rPr>
            <w:i/>
            <w:sz w:val="28"/>
            <w:szCs w:val="28"/>
          </w:rPr>
          <w:t>п. 352</w:t>
        </w:r>
      </w:hyperlink>
      <w:r w:rsidRPr="005141A7">
        <w:rPr>
          <w:i/>
          <w:sz w:val="28"/>
          <w:szCs w:val="28"/>
        </w:rPr>
        <w:t xml:space="preserve"> Инструкции № 157н)</w:t>
      </w:r>
    </w:p>
    <w:p w:rsidR="00E71F9B" w:rsidRPr="007A6FD4" w:rsidRDefault="00F22635" w:rsidP="00E71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5.15.6</w:t>
      </w:r>
      <w:r w:rsidR="00E71F9B">
        <w:rPr>
          <w:rFonts w:ascii="Times New Roman" w:hAnsi="Times New Roman" w:cs="Times New Roman"/>
          <w:sz w:val="28"/>
          <w:szCs w:val="28"/>
        </w:rPr>
        <w:t xml:space="preserve">. </w:t>
      </w:r>
      <w:r w:rsidR="00E71F9B" w:rsidRPr="007A6FD4">
        <w:rPr>
          <w:rFonts w:ascii="Times New Roman" w:hAnsi="Times New Roman" w:cs="Times New Roman"/>
          <w:sz w:val="28"/>
          <w:szCs w:val="28"/>
        </w:rPr>
        <w:t xml:space="preserve">Банковские гарантии, предоставленные в обеспечение участия в открытом конкурсе, электронном аукционе, а также в обеспечение исполнения контракта подлежат учету на </w:t>
      </w:r>
      <w:proofErr w:type="spellStart"/>
      <w:r w:rsidR="00E71F9B" w:rsidRPr="007A6FD4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E71F9B" w:rsidRPr="007A6FD4">
        <w:rPr>
          <w:rFonts w:ascii="Times New Roman" w:hAnsi="Times New Roman" w:cs="Times New Roman"/>
          <w:sz w:val="28"/>
          <w:szCs w:val="28"/>
        </w:rPr>
        <w:t xml:space="preserve"> счете 10 «Обеспечение исполнения обязательств». Денежные средства, поступившие как обеспечение на участие в конкурсе или электронном аукционе, а также в качестве обеспечения исполнения контракта на </w:t>
      </w:r>
      <w:proofErr w:type="spellStart"/>
      <w:r w:rsidR="00E71F9B" w:rsidRPr="007A6FD4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E71F9B" w:rsidRPr="007A6FD4">
        <w:rPr>
          <w:rFonts w:ascii="Times New Roman" w:hAnsi="Times New Roman" w:cs="Times New Roman"/>
          <w:sz w:val="28"/>
          <w:szCs w:val="28"/>
        </w:rPr>
        <w:t xml:space="preserve"> счете 10 «Обеспечение исполнения обязательств» не учитываются.</w:t>
      </w:r>
    </w:p>
    <w:p w:rsidR="00E71F9B" w:rsidRPr="007A6FD4" w:rsidRDefault="00E71F9B" w:rsidP="00E71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D4">
        <w:rPr>
          <w:rFonts w:ascii="Times New Roman" w:hAnsi="Times New Roman" w:cs="Times New Roman"/>
          <w:sz w:val="28"/>
          <w:szCs w:val="28"/>
        </w:rPr>
        <w:t xml:space="preserve">Выбытие банковской гарантии с учета на </w:t>
      </w:r>
      <w:proofErr w:type="spellStart"/>
      <w:r w:rsidRPr="007A6FD4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7A6FD4">
        <w:rPr>
          <w:rFonts w:ascii="Times New Roman" w:hAnsi="Times New Roman" w:cs="Times New Roman"/>
          <w:sz w:val="28"/>
          <w:szCs w:val="28"/>
        </w:rPr>
        <w:t xml:space="preserve"> счете 10 «Обеспечение исполнения обязательств» (отражение по счету со знаком «минус») отражается датой прекращения обязательства, в обеспечение которого выдана банковская гарантия (датой исполнения обязательств, обеспеченных гарантией).</w:t>
      </w:r>
    </w:p>
    <w:p w:rsidR="00E71F9B" w:rsidRPr="00B01C78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106" w:name="_ref_1079773"/>
      <w:r w:rsidRPr="009F2BEF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5</w:t>
      </w:r>
      <w:r w:rsidR="009779F9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.15.7</w:t>
      </w:r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. </w:t>
      </w:r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Аналитический учет по счетам </w:t>
      </w:r>
      <w:hyperlink r:id="rId206" w:history="1">
        <w:r w:rsidRPr="00B01C78">
          <w:rPr>
            <w:rFonts w:ascii="Times New Roman" w:hAnsi="Times New Roman"/>
            <w:b w:val="0"/>
            <w:bCs w:val="0"/>
            <w:i w:val="0"/>
            <w:iCs w:val="0"/>
            <w:lang w:val="ru-RU" w:eastAsia="ru-RU"/>
          </w:rPr>
          <w:t>17</w:t>
        </w:r>
      </w:hyperlink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«</w:t>
      </w:r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Поступления денежных средств</w:t>
      </w:r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»</w:t>
      </w:r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и </w:t>
      </w:r>
      <w:hyperlink r:id="rId207" w:history="1">
        <w:r w:rsidRPr="00B01C78">
          <w:rPr>
            <w:rFonts w:ascii="Times New Roman" w:hAnsi="Times New Roman"/>
            <w:b w:val="0"/>
            <w:bCs w:val="0"/>
            <w:i w:val="0"/>
            <w:iCs w:val="0"/>
            <w:lang w:val="ru-RU" w:eastAsia="ru-RU"/>
          </w:rPr>
          <w:t>18</w:t>
        </w:r>
      </w:hyperlink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«</w:t>
      </w:r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Выбытия денежных средств</w:t>
      </w:r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»</w:t>
      </w:r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ведется в </w:t>
      </w:r>
      <w:proofErr w:type="spellStart"/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Многографной</w:t>
      </w:r>
      <w:proofErr w:type="spellEnd"/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карточке (</w:t>
      </w:r>
      <w:hyperlink r:id="rId208" w:history="1">
        <w:r w:rsidRPr="00B01C78">
          <w:rPr>
            <w:rFonts w:ascii="Times New Roman" w:hAnsi="Times New Roman"/>
            <w:b w:val="0"/>
            <w:bCs w:val="0"/>
            <w:i w:val="0"/>
            <w:iCs w:val="0"/>
            <w:lang w:val="ru-RU" w:eastAsia="ru-RU"/>
          </w:rPr>
          <w:t>ф. 0504054</w:t>
        </w:r>
      </w:hyperlink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).</w:t>
      </w:r>
      <w:bookmarkEnd w:id="106"/>
    </w:p>
    <w:p w:rsidR="00E71F9B" w:rsidRPr="009F2BEF" w:rsidRDefault="00E71F9B" w:rsidP="00E71F9B">
      <w:pPr>
        <w:ind w:firstLine="567"/>
        <w:jc w:val="both"/>
        <w:rPr>
          <w:i/>
          <w:sz w:val="28"/>
          <w:szCs w:val="28"/>
        </w:rPr>
      </w:pPr>
      <w:r w:rsidRPr="009F2BEF">
        <w:rPr>
          <w:i/>
          <w:sz w:val="28"/>
          <w:szCs w:val="28"/>
        </w:rPr>
        <w:t xml:space="preserve">(Основание: </w:t>
      </w:r>
      <w:hyperlink r:id="rId209" w:history="1">
        <w:r w:rsidRPr="009F2BEF">
          <w:rPr>
            <w:i/>
            <w:sz w:val="28"/>
            <w:szCs w:val="28"/>
          </w:rPr>
          <w:t>п. п. 366</w:t>
        </w:r>
      </w:hyperlink>
      <w:r w:rsidRPr="009F2BEF">
        <w:rPr>
          <w:i/>
          <w:sz w:val="28"/>
          <w:szCs w:val="28"/>
        </w:rPr>
        <w:t xml:space="preserve">, </w:t>
      </w:r>
      <w:hyperlink r:id="rId210" w:history="1">
        <w:r w:rsidRPr="009F2BEF">
          <w:rPr>
            <w:i/>
            <w:sz w:val="28"/>
            <w:szCs w:val="28"/>
          </w:rPr>
          <w:t>368</w:t>
        </w:r>
      </w:hyperlink>
      <w:r w:rsidRPr="009F2BEF">
        <w:rPr>
          <w:i/>
          <w:sz w:val="28"/>
          <w:szCs w:val="28"/>
        </w:rPr>
        <w:t xml:space="preserve"> Инструкции № 157н)</w:t>
      </w:r>
    </w:p>
    <w:p w:rsidR="00E71F9B" w:rsidRDefault="009779F9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107" w:name="_ref_531894"/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lastRenderedPageBreak/>
        <w:t>5.15.8</w:t>
      </w:r>
      <w:r w:rsidR="00E71F9B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. </w:t>
      </w:r>
      <w:r w:rsidR="00E71F9B"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Основные средства на </w:t>
      </w:r>
      <w:proofErr w:type="spellStart"/>
      <w:r w:rsidR="00E71F9B"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забалансовом</w:t>
      </w:r>
      <w:proofErr w:type="spellEnd"/>
      <w:r w:rsidR="00E71F9B"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</w:t>
      </w:r>
      <w:hyperlink r:id="rId211" w:history="1">
        <w:r w:rsidR="00E71F9B" w:rsidRPr="00B01C78">
          <w:rPr>
            <w:rFonts w:ascii="Times New Roman" w:hAnsi="Times New Roman"/>
            <w:b w:val="0"/>
            <w:bCs w:val="0"/>
            <w:i w:val="0"/>
            <w:iCs w:val="0"/>
            <w:lang w:val="ru-RU" w:eastAsia="ru-RU"/>
          </w:rPr>
          <w:t>счете 21</w:t>
        </w:r>
      </w:hyperlink>
      <w:r w:rsidR="00E71F9B"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</w:t>
      </w:r>
      <w:r w:rsidR="00E71F9B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«</w:t>
      </w:r>
      <w:r w:rsidR="00E71F9B"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Основные средства в эксплуатации</w:t>
      </w:r>
      <w:r w:rsidR="00E71F9B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»</w:t>
      </w:r>
      <w:r w:rsidR="00E71F9B"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учитываются по балансовой стоимости объекта.</w:t>
      </w:r>
      <w:bookmarkEnd w:id="107"/>
    </w:p>
    <w:p w:rsidR="00E71F9B" w:rsidRPr="009F2BEF" w:rsidRDefault="00E71F9B" w:rsidP="00E71F9B">
      <w:pPr>
        <w:ind w:firstLine="567"/>
        <w:jc w:val="both"/>
        <w:rPr>
          <w:i/>
          <w:sz w:val="28"/>
          <w:szCs w:val="28"/>
        </w:rPr>
      </w:pPr>
      <w:r w:rsidRPr="007A6FD4">
        <w:rPr>
          <w:sz w:val="28"/>
          <w:szCs w:val="28"/>
        </w:rPr>
        <w:t xml:space="preserve">Принятие к учету объектов основных средств, переданных со склада в эксплуатацию, стоимостью до 10 000 руб. осуществляется на основании Ведомости выдачи материальных ценностей на нужды учреждения </w:t>
      </w:r>
      <w:hyperlink r:id="rId212" w:history="1">
        <w:r w:rsidRPr="007A6FD4">
          <w:rPr>
            <w:sz w:val="28"/>
            <w:szCs w:val="28"/>
          </w:rPr>
          <w:t>(ф. 0504210)</w:t>
        </w:r>
      </w:hyperlink>
      <w:r w:rsidRPr="007A6FD4">
        <w:rPr>
          <w:sz w:val="28"/>
          <w:szCs w:val="28"/>
        </w:rPr>
        <w:t>.</w:t>
      </w:r>
    </w:p>
    <w:p w:rsidR="00E71F9B" w:rsidRPr="007A6FD4" w:rsidRDefault="00E71F9B" w:rsidP="00E71F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FD4">
        <w:rPr>
          <w:rFonts w:ascii="Times New Roman" w:hAnsi="Times New Roman" w:cs="Times New Roman"/>
          <w:sz w:val="28"/>
          <w:szCs w:val="28"/>
        </w:rPr>
        <w:t xml:space="preserve">Внутреннее перемещение объектов основных средств отражается по </w:t>
      </w:r>
      <w:proofErr w:type="spellStart"/>
      <w:r w:rsidRPr="007A6FD4">
        <w:rPr>
          <w:rFonts w:ascii="Times New Roman" w:hAnsi="Times New Roman" w:cs="Times New Roman"/>
          <w:sz w:val="28"/>
          <w:szCs w:val="28"/>
        </w:rPr>
        <w:t>забалансовому</w:t>
      </w:r>
      <w:proofErr w:type="spellEnd"/>
      <w:r w:rsidRPr="007A6FD4">
        <w:rPr>
          <w:rFonts w:ascii="Times New Roman" w:hAnsi="Times New Roman" w:cs="Times New Roman"/>
          <w:sz w:val="28"/>
          <w:szCs w:val="28"/>
        </w:rPr>
        <w:t xml:space="preserve"> счету на основании Требования-накладной </w:t>
      </w:r>
      <w:hyperlink r:id="rId213" w:history="1">
        <w:r w:rsidRPr="007A6FD4">
          <w:rPr>
            <w:rFonts w:ascii="Times New Roman" w:hAnsi="Times New Roman" w:cs="Times New Roman"/>
            <w:sz w:val="28"/>
            <w:szCs w:val="28"/>
          </w:rPr>
          <w:t>(ф. 0315006)</w:t>
        </w:r>
      </w:hyperlink>
      <w:r w:rsidRPr="007A6FD4">
        <w:rPr>
          <w:rFonts w:ascii="Times New Roman" w:hAnsi="Times New Roman" w:cs="Times New Roman"/>
          <w:sz w:val="28"/>
          <w:szCs w:val="28"/>
        </w:rPr>
        <w:t xml:space="preserve"> путем изменения материально ответственного лица (МОЛ) и (или) места хранения.</w:t>
      </w:r>
    </w:p>
    <w:p w:rsidR="00E71F9B" w:rsidRPr="007A6FD4" w:rsidRDefault="00E71F9B" w:rsidP="00E71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D4">
        <w:rPr>
          <w:rFonts w:ascii="Times New Roman" w:hAnsi="Times New Roman" w:cs="Times New Roman"/>
          <w:sz w:val="28"/>
          <w:szCs w:val="28"/>
        </w:rPr>
        <w:t>Учет объектов ведется в инвентаризационной описи в разрезе МОЛ.</w:t>
      </w:r>
    </w:p>
    <w:p w:rsidR="00E71F9B" w:rsidRPr="007A6FD4" w:rsidRDefault="00E71F9B" w:rsidP="00E71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FD4">
        <w:rPr>
          <w:rFonts w:ascii="Times New Roman" w:hAnsi="Times New Roman" w:cs="Times New Roman"/>
          <w:sz w:val="28"/>
          <w:szCs w:val="28"/>
        </w:rPr>
        <w:t xml:space="preserve">Аналитический учет по </w:t>
      </w:r>
      <w:proofErr w:type="spellStart"/>
      <w:r w:rsidRPr="007A6FD4">
        <w:rPr>
          <w:rFonts w:ascii="Times New Roman" w:hAnsi="Times New Roman" w:cs="Times New Roman"/>
          <w:sz w:val="28"/>
          <w:szCs w:val="28"/>
        </w:rPr>
        <w:t>забалансовому</w:t>
      </w:r>
      <w:proofErr w:type="spellEnd"/>
      <w:r w:rsidRPr="007A6FD4">
        <w:rPr>
          <w:rFonts w:ascii="Times New Roman" w:hAnsi="Times New Roman" w:cs="Times New Roman"/>
          <w:sz w:val="28"/>
          <w:szCs w:val="28"/>
        </w:rPr>
        <w:t xml:space="preserve"> счету 21 ведется в Карточке количественно-суммового учета материальных ценностей </w:t>
      </w:r>
      <w:hyperlink r:id="rId214" w:history="1">
        <w:r w:rsidRPr="007A6FD4">
          <w:rPr>
            <w:rFonts w:ascii="Times New Roman" w:hAnsi="Times New Roman" w:cs="Times New Roman"/>
            <w:sz w:val="28"/>
            <w:szCs w:val="28"/>
          </w:rPr>
          <w:t>(ф. 0504041)</w:t>
        </w:r>
      </w:hyperlink>
      <w:r w:rsidRPr="007A6FD4">
        <w:rPr>
          <w:rFonts w:ascii="Times New Roman" w:hAnsi="Times New Roman" w:cs="Times New Roman"/>
          <w:sz w:val="28"/>
          <w:szCs w:val="28"/>
        </w:rPr>
        <w:t>.</w:t>
      </w:r>
    </w:p>
    <w:p w:rsidR="00E71F9B" w:rsidRDefault="00E71F9B" w:rsidP="00E71F9B">
      <w:pPr>
        <w:ind w:firstLine="567"/>
        <w:jc w:val="both"/>
        <w:rPr>
          <w:i/>
          <w:sz w:val="28"/>
          <w:szCs w:val="28"/>
        </w:rPr>
      </w:pPr>
      <w:r w:rsidRPr="009F2BEF">
        <w:rPr>
          <w:i/>
          <w:sz w:val="28"/>
          <w:szCs w:val="28"/>
        </w:rPr>
        <w:t xml:space="preserve">(Основание: </w:t>
      </w:r>
      <w:hyperlink r:id="rId215" w:history="1">
        <w:r w:rsidRPr="009F2BEF">
          <w:rPr>
            <w:i/>
            <w:sz w:val="28"/>
            <w:szCs w:val="28"/>
          </w:rPr>
          <w:t>п. 373</w:t>
        </w:r>
      </w:hyperlink>
      <w:r w:rsidRPr="009F2BEF">
        <w:rPr>
          <w:i/>
          <w:sz w:val="28"/>
          <w:szCs w:val="28"/>
        </w:rPr>
        <w:t xml:space="preserve"> Инструкции № 157н)</w:t>
      </w:r>
    </w:p>
    <w:p w:rsidR="00E71F9B" w:rsidRPr="00B01C78" w:rsidRDefault="00E71F9B" w:rsidP="00E71F9B">
      <w:pPr>
        <w:pStyle w:val="2"/>
        <w:keepNext w:val="0"/>
        <w:numPr>
          <w:ilvl w:val="1"/>
          <w:numId w:val="0"/>
        </w:numPr>
        <w:autoSpaceDE/>
        <w:autoSpaceDN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bookmarkStart w:id="108" w:name="_ref_531899"/>
      <w:r w:rsidRPr="00A92B64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5</w:t>
      </w:r>
      <w:r w:rsidR="009779F9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.15.9</w:t>
      </w:r>
      <w:r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. </w:t>
      </w:r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Выбытие инвентарных объектов основных средств, в том числе объектов движимого имущества стоимостью до 10 000 руб. включительно, учитываемых на </w:t>
      </w:r>
      <w:proofErr w:type="spellStart"/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забалансовом</w:t>
      </w:r>
      <w:proofErr w:type="spellEnd"/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учете, оформляется соответствующим актом о списании (</w:t>
      </w:r>
      <w:hyperlink r:id="rId216" w:history="1">
        <w:r w:rsidRPr="00B01C78">
          <w:rPr>
            <w:rFonts w:ascii="Times New Roman" w:hAnsi="Times New Roman"/>
            <w:b w:val="0"/>
            <w:bCs w:val="0"/>
            <w:i w:val="0"/>
            <w:iCs w:val="0"/>
            <w:lang w:val="ru-RU" w:eastAsia="ru-RU"/>
          </w:rPr>
          <w:t>ф. ф. 0504104</w:t>
        </w:r>
      </w:hyperlink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, </w:t>
      </w:r>
      <w:hyperlink r:id="rId217" w:history="1">
        <w:r w:rsidRPr="00B01C78">
          <w:rPr>
            <w:rFonts w:ascii="Times New Roman" w:hAnsi="Times New Roman"/>
            <w:b w:val="0"/>
            <w:bCs w:val="0"/>
            <w:i w:val="0"/>
            <w:iCs w:val="0"/>
            <w:lang w:val="ru-RU" w:eastAsia="ru-RU"/>
          </w:rPr>
          <w:t>0504105</w:t>
        </w:r>
      </w:hyperlink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, </w:t>
      </w:r>
      <w:hyperlink r:id="rId218" w:history="1">
        <w:r w:rsidRPr="00B01C78">
          <w:rPr>
            <w:rFonts w:ascii="Times New Roman" w:hAnsi="Times New Roman"/>
            <w:b w:val="0"/>
            <w:bCs w:val="0"/>
            <w:i w:val="0"/>
            <w:iCs w:val="0"/>
            <w:lang w:val="ru-RU" w:eastAsia="ru-RU"/>
          </w:rPr>
          <w:t>0504143</w:t>
        </w:r>
      </w:hyperlink>
      <w:r w:rsidRPr="00B01C78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).</w:t>
      </w:r>
      <w:bookmarkEnd w:id="108"/>
    </w:p>
    <w:p w:rsidR="00E71F9B" w:rsidRPr="00E21575" w:rsidRDefault="00E71F9B" w:rsidP="00E71F9B">
      <w:pPr>
        <w:ind w:firstLine="567"/>
        <w:jc w:val="both"/>
        <w:rPr>
          <w:i/>
          <w:sz w:val="28"/>
          <w:szCs w:val="28"/>
        </w:rPr>
      </w:pPr>
      <w:r w:rsidRPr="00E21575">
        <w:rPr>
          <w:i/>
          <w:sz w:val="28"/>
          <w:szCs w:val="28"/>
        </w:rPr>
        <w:t xml:space="preserve">(Основание: </w:t>
      </w:r>
      <w:hyperlink r:id="rId219" w:history="1">
        <w:r w:rsidRPr="00E21575">
          <w:rPr>
            <w:i/>
            <w:sz w:val="28"/>
            <w:szCs w:val="28"/>
          </w:rPr>
          <w:t>п. 51</w:t>
        </w:r>
      </w:hyperlink>
      <w:r w:rsidRPr="00E21575">
        <w:rPr>
          <w:i/>
          <w:sz w:val="28"/>
          <w:szCs w:val="28"/>
        </w:rPr>
        <w:t xml:space="preserve"> Инструкции № 157н)</w:t>
      </w:r>
      <w:bookmarkStart w:id="109" w:name="_docEnd_2"/>
      <w:bookmarkEnd w:id="109"/>
    </w:p>
    <w:p w:rsidR="00E71F9B" w:rsidRDefault="00E71F9B" w:rsidP="00E71F9B">
      <w:pPr>
        <w:ind w:firstLine="567"/>
        <w:jc w:val="center"/>
        <w:rPr>
          <w:sz w:val="28"/>
          <w:szCs w:val="28"/>
        </w:rPr>
      </w:pPr>
    </w:p>
    <w:p w:rsidR="00E71F9B" w:rsidRPr="00F019E7" w:rsidRDefault="00E71F9B" w:rsidP="00E71F9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019E7">
        <w:rPr>
          <w:b/>
          <w:sz w:val="28"/>
          <w:szCs w:val="28"/>
        </w:rPr>
        <w:t>. Налоговый учет</w:t>
      </w:r>
    </w:p>
    <w:p w:rsidR="00E71F9B" w:rsidRPr="002B4C62" w:rsidRDefault="00E71F9B" w:rsidP="00E71F9B">
      <w:pPr>
        <w:ind w:firstLine="567"/>
        <w:jc w:val="center"/>
        <w:rPr>
          <w:sz w:val="28"/>
          <w:szCs w:val="28"/>
        </w:rPr>
      </w:pPr>
    </w:p>
    <w:p w:rsidR="00E71F9B" w:rsidRPr="002B4C62" w:rsidRDefault="00E71F9B" w:rsidP="00E71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4C62">
        <w:rPr>
          <w:sz w:val="28"/>
          <w:szCs w:val="28"/>
        </w:rPr>
        <w:t xml:space="preserve">.1. Налоговый учет </w:t>
      </w:r>
      <w:r w:rsidR="00D32E86">
        <w:rPr>
          <w:sz w:val="28"/>
          <w:szCs w:val="28"/>
        </w:rPr>
        <w:t>в МКУ «ДС»</w:t>
      </w:r>
      <w:r w:rsidRPr="002B4C62">
        <w:rPr>
          <w:sz w:val="28"/>
          <w:szCs w:val="28"/>
        </w:rPr>
        <w:t xml:space="preserve"> ведется в соответствии с гл. 21, 23, 24, 25, 28, 30, 31, 34 части второй Налогового кодекса Российской Федерации, другими законодательными и нормативно-правовыми актами РФ по налогообложению.</w:t>
      </w:r>
    </w:p>
    <w:p w:rsidR="00E71F9B" w:rsidRPr="002B4C62" w:rsidRDefault="00E71F9B" w:rsidP="00E71F9B">
      <w:pPr>
        <w:ind w:firstLine="540"/>
        <w:jc w:val="both"/>
        <w:rPr>
          <w:sz w:val="28"/>
          <w:szCs w:val="28"/>
        </w:rPr>
      </w:pPr>
      <w:r w:rsidRPr="002B4C62">
        <w:rPr>
          <w:sz w:val="28"/>
          <w:szCs w:val="28"/>
        </w:rPr>
        <w:t>Основными задачами налогового учета являются:</w:t>
      </w:r>
    </w:p>
    <w:p w:rsidR="00E71F9B" w:rsidRPr="002B4C62" w:rsidRDefault="00E71F9B" w:rsidP="00E71F9B">
      <w:pPr>
        <w:ind w:firstLine="540"/>
        <w:jc w:val="both"/>
        <w:rPr>
          <w:sz w:val="28"/>
          <w:szCs w:val="28"/>
        </w:rPr>
      </w:pPr>
      <w:r w:rsidRPr="002B4C62">
        <w:rPr>
          <w:sz w:val="28"/>
          <w:szCs w:val="28"/>
        </w:rPr>
        <w:t>- формирование полной и достоверной информации для определения налоговой базы;</w:t>
      </w:r>
    </w:p>
    <w:p w:rsidR="00E71F9B" w:rsidRPr="002B4C62" w:rsidRDefault="00E71F9B" w:rsidP="00E71F9B">
      <w:pPr>
        <w:ind w:firstLine="540"/>
        <w:jc w:val="both"/>
        <w:rPr>
          <w:sz w:val="28"/>
          <w:szCs w:val="28"/>
        </w:rPr>
      </w:pPr>
      <w:r w:rsidRPr="002B4C62">
        <w:rPr>
          <w:sz w:val="28"/>
          <w:szCs w:val="28"/>
        </w:rPr>
        <w:t>- обеспечение своевременного представления налоговых деклараций и другой информации в налоговые органы.</w:t>
      </w:r>
    </w:p>
    <w:p w:rsidR="00E71F9B" w:rsidRPr="002B4C62" w:rsidRDefault="00E71F9B" w:rsidP="00E71F9B">
      <w:pPr>
        <w:ind w:firstLine="540"/>
        <w:jc w:val="both"/>
        <w:rPr>
          <w:sz w:val="28"/>
          <w:szCs w:val="28"/>
        </w:rPr>
      </w:pPr>
      <w:r w:rsidRPr="002B4C62">
        <w:rPr>
          <w:sz w:val="28"/>
          <w:szCs w:val="28"/>
        </w:rPr>
        <w:t>Налоговый учет осуществляет отдел бухгалтерского учета.</w:t>
      </w:r>
    </w:p>
    <w:p w:rsidR="00E71F9B" w:rsidRPr="002B4C62" w:rsidRDefault="00E71F9B" w:rsidP="00E71F9B">
      <w:pPr>
        <w:ind w:firstLine="540"/>
        <w:jc w:val="both"/>
        <w:rPr>
          <w:sz w:val="28"/>
          <w:szCs w:val="28"/>
        </w:rPr>
      </w:pPr>
      <w:r w:rsidRPr="002B4C62">
        <w:rPr>
          <w:sz w:val="28"/>
          <w:szCs w:val="28"/>
        </w:rPr>
        <w:t>Для подтверждения данных налогового учета применяются первичные учетные документы, регистры бухгалтерского учета и бухгалтерские справки, оформленные в соответствии с законодательством Российской Федерации, с применением дополнительных расчетов и корректировок.</w:t>
      </w:r>
    </w:p>
    <w:p w:rsidR="00E71F9B" w:rsidRPr="002B4C62" w:rsidRDefault="00E71F9B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4C62">
        <w:rPr>
          <w:sz w:val="28"/>
          <w:szCs w:val="28"/>
        </w:rPr>
        <w:t>.2. НДФЛ.</w:t>
      </w:r>
    </w:p>
    <w:p w:rsidR="00E71F9B" w:rsidRPr="002B4C62" w:rsidRDefault="00E71F9B" w:rsidP="00E71F9B">
      <w:pPr>
        <w:ind w:firstLine="567"/>
        <w:jc w:val="both"/>
        <w:rPr>
          <w:sz w:val="28"/>
          <w:szCs w:val="28"/>
        </w:rPr>
      </w:pPr>
      <w:r w:rsidRPr="002B4C62">
        <w:rPr>
          <w:sz w:val="28"/>
          <w:szCs w:val="28"/>
        </w:rPr>
        <w:t xml:space="preserve">Предоставление стандартных налоговых вычетов по НДФЛ осуществляется на основании письменного заявления сотрудников, в произвольной форме. </w:t>
      </w:r>
    </w:p>
    <w:p w:rsidR="00E71F9B" w:rsidRPr="002B4C62" w:rsidRDefault="00E71F9B" w:rsidP="00E71F9B">
      <w:pPr>
        <w:ind w:firstLine="567"/>
        <w:jc w:val="both"/>
        <w:rPr>
          <w:sz w:val="28"/>
          <w:szCs w:val="28"/>
        </w:rPr>
      </w:pPr>
      <w:r w:rsidRPr="002B4C62">
        <w:rPr>
          <w:sz w:val="28"/>
          <w:szCs w:val="28"/>
        </w:rPr>
        <w:t xml:space="preserve"> </w:t>
      </w:r>
      <w:r>
        <w:rPr>
          <w:sz w:val="28"/>
          <w:szCs w:val="28"/>
        </w:rPr>
        <w:t>Ежеквартально составляется форма 6-НДФЛ, и е</w:t>
      </w:r>
      <w:r w:rsidRPr="002B4C62">
        <w:rPr>
          <w:sz w:val="28"/>
          <w:szCs w:val="28"/>
        </w:rPr>
        <w:t>жегодно составляются налоговые карточки</w:t>
      </w:r>
      <w:r>
        <w:rPr>
          <w:sz w:val="28"/>
          <w:szCs w:val="28"/>
        </w:rPr>
        <w:t xml:space="preserve"> и</w:t>
      </w:r>
      <w:r w:rsidRPr="002B4C62">
        <w:rPr>
          <w:sz w:val="28"/>
          <w:szCs w:val="28"/>
        </w:rPr>
        <w:t xml:space="preserve"> отчет по </w:t>
      </w:r>
      <w:r>
        <w:rPr>
          <w:sz w:val="28"/>
          <w:szCs w:val="28"/>
        </w:rPr>
        <w:t>2-</w:t>
      </w:r>
      <w:r w:rsidRPr="002B4C62">
        <w:rPr>
          <w:sz w:val="28"/>
          <w:szCs w:val="28"/>
        </w:rPr>
        <w:t>НДФЛ.</w:t>
      </w:r>
    </w:p>
    <w:p w:rsidR="00E71F9B" w:rsidRPr="002B4C62" w:rsidRDefault="00E71F9B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4C62">
        <w:rPr>
          <w:sz w:val="28"/>
          <w:szCs w:val="28"/>
        </w:rPr>
        <w:t>.3. Страховые взносы.</w:t>
      </w:r>
    </w:p>
    <w:p w:rsidR="00E71F9B" w:rsidRPr="002B4C62" w:rsidRDefault="00E71F9B" w:rsidP="00E71F9B">
      <w:pPr>
        <w:ind w:firstLine="567"/>
        <w:jc w:val="both"/>
        <w:rPr>
          <w:sz w:val="28"/>
          <w:szCs w:val="28"/>
        </w:rPr>
      </w:pPr>
      <w:r w:rsidRPr="002B4C62">
        <w:rPr>
          <w:sz w:val="28"/>
          <w:szCs w:val="28"/>
        </w:rPr>
        <w:t>Учет сумм начисленных выплат сотрудникам, а так же сумм страховых взносов по каждому сотруднику, в пользу которого осуществлялись выплаты, ведется в индивидуальных карточках.</w:t>
      </w:r>
    </w:p>
    <w:p w:rsidR="00E71F9B" w:rsidRPr="002B4C62" w:rsidRDefault="00E71F9B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4C62">
        <w:rPr>
          <w:sz w:val="28"/>
          <w:szCs w:val="28"/>
        </w:rPr>
        <w:t>.4. Налог на имущество.</w:t>
      </w:r>
    </w:p>
    <w:p w:rsidR="00E71F9B" w:rsidRPr="002B4C62" w:rsidRDefault="008C3FFF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«ДС»</w:t>
      </w:r>
      <w:r w:rsidR="00E71F9B" w:rsidRPr="002B4C62">
        <w:rPr>
          <w:sz w:val="28"/>
          <w:szCs w:val="28"/>
        </w:rPr>
        <w:t xml:space="preserve"> является налогоплательщиком налога на имущество в соответствии со ст.374 Налогового кодекса Российской Федерации.</w:t>
      </w:r>
    </w:p>
    <w:p w:rsidR="00E71F9B" w:rsidRPr="002B4C62" w:rsidRDefault="00616150" w:rsidP="00E71F9B">
      <w:pPr>
        <w:ind w:firstLine="567"/>
        <w:jc w:val="both"/>
        <w:rPr>
          <w:sz w:val="28"/>
          <w:szCs w:val="28"/>
        </w:rPr>
      </w:pPr>
      <w:r w:rsidRPr="002B4C62">
        <w:rPr>
          <w:sz w:val="28"/>
          <w:szCs w:val="28"/>
        </w:rPr>
        <w:lastRenderedPageBreak/>
        <w:t>Имущество поставлено</w:t>
      </w:r>
      <w:r w:rsidR="00E71F9B" w:rsidRPr="002B4C62">
        <w:rPr>
          <w:sz w:val="28"/>
          <w:szCs w:val="28"/>
        </w:rPr>
        <w:t xml:space="preserve"> на учет по месту нахождения </w:t>
      </w:r>
      <w:r w:rsidR="008C3FFF">
        <w:rPr>
          <w:sz w:val="28"/>
          <w:szCs w:val="28"/>
        </w:rPr>
        <w:t>МКУ «ДС»</w:t>
      </w:r>
      <w:r w:rsidR="00E71F9B" w:rsidRPr="002B4C62">
        <w:rPr>
          <w:sz w:val="28"/>
          <w:szCs w:val="28"/>
        </w:rPr>
        <w:t xml:space="preserve">. Декларации представляются в Межрайонную ИФНС России № 4 по Ростовской области и перечисляется налог </w:t>
      </w:r>
      <w:r w:rsidR="00B446C0">
        <w:rPr>
          <w:sz w:val="28"/>
          <w:szCs w:val="28"/>
        </w:rPr>
        <w:t xml:space="preserve">(в случае необходимости) </w:t>
      </w:r>
      <w:r w:rsidR="00E71F9B" w:rsidRPr="002B4C62">
        <w:rPr>
          <w:sz w:val="28"/>
          <w:szCs w:val="28"/>
        </w:rPr>
        <w:t xml:space="preserve">по месту нахождения </w:t>
      </w:r>
      <w:r w:rsidR="008C3FFF">
        <w:rPr>
          <w:sz w:val="28"/>
          <w:szCs w:val="28"/>
        </w:rPr>
        <w:t>МКУ «ДС»</w:t>
      </w:r>
      <w:r w:rsidR="00E71F9B" w:rsidRPr="002B4C62">
        <w:rPr>
          <w:sz w:val="28"/>
          <w:szCs w:val="28"/>
        </w:rPr>
        <w:t>.</w:t>
      </w:r>
    </w:p>
    <w:p w:rsidR="00E71F9B" w:rsidRPr="002B4C62" w:rsidRDefault="00E71F9B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4C62">
        <w:rPr>
          <w:sz w:val="28"/>
          <w:szCs w:val="28"/>
        </w:rPr>
        <w:t>.5. Земельный налог.</w:t>
      </w:r>
    </w:p>
    <w:p w:rsidR="00E71F9B" w:rsidRPr="002B4C62" w:rsidRDefault="002D05C2" w:rsidP="00E7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«ДС»</w:t>
      </w:r>
      <w:r w:rsidR="00E71F9B" w:rsidRPr="002B4C62">
        <w:rPr>
          <w:sz w:val="28"/>
          <w:szCs w:val="28"/>
        </w:rPr>
        <w:t xml:space="preserve"> является налогоплательщиком земельного налога в соответствии со ст.388, 389 Налогового кодекса Российской Федерации.</w:t>
      </w:r>
    </w:p>
    <w:p w:rsidR="00E71F9B" w:rsidRPr="00D01680" w:rsidRDefault="00E71F9B" w:rsidP="00E71F9B">
      <w:pPr>
        <w:ind w:firstLine="567"/>
        <w:jc w:val="both"/>
        <w:rPr>
          <w:sz w:val="28"/>
          <w:szCs w:val="28"/>
        </w:rPr>
      </w:pPr>
      <w:r w:rsidRPr="002B4C62">
        <w:rPr>
          <w:sz w:val="28"/>
          <w:szCs w:val="28"/>
        </w:rPr>
        <w:t xml:space="preserve">Декларации представляются в Межрайонную ИФНС России № 4 по Ростовской области и перечисляется налог </w:t>
      </w:r>
      <w:r w:rsidR="00B446C0">
        <w:rPr>
          <w:sz w:val="28"/>
          <w:szCs w:val="28"/>
        </w:rPr>
        <w:t xml:space="preserve">(в случае необходимости) </w:t>
      </w:r>
      <w:r w:rsidRPr="002B4C62">
        <w:rPr>
          <w:sz w:val="28"/>
          <w:szCs w:val="28"/>
        </w:rPr>
        <w:t xml:space="preserve">по месту нахождения </w:t>
      </w:r>
      <w:r w:rsidR="002D05C2">
        <w:rPr>
          <w:sz w:val="28"/>
          <w:szCs w:val="28"/>
        </w:rPr>
        <w:t>МКУ «ДС».</w:t>
      </w:r>
    </w:p>
    <w:p w:rsidR="00E71F9B" w:rsidRDefault="00E71F9B" w:rsidP="00E71F9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2D05C2">
        <w:rPr>
          <w:sz w:val="28"/>
          <w:szCs w:val="28"/>
        </w:rPr>
        <w:t>МКУ «ДС»</w:t>
      </w:r>
      <w:r>
        <w:rPr>
          <w:sz w:val="28"/>
          <w:szCs w:val="28"/>
        </w:rPr>
        <w:t xml:space="preserve"> использует электронный способ представления отчетности в налоговые органы по телекоммуникационным каналам связи.</w:t>
      </w:r>
    </w:p>
    <w:p w:rsidR="00E71F9B" w:rsidRPr="00D01680" w:rsidRDefault="00E71F9B" w:rsidP="00E71F9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21575">
        <w:rPr>
          <w:i/>
          <w:sz w:val="28"/>
          <w:szCs w:val="28"/>
        </w:rPr>
        <w:t xml:space="preserve">(Основание: </w:t>
      </w:r>
      <w:hyperlink r:id="rId220" w:history="1">
        <w:r w:rsidRPr="00E21575">
          <w:rPr>
            <w:i/>
            <w:sz w:val="28"/>
            <w:szCs w:val="28"/>
          </w:rPr>
          <w:t xml:space="preserve">п. </w:t>
        </w:r>
      </w:hyperlink>
      <w:r>
        <w:rPr>
          <w:i/>
          <w:sz w:val="28"/>
          <w:szCs w:val="28"/>
        </w:rPr>
        <w:t>п. 3, 4 статьи 80 НК РФ</w:t>
      </w:r>
      <w:r w:rsidRPr="00E21575">
        <w:rPr>
          <w:i/>
          <w:sz w:val="28"/>
          <w:szCs w:val="28"/>
        </w:rPr>
        <w:t>)</w:t>
      </w:r>
    </w:p>
    <w:p w:rsidR="00E71F9B" w:rsidRPr="00D01680" w:rsidRDefault="00E71F9B" w:rsidP="00E71F9B"/>
    <w:p w:rsidR="00E71F9B" w:rsidRPr="00D01680" w:rsidRDefault="00E71F9B" w:rsidP="00E71F9B">
      <w:pPr>
        <w:jc w:val="both"/>
        <w:rPr>
          <w:sz w:val="28"/>
          <w:szCs w:val="28"/>
        </w:rPr>
      </w:pPr>
    </w:p>
    <w:p w:rsidR="00E71F9B" w:rsidRDefault="00E71F9B" w:rsidP="00E71F9B">
      <w:pPr>
        <w:jc w:val="both"/>
        <w:rPr>
          <w:sz w:val="28"/>
          <w:szCs w:val="28"/>
        </w:rPr>
      </w:pPr>
    </w:p>
    <w:p w:rsidR="006C6778" w:rsidRDefault="006C6778" w:rsidP="00E71F9B">
      <w:pPr>
        <w:jc w:val="both"/>
        <w:rPr>
          <w:sz w:val="28"/>
          <w:szCs w:val="28"/>
        </w:rPr>
      </w:pPr>
    </w:p>
    <w:p w:rsidR="006C6778" w:rsidRPr="00D01680" w:rsidRDefault="006C6778" w:rsidP="00E71F9B">
      <w:pPr>
        <w:jc w:val="both"/>
        <w:rPr>
          <w:sz w:val="28"/>
          <w:szCs w:val="28"/>
        </w:rPr>
      </w:pPr>
    </w:p>
    <w:p w:rsidR="00E71F9B" w:rsidRPr="00D01680" w:rsidRDefault="006C6778" w:rsidP="00E71F9B">
      <w:pPr>
        <w:jc w:val="both"/>
        <w:rPr>
          <w:sz w:val="28"/>
          <w:szCs w:val="28"/>
        </w:rPr>
        <w:sectPr w:rsidR="00E71F9B" w:rsidRPr="00D01680" w:rsidSect="00117C47">
          <w:pgSz w:w="11906" w:h="16838" w:code="9"/>
          <w:pgMar w:top="1134" w:right="567" w:bottom="1134" w:left="1701" w:header="397" w:footer="709" w:gutter="0"/>
          <w:cols w:space="709"/>
        </w:sectPr>
      </w:pPr>
      <w:r>
        <w:rPr>
          <w:sz w:val="28"/>
          <w:szCs w:val="28"/>
        </w:rPr>
        <w:t xml:space="preserve">    Директор  </w:t>
      </w:r>
      <w:r w:rsidR="00E71F9B" w:rsidRPr="00D0168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r w:rsidR="00F87930">
        <w:rPr>
          <w:sz w:val="28"/>
          <w:szCs w:val="28"/>
        </w:rPr>
        <w:t xml:space="preserve">                      С.А. Попо</w:t>
      </w:r>
      <w:r w:rsidR="00180035">
        <w:rPr>
          <w:sz w:val="28"/>
          <w:szCs w:val="28"/>
        </w:rPr>
        <w:t>в</w:t>
      </w:r>
      <w:bookmarkStart w:id="110" w:name="_GoBack"/>
      <w:bookmarkEnd w:id="110"/>
    </w:p>
    <w:p w:rsidR="00E71F9B" w:rsidRPr="007E6195" w:rsidRDefault="00E71F9B" w:rsidP="00E71F9B">
      <w:pPr>
        <w:sectPr w:rsidR="00E71F9B" w:rsidRPr="007E6195" w:rsidSect="00117C47">
          <w:headerReference w:type="default" r:id="rId221"/>
          <w:footerReference w:type="default" r:id="rId222"/>
          <w:footerReference w:type="first" r:id="rId223"/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2408E1" w:rsidRDefault="002408E1" w:rsidP="00E26C1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sectPr w:rsidR="002408E1" w:rsidSect="00E26C1C">
      <w:headerReference w:type="default" r:id="rId224"/>
      <w:footerReference w:type="default" r:id="rId225"/>
      <w:footerReference w:type="first" r:id="rId226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D2" w:rsidRDefault="006426D2">
      <w:r>
        <w:separator/>
      </w:r>
    </w:p>
  </w:endnote>
  <w:endnote w:type="continuationSeparator" w:id="0">
    <w:p w:rsidR="006426D2" w:rsidRDefault="0064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16" w:rsidRDefault="00821F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16" w:rsidRDefault="00821F16">
    <w:pPr>
      <w:pStyle w:val="a5"/>
    </w:pPr>
    <w:r>
      <w:t xml:space="preserve">страница </w:t>
    </w:r>
    <w:r>
      <w:fldChar w:fldCharType="begin"/>
    </w:r>
    <w:r>
      <w:instrText>=</w:instrTex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_docStart_7</w:instrText>
    </w:r>
    <w:r>
      <w:fldChar w:fldCharType="separate"/>
    </w:r>
    <w:r>
      <w:rPr>
        <w:b/>
        <w:bCs/>
        <w:noProof/>
        <w:lang w:val="ru-RU"/>
      </w:rPr>
      <w:instrText>Ошибка! Закладка не определена.</w:instrText>
    </w:r>
    <w:r>
      <w:rPr>
        <w:noProof/>
      </w:rPr>
      <w:fldChar w:fldCharType="end"/>
    </w:r>
    <w:r>
      <w:instrText>+1</w:instrText>
    </w:r>
    <w:r>
      <w:fldChar w:fldCharType="separate"/>
    </w:r>
    <w:r>
      <w:rPr>
        <w:b/>
        <w:noProof/>
      </w:rPr>
      <w:t>!Синтаксическая ошибка, !</w:t>
    </w:r>
    <w:r>
      <w:fldChar w:fldCharType="end"/>
    </w:r>
    <w:r>
      <w:t xml:space="preserve"> из </w:t>
    </w:r>
    <w:r>
      <w:fldChar w:fldCharType="begin"/>
    </w:r>
    <w:r>
      <w:instrText>=</w:instrText>
    </w:r>
    <w:r>
      <w:fldChar w:fldCharType="begin"/>
    </w:r>
    <w:r>
      <w:instrText>PAGEREF _docEnd_7</w:instrText>
    </w:r>
    <w:r>
      <w:fldChar w:fldCharType="separate"/>
    </w:r>
    <w:r>
      <w:rPr>
        <w:b/>
        <w:bCs/>
        <w:noProof/>
        <w:lang w:val="ru-RU"/>
      </w:rPr>
      <w:instrText>Ошибка! Закладка не определена.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_docStart_7</w:instrText>
    </w:r>
    <w:r>
      <w:fldChar w:fldCharType="separate"/>
    </w:r>
    <w:r>
      <w:rPr>
        <w:b/>
        <w:bCs/>
        <w:noProof/>
        <w:lang w:val="ru-RU"/>
      </w:rPr>
      <w:instrText>Ошибка! Закладка не определена.</w:instrText>
    </w:r>
    <w:r>
      <w:rPr>
        <w:noProof/>
      </w:rPr>
      <w:fldChar w:fldCharType="end"/>
    </w:r>
    <w:r>
      <w:instrText>+1</w:instrText>
    </w:r>
    <w:r>
      <w:fldChar w:fldCharType="separate"/>
    </w:r>
    <w:r>
      <w:rPr>
        <w:b/>
        <w:noProof/>
      </w:rPr>
      <w:t>!Синтаксическая ошибка, !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16" w:rsidRDefault="00821F1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16" w:rsidRDefault="00821F16">
    <w:pPr>
      <w:pStyle w:val="a5"/>
    </w:pPr>
    <w:r>
      <w:t xml:space="preserve">страница </w:t>
    </w:r>
    <w:r>
      <w:fldChar w:fldCharType="begin"/>
    </w:r>
    <w:r>
      <w:instrText>=</w:instrText>
    </w:r>
    <w:r>
      <w:fldChar w:fldCharType="begin"/>
    </w:r>
    <w:r>
      <w:instrText>PAGE \* MERGEFORMAT</w:instrText>
    </w:r>
    <w:r>
      <w:fldChar w:fldCharType="separate"/>
    </w:r>
    <w:r w:rsidR="00180035">
      <w:rPr>
        <w:noProof/>
      </w:rPr>
      <w:instrText>1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_docStart_13</w:instrText>
    </w:r>
    <w:r>
      <w:fldChar w:fldCharType="separate"/>
    </w:r>
    <w:r w:rsidR="00180035">
      <w:rPr>
        <w:b/>
        <w:bCs/>
        <w:noProof/>
        <w:lang w:val="ru-RU"/>
      </w:rPr>
      <w:instrText>Ошибка! Закладка не определена.</w:instrText>
    </w:r>
    <w:r>
      <w:rPr>
        <w:noProof/>
      </w:rPr>
      <w:fldChar w:fldCharType="end"/>
    </w:r>
    <w:r>
      <w:instrText>+1</w:instrText>
    </w:r>
    <w:r>
      <w:fldChar w:fldCharType="separate"/>
    </w:r>
    <w:r w:rsidR="00180035">
      <w:rPr>
        <w:b/>
        <w:noProof/>
      </w:rPr>
      <w:t>!Синтаксическая ошибка, !</w:t>
    </w:r>
    <w:r>
      <w:fldChar w:fldCharType="end"/>
    </w:r>
    <w:r>
      <w:t xml:space="preserve"> из </w:t>
    </w:r>
    <w:r>
      <w:fldChar w:fldCharType="begin"/>
    </w:r>
    <w:r>
      <w:instrText>=</w:instrText>
    </w:r>
    <w:r>
      <w:fldChar w:fldCharType="begin"/>
    </w:r>
    <w:r>
      <w:instrText>PAGEREF _docEnd_13</w:instrText>
    </w:r>
    <w:r>
      <w:fldChar w:fldCharType="separate"/>
    </w:r>
    <w:r w:rsidR="00180035">
      <w:rPr>
        <w:b/>
        <w:bCs/>
        <w:noProof/>
        <w:lang w:val="ru-RU"/>
      </w:rPr>
      <w:instrText>Ошибка! Закладка не определена.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_docStart_13</w:instrText>
    </w:r>
    <w:r>
      <w:fldChar w:fldCharType="separate"/>
    </w:r>
    <w:r w:rsidR="00180035">
      <w:rPr>
        <w:b/>
        <w:bCs/>
        <w:noProof/>
        <w:lang w:val="ru-RU"/>
      </w:rPr>
      <w:instrText>Ошибка! Закладка не определена.</w:instrText>
    </w:r>
    <w:r>
      <w:rPr>
        <w:noProof/>
      </w:rPr>
      <w:fldChar w:fldCharType="end"/>
    </w:r>
    <w:r>
      <w:instrText>+1</w:instrText>
    </w:r>
    <w:r>
      <w:fldChar w:fldCharType="separate"/>
    </w:r>
    <w:r w:rsidR="00180035">
      <w:rPr>
        <w:b/>
        <w:noProof/>
      </w:rPr>
      <w:t>!Синтаксическая ошибка, !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D2" w:rsidRDefault="006426D2">
      <w:r>
        <w:separator/>
      </w:r>
    </w:p>
  </w:footnote>
  <w:footnote w:type="continuationSeparator" w:id="0">
    <w:p w:rsidR="006426D2" w:rsidRDefault="00642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16" w:rsidRDefault="00821F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16" w:rsidRDefault="00821F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A6C78A3"/>
    <w:multiLevelType w:val="hybridMultilevel"/>
    <w:tmpl w:val="0C24165C"/>
    <w:lvl w:ilvl="0" w:tplc="E0B41A1C">
      <w:start w:val="1"/>
      <w:numFmt w:val="decimal"/>
      <w:pStyle w:val="heading1nor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 w15:restartNumberingAfterBreak="0">
    <w:nsid w:val="0C7F291B"/>
    <w:multiLevelType w:val="multilevel"/>
    <w:tmpl w:val="4B6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30AD0"/>
    <w:multiLevelType w:val="multilevel"/>
    <w:tmpl w:val="29B697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4" w15:restartNumberingAfterBreak="0">
    <w:nsid w:val="492F49A0"/>
    <w:multiLevelType w:val="multilevel"/>
    <w:tmpl w:val="2A3CC4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510B4DBB"/>
    <w:multiLevelType w:val="hybridMultilevel"/>
    <w:tmpl w:val="7244FA1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83F241F"/>
    <w:multiLevelType w:val="hybridMultilevel"/>
    <w:tmpl w:val="DE8AF7B0"/>
    <w:lvl w:ilvl="0" w:tplc="C1FEA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D402BB"/>
    <w:multiLevelType w:val="hybridMultilevel"/>
    <w:tmpl w:val="D9CE3DFC"/>
    <w:lvl w:ilvl="0" w:tplc="FFFFFFFF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463BF3"/>
    <w:multiLevelType w:val="hybridMultilevel"/>
    <w:tmpl w:val="09D0C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25"/>
    <w:rsid w:val="0000624E"/>
    <w:rsid w:val="00016E82"/>
    <w:rsid w:val="00035C4A"/>
    <w:rsid w:val="00041557"/>
    <w:rsid w:val="0006662E"/>
    <w:rsid w:val="000709F9"/>
    <w:rsid w:val="000A1BB5"/>
    <w:rsid w:val="000A468D"/>
    <w:rsid w:val="000B60C2"/>
    <w:rsid w:val="000C3290"/>
    <w:rsid w:val="000D5407"/>
    <w:rsid w:val="000E06C1"/>
    <w:rsid w:val="000E1AEE"/>
    <w:rsid w:val="000E3D8F"/>
    <w:rsid w:val="000E702A"/>
    <w:rsid w:val="000F308A"/>
    <w:rsid w:val="00107A45"/>
    <w:rsid w:val="001139E5"/>
    <w:rsid w:val="0011590C"/>
    <w:rsid w:val="00117C47"/>
    <w:rsid w:val="00123C0F"/>
    <w:rsid w:val="00125E12"/>
    <w:rsid w:val="00136B5F"/>
    <w:rsid w:val="00145429"/>
    <w:rsid w:val="00165643"/>
    <w:rsid w:val="0016656F"/>
    <w:rsid w:val="00180035"/>
    <w:rsid w:val="00180E47"/>
    <w:rsid w:val="00182075"/>
    <w:rsid w:val="001C2AD0"/>
    <w:rsid w:val="001F381E"/>
    <w:rsid w:val="0023032E"/>
    <w:rsid w:val="00235306"/>
    <w:rsid w:val="002408E1"/>
    <w:rsid w:val="00262664"/>
    <w:rsid w:val="002D05C2"/>
    <w:rsid w:val="002F06D9"/>
    <w:rsid w:val="00357778"/>
    <w:rsid w:val="003841F6"/>
    <w:rsid w:val="00391F3D"/>
    <w:rsid w:val="003B4DB9"/>
    <w:rsid w:val="003D2E25"/>
    <w:rsid w:val="003E3541"/>
    <w:rsid w:val="003F2444"/>
    <w:rsid w:val="003F4BF7"/>
    <w:rsid w:val="00443BB3"/>
    <w:rsid w:val="004578C2"/>
    <w:rsid w:val="004724B6"/>
    <w:rsid w:val="0047476F"/>
    <w:rsid w:val="0048270C"/>
    <w:rsid w:val="004A33F5"/>
    <w:rsid w:val="004C37A2"/>
    <w:rsid w:val="004F26D4"/>
    <w:rsid w:val="00525E03"/>
    <w:rsid w:val="005421A1"/>
    <w:rsid w:val="00543A87"/>
    <w:rsid w:val="00547C06"/>
    <w:rsid w:val="005B2935"/>
    <w:rsid w:val="005C121E"/>
    <w:rsid w:val="005D363D"/>
    <w:rsid w:val="005E1DEB"/>
    <w:rsid w:val="005E4EAB"/>
    <w:rsid w:val="005E5142"/>
    <w:rsid w:val="00611DC5"/>
    <w:rsid w:val="00616150"/>
    <w:rsid w:val="00624467"/>
    <w:rsid w:val="00637A66"/>
    <w:rsid w:val="006426D2"/>
    <w:rsid w:val="00670212"/>
    <w:rsid w:val="00685569"/>
    <w:rsid w:val="00691FAB"/>
    <w:rsid w:val="006958A3"/>
    <w:rsid w:val="006C28B2"/>
    <w:rsid w:val="006C6778"/>
    <w:rsid w:val="006E57C6"/>
    <w:rsid w:val="006F6252"/>
    <w:rsid w:val="0070357A"/>
    <w:rsid w:val="007100A4"/>
    <w:rsid w:val="00711050"/>
    <w:rsid w:val="00715CE7"/>
    <w:rsid w:val="00723FD8"/>
    <w:rsid w:val="00735225"/>
    <w:rsid w:val="00741D0D"/>
    <w:rsid w:val="0077027C"/>
    <w:rsid w:val="00790AD2"/>
    <w:rsid w:val="007A1476"/>
    <w:rsid w:val="007A75F3"/>
    <w:rsid w:val="007B0C8C"/>
    <w:rsid w:val="007D4172"/>
    <w:rsid w:val="007D6368"/>
    <w:rsid w:val="007E0B7F"/>
    <w:rsid w:val="00821F16"/>
    <w:rsid w:val="00843590"/>
    <w:rsid w:val="00853529"/>
    <w:rsid w:val="0086101C"/>
    <w:rsid w:val="008853B2"/>
    <w:rsid w:val="0088638E"/>
    <w:rsid w:val="00887CE1"/>
    <w:rsid w:val="008A4482"/>
    <w:rsid w:val="008C3FFF"/>
    <w:rsid w:val="008D1FC3"/>
    <w:rsid w:val="00905451"/>
    <w:rsid w:val="00924C99"/>
    <w:rsid w:val="00951F1D"/>
    <w:rsid w:val="00963960"/>
    <w:rsid w:val="00976810"/>
    <w:rsid w:val="009769B5"/>
    <w:rsid w:val="009779F9"/>
    <w:rsid w:val="00984FF8"/>
    <w:rsid w:val="009D6736"/>
    <w:rsid w:val="00A205E5"/>
    <w:rsid w:val="00A3126C"/>
    <w:rsid w:val="00A556EA"/>
    <w:rsid w:val="00A7629A"/>
    <w:rsid w:val="00A96AC5"/>
    <w:rsid w:val="00A97187"/>
    <w:rsid w:val="00AB4388"/>
    <w:rsid w:val="00AF2052"/>
    <w:rsid w:val="00B27A7E"/>
    <w:rsid w:val="00B3166C"/>
    <w:rsid w:val="00B446C0"/>
    <w:rsid w:val="00B4545F"/>
    <w:rsid w:val="00B47AF1"/>
    <w:rsid w:val="00B607BA"/>
    <w:rsid w:val="00B66FDE"/>
    <w:rsid w:val="00B81A73"/>
    <w:rsid w:val="00BB1070"/>
    <w:rsid w:val="00BB3ED6"/>
    <w:rsid w:val="00BC6B53"/>
    <w:rsid w:val="00BD3099"/>
    <w:rsid w:val="00BD79F1"/>
    <w:rsid w:val="00C351ED"/>
    <w:rsid w:val="00C37201"/>
    <w:rsid w:val="00C463A2"/>
    <w:rsid w:val="00C871FC"/>
    <w:rsid w:val="00CA2CF7"/>
    <w:rsid w:val="00D32E86"/>
    <w:rsid w:val="00D35364"/>
    <w:rsid w:val="00D54360"/>
    <w:rsid w:val="00D729D6"/>
    <w:rsid w:val="00D95DC9"/>
    <w:rsid w:val="00DC206B"/>
    <w:rsid w:val="00DD6CD3"/>
    <w:rsid w:val="00DD6ED6"/>
    <w:rsid w:val="00DE0D4B"/>
    <w:rsid w:val="00DE512C"/>
    <w:rsid w:val="00DF2A0C"/>
    <w:rsid w:val="00E170FC"/>
    <w:rsid w:val="00E26920"/>
    <w:rsid w:val="00E26C1C"/>
    <w:rsid w:val="00E30A38"/>
    <w:rsid w:val="00E62137"/>
    <w:rsid w:val="00E71F9B"/>
    <w:rsid w:val="00E9095D"/>
    <w:rsid w:val="00EA7ACD"/>
    <w:rsid w:val="00EB49B1"/>
    <w:rsid w:val="00EF1F01"/>
    <w:rsid w:val="00F22635"/>
    <w:rsid w:val="00F40015"/>
    <w:rsid w:val="00F41869"/>
    <w:rsid w:val="00F43816"/>
    <w:rsid w:val="00F52087"/>
    <w:rsid w:val="00F63743"/>
    <w:rsid w:val="00F72E38"/>
    <w:rsid w:val="00F87930"/>
    <w:rsid w:val="00FA6359"/>
    <w:rsid w:val="00FB21C1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6CFD1-BA0A-4009-91E6-528753EE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1F9B"/>
    <w:pPr>
      <w:keepNext/>
      <w:ind w:left="139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71F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71F9B"/>
    <w:pPr>
      <w:keepNext/>
      <w:keepLines/>
      <w:autoSpaceDE/>
      <w:autoSpaceDN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71F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71F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E71F9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E71F9B"/>
    <w:pPr>
      <w:keepNext/>
      <w:keepLines/>
      <w:autoSpaceDE/>
      <w:autoSpaceDN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E71F9B"/>
    <w:pPr>
      <w:keepNext/>
      <w:keepLines/>
      <w:autoSpaceDE/>
      <w:autoSpaceDN/>
      <w:spacing w:before="200" w:line="276" w:lineRule="auto"/>
      <w:ind w:firstLine="482"/>
      <w:jc w:val="both"/>
      <w:outlineLvl w:val="7"/>
    </w:pPr>
    <w:rPr>
      <w:color w:val="4F81BD"/>
      <w:sz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E71F9B"/>
    <w:pPr>
      <w:keepNext/>
      <w:keepLines/>
      <w:autoSpaceDE/>
      <w:autoSpaceDN/>
      <w:spacing w:before="200" w:line="276" w:lineRule="auto"/>
      <w:ind w:firstLine="482"/>
      <w:jc w:val="both"/>
      <w:outlineLvl w:val="8"/>
    </w:pPr>
    <w:rPr>
      <w:i/>
      <w:iCs/>
      <w:color w:val="40404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F9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1F9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71F9B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E71F9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E71F9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E71F9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E71F9B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E71F9B"/>
    <w:rPr>
      <w:rFonts w:ascii="Times New Roman" w:eastAsia="Times New Roman" w:hAnsi="Times New Roman" w:cs="Times New Roman"/>
      <w:color w:val="4F81BD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E71F9B"/>
    <w:rPr>
      <w:rFonts w:ascii="Times New Roman" w:eastAsia="Times New Roman" w:hAnsi="Times New Roman" w:cs="Times New Roman"/>
      <w:i/>
      <w:iCs/>
      <w:color w:val="404040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E71F9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71F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71F9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71F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E71F9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E71F9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E71F9B"/>
    <w:pPr>
      <w:autoSpaceDE/>
      <w:autoSpaceDN/>
      <w:jc w:val="both"/>
    </w:pPr>
    <w:rPr>
      <w:sz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E71F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Normal (Web)"/>
    <w:basedOn w:val="a"/>
    <w:uiPriority w:val="99"/>
    <w:unhideWhenUsed/>
    <w:rsid w:val="00E71F9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71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1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1F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">
    <w:name w:val="Стиль Заголовок 2 + не курсив По центру"/>
    <w:basedOn w:val="2"/>
    <w:rsid w:val="00E71F9B"/>
    <w:pPr>
      <w:autoSpaceDE/>
      <w:autoSpaceDN/>
      <w:jc w:val="center"/>
    </w:pPr>
    <w:rPr>
      <w:rFonts w:ascii="Calibri" w:hAnsi="Calibri"/>
      <w:iCs w:val="0"/>
      <w:szCs w:val="20"/>
      <w:lang w:val="en-US" w:eastAsia="en-US" w:bidi="en-US"/>
    </w:rPr>
  </w:style>
  <w:style w:type="paragraph" w:customStyle="1" w:styleId="2TimesNewRoman">
    <w:name w:val="Стиль Заголовок 2 + Times New Roman По центру"/>
    <w:basedOn w:val="2"/>
    <w:rsid w:val="00E71F9B"/>
    <w:pPr>
      <w:autoSpaceDE/>
      <w:autoSpaceDN/>
      <w:jc w:val="center"/>
    </w:pPr>
    <w:rPr>
      <w:rFonts w:ascii="Times New Roman" w:hAnsi="Times New Roman"/>
      <w:szCs w:val="20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E71F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E71F9B"/>
    <w:pPr>
      <w:autoSpaceDE/>
      <w:autoSpaceDN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71F9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Indent 3"/>
    <w:basedOn w:val="a"/>
    <w:link w:val="31"/>
    <w:uiPriority w:val="99"/>
    <w:semiHidden/>
    <w:unhideWhenUsed/>
    <w:rsid w:val="00E71F9B"/>
    <w:pPr>
      <w:autoSpaceDE/>
      <w:autoSpaceDN/>
      <w:spacing w:after="120"/>
      <w:ind w:left="283"/>
    </w:pPr>
    <w:rPr>
      <w:sz w:val="16"/>
      <w:szCs w:val="16"/>
      <w:lang w:val="x-none" w:eastAsia="x-none"/>
    </w:rPr>
  </w:style>
  <w:style w:type="paragraph" w:customStyle="1" w:styleId="Oaeno">
    <w:name w:val="Oaeno"/>
    <w:basedOn w:val="a"/>
    <w:rsid w:val="00E71F9B"/>
    <w:pPr>
      <w:widowControl w:val="0"/>
      <w:autoSpaceDE/>
      <w:autoSpaceDN/>
    </w:pPr>
    <w:rPr>
      <w:rFonts w:ascii="Courier New" w:hAnsi="Courier New"/>
    </w:rPr>
  </w:style>
  <w:style w:type="character" w:customStyle="1" w:styleId="ac">
    <w:name w:val="Текст выноски Знак"/>
    <w:basedOn w:val="a0"/>
    <w:link w:val="ad"/>
    <w:semiHidden/>
    <w:rsid w:val="00E71F9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c"/>
    <w:semiHidden/>
    <w:rsid w:val="00E71F9B"/>
    <w:pPr>
      <w:autoSpaceDE/>
      <w:autoSpaceDN/>
    </w:pPr>
    <w:rPr>
      <w:rFonts w:ascii="Tahoma" w:hAnsi="Tahoma"/>
      <w:sz w:val="16"/>
      <w:szCs w:val="16"/>
      <w:lang w:val="x-none" w:eastAsia="x-none"/>
    </w:rPr>
  </w:style>
  <w:style w:type="paragraph" w:styleId="ae">
    <w:name w:val="Body Text Indent"/>
    <w:basedOn w:val="a"/>
    <w:link w:val="af"/>
    <w:rsid w:val="00E71F9B"/>
    <w:pPr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E71F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71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unhideWhenUsed/>
    <w:rsid w:val="00E71F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71F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E71F9B"/>
  </w:style>
  <w:style w:type="character" w:styleId="af1">
    <w:name w:val="Strong"/>
    <w:uiPriority w:val="22"/>
    <w:qFormat/>
    <w:rsid w:val="00E71F9B"/>
    <w:rPr>
      <w:b/>
      <w:bCs/>
    </w:rPr>
  </w:style>
  <w:style w:type="character" w:customStyle="1" w:styleId="fill">
    <w:name w:val="fill"/>
    <w:rsid w:val="00E71F9B"/>
    <w:rPr>
      <w:b/>
      <w:bCs/>
      <w:i/>
      <w:iCs/>
      <w:color w:val="FF0000"/>
    </w:rPr>
  </w:style>
  <w:style w:type="character" w:customStyle="1" w:styleId="af2">
    <w:name w:val="Основной текст_"/>
    <w:link w:val="33"/>
    <w:locked/>
    <w:rsid w:val="00E71F9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2"/>
    <w:rsid w:val="00E71F9B"/>
    <w:pPr>
      <w:widowControl w:val="0"/>
      <w:shd w:val="clear" w:color="auto" w:fill="FFFFFF"/>
      <w:autoSpaceDE/>
      <w:autoSpaceDN/>
      <w:spacing w:before="600" w:line="317" w:lineRule="exact"/>
    </w:pPr>
    <w:rPr>
      <w:rFonts w:eastAsiaTheme="minorHAnsi" w:cstheme="minorBidi"/>
      <w:sz w:val="26"/>
      <w:szCs w:val="26"/>
      <w:lang w:eastAsia="en-US"/>
    </w:rPr>
  </w:style>
  <w:style w:type="character" w:customStyle="1" w:styleId="24">
    <w:name w:val="Основной текст (2)_"/>
    <w:link w:val="25"/>
    <w:uiPriority w:val="99"/>
    <w:locked/>
    <w:rsid w:val="00E71F9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71F9B"/>
    <w:pPr>
      <w:widowControl w:val="0"/>
      <w:shd w:val="clear" w:color="auto" w:fill="FFFFFF"/>
      <w:autoSpaceDE/>
      <w:autoSpaceDN/>
      <w:spacing w:after="600" w:line="317" w:lineRule="exact"/>
      <w:ind w:hanging="1140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p6">
    <w:name w:val="p6"/>
    <w:basedOn w:val="a"/>
    <w:rsid w:val="00E71F9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71F9B"/>
  </w:style>
  <w:style w:type="paragraph" w:styleId="af3">
    <w:name w:val="annotation text"/>
    <w:basedOn w:val="a"/>
    <w:link w:val="af4"/>
    <w:uiPriority w:val="99"/>
    <w:semiHidden/>
    <w:rsid w:val="00E71F9B"/>
    <w:pPr>
      <w:autoSpaceDE/>
      <w:autoSpaceDN/>
    </w:pPr>
    <w:rPr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71F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ма примечания Знак"/>
    <w:link w:val="af6"/>
    <w:semiHidden/>
    <w:rsid w:val="00E71F9B"/>
    <w:rPr>
      <w:rFonts w:ascii="Times New Roman" w:hAnsi="Times New Roman"/>
      <w:b/>
      <w:bCs/>
    </w:rPr>
  </w:style>
  <w:style w:type="paragraph" w:styleId="af6">
    <w:name w:val="annotation subject"/>
    <w:basedOn w:val="af3"/>
    <w:next w:val="af3"/>
    <w:link w:val="af5"/>
    <w:semiHidden/>
    <w:rsid w:val="00E71F9B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f4"/>
    <w:uiPriority w:val="99"/>
    <w:semiHidden/>
    <w:rsid w:val="00E71F9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6">
    <w:name w:val="Стиль2"/>
    <w:basedOn w:val="ConsPlusNormal"/>
    <w:link w:val="27"/>
    <w:qFormat/>
    <w:rsid w:val="00E71F9B"/>
    <w:pPr>
      <w:widowControl/>
      <w:ind w:firstLine="540"/>
      <w:jc w:val="both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27">
    <w:name w:val="Стиль2 Знак"/>
    <w:link w:val="26"/>
    <w:rsid w:val="00E71F9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91">
    <w:name w:val="Основной текст9"/>
    <w:basedOn w:val="a"/>
    <w:rsid w:val="00E71F9B"/>
    <w:pPr>
      <w:widowControl w:val="0"/>
      <w:shd w:val="clear" w:color="auto" w:fill="FFFFFF"/>
      <w:autoSpaceDE/>
      <w:autoSpaceDN/>
      <w:spacing w:line="413" w:lineRule="exact"/>
      <w:ind w:hanging="2040"/>
      <w:jc w:val="both"/>
    </w:pPr>
    <w:rPr>
      <w:sz w:val="22"/>
      <w:szCs w:val="22"/>
      <w:lang w:val="x-none" w:eastAsia="x-none"/>
    </w:rPr>
  </w:style>
  <w:style w:type="paragraph" w:styleId="28">
    <w:name w:val="Quote"/>
    <w:basedOn w:val="a"/>
    <w:next w:val="a"/>
    <w:link w:val="29"/>
    <w:uiPriority w:val="29"/>
    <w:qFormat/>
    <w:rsid w:val="00E71F9B"/>
    <w:pPr>
      <w:pBdr>
        <w:left w:val="single" w:sz="24" w:space="10" w:color="999999"/>
      </w:pBdr>
      <w:autoSpaceDE/>
      <w:autoSpaceDN/>
      <w:spacing w:before="120" w:line="276" w:lineRule="auto"/>
      <w:ind w:left="964"/>
      <w:jc w:val="both"/>
    </w:pPr>
    <w:rPr>
      <w:i/>
      <w:iCs/>
      <w:color w:val="8064A2"/>
      <w:sz w:val="22"/>
      <w:szCs w:val="22"/>
      <w:lang w:val="x-none" w:eastAsia="x-none"/>
    </w:rPr>
  </w:style>
  <w:style w:type="character" w:customStyle="1" w:styleId="29">
    <w:name w:val="Цитата 2 Знак"/>
    <w:basedOn w:val="a0"/>
    <w:link w:val="28"/>
    <w:uiPriority w:val="29"/>
    <w:rsid w:val="00E71F9B"/>
    <w:rPr>
      <w:rFonts w:ascii="Times New Roman" w:eastAsia="Times New Roman" w:hAnsi="Times New Roman" w:cs="Times New Roman"/>
      <w:i/>
      <w:iCs/>
      <w:color w:val="8064A2"/>
      <w:lang w:val="x-none" w:eastAsia="x-none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E71F9B"/>
    <w:pPr>
      <w:pBdr>
        <w:left w:val="single" w:sz="24" w:space="10" w:color="999999"/>
      </w:pBdr>
      <w:autoSpaceDE/>
      <w:autoSpaceDN/>
      <w:spacing w:before="120" w:line="276" w:lineRule="auto"/>
      <w:ind w:left="964"/>
      <w:jc w:val="both"/>
    </w:pPr>
    <w:rPr>
      <w:i/>
      <w:iCs/>
      <w:color w:val="E36C0A"/>
      <w:sz w:val="22"/>
      <w:szCs w:val="22"/>
    </w:rPr>
  </w:style>
  <w:style w:type="character" w:customStyle="1" w:styleId="af7">
    <w:name w:val="Цветовое выделение"/>
    <w:uiPriority w:val="99"/>
    <w:rsid w:val="00E71F9B"/>
    <w:rPr>
      <w:b/>
      <w:color w:val="26282F"/>
    </w:rPr>
  </w:style>
  <w:style w:type="character" w:customStyle="1" w:styleId="af8">
    <w:name w:val="Гипертекстовая ссылка"/>
    <w:uiPriority w:val="99"/>
    <w:rsid w:val="00E71F9B"/>
    <w:rPr>
      <w:rFonts w:cs="Times New Roman"/>
      <w:b/>
      <w:color w:val="106BBE"/>
    </w:rPr>
  </w:style>
  <w:style w:type="paragraph" w:customStyle="1" w:styleId="af9">
    <w:name w:val="Текст ЭР (см. также)"/>
    <w:basedOn w:val="a"/>
    <w:next w:val="a"/>
    <w:uiPriority w:val="99"/>
    <w:rsid w:val="00E71F9B"/>
    <w:pPr>
      <w:widowControl w:val="0"/>
      <w:adjustRightInd w:val="0"/>
      <w:spacing w:before="200"/>
    </w:pPr>
    <w:rPr>
      <w:rFonts w:ascii="Times New Roman CYR" w:hAnsi="Times New Roman CYR" w:cs="Times New Roman CYR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E71F9B"/>
    <w:pPr>
      <w:numPr>
        <w:numId w:val="1"/>
      </w:numPr>
      <w:autoSpaceDE/>
      <w:autoSpaceDN/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styleId="afa">
    <w:name w:val="Title"/>
    <w:aliases w:val="Текст сноски Знак"/>
    <w:basedOn w:val="a"/>
    <w:next w:val="a"/>
    <w:link w:val="afb"/>
    <w:uiPriority w:val="10"/>
    <w:qFormat/>
    <w:rsid w:val="00E71F9B"/>
    <w:pPr>
      <w:keepNext/>
      <w:keepLines/>
      <w:autoSpaceDE/>
      <w:autoSpaceDN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  <w:lang w:val="x-none" w:eastAsia="x-none"/>
    </w:rPr>
  </w:style>
  <w:style w:type="character" w:customStyle="1" w:styleId="afb">
    <w:name w:val="Название Знак"/>
    <w:aliases w:val="Текст сноски Знак Знак"/>
    <w:basedOn w:val="a0"/>
    <w:link w:val="afa"/>
    <w:uiPriority w:val="10"/>
    <w:rsid w:val="00E71F9B"/>
    <w:rPr>
      <w:rFonts w:ascii="Times New Roman" w:eastAsia="Times New Roman" w:hAnsi="Times New Roman" w:cs="Times New Roman"/>
      <w:b/>
      <w:spacing w:val="5"/>
      <w:kern w:val="28"/>
      <w:sz w:val="28"/>
      <w:szCs w:val="52"/>
      <w:lang w:val="x-none" w:eastAsia="x-none"/>
    </w:rPr>
  </w:style>
  <w:style w:type="paragraph" w:customStyle="1" w:styleId="Normalunindented">
    <w:name w:val="Normal unindented"/>
    <w:aliases w:val="Обычный Без отступа"/>
    <w:qFormat/>
    <w:rsid w:val="00E71F9B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c">
    <w:name w:val="Комментарий"/>
    <w:basedOn w:val="a"/>
    <w:next w:val="a"/>
    <w:uiPriority w:val="99"/>
    <w:rsid w:val="00E71F9B"/>
    <w:pPr>
      <w:widowControl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spfo1">
    <w:name w:val="spfo1"/>
    <w:basedOn w:val="a0"/>
    <w:rsid w:val="00E7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D8161AA42813FF2C5CEF20345109A18045E915A4D486592BF0D91A3DD55F1698951AD87C989255BD5FBE092C10199654393C4422B6702763792395C7126D595D28D04d5R3M" TargetMode="External"/><Relationship Id="rId21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42" Type="http://schemas.openxmlformats.org/officeDocument/2006/relationships/hyperlink" Target="consultantplus://offline/ref=9D8161AA42813FF2C5CEF20345109A18045E915A4D486592BF0D91A3DD55F1698951AD87C989255BD5FBE092C10199654393C4422B6702763792395C742FD49F8DDA4C43BB2402B727F63A412BD403E6C2A5E60AF36CdFRFM" TargetMode="External"/><Relationship Id="rId63" Type="http://schemas.openxmlformats.org/officeDocument/2006/relationships/hyperlink" Target="consultantplus://offline/ref=9D8161AA42813FF2C5CEF20345109A18045E915A4D486592BF0D91A3DD55F1698951AD87C989255BD5FBE893C30799654393C4422B6702763792395C742FD69E87D84C4BBB23d1R3M" TargetMode="External"/><Relationship Id="rId84" Type="http://schemas.openxmlformats.org/officeDocument/2006/relationships/hyperlink" Target="consultantplus://offline/ref=9D8161AA42813FF2C5CEF20345109A18045E915A4D486592BF0D91A3DD55F1698951AD87C989255BD5FBE092C10199654393C4422B6702763792395C742FD49F86DE4C4BBB23d1R3M" TargetMode="External"/><Relationship Id="rId138" Type="http://schemas.openxmlformats.org/officeDocument/2006/relationships/hyperlink" Target="http://demo.garant.ru/document?id=12080849&amp;sub=2385" TargetMode="External"/><Relationship Id="rId159" Type="http://schemas.openxmlformats.org/officeDocument/2006/relationships/hyperlink" Target="consultantplus://offline/ref=9D8161AA42813FF2C5CEF20345109A18045E915A4D486592BF0D91A3DD55F1698951AD87C989255BD5FBE092C10199654393C4422B6702763792395C742FD79C8CD44C4BBB23d1R3M" TargetMode="External"/><Relationship Id="rId170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91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205" Type="http://schemas.openxmlformats.org/officeDocument/2006/relationships/hyperlink" Target="consultantplus://offline/ref=9D8161AA42813FF2C5CEF20345109A18045E915A4D486592BF0D91A3DD55F1698951AD87C989255BD5FBE092C10199654393C4422B6702763792395C762CD495D28D04d5R3M" TargetMode="External"/><Relationship Id="rId226" Type="http://schemas.openxmlformats.org/officeDocument/2006/relationships/footer" Target="footer4.xml"/><Relationship Id="rId107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1" Type="http://schemas.openxmlformats.org/officeDocument/2006/relationships/hyperlink" Target="http://cntd.murmansk.ru:3000/noframe/law?d&amp;nd=902252847&amp;prevDoc=902263309" TargetMode="External"/><Relationship Id="rId32" Type="http://schemas.openxmlformats.org/officeDocument/2006/relationships/hyperlink" Target="https://www.referent.ru/1/287159?l659" TargetMode="External"/><Relationship Id="rId53" Type="http://schemas.openxmlformats.org/officeDocument/2006/relationships/hyperlink" Target="consultantplus://offline/ref=9D8161AA42813FF2C5CEF20345109A18045E915A4D486592BF0D91A3DD55F1698951AD87C989255BD5FAE996C40691654393C4422B6702763792395C742FD69F8EDA4C4BBB23d1R3M" TargetMode="External"/><Relationship Id="rId74" Type="http://schemas.openxmlformats.org/officeDocument/2006/relationships/hyperlink" Target="https://www.referent.ru/1/287355?l250" TargetMode="External"/><Relationship Id="rId128" Type="http://schemas.openxmlformats.org/officeDocument/2006/relationships/hyperlink" Target="consultantplus://offline/ref=9D8161AA42813FF2C5CEF20345109A18045E915A4D486592BF0D91A3DD55F1698951AD87C989255BD5FBE893C30799654393C4422B6702763792395C742FD69F8CDB4C4BBB23d1R3M" TargetMode="External"/><Relationship Id="rId149" Type="http://schemas.openxmlformats.org/officeDocument/2006/relationships/hyperlink" Target="https://www.referent.ru/1/305708?l404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9D8161AA42813FF2C5CEF20345109A18045E915A4D486592BF0D91A3DD55F1698951AD87C989255BD5FBE092C10199654393C4422B6702763792395C742FD49F86DB4C4BBB23d1R3M" TargetMode="External"/><Relationship Id="rId160" Type="http://schemas.openxmlformats.org/officeDocument/2006/relationships/hyperlink" Target="consultantplus://offline/ref=9D8161AA42813FF2C5CEF20345109A18045E915A4D486592BF0D91A3DD55F1698951AD87C989255BD5FBE190C6009D654393C4422B6702763792395C742FD59B8BD54C4BBB23d1R3M" TargetMode="External"/><Relationship Id="rId181" Type="http://schemas.openxmlformats.org/officeDocument/2006/relationships/hyperlink" Target="https://www.referent.ru/1/287160?l153" TargetMode="External"/><Relationship Id="rId216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211" Type="http://schemas.openxmlformats.org/officeDocument/2006/relationships/hyperlink" Target="consultantplus://offline/ref=9D8161AA42813FF2C5CEF20345109A18045E915A4D486592BF0D91A3DD55F1698951AD87C989255BD5FBE092C10199654393C4422B6702763792395C742FD49D88DC4C43BB2402B727F63A412BD403E6C2A5E60AF36CdFRFM" TargetMode="External"/><Relationship Id="rId22" Type="http://schemas.openxmlformats.org/officeDocument/2006/relationships/hyperlink" Target="consultantplus://offline/ref=9D8161AA42813FF2C5CEF20345109A18045E915A4D486592BF0D91A3DD55F1698951AD87C989255BD5FAE996C40691654393C4422B6702763792395C762FDDC2DF9Fd0R3M" TargetMode="External"/><Relationship Id="rId27" Type="http://schemas.openxmlformats.org/officeDocument/2006/relationships/hyperlink" Target="consultantplus://offline/ref=9D8161AA42813FF2C5CEF20345109A18045E915A4D486592BF0D91A3DD55F1698951AD87C989255BD5FAE996C40691654393C4422B6702763792395C742FD69F8FD84C4BBB23d1R3M" TargetMode="External"/><Relationship Id="rId43" Type="http://schemas.openxmlformats.org/officeDocument/2006/relationships/hyperlink" Target="consultantplus://offline/ref=9D8161AA42813FF2C5CEF20345109A18045E915A4D486592BF0D91A3DD55F1698951AD87C989255BD5FBE893C30799654393C4422B6702763792395C742FD69E89DE4C4BBB23d1R3M" TargetMode="External"/><Relationship Id="rId48" Type="http://schemas.openxmlformats.org/officeDocument/2006/relationships/hyperlink" Target="consultantplus://offline/ref=9D8161AA42813FF2C5CEF20345109A18045E915A4D486592BF0D91A3DD55F1698951AD87C989255BD5FBE893C30799654393C4422B6702763792395C742FD69E89DE4C4BBB23d1R3M" TargetMode="External"/><Relationship Id="rId64" Type="http://schemas.openxmlformats.org/officeDocument/2006/relationships/hyperlink" Target="consultantplus://offline/ref=9D8161AA42813FF2C5CEF20345109A18045E915A4D486592BF0D91A3DD55F1698951AD87C989255BD5FBE893C30799654393C4422B6702763792395C742FD69E87DB4C4BBB23d1R3M" TargetMode="External"/><Relationship Id="rId69" Type="http://schemas.openxmlformats.org/officeDocument/2006/relationships/hyperlink" Target="https://www.referent.ru/1/287159?l628" TargetMode="External"/><Relationship Id="rId113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18" Type="http://schemas.openxmlformats.org/officeDocument/2006/relationships/hyperlink" Target="consultantplus://offline/ref=9D8161AA42813FF2C5CEF20345109A18045E915A4D486592BF0D91A3DD55F1698951AD87C989255BD5FBE092C10199654393C4422B6702763792395C742FD6988BDD4C4BBB23d1R3M" TargetMode="External"/><Relationship Id="rId134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39" Type="http://schemas.openxmlformats.org/officeDocument/2006/relationships/hyperlink" Target="http://demo.garant.ru/document?id=70851956&amp;sub=2130" TargetMode="External"/><Relationship Id="rId80" Type="http://schemas.openxmlformats.org/officeDocument/2006/relationships/hyperlink" Target="https://www.referent.ru/1/287355?l223" TargetMode="External"/><Relationship Id="rId85" Type="http://schemas.openxmlformats.org/officeDocument/2006/relationships/hyperlink" Target="consultantplus://offline/ref=9D8161AA42813FF2C5CEF20345109A18045E915A4D486592BF0D91A3DD55F1698951AD87C989255BD5FBE893C30491654393C4422B6702763792395C742FD69F89DD4C43BB2402B724F43A412BD403E6C2A5E60AF36CdFRFM" TargetMode="External"/><Relationship Id="rId150" Type="http://schemas.openxmlformats.org/officeDocument/2006/relationships/hyperlink" Target="https://www.referent.ru/1/312480?l365" TargetMode="External"/><Relationship Id="rId155" Type="http://schemas.openxmlformats.org/officeDocument/2006/relationships/hyperlink" Target="consultantplus://offline/ref=9D8161AA42813FF2C5CEF20345109A18045E915A4D486592BF0D91A3DD55F1698951AD87C989255BD5FBE092C10199654393C4422B6702763792395C772DD795D28D04d5R3M" TargetMode="External"/><Relationship Id="rId171" Type="http://schemas.openxmlformats.org/officeDocument/2006/relationships/hyperlink" Target="consultantplus://offline/ref=9D8161AA42813FF2C5CEF20345109A18045E915A4D486592BF0D91A3DD55F1698951AD87C989255BD5FBE190C6009D654393C4422B6702763792395C742FD79D89D84C4BBB23d1R3M" TargetMode="External"/><Relationship Id="rId176" Type="http://schemas.openxmlformats.org/officeDocument/2006/relationships/hyperlink" Target="consultantplus://offline/ref=9D8161AA42813FF2C5CEF20345109A18045E915A4D486592BF0D91A3DD55F1698951AD87C989255BD5FAE991C30C9B654393C4422B6702763792395C762CD59B85801654dAREM" TargetMode="External"/><Relationship Id="rId192" Type="http://schemas.openxmlformats.org/officeDocument/2006/relationships/hyperlink" Target="https://www.referent.ru/1/287160?l147" TargetMode="External"/><Relationship Id="rId197" Type="http://schemas.openxmlformats.org/officeDocument/2006/relationships/hyperlink" Target="http://demo.garant.ru/document?id=12080849&amp;sub=2332" TargetMode="External"/><Relationship Id="rId206" Type="http://schemas.openxmlformats.org/officeDocument/2006/relationships/hyperlink" Target="consultantplus://offline/ref=9D8161AA42813FF2C5CEF20345109A18045E915A4D486592BF0D91A3DD55F1698951AD87C989255BD5FBE092C10199654393C4422B6702763792395C742FD7968CD84C43BB2402B727F63A412BD403E6C2A5E60AF36CdFRFM" TargetMode="External"/><Relationship Id="rId227" Type="http://schemas.openxmlformats.org/officeDocument/2006/relationships/fontTable" Target="fontTable.xml"/><Relationship Id="rId201" Type="http://schemas.openxmlformats.org/officeDocument/2006/relationships/hyperlink" Target="consultantplus://offline/ref=9D8161AA42813FF2C5CEF20345109A18045E915A4D486592BF0D91A3DD55F1698951AD87C989255BD5FBE091C5079A654393C4422B6702763792395C742FD39F8FDE4C4BBB23d1R3M" TargetMode="External"/><Relationship Id="rId222" Type="http://schemas.openxmlformats.org/officeDocument/2006/relationships/footer" Target="footer1.xml"/><Relationship Id="rId12" Type="http://schemas.openxmlformats.org/officeDocument/2006/relationships/hyperlink" Target="consultantplus://offline/ref=9D8161AA42813FF2C5CEF20345109A18045E915A4D486592BF0D91A3DD55F1698951AD87C989255BD5FBEB97C0019A654393C4422B6702763792395C742FD69E8EDC4717EA615CE677B5d6R0M" TargetMode="External"/><Relationship Id="rId17" Type="http://schemas.openxmlformats.org/officeDocument/2006/relationships/hyperlink" Target="consultantplus://offline/ref=9D8161AA42813FF2C5CEF20345109A18045E915A4D486592BF0D91A3DD55F1698951AD87C989255BD5F8E992CB0298654393C4422B6702763792395C742FD69E8FDC4C4BBB23d1R3M" TargetMode="External"/><Relationship Id="rId33" Type="http://schemas.openxmlformats.org/officeDocument/2006/relationships/hyperlink" Target="consultantplus://offline/ref=9D8161AA42813FF2C5CEF20345109A18045E915A4D486592BF0D91A3DD55F1698951AD87C989255BD5FBE09DC1019F654393C4422B6702763792395C742FD69E8AD84C4BBB23d1R3M" TargetMode="External"/><Relationship Id="rId38" Type="http://schemas.openxmlformats.org/officeDocument/2006/relationships/hyperlink" Target="consultantplus://offline/ref=9D8161AA42813FF2C5CEF20345109A18045E915A4D486592BF0D91A3DD55F1698951AD87C989255BD5FBE092C10199654393C4422B6702763792395C742FD49F8DDA4C43BB2402B727F63A412BD403E6C2A5E60AF36CdFRFM" TargetMode="External"/><Relationship Id="rId59" Type="http://schemas.openxmlformats.org/officeDocument/2006/relationships/hyperlink" Target="consultantplus://offline/ref=9D8161AA42813FF2C5CEF20345109A18045E915A4D486592BF0D91A3DD55F1698951AD87C989255BD5FBE893C30799654393C4422B6702763792395C742FD69E87D84C4BBB23d1R3M" TargetMode="External"/><Relationship Id="rId103" Type="http://schemas.openxmlformats.org/officeDocument/2006/relationships/hyperlink" Target="consultantplus://offline/ref=9D8161AA42813FF2C5CEF20345109A18045E915A4D486592BF0D91A3DD55F1698951AD87C989255BD5FBE893C30491654393C4422B6702763792395C742FD69F8ADC4C4BBB23d1R3M" TargetMode="External"/><Relationship Id="rId108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24" Type="http://schemas.openxmlformats.org/officeDocument/2006/relationships/hyperlink" Target="consultantplus://offline/ref=9D8161AA42813FF2C5CEF20345109A18045E915A4D486592BF0D91A3DD55F1698951AD87C989255BD5FBE09DC1019F654393C4422B6702763792395C742FD69E8BDF4C43BB2402B726F53A412BD403E6C2A5E60AF36CdFRFM" TargetMode="External"/><Relationship Id="rId129" Type="http://schemas.openxmlformats.org/officeDocument/2006/relationships/hyperlink" Target="consultantplus://offline/ref=9D8161AA42813FF2C5CEF20345109A18045E915A4D486592BF0D91A3DD55F1698951AD87C989255BD5FBE092C10199654393C4422B6702763792395C742FD6968DDC4C4BBB23d1R3M" TargetMode="External"/><Relationship Id="rId54" Type="http://schemas.openxmlformats.org/officeDocument/2006/relationships/hyperlink" Target="consultantplus://offline/ref=9D8161AA42813FF2C5CEF20345109A18045E915A4D486592BF0D91A3DD55F1698951AD87C989255BD5FBE092C10199654393C4422B6702763792395C742FD49F8DDE4C4BBB23d1R3M" TargetMode="External"/><Relationship Id="rId70" Type="http://schemas.openxmlformats.org/officeDocument/2006/relationships/hyperlink" Target="https://www.referent.ru/1/312480?l140" TargetMode="External"/><Relationship Id="rId75" Type="http://schemas.openxmlformats.org/officeDocument/2006/relationships/hyperlink" Target="https://www.referent.ru/1/287355?l253" TargetMode="External"/><Relationship Id="rId91" Type="http://schemas.openxmlformats.org/officeDocument/2006/relationships/hyperlink" Target="consultantplus://offline/ref=9D8161AA42813FF2C5CEF20345109A18045E915A4D486592BF0D91A3DD55F1698951AD87C989255BD5FBE092C10199654393C4422B6702763792395C742FD49F8CDB4C4BBB23d1R3M" TargetMode="External"/><Relationship Id="rId96" Type="http://schemas.openxmlformats.org/officeDocument/2006/relationships/hyperlink" Target="consultantplus://offline/ref=9D8161AA42813FF2C5CEF20345109A18045E915A4D486592BF0D91A3DD55F1698951AD87C989255BD5FBE092C10199654393C4422B6702763792395C742FD49F86DB4C4BBB23d1R3M" TargetMode="External"/><Relationship Id="rId140" Type="http://schemas.openxmlformats.org/officeDocument/2006/relationships/hyperlink" Target="http://demo.garant.ru/document?id=12080849&amp;sub=2106" TargetMode="External"/><Relationship Id="rId145" Type="http://schemas.openxmlformats.org/officeDocument/2006/relationships/hyperlink" Target="consultantplus://offline/ref=9D8161AA42813FF2C5CEF20345109A18045E915A4D486592BF0D91A3DD55F1698951AD87C989255BD5FBE092C10199654393C4422B6702763792395C732ADDC2DF9Fd0R3M" TargetMode="External"/><Relationship Id="rId161" Type="http://schemas.openxmlformats.org/officeDocument/2006/relationships/hyperlink" Target="consultantplus://offline/ref=9D8161AA42813FF2C5CEF20345109A18045E915A4D486592BF0D91A3DD55F1698951AD87C989255BD5FBE092C10199654393C4422B6702763792395C742FD79D89DF4C4BBB23d1R3M" TargetMode="External"/><Relationship Id="rId166" Type="http://schemas.openxmlformats.org/officeDocument/2006/relationships/hyperlink" Target="consultantplus://offline/ref=9D8161AA42813FF2C5CEF20345109A18045E915A4D486592BF0D91A3DD55F1698951AD87C989255BD5FBE092C10199654393C4422B6702763792395C742FD7968ED84C4BBB23d1R3M" TargetMode="External"/><Relationship Id="rId182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87" Type="http://schemas.openxmlformats.org/officeDocument/2006/relationships/hyperlink" Target="consultantplus://offline/ref=9D8161AA42813FF2C5CEF20345109A18045E915A4D486592BF0D91A3DD55F1698951AD87C989255BD5FBE893C30798654393C4422B6702763792395C742FD69E87D94C4BBB23d1R3M" TargetMode="External"/><Relationship Id="rId217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consultantplus://offline/main?base=LAW;n=108357;fld=134;dst=100242" TargetMode="External"/><Relationship Id="rId23" Type="http://schemas.openxmlformats.org/officeDocument/2006/relationships/hyperlink" Target="consultantplus://offline/ref=9D8161AA42813FF2C5CEF20345109A18045E915A4D486592BF0D91A3DD55F1698951AD87C989255BD5FAE996C40691654393C4422B6702763792395C742FD69F88DA4C4BBB23d1R3M" TargetMode="External"/><Relationship Id="rId28" Type="http://schemas.openxmlformats.org/officeDocument/2006/relationships/hyperlink" Target="consultantplus://offline/ref=9D8161AA42813FF2C5CEF20345109A18045E915A4D486592BF0D91A3DD55F1698951AD87C989255BD5FBE09DC1019F654393C4422B6702763792395C742FD69E8AD84C4BBB23d1R3M" TargetMode="External"/><Relationship Id="rId49" Type="http://schemas.openxmlformats.org/officeDocument/2006/relationships/hyperlink" Target="consultantplus://offline/ref=9D8161AA42813FF2C5CEF20345109A18045E915A4D486592BF0D91A3DD55F1698951AD87C989255BD5FBE09DC1019F654393C4422B6702763792395C742FD69E8AD44C4BBB23d1R3M" TargetMode="External"/><Relationship Id="rId114" Type="http://schemas.openxmlformats.org/officeDocument/2006/relationships/hyperlink" Target="consultantplus://offline/ref=9D8161AA42813FF2C5CEF20345109A18045E915A4D486592BF0D91A3DD55F1698951AD87C989255BD5FBE190C6009D654393C4422B6702763792395C742FD39C89DF4C4BBB23d1R3M" TargetMode="External"/><Relationship Id="rId119" Type="http://schemas.openxmlformats.org/officeDocument/2006/relationships/hyperlink" Target="consultantplus://offline/ref=9D8161AA42813FF2C5CEF20345109A18045E915A4D486592BF0D91A3DD55F1698951AD87C989255BD5FBE092C10199654393C4422B6702763792395C742FD49F8CDB4C4BBB23d1R3M" TargetMode="External"/><Relationship Id="rId44" Type="http://schemas.openxmlformats.org/officeDocument/2006/relationships/hyperlink" Target="consultantplus://offline/ref=9D8161AA42813FF2C5CEF20345109A18045E915A4D486592BF0D91A3DD55F1698951AD87C989255BD5FBE092C10199654393C4422B6702763792395C742FD49F8DDA4C43BB2402B727F63A412BD403E6C2A5E60AF36CdFRFM" TargetMode="External"/><Relationship Id="rId60" Type="http://schemas.openxmlformats.org/officeDocument/2006/relationships/hyperlink" Target="consultantplus://offline/ref=9D8161AA42813FF2C5CEF20345109A18045E915A4D486592BF0D91A3DD55F1698951AD87C989255BD5FBE893C30799654393C4422B6702763792395C742FD69E87DB4C4BBB23d1R3M" TargetMode="External"/><Relationship Id="rId65" Type="http://schemas.openxmlformats.org/officeDocument/2006/relationships/hyperlink" Target="consultantplus://offline/ref=9D8161AA42813FF2C5CEF20345109A18045E915A4D486592BF0D91A3DD55F1698951AD87C989255BD5FBE092C10199654393C4422B6702763792395C742FD49F8DD94C4BBB23d1R3M" TargetMode="External"/><Relationship Id="rId81" Type="http://schemas.openxmlformats.org/officeDocument/2006/relationships/hyperlink" Target="https://www.referent.ru/1/287355?l229" TargetMode="External"/><Relationship Id="rId86" Type="http://schemas.openxmlformats.org/officeDocument/2006/relationships/hyperlink" Target="consultantplus://offline/ref=9D8161AA42813FF2C5CEF20345109A18045E915A4D486592BF0D91A3DD55F1698951AD87C989255BD5FBE893C30491654393C4422B6702763792395C742FD69F89DA4C4BBB23d1R3M" TargetMode="External"/><Relationship Id="rId130" Type="http://schemas.openxmlformats.org/officeDocument/2006/relationships/hyperlink" Target="consultantplus://offline/ref=9D8161AA42813FF2C5CEF20345109A18045E915A4D486592BF0D91A3DD55F1698951AD87C989255BD5FBE190C6009D654393C4422B6702763792395C742FD69787D84C4BBB23d1R3M" TargetMode="External"/><Relationship Id="rId135" Type="http://schemas.openxmlformats.org/officeDocument/2006/relationships/hyperlink" Target="http://demo.garant.ru/document?id=12080849&amp;sub=27" TargetMode="External"/><Relationship Id="rId151" Type="http://schemas.openxmlformats.org/officeDocument/2006/relationships/hyperlink" Target="https://www.referent.ru/1/312480?l367" TargetMode="External"/><Relationship Id="rId156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77" Type="http://schemas.openxmlformats.org/officeDocument/2006/relationships/hyperlink" Target="consultantplus://offline/ref=9D8161AA42813FF2C5CEF20345109A18045E915A4D486592BF0D91A3DD55F1698951AD87C989255BD5FBE092C10199654393C4422B6702763792395C742FD7968ED84C4BBB23d1R3M" TargetMode="External"/><Relationship Id="rId198" Type="http://schemas.openxmlformats.org/officeDocument/2006/relationships/hyperlink" Target="http://demo.garant.ru/document?id=12080849&amp;sub=2394" TargetMode="External"/><Relationship Id="rId172" Type="http://schemas.openxmlformats.org/officeDocument/2006/relationships/hyperlink" Target="consultantplus://offline/ref=9D8161AA42813FF2C5CEF20345109A18045E915A4D486592BF0D91A3DD55F1698951AD87C989255BD5FBE190C6009D654393C4422B6702763792395C742FD79689D44C4BBB23d1R3M" TargetMode="External"/><Relationship Id="rId193" Type="http://schemas.openxmlformats.org/officeDocument/2006/relationships/hyperlink" Target="consultantplus://offline/ref=9D8161AA42813FF2C5CEF20345109A18045E915A4D486592BF0D91A3DD55F1698951AD87C989255BD5FBE893C30798654393C4422B6702763792395C742FD69E87DB4C4BBB23d1R3M" TargetMode="External"/><Relationship Id="rId202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207" Type="http://schemas.openxmlformats.org/officeDocument/2006/relationships/hyperlink" Target="consultantplus://offline/ref=9D8161AA42813FF2C5CEF20345109A18045E915A4D486592BF0D91A3DD55F1698951AD87C989255BD5FBE092C10199654393C4422B6702763792395C742FD7968CD54C43BB2402B727F63A412BD403E6C2A5E60AF36CdFRFM" TargetMode="External"/><Relationship Id="rId223" Type="http://schemas.openxmlformats.org/officeDocument/2006/relationships/footer" Target="footer2.xml"/><Relationship Id="rId228" Type="http://schemas.openxmlformats.org/officeDocument/2006/relationships/theme" Target="theme/theme1.xml"/><Relationship Id="rId13" Type="http://schemas.openxmlformats.org/officeDocument/2006/relationships/hyperlink" Target="consultantplus://offline/ref=9D8161AA42813FF2C5CEF20345109A18045E915A4D486592BF0D91A3DD55F1698951AD87C989255BD5FBEB97C0019A654393C4422B6702763792395C742FD69E8EDC4717EA615CE677B5d6R0M" TargetMode="External"/><Relationship Id="rId18" Type="http://schemas.openxmlformats.org/officeDocument/2006/relationships/hyperlink" Target="consultantplus://offline/ref=9D8161AA42813FF2C5CEF20345109A18045E915A4D486592BF0D91A3DD55F1698951AD87C989255BD5FAE995C40791654393C4422B6702763792395C742FD69E8EDF4C4BBB23d1R3M" TargetMode="External"/><Relationship Id="rId39" Type="http://schemas.openxmlformats.org/officeDocument/2006/relationships/hyperlink" Target="consultantplus://offline/ref=9D8161AA42813FF2C5CEF20345109A18045E915A4D486592BF0D91A3DD55F1698951AD87C989255BD5FBE092C10199654393C4422B6702763792395C742FD49F8FD44C4BBB23d1R3M" TargetMode="External"/><Relationship Id="rId109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34" Type="http://schemas.openxmlformats.org/officeDocument/2006/relationships/hyperlink" Target="https://www.referent.ru/1/312480?l187" TargetMode="External"/><Relationship Id="rId50" Type="http://schemas.openxmlformats.org/officeDocument/2006/relationships/hyperlink" Target="consultantplus://offline/ref=9D8161AA42813FF2C5CEF20345109A18045E915A4D486592BF0D91A3DD55F1698951AD87C989255BD5FAE996C40691654393C4422B6702763792395C742FD69E86DC4C4BBB23d1R3M" TargetMode="External"/><Relationship Id="rId55" Type="http://schemas.openxmlformats.org/officeDocument/2006/relationships/hyperlink" Target="consultantplus://offline/ref=9D8161AA42813FF2C5CEF20345109A18045E915A4D486592BF0D91A3DD55F1698951AD87C989255BD5FBE893C30799654393C4422B6702763792395C742FD69E88D54C4BBB23d1R3M" TargetMode="External"/><Relationship Id="rId76" Type="http://schemas.openxmlformats.org/officeDocument/2006/relationships/hyperlink" Target="https://www.referent.ru/1/287355?l256" TargetMode="External"/><Relationship Id="rId97" Type="http://schemas.openxmlformats.org/officeDocument/2006/relationships/hyperlink" Target="consultantplus://offline/ref=9D8161AA42813FF2C5CEF20345109A18045E915A4D486592BF0D91A3DD55F1698951AD87C989255BD5FBE893C30799654393C4422B6702763792395C742FD69F8DDB4C4BBB23d1R3M" TargetMode="External"/><Relationship Id="rId104" Type="http://schemas.openxmlformats.org/officeDocument/2006/relationships/hyperlink" Target="consultantplus://offline/ref=9D8161AA42813FF2C5CEF20345109A18045E915A4D486592BF0D91A3DD55F1698951AD87C989255BD5FBE893C30491654393C4422B6702763792395C742FD69F8CDD4C43BB2402B724F03A4022D403E6C2A5E60AF36CdFRFM" TargetMode="External"/><Relationship Id="rId120" Type="http://schemas.openxmlformats.org/officeDocument/2006/relationships/hyperlink" Target="consultantplus://offline/ref=9D8161AA42813FF2C5CEF20345109A18045E915A4D486592BF0D91A3DD55F1698951AD87C989255BD5FBE092C10199654393C4422B6702763792395C742FD6968FDF4C4BBB23d1R3M" TargetMode="External"/><Relationship Id="rId125" Type="http://schemas.openxmlformats.org/officeDocument/2006/relationships/hyperlink" Target="consultantplus://offline/ref=9D8161AA42813FF2C5CEF20345109A18045E915A4D486592BF0D91A3DD55F1698951AD87C989255BD5FBE893C30799654393C4422B6702763792395C742FD69F8DDB4C4BBB23d1R3M" TargetMode="External"/><Relationship Id="rId141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46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67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88" Type="http://schemas.openxmlformats.org/officeDocument/2006/relationships/hyperlink" Target="consultantplus://offline/ref=9D8161AA42813FF2C5CEF20345109A18045E915A4D486592BF0D91A3DD55F1698951AD87C989255BD5FBE893C30798654393C4422B6702763792395C742FD69E88DF4C4BBB23d1R3M" TargetMode="External"/><Relationship Id="rId7" Type="http://schemas.openxmlformats.org/officeDocument/2006/relationships/hyperlink" Target="http://cntd.murmansk.ru:3000/noframe/law?d&amp;nd=902249301&amp;prevDoc=902263309" TargetMode="External"/><Relationship Id="rId71" Type="http://schemas.openxmlformats.org/officeDocument/2006/relationships/hyperlink" Target="https://www.referent.ru/1/287355?l211" TargetMode="External"/><Relationship Id="rId92" Type="http://schemas.openxmlformats.org/officeDocument/2006/relationships/hyperlink" Target="consultantplus://offline/ref=9D8161AA42813FF2C5CEF20345109A18045E915A4D486592BF0D91A3DD55F1698951AD87C989255BD5FBE092C10199654393C4422B6702763792395C742FD49F86DF4C4BBB23d1R3M" TargetMode="External"/><Relationship Id="rId162" Type="http://schemas.openxmlformats.org/officeDocument/2006/relationships/hyperlink" Target="consultantplus://offline/ref=9D8161AA42813FF2C5CEF20345109A18045E915A4D486592BF0D91A3DD55F1698951AD87C989255BD5FBE190C6009D654393C4422B6702763792395C742FD59B8BD54C4BBB23d1R3M" TargetMode="External"/><Relationship Id="rId183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213" Type="http://schemas.openxmlformats.org/officeDocument/2006/relationships/hyperlink" Target="consultantplus://offline/main?base=LAW;n=65783;fld=134;dst=100155" TargetMode="External"/><Relationship Id="rId218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D8161AA42813FF2C5CEF20345109A18045E915A4D486592BF0D91A3DD55F1698951AD87C989255BD5FBE09DC1019F654393C4422B6702763792395C742FD69E8AD84C4BBB23d1R3M" TargetMode="External"/><Relationship Id="rId24" Type="http://schemas.openxmlformats.org/officeDocument/2006/relationships/hyperlink" Target="consultantplus://offline/ref=9D8161AA42813FF2C5CEF20345109A18045E915A4D486592BF0D91A3DD55F1698951AD87C989255BD5FBE893C30799654393C4422B6702763792395C742FD69E88D54C4BBB23d1R3M" TargetMode="External"/><Relationship Id="rId40" Type="http://schemas.openxmlformats.org/officeDocument/2006/relationships/hyperlink" Target="consultantplus://offline/ref=9D8161AA42813FF2C5CEF20345109A18045E915A4D486592BF0D91A3DD55F1698951AD87C989255BD5FBE092C10199654393C4422B6702763792395C742AD795D28D04d5R3M" TargetMode="External"/><Relationship Id="rId45" Type="http://schemas.openxmlformats.org/officeDocument/2006/relationships/hyperlink" Target="consultantplus://offline/ref=9D8161AA42813FF2C5CEF20345109A18045E915A4D486592BF0D91A3DD55F1698951AD87C989255BD5FBE09DC1019F654393C4422B6702763792395C742FD69E8AD54C4BBB23d1R3M" TargetMode="External"/><Relationship Id="rId66" Type="http://schemas.openxmlformats.org/officeDocument/2006/relationships/hyperlink" Target="https://www.referent.ru/1/312480?l1730" TargetMode="External"/><Relationship Id="rId87" Type="http://schemas.openxmlformats.org/officeDocument/2006/relationships/hyperlink" Target="consultantplus://offline/ref=9D8161AA42813FF2C5CEF20345109A18045E915A4D486592BF0D91A3DD55F1698951AD87C989255BD5FBE893C30491654393C4422B6702763792395C742FD69F89DD4C43BB2402B724F43A412BD403E6C2A5E60AF36CdFRFM" TargetMode="External"/><Relationship Id="rId110" Type="http://schemas.openxmlformats.org/officeDocument/2006/relationships/hyperlink" Target="consultantplus://offline/ref=9D8161AA42813FF2C5CEF20345109A18045E915A4D486592BF0D91A3DD55F1698951AD87C989255BD5FBE190C6009D654393C4422B6702763792395C742FD39C88DB4C4BBB23d1R3M" TargetMode="External"/><Relationship Id="rId115" Type="http://schemas.openxmlformats.org/officeDocument/2006/relationships/hyperlink" Target="consultantplus://offline/ref=9D8161AA42813FF2C5CEF20345109A18045E915A4D486592BF0D91A3DD55F1698951AD87C989255BD5FBE09DC1019F654393C4422B6702763792395C742FD69E8AD44C43BB2402B726F53A412BD403E6C2A5E60AF36CdFRFM" TargetMode="External"/><Relationship Id="rId131" Type="http://schemas.openxmlformats.org/officeDocument/2006/relationships/hyperlink" Target="consultantplus://offline/ref=9D8161AA42813FF2C5CEF20345109A18045E915A4D486592BF0D91A3DD55F1698951AD87C989255BD5FBE092C10199654393C4422B6702763792395C742FD6968ADD4C4BBB23d1R3M" TargetMode="External"/><Relationship Id="rId136" Type="http://schemas.openxmlformats.org/officeDocument/2006/relationships/hyperlink" Target="http://demo.garant.ru/document?id=12080849&amp;sub=27" TargetMode="External"/><Relationship Id="rId157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78" Type="http://schemas.openxmlformats.org/officeDocument/2006/relationships/hyperlink" Target="https://www.referent.ru/1/287160?l139" TargetMode="External"/><Relationship Id="rId61" Type="http://schemas.openxmlformats.org/officeDocument/2006/relationships/hyperlink" Target="consultantplus://offline/ref=9D8161AA42813FF2C5CEF20345109A18045E915A4D486592BF0D91A3DD55F1698951AD87C989255BD5FBE092C10199654393C4422B6702763792395C742FD49F8DD94C4BBB23d1R3M" TargetMode="External"/><Relationship Id="rId82" Type="http://schemas.openxmlformats.org/officeDocument/2006/relationships/hyperlink" Target="https://www.referent.ru/1/312481?l5" TargetMode="External"/><Relationship Id="rId152" Type="http://schemas.openxmlformats.org/officeDocument/2006/relationships/hyperlink" Target="http://demo.garant.ru/document?id=12013060&amp;sub=30" TargetMode="External"/><Relationship Id="rId173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194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199" Type="http://schemas.openxmlformats.org/officeDocument/2006/relationships/hyperlink" Target="consultantplus://offline/ref=9D8161AA42813FF2C5CEF20345109A18045E915A4D486592BF0D91A3DD55F1698951AD87C989255BD5FBE092C10199654393C4422B6702763792395C742FD79B86D54C43BB2402B727F63A412BD403E6C2A5E60AF36CdFRFM" TargetMode="External"/><Relationship Id="rId203" Type="http://schemas.openxmlformats.org/officeDocument/2006/relationships/hyperlink" Target="consultantplus://offline/ref=9D8161AA42813FF2C5CEF20345109A18045E915A4D486592BF0D91A3DD55F1698951AD87C989255BD5FBE091C5079A654393C4422B6702763792395C742FD69C8FD44C4BBB23d1R3M" TargetMode="External"/><Relationship Id="rId208" Type="http://schemas.openxmlformats.org/officeDocument/2006/relationships/hyperlink" Target="consultantplus://offline/ref=9D8161AA42813FF2C5CEF20345109A18045E915A4D486592BF0D91A3DD55F1698951AD87C989255BD5FBE190C6009D654393C4422B6702763792395C742FD5988DD94C43BB2402B724F33A412BD403E6C2A5E60AF36CdFRFM" TargetMode="External"/><Relationship Id="rId19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224" Type="http://schemas.openxmlformats.org/officeDocument/2006/relationships/header" Target="header2.xml"/><Relationship Id="rId14" Type="http://schemas.openxmlformats.org/officeDocument/2006/relationships/hyperlink" Target="consultantplus://offline/ref=9D8161AA42813FF2C5CEF20345109A18045E915A4D486592BF0D91A3DD55F1698951AD87C989255BD5F8EF97C60D98654393C4422B6702763792395C742FD69E8EDC4717EA615CE677B5d6R0M" TargetMode="External"/><Relationship Id="rId30" Type="http://schemas.openxmlformats.org/officeDocument/2006/relationships/hyperlink" Target="consultantplus://offline/ref=9D8161AA42813FF2C5CEF20345109A18045E915A4D486592BF0D91A3DD55F1698951AD87C989255BD5FBE09DC1019F654393C4422B6702763792395C742FD69E8AD84C4BBB23d1R3M" TargetMode="External"/><Relationship Id="rId35" Type="http://schemas.openxmlformats.org/officeDocument/2006/relationships/hyperlink" Target="https://www.referent.ru/1/318620?l2" TargetMode="External"/><Relationship Id="rId56" Type="http://schemas.openxmlformats.org/officeDocument/2006/relationships/hyperlink" Target="consultantplus://offline/ref=9D8161AA42813FF2C5CEF20345109A18045E915A4D486592BF0D91A3DD55F1698951AD87C989255BD5FBE893C30799654393C4422B6702763792395C742FD69E86DB4C4BBB23d1R3M" TargetMode="External"/><Relationship Id="rId77" Type="http://schemas.openxmlformats.org/officeDocument/2006/relationships/hyperlink" Target="https://www.referent.ru/1/287159?l807" TargetMode="External"/><Relationship Id="rId100" Type="http://schemas.openxmlformats.org/officeDocument/2006/relationships/hyperlink" Target="consultantplus://offline/ref=9D8161AA42813FF2C5CEF20345109A18045E915A4D486592BF0D91A3DD55F1698951AD87C989255BD5FBE190C6009D654393C4422B6702763792395C742FD49B8BDF4C4BBB23d1R3M" TargetMode="External"/><Relationship Id="rId105" Type="http://schemas.openxmlformats.org/officeDocument/2006/relationships/hyperlink" Target="consultantplus://offline/ref=9D8161AA42813FF2C5CEF20345109A18045E915A4D486592BF0D91A3DD55F1698951AD87C989255BD5FBE893C30491654393C4422B6702763792395C742FD69F8CDD4C4BBB23d1R3M" TargetMode="External"/><Relationship Id="rId126" Type="http://schemas.openxmlformats.org/officeDocument/2006/relationships/hyperlink" Target="consultantplus://offline/ref=9D8161AA42813FF2C5CEF20345109A18045E915A4D486592BF0D91A3DD55F1698951AD87C989255BD5FBE893C30799654393C4422B6702763792395C742FD69F8ADC4C4BBB23d1R3M" TargetMode="External"/><Relationship Id="rId147" Type="http://schemas.openxmlformats.org/officeDocument/2006/relationships/hyperlink" Target="https://www.referent.ru/1/38720?l35" TargetMode="External"/><Relationship Id="rId168" Type="http://schemas.openxmlformats.org/officeDocument/2006/relationships/hyperlink" Target="consultantplus://offline/ref=9D8161AA42813FF2C5CEF20345109A18045E915A4D486592BF0D91A3DD55F1698951AD87C989255BD5FAE991C30C9B654393C4422B6702763792395C742FD49789DC4C4BBB23d1R3M" TargetMode="External"/><Relationship Id="rId8" Type="http://schemas.openxmlformats.org/officeDocument/2006/relationships/hyperlink" Target="http://cntd.murmansk.ru:3000/noframe/law?d&amp;nd=902250003&amp;prevDoc=902263309" TargetMode="External"/><Relationship Id="rId51" Type="http://schemas.openxmlformats.org/officeDocument/2006/relationships/hyperlink" Target="consultantplus://offline/ref=9D8161AA42813FF2C5CEF20345109A18045E915A4D486592BF0D91A3DD55F1698951AD87C989255BD5FAE996C40691654393C4422B6702763792395C742FD69D8CDB4C43BB2402B726F33A412BD403E6C2A5E60AF36CdFRFM" TargetMode="External"/><Relationship Id="rId72" Type="http://schemas.openxmlformats.org/officeDocument/2006/relationships/hyperlink" Target="https://www.referent.ru/1/287355?l223" TargetMode="External"/><Relationship Id="rId93" Type="http://schemas.openxmlformats.org/officeDocument/2006/relationships/hyperlink" Target="consultantplus://offline/ref=9D8161AA42813FF2C5CEF20345109A18045E915A4D486592BF0D91A3DD55F1698951AD87C989255BD5FBE893C30491654393C4422B6702763792395C742FD69E8DDD4C4BBB23d1R3M" TargetMode="External"/><Relationship Id="rId98" Type="http://schemas.openxmlformats.org/officeDocument/2006/relationships/hyperlink" Target="consultantplus://offline/ref=9D8161AA42813FF2C5CEF20345109A18045E915A4D486592BF0D91A3DD55F1698951AD87C989255BD5FBE893C30799654393C4422B6702763792395C742FD69F8DD54C4BBB23d1R3M" TargetMode="External"/><Relationship Id="rId121" Type="http://schemas.openxmlformats.org/officeDocument/2006/relationships/hyperlink" Target="consultantplus://offline/ref=9D8161AA42813FF2C5CEF20345109A18045E915A4D486592BF0D91A3DD55F1698951AD87C989255BD5FBE092C10199654393C4422B6702763792395C742FD49F8CDB4C4BBB23d1R3M" TargetMode="External"/><Relationship Id="rId142" Type="http://schemas.openxmlformats.org/officeDocument/2006/relationships/hyperlink" Target="http://demo.garant.ru/document?id=70851956&amp;sub=2260" TargetMode="External"/><Relationship Id="rId163" Type="http://schemas.openxmlformats.org/officeDocument/2006/relationships/hyperlink" Target="consultantplus://offline/ref=9D8161AA42813FF2C5CEF20345109A18045E915A4D486592BF0D91A3DD55F1698951AD87C989255BD5FBE092C10199654393C4422B6702763792395C742FD79A8EDA4C4BBB23d1R3M" TargetMode="External"/><Relationship Id="rId184" Type="http://schemas.openxmlformats.org/officeDocument/2006/relationships/hyperlink" Target="consultantplus://offline/ref=9D8161AA42813FF2C5CEF20345109A18045E915A4D486592BF0D91A3DD55F1698951AD87C989255BD5FBE893C30798654393C4422B6702763792395C742FD69E8BD94C4BBB23d1R3M" TargetMode="External"/><Relationship Id="rId189" Type="http://schemas.openxmlformats.org/officeDocument/2006/relationships/hyperlink" Target="consultantplus://offline/ref=9D8161AA42813FF2C5CEF20345109A18045E915A4D486592BF0D91A3DD55F1698951AD87C989255BD5FBE893C30798654393C4422B6702763792395C742FD69E88DA4C4BBB23d1R3M" TargetMode="External"/><Relationship Id="rId219" Type="http://schemas.openxmlformats.org/officeDocument/2006/relationships/hyperlink" Target="consultantplus://offline/ref=9D8161AA42813FF2C5CEF20345109A18045E915A4D486592BF0D91A3DD55F1698951AD87C989255BD5FBE092C10199654393C4422B6702763792395C742FD49C8EDC4C4BBB23d1R3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main?base=LAW;n=108357;fld=134;dst=100931" TargetMode="External"/><Relationship Id="rId25" Type="http://schemas.openxmlformats.org/officeDocument/2006/relationships/hyperlink" Target="consultantplus://offline/ref=9D8161AA42813FF2C5CEF20345109A18045E915A4D486592BF0D91A3DD55F1698951AD87C989255BD5FBE09DC1019F654393C4422B6702763792395C742FD69E8AD84C4BBB23d1R3M" TargetMode="External"/><Relationship Id="rId46" Type="http://schemas.openxmlformats.org/officeDocument/2006/relationships/hyperlink" Target="consultantplus://offline/ref=9D8161AA42813FF2C5CEF20345109A18045E915A4D486592BF0D91A3DD55F1698951AD87C989255BD5FAE996C40691654393C4422B6702763792395C742FD69E86DC4C4BBB23d1R3M" TargetMode="External"/><Relationship Id="rId67" Type="http://schemas.openxmlformats.org/officeDocument/2006/relationships/hyperlink" Target="https://www.referent.ru/1/287159?l770" TargetMode="External"/><Relationship Id="rId116" Type="http://schemas.openxmlformats.org/officeDocument/2006/relationships/hyperlink" Target="consultantplus://offline/ref=9D8161AA42813FF2C5CEF20345109A18045E915A4D486592BF0D91A3DD55F1698951AD87C989255BD5FBE092C10199654393C4422B6702763792395C7126D595D28D04d5R3M" TargetMode="External"/><Relationship Id="rId137" Type="http://schemas.openxmlformats.org/officeDocument/2006/relationships/hyperlink" Target="http://demo.garant.ru/document?id=70851956&amp;sub=2020" TargetMode="External"/><Relationship Id="rId158" Type="http://schemas.openxmlformats.org/officeDocument/2006/relationships/hyperlink" Target="consultantplus://offline/ref=9D8161AA42813FF2C5CEF20345109A18045E915A4D486592BF0D91A3DD55F1698951AD87C989255BD5FBE190C6009D654393C4422B6702763792395C742FD59B8BD54C4BBB23d1R3M" TargetMode="External"/><Relationship Id="rId20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41" Type="http://schemas.openxmlformats.org/officeDocument/2006/relationships/hyperlink" Target="consultantplus://offline/ref=9D8161AA42813FF2C5CEF20345109A18045E915A4D486592BF0D91A3DD55F1698951AD87C989255BD5FBE09DC1019F654393C4422B6702763792395C742FD69E8AD84C4BBB23d1R3M" TargetMode="External"/><Relationship Id="rId62" Type="http://schemas.openxmlformats.org/officeDocument/2006/relationships/hyperlink" Target="consultantplus://offline/ref=9D8161AA42813FF2C5CEF20345109A18045E915A4D486592BF0D91A3DD55F1698951AD87C989255BD5FBE092C10199654393C4422B6702763792395C742AD795D28D04d5R3M" TargetMode="External"/><Relationship Id="rId83" Type="http://schemas.openxmlformats.org/officeDocument/2006/relationships/hyperlink" Target="consultantplus://offline/ref=9D8161AA42813FF2C5CEF20345109A18045E915A4D486592BF0D91A3DD55F1698951AD87C989255BD5FBE893C30491654393C4422B6702763792395C742FD69F88DE4C4BBB23d1R3M" TargetMode="External"/><Relationship Id="rId88" Type="http://schemas.openxmlformats.org/officeDocument/2006/relationships/hyperlink" Target="consultantplus://offline/ref=9D8161AA42813FF2C5CEF20345109A18045E915A4D486592BF0D91A3DD55F1698951AD87C989255BD5FBE893C30491654393C4422B6702763792395C742FD69F89DA4C4BBB23d1R3M" TargetMode="External"/><Relationship Id="rId111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132" Type="http://schemas.openxmlformats.org/officeDocument/2006/relationships/hyperlink" Target="consultantplus://offline/ref=9D8161AA42813FF2C5CEF20345109A18045E915A4D486592BF0D91A3DD55F1698951AD87C989255BD5FBE190C6009D654393C4422B6702763792395C742FD79F8CDB4C4BBB23d1R3M" TargetMode="External"/><Relationship Id="rId153" Type="http://schemas.openxmlformats.org/officeDocument/2006/relationships/hyperlink" Target="http://demo.garant.ru/document?id=12080849&amp;sub=2170" TargetMode="External"/><Relationship Id="rId174" Type="http://schemas.openxmlformats.org/officeDocument/2006/relationships/hyperlink" Target="consultantplus://offline/ref=9D8161AA42813FF2C5CEF20345109A18045E915A4D486592BF0D91A3DD55F1698951AD87C989255BD5FBE190C6009D654393C4422B6702763792395C742FD49E8CDD4C4BBB23d1R3M" TargetMode="External"/><Relationship Id="rId179" Type="http://schemas.openxmlformats.org/officeDocument/2006/relationships/hyperlink" Target="https://www.referent.ru/1/305708?l853" TargetMode="External"/><Relationship Id="rId195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209" Type="http://schemas.openxmlformats.org/officeDocument/2006/relationships/hyperlink" Target="consultantplus://offline/ref=9D8161AA42813FF2C5CEF20345109A18045E915A4D486592BF0D91A3DD55F1698951AD87C989255BD5FBE092C10199654393C4422B6702763792395C742FD7968CD44C4BBB23d1R3M" TargetMode="External"/><Relationship Id="rId190" Type="http://schemas.openxmlformats.org/officeDocument/2006/relationships/hyperlink" Target="consultantplus://offline/ref=9D8161AA42813FF2C5CEF20345109A18045E915A4D486592BF0D91A3DD55F1698951AD87C989255BD5FBE190C6009D654393C4422B6702763792395C742FD49D88D94C4BBB23d1R3M" TargetMode="External"/><Relationship Id="rId204" Type="http://schemas.openxmlformats.org/officeDocument/2006/relationships/hyperlink" Target="consultantplus://offline/ref=9D8161AA42813FF2C5CEF20345109A18045E915A4D486592BF0D91A3DD55F1698951AD87C989255BD5FBE092C10199654393C4422B6702763792395C742FD7988DD84C43BB2402B727F63A412BD403E6C2A5E60AF36CdFRFM" TargetMode="External"/><Relationship Id="rId220" Type="http://schemas.openxmlformats.org/officeDocument/2006/relationships/hyperlink" Target="consultantplus://offline/ref=9D8161AA42813FF2C5CEF20345109A18045E915A4D486592BF0D91A3DD55F1698951AD87C989255BD5FBE092C10199654393C4422B6702763792395C742FD49C8EDC4C4BBB23d1R3M" TargetMode="External"/><Relationship Id="rId225" Type="http://schemas.openxmlformats.org/officeDocument/2006/relationships/footer" Target="footer3.xml"/><Relationship Id="rId15" Type="http://schemas.openxmlformats.org/officeDocument/2006/relationships/hyperlink" Target="consultantplus://offline/ref=9D8161AA42813FF2C5CEF20345109A18045E915A4D486592BF0D91A3DD55F1698951AD87C989255BD5F8EF97C60D98654393C4422B6702763792395C742FD69E8EDC4717EA615CE677B5d6R0M" TargetMode="External"/><Relationship Id="rId36" Type="http://schemas.openxmlformats.org/officeDocument/2006/relationships/hyperlink" Target="https://www.referent.ru/1/287159?l807" TargetMode="External"/><Relationship Id="rId57" Type="http://schemas.openxmlformats.org/officeDocument/2006/relationships/hyperlink" Target="consultantplus://offline/ref=9D8161AA42813FF2C5CEF20345109A18045E915A4D486592BF0D91A3DD55F1698951AD87C989255BD5FBE893C30799654393C4422B6702763792395C742FD69E87D84C4BBB23d1R3M" TargetMode="External"/><Relationship Id="rId106" Type="http://schemas.openxmlformats.org/officeDocument/2006/relationships/hyperlink" Target="consultantplus://offline/ref=9D8161AA42813FF2C5CEF20345109A18045E915A4D486592BF0D91A3DD55F1698951AD87C989255BD5FBE893C30491654393C4422B6702763792395C742FD69F87DD4C4BBB23d1R3M" TargetMode="External"/><Relationship Id="rId127" Type="http://schemas.openxmlformats.org/officeDocument/2006/relationships/hyperlink" Target="consultantplus://offline/ref=9D8161AA42813FF2C5CEF20345109A18045E915A4D486592BF0D91A3DD55F1698951AD87C989255BD5FBE092C10199654393C4422B6702763792395C7426D695D28D04d5R3M" TargetMode="External"/><Relationship Id="rId10" Type="http://schemas.openxmlformats.org/officeDocument/2006/relationships/hyperlink" Target="http://cntd.murmansk.ru:3000/noframe/law?d&amp;nd=902252847&amp;prevDoc=902263309" TargetMode="External"/><Relationship Id="rId31" Type="http://schemas.openxmlformats.org/officeDocument/2006/relationships/hyperlink" Target="https://www.referent.ru/1/312849?l2" TargetMode="External"/><Relationship Id="rId52" Type="http://schemas.openxmlformats.org/officeDocument/2006/relationships/hyperlink" Target="consultantplus://offline/ref=9D8161AA42813FF2C5CEF20345109A18045E915A4D486592BF0D91A3DD55F1698951AD87C989255BD5FBE893C30799654393C4422B6702763792395C742FD69E89DE4C4BBB23d1R3M" TargetMode="External"/><Relationship Id="rId73" Type="http://schemas.openxmlformats.org/officeDocument/2006/relationships/hyperlink" Target="https://www.referent.ru/1/287355?l237" TargetMode="External"/><Relationship Id="rId78" Type="http://schemas.openxmlformats.org/officeDocument/2006/relationships/hyperlink" Target="https://www.referent.ru/1/287159?l703" TargetMode="External"/><Relationship Id="rId94" Type="http://schemas.openxmlformats.org/officeDocument/2006/relationships/hyperlink" Target="consultantplus://offline/ref=9D8161AA42813FF2C5CEF20345109A18045E915A4D486592BF0D91A3DD55F1698951AD87C989255BD5FBE893C30491654393C4422B6702763792395C742FD69E89DE4C4BBB23d1R3M" TargetMode="External"/><Relationship Id="rId99" Type="http://schemas.openxmlformats.org/officeDocument/2006/relationships/hyperlink" Target="consultantplus://offline/ref=9D8161AA42813FF2C5CEF20345109A18045E915A4D486592BF0D91A3DD55F1698951AD87C989255BD5FBE092C10199654393C4422B6702763792395C7428D495D28D04d5R3M" TargetMode="External"/><Relationship Id="rId101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22" Type="http://schemas.openxmlformats.org/officeDocument/2006/relationships/hyperlink" Target="consultantplus://offline/ref=9D8161AA42813FF2C5CEF20345109A18045E915A4D486592BF0D91A3DD55F1698951AD87C989255BD5FBE092C10199654393C4422B6702763792395C742FD6968FDF4C4BBB23d1R3M" TargetMode="External"/><Relationship Id="rId143" Type="http://schemas.openxmlformats.org/officeDocument/2006/relationships/hyperlink" Target="http://demo.garant.ru/document?id=12080849&amp;sub=2167" TargetMode="External"/><Relationship Id="rId148" Type="http://schemas.openxmlformats.org/officeDocument/2006/relationships/hyperlink" Target="https://www.referent.ru/1/38720?l37" TargetMode="External"/><Relationship Id="rId164" Type="http://schemas.openxmlformats.org/officeDocument/2006/relationships/hyperlink" Target="consultantplus://offline/ref=9D8161AA42813FF2C5CEF20345109A18045E915A4D486592BF0D91A3DD55F1698951AD87C989255BD5FBE092C10199654393C4422B6702763792395C742FD79986DE4C4BBB23d1R3M" TargetMode="External"/><Relationship Id="rId169" Type="http://schemas.openxmlformats.org/officeDocument/2006/relationships/hyperlink" Target="consultantplus://offline/ref=9D8161AA42813FF2C5CEF20345109A18045E915A4D486592BF0D91A3DD55F1698951AD87C989255BD5FBE092C10199654393C4422B6702763792395C742FD7968ED84C4BBB23d1R3M" TargetMode="External"/><Relationship Id="rId185" Type="http://schemas.openxmlformats.org/officeDocument/2006/relationships/hyperlink" Target="consultantplus://offline/ref=9D8161AA42813FF2C5CEF20345109A18045E915A4D486592BF0D91A3DD55F1698951AD87C989255BD5FBE893C30798654393C4422B6702763792395C742FD69E8BDA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td.murmansk.ru:3000/noframe/law?d&amp;nd=902254658&amp;prevDoc=902263309" TargetMode="External"/><Relationship Id="rId180" Type="http://schemas.openxmlformats.org/officeDocument/2006/relationships/hyperlink" Target="https://www.referent.ru/1/287160?l139" TargetMode="External"/><Relationship Id="rId210" Type="http://schemas.openxmlformats.org/officeDocument/2006/relationships/hyperlink" Target="consultantplus://offline/ref=9D8161AA42813FF2C5CEF20345109A18045E915A4D486592BF0D91A3DD55F1698951AD87C989255BD5FBE092C10199654393C4422B6702763792395C742FD7968DDF4C4BBB23d1R3M" TargetMode="External"/><Relationship Id="rId215" Type="http://schemas.openxmlformats.org/officeDocument/2006/relationships/hyperlink" Target="consultantplus://offline/ref=9D8161AA42813FF2C5CEF20345109A18045E915A4D486592BF0D91A3DD55F1698951AD87C989255BD5FBE092C10199654393C4422B6702763792395C762BD795D28D04d5R3M" TargetMode="External"/><Relationship Id="rId26" Type="http://schemas.openxmlformats.org/officeDocument/2006/relationships/hyperlink" Target="consultantplus://offline/ref=9D8161AA42813FF2C5CEF20345109A18045E915A4D486592BF0D91A3DD55F1698951AD87C989255BD5FBE09DC1019F654393C4422B6702763792395C742FD69E8AD84C4BBB23d1R3M" TargetMode="External"/><Relationship Id="rId47" Type="http://schemas.openxmlformats.org/officeDocument/2006/relationships/hyperlink" Target="consultantplus://offline/ref=9D8161AA42813FF2C5CEF20345109A18045E915A4D486592BF0D91A3DD55F1698951AD87C989255BD5FAE996C40691654393C4422B6702763792395C742FD69D8CDB4C43BB2402B726F33A412BD403E6C2A5E60AF36CdFRFM" TargetMode="External"/><Relationship Id="rId68" Type="http://schemas.openxmlformats.org/officeDocument/2006/relationships/hyperlink" Target="https://www.referent.ru/1/287355?l314" TargetMode="External"/><Relationship Id="rId89" Type="http://schemas.openxmlformats.org/officeDocument/2006/relationships/hyperlink" Target="consultantplus://offline/ref=9D8161AA42813FF2C5CEF20345109A18045E915A4D486592BF0D91A3DD55F1698951AD87C989255BD5FBE893C30491654393C4422B6702763792395C742FD69E89DB4C4BBB23d1R3M" TargetMode="External"/><Relationship Id="rId112" Type="http://schemas.openxmlformats.org/officeDocument/2006/relationships/hyperlink" Target="consultantplus://offline/ref=9D8161AA42813FF2C5CEF20345109A18045E915A4D486592BF0D91A3DD55F1698951AD87C989255BD5FBE190C6009D654393C4422B6702763792395C742FD39C88DB4C4BBB23d1R3M" TargetMode="External"/><Relationship Id="rId133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54" Type="http://schemas.openxmlformats.org/officeDocument/2006/relationships/hyperlink" Target="consultantplus://offline/ref=9D8161AA42813FF2C5CEF20345109A18045E915A4D486592BF0D91A3DD55F1698951AD87C989255BD5FBE092C10199654393C4422B6702763792395C742FD49F8CDB4C4BBB23d1R3M" TargetMode="External"/><Relationship Id="rId175" Type="http://schemas.openxmlformats.org/officeDocument/2006/relationships/hyperlink" Target="consultantplus://offline/ref=9D8161AA42813FF2C5CEF20345109A18045E915A4D486592BF0D91A3DD55F1698951AD87C989255BD5FBEA9DCA039338499B9D4E29600D2920957050752ED0998ED71B46A9d2R4M" TargetMode="External"/><Relationship Id="rId196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200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6" Type="http://schemas.openxmlformats.org/officeDocument/2006/relationships/hyperlink" Target="consultantplus://offline/ref=9D8161AA42813FF2C5CEF20345109A18045E915A4D486592BF0D91A3DD55F1698951AD87C989255BD5F8E992CB0298654393C4422B6702763792395C742FD69E8FDC4C4BBB23d1R3M" TargetMode="External"/><Relationship Id="rId221" Type="http://schemas.openxmlformats.org/officeDocument/2006/relationships/header" Target="header1.xml"/><Relationship Id="rId37" Type="http://schemas.openxmlformats.org/officeDocument/2006/relationships/hyperlink" Target="consultantplus://offline/ref=9D8161AA42813FF2C5CEF20345109A18045E915A4D486592BF0D91A3DD55F1698951AD87C989255BD5FBE190C6009D654393C4422B6702763792395C742FD39D88D44C4BBB23d1R3M" TargetMode="External"/><Relationship Id="rId58" Type="http://schemas.openxmlformats.org/officeDocument/2006/relationships/hyperlink" Target="consultantplus://offline/ref=9D8161AA42813FF2C5CEF20345109A18045E915A4D486592BF0D91A3DD55F1698951AD87C989255BD5FBE092C10199654393C4422B6702763792395C742FD49F8DD94C4BBB23d1R3M" TargetMode="External"/><Relationship Id="rId79" Type="http://schemas.openxmlformats.org/officeDocument/2006/relationships/hyperlink" Target="https://www.referent.ru/1/312480?l719" TargetMode="External"/><Relationship Id="rId102" Type="http://schemas.openxmlformats.org/officeDocument/2006/relationships/hyperlink" Target="consultantplus://offline/ref=9D8161AA42813FF2C5CEF20345109A18045E915A4D486592BF0D91A3DD55F1698951AD87C989255BD5FBE893C30491654393C4422B6702763792395C742FD69F8FD54C4BBB23d1R3M" TargetMode="External"/><Relationship Id="rId123" Type="http://schemas.openxmlformats.org/officeDocument/2006/relationships/hyperlink" Target="consultantplus://offline/ref=9D8161AA42813FF2C5CEF20345109A18045E915A4D486592BF0D91A3DD55F1698951AD87C989255BD5FBE092C10199654393C4422B6702763792395C742FD6968FDA4C4BBB23d1R3M" TargetMode="External"/><Relationship Id="rId144" Type="http://schemas.openxmlformats.org/officeDocument/2006/relationships/hyperlink" Target="consultantplus://offline/ref=9D8161AA42813FF2C5CEF20345109A18045E915A4D486592BF0D91A3DD55F1698951AD87C989255BD5FBEB97C0019A654393C4422B6702763792395C742FD69E8AD94C4BBB23d1R3M" TargetMode="External"/><Relationship Id="rId90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65" Type="http://schemas.openxmlformats.org/officeDocument/2006/relationships/hyperlink" Target="consultantplus://offline/ref=9D8161AA42813FF2C5CEF20345109A18045E915A4D486592BF0D91A3DD55F1698951AD87C989255BD5FAE991C30C9B654393C4422B6702763792395C742FD49789DC4C4BBB23d1R3M" TargetMode="External"/><Relationship Id="rId186" Type="http://schemas.openxmlformats.org/officeDocument/2006/relationships/hyperlink" Target="consultantplus://offline/ref=9D8161AA42813FF2C5CEF20345109A18045E915A4D486592BF0D91A3DD55F1698951AD87C989255BD5FBE893C30798654393C4422B6702763792395C742FD69E8BD9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27</Pages>
  <Words>13792</Words>
  <Characters>78619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170</cp:revision>
  <dcterms:created xsi:type="dcterms:W3CDTF">2019-05-24T11:14:00Z</dcterms:created>
  <dcterms:modified xsi:type="dcterms:W3CDTF">2019-07-26T11:26:00Z</dcterms:modified>
</cp:coreProperties>
</file>