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9" w:rsidRPr="00835C89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5C89" w:rsidRPr="00835C89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89">
        <w:rPr>
          <w:rFonts w:ascii="Times New Roman" w:hAnsi="Times New Roman" w:cs="Times New Roman"/>
          <w:b/>
          <w:bCs/>
          <w:sz w:val="28"/>
          <w:szCs w:val="28"/>
        </w:rPr>
        <w:t xml:space="preserve">о городском конкурсе «Лучшее новогоднее оформление </w:t>
      </w:r>
    </w:p>
    <w:p w:rsidR="00835C89" w:rsidRPr="00835C89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89">
        <w:rPr>
          <w:rFonts w:ascii="Times New Roman" w:hAnsi="Times New Roman" w:cs="Times New Roman"/>
          <w:b/>
          <w:bCs/>
          <w:sz w:val="28"/>
          <w:szCs w:val="28"/>
        </w:rPr>
        <w:t>торговых залов, залов обслуживания  2013-2014</w:t>
      </w:r>
      <w:r w:rsidRPr="00835C89">
        <w:rPr>
          <w:rFonts w:ascii="Times New Roman" w:hAnsi="Times New Roman" w:cs="Times New Roman"/>
          <w:b/>
          <w:sz w:val="28"/>
          <w:szCs w:val="28"/>
        </w:rPr>
        <w:t>»</w:t>
      </w:r>
    </w:p>
    <w:p w:rsidR="00835C89" w:rsidRPr="00835C89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конкурса </w:t>
      </w:r>
      <w:r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 залов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обслуживания </w:t>
      </w:r>
      <w:r w:rsidRPr="000D4B03">
        <w:rPr>
          <w:rFonts w:ascii="Times New Roman" w:hAnsi="Times New Roman" w:cs="Times New Roman"/>
          <w:bCs/>
          <w:sz w:val="28"/>
          <w:szCs w:val="28"/>
        </w:rPr>
        <w:t xml:space="preserve"> 2013-2014</w:t>
      </w:r>
      <w:r w:rsidRPr="00B465D5">
        <w:rPr>
          <w:rFonts w:ascii="Times New Roman" w:hAnsi="Times New Roman" w:cs="Times New Roman"/>
          <w:sz w:val="28"/>
          <w:szCs w:val="28"/>
        </w:rPr>
        <w:t xml:space="preserve">» (далее – конкурс).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1.2. Конкурс проводится в следующих номинациях: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 w:rsidRPr="006326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Pr="006326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Зимняя мозаика»; 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гостях у новогодней сказки»;</w:t>
      </w:r>
    </w:p>
    <w:p w:rsidR="00835C89" w:rsidRPr="00261F68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Новогодний серпантин».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5D5">
        <w:rPr>
          <w:rFonts w:ascii="Times New Roman" w:hAnsi="Times New Roman" w:cs="Times New Roman"/>
          <w:sz w:val="28"/>
          <w:szCs w:val="28"/>
        </w:rPr>
        <w:t>1.3. Конкурс прово</w:t>
      </w:r>
      <w:r>
        <w:rPr>
          <w:rFonts w:ascii="Times New Roman" w:hAnsi="Times New Roman" w:cs="Times New Roman"/>
          <w:sz w:val="28"/>
          <w:szCs w:val="28"/>
        </w:rPr>
        <w:t>дится в период с 20.12.2013 по 13</w:t>
      </w:r>
      <w:r w:rsidRPr="00B465D5">
        <w:rPr>
          <w:rFonts w:ascii="Times New Roman" w:hAnsi="Times New Roman" w:cs="Times New Roman"/>
          <w:sz w:val="28"/>
          <w:szCs w:val="28"/>
        </w:rPr>
        <w:t xml:space="preserve">.01.2014 в целях: </w:t>
      </w:r>
    </w:p>
    <w:p w:rsidR="00835C89" w:rsidRPr="009A4907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4907">
        <w:rPr>
          <w:rFonts w:ascii="Times New Roman" w:hAnsi="Times New Roman" w:cs="Times New Roman"/>
          <w:sz w:val="28"/>
          <w:szCs w:val="28"/>
        </w:rPr>
        <w:t>- повышения эстетического и художественного уровня оформления  интерьеров предприятий потребительского рынка в преддверии новогодних и Рождественских праздников;</w:t>
      </w:r>
    </w:p>
    <w:p w:rsidR="00835C89" w:rsidRPr="009A4907" w:rsidRDefault="00835C89" w:rsidP="0083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07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907">
        <w:rPr>
          <w:rFonts w:ascii="Times New Roman" w:hAnsi="Times New Roman" w:cs="Times New Roman"/>
          <w:sz w:val="28"/>
          <w:szCs w:val="28"/>
        </w:rPr>
        <w:t xml:space="preserve"> качества и культуры  обслуживания населения;</w:t>
      </w:r>
    </w:p>
    <w:p w:rsidR="00835C89" w:rsidRPr="009A4907" w:rsidRDefault="00835C89" w:rsidP="0083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07">
        <w:rPr>
          <w:rFonts w:ascii="Times New Roman" w:hAnsi="Times New Roman" w:cs="Times New Roman"/>
          <w:sz w:val="28"/>
          <w:szCs w:val="28"/>
        </w:rPr>
        <w:t>-развития соревнования между коллективами предприятий потребительского рынка.</w:t>
      </w:r>
    </w:p>
    <w:p w:rsidR="00835C89" w:rsidRPr="000D525D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525D">
        <w:rPr>
          <w:rFonts w:ascii="Times New Roman" w:hAnsi="Times New Roman" w:cs="Times New Roman"/>
          <w:sz w:val="28"/>
          <w:szCs w:val="28"/>
        </w:rPr>
        <w:t>1.4. Организатором конкурса от имени Администрация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5D">
        <w:rPr>
          <w:rFonts w:ascii="Times New Roman" w:hAnsi="Times New Roman" w:cs="Times New Roman"/>
          <w:sz w:val="28"/>
          <w:szCs w:val="28"/>
        </w:rPr>
        <w:t xml:space="preserve"> является  отдел потребительского рынка товаров, услуг и защиты прав потребителей Администрации города Волгодонска (далее - отдел потребительского рынка). Общее руководство,  связанное с проведением конкурса и подведением итогов осуществляется конкурсной комиссией по проведению итогов конкурса.</w:t>
      </w:r>
    </w:p>
    <w:p w:rsidR="00835C89" w:rsidRPr="00B465D5" w:rsidRDefault="00835C89" w:rsidP="00835C89">
      <w:pPr>
        <w:tabs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Default="00835C89" w:rsidP="00835C89">
      <w:pPr>
        <w:tabs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835C89" w:rsidRPr="00B465D5" w:rsidRDefault="00835C89" w:rsidP="00835C89">
      <w:pPr>
        <w:tabs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2.1. В конкурсе имеют право 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потребительского рынка </w:t>
      </w:r>
      <w:r w:rsidRPr="00B465D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(предприятия торговли, общественного питания, бытового обслуживания, розничные рынки)</w:t>
      </w:r>
      <w:r w:rsidRPr="00B465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C89" w:rsidRDefault="00835C89" w:rsidP="00835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находящиеся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5D5">
        <w:rPr>
          <w:rFonts w:ascii="Times New Roman" w:hAnsi="Times New Roman" w:cs="Times New Roman"/>
          <w:sz w:val="28"/>
          <w:szCs w:val="28"/>
        </w:rPr>
        <w:t xml:space="preserve"> оформившие </w:t>
      </w:r>
      <w:r>
        <w:rPr>
          <w:rFonts w:ascii="Times New Roman" w:hAnsi="Times New Roman" w:cs="Times New Roman"/>
          <w:sz w:val="28"/>
          <w:szCs w:val="28"/>
        </w:rPr>
        <w:t xml:space="preserve">торговые залы, залы обслуживания </w:t>
      </w:r>
      <w:r w:rsidRPr="00B465D5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2.1.1. В номинации</w:t>
      </w:r>
      <w:r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Pr="0063263E">
        <w:rPr>
          <w:rFonts w:ascii="Times New Roman" w:hAnsi="Times New Roman" w:cs="Times New Roman"/>
          <w:sz w:val="28"/>
          <w:szCs w:val="28"/>
        </w:rPr>
        <w:t>» -</w:t>
      </w:r>
      <w:r w:rsidRPr="00B465D5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B465D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lastRenderedPageBreak/>
        <w:t>2.1.2. 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Зимняя мозаика» </w:t>
      </w:r>
      <w:r w:rsidRPr="00B465D5">
        <w:rPr>
          <w:rFonts w:ascii="Times New Roman" w:hAnsi="Times New Roman" w:cs="Times New Roman"/>
          <w:sz w:val="28"/>
          <w:szCs w:val="28"/>
        </w:rPr>
        <w:t>-</w:t>
      </w:r>
      <w:r w:rsidRPr="0063263E"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бытового  обслуживания </w:t>
      </w:r>
      <w:r w:rsidRPr="00B465D5">
        <w:rPr>
          <w:rFonts w:ascii="Times New Roman" w:hAnsi="Times New Roman" w:cs="Times New Roman"/>
          <w:sz w:val="28"/>
          <w:szCs w:val="28"/>
        </w:rPr>
        <w:t xml:space="preserve">всех форм собственности.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B465D5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В гостях у новогодней сказки» </w:t>
      </w:r>
      <w:r w:rsidRPr="00B465D5">
        <w:rPr>
          <w:rFonts w:ascii="Times New Roman" w:hAnsi="Times New Roman" w:cs="Times New Roman"/>
          <w:sz w:val="28"/>
          <w:szCs w:val="28"/>
        </w:rPr>
        <w:t>-</w:t>
      </w:r>
      <w:r w:rsidRPr="0063263E"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B465D5">
        <w:rPr>
          <w:rFonts w:ascii="Times New Roman" w:hAnsi="Times New Roman" w:cs="Times New Roman"/>
          <w:sz w:val="28"/>
          <w:szCs w:val="28"/>
        </w:rPr>
        <w:t xml:space="preserve">всех форм собственности.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2.1.3. В номинации</w:t>
      </w:r>
      <w:r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Новогодний серпантин»</w:t>
      </w:r>
      <w:r w:rsidRPr="00B465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розничные рынки</w:t>
      </w:r>
      <w:r w:rsidRPr="00B465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3. Конкурсная комиссия по подведению итогов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465D5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3.1. Состав комиссии по подведению итогов городского конкурса </w:t>
      </w:r>
      <w:r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 залов обслуживания 2013-2014</w:t>
      </w:r>
      <w:r w:rsidRPr="000D4B03">
        <w:rPr>
          <w:rFonts w:ascii="Times New Roman" w:hAnsi="Times New Roman" w:cs="Times New Roman"/>
          <w:sz w:val="28"/>
          <w:szCs w:val="28"/>
        </w:rPr>
        <w:t>»</w:t>
      </w:r>
      <w:r w:rsidRPr="00B465D5">
        <w:rPr>
          <w:rFonts w:ascii="Times New Roman" w:hAnsi="Times New Roman" w:cs="Times New Roman"/>
          <w:sz w:val="28"/>
          <w:szCs w:val="28"/>
        </w:rPr>
        <w:t xml:space="preserve"> (далее – комиссия) утверждается постановлением Администрации города Волгодонска. Комиссия состоит из председателя и членов комиссии.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3.2. Комиссия подводит итоги конкурса, определяет победителей конкурса в</w:t>
      </w:r>
      <w:r>
        <w:rPr>
          <w:rFonts w:ascii="Times New Roman" w:hAnsi="Times New Roman" w:cs="Times New Roman"/>
          <w:sz w:val="28"/>
          <w:szCs w:val="28"/>
        </w:rPr>
        <w:t xml:space="preserve"> порядке, определенном в п. 4.2</w:t>
      </w:r>
      <w:r w:rsidRPr="00B465D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3.3. Итоги конкурса оформляются протоколом комиссии, который подписывается председателем и членами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5D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конкурса,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определения и награждения победителей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35C89" w:rsidRPr="00B465D5" w:rsidRDefault="00835C89" w:rsidP="00835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4.1. Для участия в конкурсе каждый потенциальный участник (далее - претендент) должен подать до 12:00 часов 24.12.201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5D5">
        <w:rPr>
          <w:rFonts w:ascii="Times New Roman" w:hAnsi="Times New Roman" w:cs="Times New Roman"/>
          <w:sz w:val="28"/>
          <w:szCs w:val="28"/>
        </w:rPr>
        <w:t xml:space="preserve"> в  </w:t>
      </w:r>
      <w:r w:rsidRPr="00303C4A">
        <w:rPr>
          <w:rFonts w:ascii="Times New Roman" w:hAnsi="Times New Roman" w:cs="Times New Roman"/>
          <w:sz w:val="28"/>
          <w:szCs w:val="28"/>
        </w:rPr>
        <w:t>отдел потребительского рынка (ул</w:t>
      </w:r>
      <w:proofErr w:type="gramStart"/>
      <w:r w:rsidRPr="00303C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3C4A">
        <w:rPr>
          <w:rFonts w:ascii="Times New Roman" w:hAnsi="Times New Roman" w:cs="Times New Roman"/>
          <w:sz w:val="28"/>
          <w:szCs w:val="28"/>
        </w:rPr>
        <w:t>енина, д.1/2,</w:t>
      </w:r>
      <w:r>
        <w:rPr>
          <w:rFonts w:ascii="Times New Roman" w:hAnsi="Times New Roman" w:cs="Times New Roman"/>
          <w:sz w:val="28"/>
          <w:szCs w:val="28"/>
        </w:rPr>
        <w:t xml:space="preserve"> 2-й этаж, кабинет№11</w:t>
      </w:r>
      <w:r w:rsidRPr="00303C4A">
        <w:rPr>
          <w:rFonts w:ascii="Times New Roman" w:hAnsi="Times New Roman" w:cs="Times New Roman"/>
          <w:sz w:val="28"/>
          <w:szCs w:val="28"/>
        </w:rPr>
        <w:t xml:space="preserve"> факс 22-25-52,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4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03C4A">
        <w:rPr>
          <w:rFonts w:ascii="Times New Roman" w:hAnsi="Times New Roman" w:cs="Times New Roman"/>
          <w:i/>
          <w:sz w:val="28"/>
          <w:szCs w:val="28"/>
        </w:rPr>
        <w:t>-</w:t>
      </w:r>
      <w:r w:rsidRPr="00303C4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303C4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4" w:history="1">
        <w:r w:rsidRPr="00303C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potreb</w:t>
        </w:r>
        <w:r w:rsidRPr="00303C4A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303C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vlgd</w:t>
        </w:r>
        <w:r w:rsidRPr="00303C4A">
          <w:rPr>
            <w:rStyle w:val="a3"/>
            <w:rFonts w:ascii="Times New Roman" w:hAnsi="Times New Roman" w:cs="Times New Roman"/>
            <w:i/>
            <w:sz w:val="28"/>
            <w:szCs w:val="28"/>
          </w:rPr>
          <w:t>61.</w:t>
        </w:r>
        <w:r w:rsidRPr="00303C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303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 xml:space="preserve">письменную заявку, которая должна содержать следующие сведения: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 адрес и указание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03"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D4B03"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D4B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B03">
        <w:rPr>
          <w:rFonts w:ascii="Times New Roman" w:hAnsi="Times New Roman" w:cs="Times New Roman"/>
          <w:bCs/>
          <w:sz w:val="28"/>
          <w:szCs w:val="28"/>
        </w:rPr>
        <w:t>зал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D4B03">
        <w:rPr>
          <w:rFonts w:ascii="Times New Roman" w:hAnsi="Times New Roman" w:cs="Times New Roman"/>
          <w:bCs/>
          <w:sz w:val="28"/>
          <w:szCs w:val="28"/>
        </w:rPr>
        <w:t xml:space="preserve"> обслуживания</w:t>
      </w:r>
      <w:r w:rsidRPr="00B465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65D5">
        <w:rPr>
          <w:rFonts w:ascii="Times New Roman" w:hAnsi="Times New Roman" w:cs="Times New Roman"/>
          <w:sz w:val="28"/>
          <w:szCs w:val="28"/>
        </w:rPr>
        <w:t>выставляем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конкурс;</w:t>
      </w:r>
      <w:r w:rsidRPr="00B4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>полное наименование предприятия, празднично оформившего</w:t>
      </w:r>
      <w:r w:rsidRPr="00303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B03"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0D4B03">
        <w:rPr>
          <w:rFonts w:ascii="Times New Roman" w:hAnsi="Times New Roman" w:cs="Times New Roman"/>
          <w:bCs/>
          <w:sz w:val="28"/>
          <w:szCs w:val="28"/>
        </w:rPr>
        <w:t>зал, зал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D5">
        <w:rPr>
          <w:rFonts w:ascii="Times New Roman" w:hAnsi="Times New Roman" w:cs="Times New Roman"/>
          <w:sz w:val="28"/>
          <w:szCs w:val="28"/>
        </w:rPr>
        <w:t xml:space="preserve"> 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465D5">
        <w:rPr>
          <w:rFonts w:ascii="Times New Roman" w:hAnsi="Times New Roman" w:cs="Times New Roman"/>
          <w:sz w:val="28"/>
          <w:szCs w:val="28"/>
        </w:rPr>
        <w:t>, контактные телефоны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К письменной заявке необходимо представить фотографии участвующего объекта (на электронном носителе), соответствующие следующим критериям: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rPr>
          <w:rFonts w:ascii="Times New Roman" w:hAnsi="Times New Roman" w:cs="Times New Roman"/>
          <w:sz w:val="28"/>
          <w:szCs w:val="28"/>
        </w:rPr>
      </w:pP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35C89" w:rsidRPr="00B465D5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 количество фотографий не менее 3 штук (фото, сделанные в дневное, вечернее время и общий план с перспективой вида);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фотографий: высокое (фотографии с телефонов и планшетов не принимаются).  </w:t>
      </w:r>
    </w:p>
    <w:p w:rsidR="00835C89" w:rsidRPr="00261F68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4.2. Для определения победителей  конкурса используются следующие критерии:</w:t>
      </w:r>
    </w:p>
    <w:p w:rsidR="00835C89" w:rsidRPr="00261F68" w:rsidRDefault="00835C89" w:rsidP="00835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F68">
        <w:rPr>
          <w:rFonts w:ascii="Times New Roman" w:hAnsi="Times New Roman" w:cs="Times New Roman"/>
          <w:sz w:val="28"/>
          <w:szCs w:val="28"/>
        </w:rPr>
        <w:t xml:space="preserve">удожественное оформление интерьера торгового зала, зала обслуживания с использованием элементов новогодней тематики (в т.ч. наличие украшенных новогодних ёлок, сказочных героев, других новогодних украшений), </w:t>
      </w:r>
      <w:r>
        <w:rPr>
          <w:rFonts w:ascii="Times New Roman" w:hAnsi="Times New Roman" w:cs="Times New Roman"/>
          <w:sz w:val="28"/>
          <w:szCs w:val="28"/>
        </w:rPr>
        <w:t xml:space="preserve"> (0-5 баллов);</w:t>
      </w:r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9" w:rsidRPr="00261F68" w:rsidRDefault="00835C89" w:rsidP="00835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F68">
        <w:rPr>
          <w:rFonts w:ascii="Times New Roman" w:hAnsi="Times New Roman" w:cs="Times New Roman"/>
          <w:sz w:val="28"/>
          <w:szCs w:val="28"/>
        </w:rPr>
        <w:t>нешний вид обслуживающего персонала, наличие элементов новогодней тематики в фирменной (</w:t>
      </w:r>
      <w:r>
        <w:rPr>
          <w:rFonts w:ascii="Times New Roman" w:hAnsi="Times New Roman" w:cs="Times New Roman"/>
          <w:sz w:val="28"/>
          <w:szCs w:val="28"/>
        </w:rPr>
        <w:t>санитарной) одежде, (0-5 баллов);</w:t>
      </w:r>
    </w:p>
    <w:p w:rsidR="00835C89" w:rsidRPr="00261F68" w:rsidRDefault="00835C89" w:rsidP="00835C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F68">
        <w:rPr>
          <w:rFonts w:ascii="Times New Roman" w:hAnsi="Times New Roman" w:cs="Times New Roman"/>
          <w:sz w:val="28"/>
          <w:szCs w:val="28"/>
        </w:rPr>
        <w:t>аличие тематически украшенных ценников (меню, прейскурантов)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C89" w:rsidRPr="00261F68" w:rsidRDefault="00835C89" w:rsidP="00835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 (0-5 баллов).</w:t>
      </w:r>
    </w:p>
    <w:p w:rsidR="00835C89" w:rsidRPr="00261F68" w:rsidRDefault="00835C89" w:rsidP="0083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 4.3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F68">
        <w:rPr>
          <w:rFonts w:ascii="Times New Roman" w:hAnsi="Times New Roman" w:cs="Times New Roman"/>
          <w:sz w:val="28"/>
          <w:szCs w:val="28"/>
        </w:rPr>
        <w:t xml:space="preserve">Победителям конкурса присуждаются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F68">
        <w:rPr>
          <w:rFonts w:ascii="Times New Roman" w:hAnsi="Times New Roman" w:cs="Times New Roman"/>
          <w:sz w:val="28"/>
          <w:szCs w:val="28"/>
        </w:rPr>
        <w:t xml:space="preserve"> призовых места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Pr="00261F68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F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5C89" w:rsidRPr="00261F68" w:rsidRDefault="00835C89" w:rsidP="00835C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«Новогоднее настроение» -</w:t>
      </w:r>
      <w:r w:rsidRPr="00261F68">
        <w:rPr>
          <w:rFonts w:ascii="Times New Roman" w:hAnsi="Times New Roman" w:cs="Times New Roman"/>
          <w:sz w:val="28"/>
          <w:szCs w:val="28"/>
        </w:rPr>
        <w:t xml:space="preserve"> 1 призовое место;</w:t>
      </w:r>
    </w:p>
    <w:p w:rsidR="00835C89" w:rsidRPr="00261F68" w:rsidRDefault="00835C89" w:rsidP="00835C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Зимняя мозаика</w:t>
      </w:r>
      <w:r w:rsidRPr="00261F68">
        <w:rPr>
          <w:rFonts w:ascii="Times New Roman" w:hAnsi="Times New Roman" w:cs="Times New Roman"/>
          <w:sz w:val="28"/>
          <w:szCs w:val="28"/>
        </w:rPr>
        <w:t>» - 1 призовое место;</w:t>
      </w:r>
    </w:p>
    <w:p w:rsidR="00835C89" w:rsidRDefault="00835C89" w:rsidP="00835C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 гостях у новогодней сказки» - 1 призовое место;</w:t>
      </w:r>
    </w:p>
    <w:p w:rsidR="00835C89" w:rsidRDefault="00835C89" w:rsidP="00835C8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Новогодний серпантин»</w:t>
      </w:r>
      <w:r w:rsidRPr="00BE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призовое место.</w:t>
      </w:r>
    </w:p>
    <w:p w:rsidR="00835C89" w:rsidRPr="00261F68" w:rsidRDefault="00835C89" w:rsidP="0083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путем суммирования общего количества баллов.  В случае равенства количества баллов у нескольких участников конкурса, победитель определяется путём проведения открытого голосования всех членов конкурсной комиссии.</w:t>
      </w:r>
    </w:p>
    <w:p w:rsidR="00835C89" w:rsidRPr="00261F68" w:rsidRDefault="00835C89" w:rsidP="00835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присутствующих на заседании конкурсной комиссии. При голосовании каждый член конкурсной комиссии имеет один голос. В случае равенства голосов, председатель конкурсной комиссии имеет право решающего голоса. Секретарь конкурсной комиссии не принимает участия в голосовании.</w:t>
      </w:r>
    </w:p>
    <w:p w:rsidR="00835C89" w:rsidRPr="00261F68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проводится Администрацией города Волгодонска. </w:t>
      </w:r>
    </w:p>
    <w:p w:rsidR="00835C89" w:rsidRPr="00261F68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Победители конкурса в каждой номинации награждаются дипломами.</w:t>
      </w:r>
    </w:p>
    <w:p w:rsidR="00835C89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35C89" w:rsidRPr="00261F68" w:rsidRDefault="00835C89" w:rsidP="00835C8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B6A85" w:rsidRDefault="006B6A85"/>
    <w:sectPr w:rsidR="006B6A85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89"/>
    <w:rsid w:val="001F50EA"/>
    <w:rsid w:val="002C1980"/>
    <w:rsid w:val="00370EF1"/>
    <w:rsid w:val="00592BE8"/>
    <w:rsid w:val="006B6A85"/>
    <w:rsid w:val="00835C89"/>
    <w:rsid w:val="00BF4D5C"/>
    <w:rsid w:val="00D815CF"/>
    <w:rsid w:val="00E1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eb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2013-12-13T05:07:00Z</dcterms:created>
  <dcterms:modified xsi:type="dcterms:W3CDTF">2013-12-13T05:07:00Z</dcterms:modified>
</cp:coreProperties>
</file>