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A5" w:rsidRDefault="00300DA5" w:rsidP="0076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хозяйствующих субъектов, допустивших нарушения прав потребителей,</w:t>
      </w:r>
    </w:p>
    <w:p w:rsidR="00300DA5" w:rsidRDefault="00300DA5" w:rsidP="00765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выявленных по обращениям граждан </w:t>
      </w:r>
      <w:r w:rsidR="00765666">
        <w:rPr>
          <w:rFonts w:ascii="Times New Roman" w:hAnsi="Times New Roman"/>
          <w:b/>
          <w:sz w:val="24"/>
          <w:szCs w:val="24"/>
        </w:rPr>
        <w:t xml:space="preserve">в 1 квартале 2016 года </w:t>
      </w:r>
    </w:p>
    <w:p w:rsidR="00300DA5" w:rsidRDefault="00300DA5" w:rsidP="00300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1596"/>
        <w:gridCol w:w="4785"/>
      </w:tblGrid>
      <w:tr w:rsidR="00300DA5" w:rsidTr="000955C8">
        <w:tc>
          <w:tcPr>
            <w:tcW w:w="3190" w:type="dxa"/>
          </w:tcPr>
          <w:p w:rsidR="00300DA5" w:rsidRDefault="00300DA5" w:rsidP="0009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 (организации) ИП</w:t>
            </w:r>
          </w:p>
        </w:tc>
        <w:tc>
          <w:tcPr>
            <w:tcW w:w="1596" w:type="dxa"/>
          </w:tcPr>
          <w:p w:rsidR="00300DA5" w:rsidRDefault="00300DA5" w:rsidP="0009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нарушений </w:t>
            </w:r>
          </w:p>
        </w:tc>
        <w:tc>
          <w:tcPr>
            <w:tcW w:w="4785" w:type="dxa"/>
          </w:tcPr>
          <w:p w:rsidR="00300DA5" w:rsidRDefault="00300DA5" w:rsidP="000955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нарушения Закона РФ от 07.02.1992 №2300-1 «О защите прав потребителей», Правил продажи отдельных видов товаров</w:t>
            </w:r>
          </w:p>
        </w:tc>
      </w:tr>
      <w:tr w:rsidR="00300DA5" w:rsidTr="0042532E">
        <w:tc>
          <w:tcPr>
            <w:tcW w:w="3190" w:type="dxa"/>
            <w:vAlign w:val="center"/>
          </w:tcPr>
          <w:p w:rsidR="00300DA5" w:rsidRPr="00300DA5" w:rsidRDefault="00300DA5" w:rsidP="0042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DA5">
              <w:rPr>
                <w:rFonts w:ascii="Times New Roman" w:hAnsi="Times New Roman"/>
                <w:sz w:val="24"/>
                <w:szCs w:val="24"/>
              </w:rPr>
              <w:t>Магазин «Много мебели»</w:t>
            </w:r>
          </w:p>
        </w:tc>
        <w:tc>
          <w:tcPr>
            <w:tcW w:w="1596" w:type="dxa"/>
          </w:tcPr>
          <w:p w:rsidR="0042532E" w:rsidRDefault="0042532E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32E" w:rsidRDefault="0042532E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DA5" w:rsidRPr="00300DA5" w:rsidRDefault="00300DA5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300DA5" w:rsidRDefault="00300DA5" w:rsidP="00300D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Ст.18</w:t>
            </w:r>
            <w:r w:rsidRPr="00CD1F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FF6" w:rsidRPr="00CD1FF6">
              <w:rPr>
                <w:rFonts w:ascii="Times New Roman" w:hAnsi="Times New Roman"/>
                <w:sz w:val="24"/>
                <w:szCs w:val="24"/>
              </w:rPr>
              <w:t>О</w:t>
            </w:r>
            <w:r w:rsidRPr="00CD1FF6">
              <w:rPr>
                <w:rFonts w:ascii="Times New Roman" w:hAnsi="Times New Roman"/>
                <w:sz w:val="24"/>
                <w:szCs w:val="24"/>
              </w:rPr>
              <w:t xml:space="preserve">тказ </w:t>
            </w:r>
            <w:r>
              <w:rPr>
                <w:rFonts w:ascii="Times New Roman" w:hAnsi="Times New Roman"/>
                <w:sz w:val="24"/>
                <w:szCs w:val="24"/>
              </w:rPr>
              <w:t>в возврате стоимости товара ненадлежащего к</w:t>
            </w:r>
            <w:r w:rsidR="0042532E">
              <w:rPr>
                <w:rFonts w:ascii="Times New Roman" w:hAnsi="Times New Roman"/>
                <w:sz w:val="24"/>
                <w:szCs w:val="24"/>
              </w:rPr>
              <w:t xml:space="preserve">ачества, замене товара </w:t>
            </w:r>
            <w:proofErr w:type="gramStart"/>
            <w:r w:rsidR="0042532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42532E">
              <w:rPr>
                <w:rFonts w:ascii="Times New Roman" w:hAnsi="Times New Roman"/>
                <w:sz w:val="24"/>
                <w:szCs w:val="24"/>
              </w:rPr>
              <w:t xml:space="preserve"> новый;</w:t>
            </w:r>
          </w:p>
          <w:p w:rsidR="00300DA5" w:rsidRPr="00300DA5" w:rsidRDefault="00300DA5" w:rsidP="00300DA5">
            <w:pPr>
              <w:rPr>
                <w:rFonts w:ascii="Times New Roman" w:hAnsi="Times New Roman"/>
                <w:sz w:val="24"/>
                <w:szCs w:val="24"/>
              </w:rPr>
            </w:pPr>
            <w:r w:rsidRPr="00300DA5">
              <w:rPr>
                <w:rFonts w:ascii="Times New Roman" w:hAnsi="Times New Roman"/>
                <w:sz w:val="24"/>
                <w:szCs w:val="24"/>
                <w:u w:val="single"/>
              </w:rPr>
              <w:t>Ст.20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устранении недостатков товара.  </w:t>
            </w:r>
          </w:p>
        </w:tc>
      </w:tr>
      <w:tr w:rsidR="00300DA5" w:rsidTr="000955C8">
        <w:tc>
          <w:tcPr>
            <w:tcW w:w="3190" w:type="dxa"/>
          </w:tcPr>
          <w:p w:rsidR="00300DA5" w:rsidRDefault="00300DA5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Экопласт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300DA5" w:rsidRPr="00CC5104" w:rsidRDefault="00300DA5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300DA5" w:rsidRPr="00CC5104" w:rsidRDefault="00300DA5" w:rsidP="00CD1FF6">
            <w:pPr>
              <w:rPr>
                <w:rFonts w:ascii="Times New Roman" w:hAnsi="Times New Roman"/>
                <w:sz w:val="24"/>
                <w:szCs w:val="24"/>
              </w:rPr>
            </w:pPr>
            <w:r w:rsidRPr="00300DA5">
              <w:rPr>
                <w:rFonts w:ascii="Times New Roman" w:hAnsi="Times New Roman"/>
                <w:sz w:val="24"/>
                <w:szCs w:val="24"/>
                <w:u w:val="single"/>
              </w:rPr>
              <w:t>Ст.23.1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FF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арушение срока поставки предварительно оплаченного товара</w:t>
            </w:r>
            <w:r w:rsidR="00CD1F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0DA5" w:rsidTr="000955C8">
        <w:tc>
          <w:tcPr>
            <w:tcW w:w="3190" w:type="dxa"/>
          </w:tcPr>
          <w:p w:rsidR="00300DA5" w:rsidRPr="00404DF4" w:rsidRDefault="00CD1FF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«Стандарт»</w:t>
            </w:r>
          </w:p>
        </w:tc>
        <w:tc>
          <w:tcPr>
            <w:tcW w:w="1596" w:type="dxa"/>
          </w:tcPr>
          <w:p w:rsidR="00300DA5" w:rsidRPr="00404DF4" w:rsidRDefault="00EB7558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CD1FF6" w:rsidRPr="00CD1FF6" w:rsidRDefault="00CD1FF6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>Ст.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сроков</w:t>
            </w:r>
            <w:r w:rsidR="00EB7558">
              <w:rPr>
                <w:rFonts w:ascii="Times New Roman" w:hAnsi="Times New Roman"/>
                <w:sz w:val="24"/>
                <w:szCs w:val="24"/>
              </w:rPr>
              <w:t xml:space="preserve"> выполнения работ </w:t>
            </w:r>
          </w:p>
        </w:tc>
      </w:tr>
      <w:tr w:rsidR="00300DA5" w:rsidTr="000955C8">
        <w:tc>
          <w:tcPr>
            <w:tcW w:w="3190" w:type="dxa"/>
          </w:tcPr>
          <w:p w:rsidR="00300DA5" w:rsidRDefault="00CD1FF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«Теплые окна»</w:t>
            </w:r>
          </w:p>
        </w:tc>
        <w:tc>
          <w:tcPr>
            <w:tcW w:w="1596" w:type="dxa"/>
          </w:tcPr>
          <w:p w:rsidR="00300DA5" w:rsidRDefault="00EB7558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300DA5" w:rsidRDefault="00EB7558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>Ст.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сроков выполнения работ</w:t>
            </w:r>
          </w:p>
        </w:tc>
      </w:tr>
      <w:tr w:rsidR="00EF3E37" w:rsidTr="000955C8">
        <w:tc>
          <w:tcPr>
            <w:tcW w:w="3190" w:type="dxa"/>
          </w:tcPr>
          <w:p w:rsidR="00EF3E37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Фирма «Новый Век»</w:t>
            </w:r>
          </w:p>
        </w:tc>
        <w:tc>
          <w:tcPr>
            <w:tcW w:w="1596" w:type="dxa"/>
          </w:tcPr>
          <w:p w:rsidR="00EF3E37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EF3E37" w:rsidRPr="00EB7558" w:rsidRDefault="00EF3E37" w:rsidP="000955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>Ст.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сроков выполнения работ</w:t>
            </w:r>
          </w:p>
        </w:tc>
      </w:tr>
      <w:tr w:rsidR="00EF3E37" w:rsidTr="000955C8">
        <w:tc>
          <w:tcPr>
            <w:tcW w:w="3190" w:type="dxa"/>
          </w:tcPr>
          <w:p w:rsidR="00EF3E37" w:rsidRDefault="00EF3E37" w:rsidP="00E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Уткин  К.В.</w:t>
            </w:r>
          </w:p>
        </w:tc>
        <w:tc>
          <w:tcPr>
            <w:tcW w:w="1596" w:type="dxa"/>
          </w:tcPr>
          <w:p w:rsidR="00EF3E37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EF3E37" w:rsidRPr="00EB7558" w:rsidRDefault="00EF3E37" w:rsidP="000955C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>Ст.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сроков выполнения работ</w:t>
            </w:r>
          </w:p>
        </w:tc>
      </w:tr>
      <w:tr w:rsidR="0042532E" w:rsidRPr="00EB7558" w:rsidTr="0042532E">
        <w:tc>
          <w:tcPr>
            <w:tcW w:w="3190" w:type="dxa"/>
            <w:vAlign w:val="center"/>
          </w:tcPr>
          <w:p w:rsidR="0042532E" w:rsidRPr="00EB7558" w:rsidRDefault="0042532E" w:rsidP="00425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сотовой связи «МТС»</w:t>
            </w:r>
          </w:p>
        </w:tc>
        <w:tc>
          <w:tcPr>
            <w:tcW w:w="1596" w:type="dxa"/>
          </w:tcPr>
          <w:p w:rsidR="0042532E" w:rsidRDefault="0042532E" w:rsidP="00A3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32E" w:rsidRDefault="0042532E" w:rsidP="00A3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532E" w:rsidRPr="00EB7558" w:rsidRDefault="0042532E" w:rsidP="00A36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42532E" w:rsidRPr="00EB7558" w:rsidRDefault="0042532E" w:rsidP="0042532E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, нарушение сроков проведения проверки качества;</w:t>
            </w:r>
          </w:p>
          <w:p w:rsidR="0042532E" w:rsidRPr="00EB7558" w:rsidRDefault="0042532E" w:rsidP="0042532E">
            <w:pPr>
              <w:rPr>
                <w:rFonts w:ascii="Times New Roman" w:hAnsi="Times New Roman"/>
                <w:sz w:val="24"/>
                <w:szCs w:val="24"/>
              </w:rPr>
            </w:pPr>
            <w:r w:rsidRPr="00425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Ст.10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недостоверной информации о товаре.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42532E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</w:rPr>
              <w:t>Салон сотовой связи «7 соток»</w:t>
            </w:r>
          </w:p>
        </w:tc>
        <w:tc>
          <w:tcPr>
            <w:tcW w:w="1596" w:type="dxa"/>
          </w:tcPr>
          <w:p w:rsidR="0042532E" w:rsidRPr="00EB7558" w:rsidRDefault="0042532E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42532E" w:rsidRPr="00EB7558" w:rsidRDefault="0042532E" w:rsidP="007224E7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532E" w:rsidRPr="00EB7558" w:rsidRDefault="0042532E" w:rsidP="007224E7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</w:rPr>
              <w:t>Некорректное обращение с потребителями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сотовой связи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Евросеть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596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2532E" w:rsidRPr="00EB7558" w:rsidRDefault="00EF3E37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, нарушение сроков проведения проверки качества.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EF3E37" w:rsidP="00E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сотовой связи «Связной»</w:t>
            </w:r>
          </w:p>
        </w:tc>
        <w:tc>
          <w:tcPr>
            <w:tcW w:w="1596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2532E" w:rsidRPr="00EB7558" w:rsidRDefault="00EF3E37" w:rsidP="00EF3E37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, нарушение сроков проведения проверки качества.</w:t>
            </w:r>
          </w:p>
        </w:tc>
      </w:tr>
      <w:tr w:rsidR="00765666" w:rsidRPr="00EB7558" w:rsidTr="000955C8">
        <w:tc>
          <w:tcPr>
            <w:tcW w:w="3190" w:type="dxa"/>
          </w:tcPr>
          <w:p w:rsidR="00765666" w:rsidRDefault="00765666" w:rsidP="00E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сотовой связи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Цифроград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765666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765666" w:rsidRPr="00EB7558" w:rsidRDefault="00765666" w:rsidP="00EF3E3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65666" w:rsidRPr="00EB7558" w:rsidTr="000955C8">
        <w:tc>
          <w:tcPr>
            <w:tcW w:w="3190" w:type="dxa"/>
          </w:tcPr>
          <w:p w:rsidR="00765666" w:rsidRDefault="00765666" w:rsidP="00E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Салон сотовой связи «Мегафон»</w:t>
            </w:r>
          </w:p>
        </w:tc>
        <w:tc>
          <w:tcPr>
            <w:tcW w:w="1596" w:type="dxa"/>
          </w:tcPr>
          <w:p w:rsidR="00765666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765666" w:rsidRPr="00EB7558" w:rsidRDefault="00765666" w:rsidP="007656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«Артемида»</w:t>
            </w:r>
          </w:p>
        </w:tc>
        <w:tc>
          <w:tcPr>
            <w:tcW w:w="1596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2532E" w:rsidRPr="00EB7558" w:rsidRDefault="00EF3E37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425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Ст.10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недостоверной информации о товаре.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Мебельный салон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Элегант-Купе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EF3E37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42532E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Ст.10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недостоверной информации о товаре.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Страховая компания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Росгосстрах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42532E" w:rsidRPr="00EB7558" w:rsidRDefault="00EF3E37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5" w:type="dxa"/>
          </w:tcPr>
          <w:p w:rsidR="0042532E" w:rsidRPr="00EB7558" w:rsidRDefault="00B74339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B74339">
              <w:rPr>
                <w:rFonts w:ascii="Times New Roman" w:hAnsi="Times New Roman"/>
                <w:sz w:val="24"/>
                <w:szCs w:val="24"/>
                <w:u w:val="single"/>
              </w:rPr>
              <w:t>Ст.16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Обуславливание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приобретения услуг обязательным приобретением иных услуг.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«ДНС»</w:t>
            </w:r>
          </w:p>
        </w:tc>
        <w:tc>
          <w:tcPr>
            <w:tcW w:w="1596" w:type="dxa"/>
          </w:tcPr>
          <w:p w:rsidR="0042532E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B74339" w:rsidP="00B74339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339" w:rsidRPr="00EB7558" w:rsidTr="000955C8">
        <w:tc>
          <w:tcPr>
            <w:tcW w:w="3190" w:type="dxa"/>
          </w:tcPr>
          <w:p w:rsidR="00B74339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B74339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74339" w:rsidRDefault="00B74339">
            <w:r w:rsidRPr="00476F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476F04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 w:rsidRPr="00476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339" w:rsidRPr="00EB7558" w:rsidTr="000955C8">
        <w:tc>
          <w:tcPr>
            <w:tcW w:w="3190" w:type="dxa"/>
          </w:tcPr>
          <w:p w:rsidR="00B74339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«Метизы»</w:t>
            </w:r>
          </w:p>
        </w:tc>
        <w:tc>
          <w:tcPr>
            <w:tcW w:w="1596" w:type="dxa"/>
          </w:tcPr>
          <w:p w:rsidR="00B74339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74339" w:rsidRDefault="00B74339">
            <w:r w:rsidRPr="00476F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476F04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 w:rsidRPr="00476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74339" w:rsidRPr="00EB7558" w:rsidTr="000955C8">
        <w:tc>
          <w:tcPr>
            <w:tcW w:w="3190" w:type="dxa"/>
          </w:tcPr>
          <w:p w:rsidR="00B74339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«Успех»</w:t>
            </w:r>
          </w:p>
        </w:tc>
        <w:tc>
          <w:tcPr>
            <w:tcW w:w="1596" w:type="dxa"/>
          </w:tcPr>
          <w:p w:rsidR="00B74339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B74339" w:rsidRDefault="00B74339">
            <w:r w:rsidRPr="00476F0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476F04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 w:rsidRPr="00476F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Гоголева Р.П.</w:t>
            </w:r>
          </w:p>
        </w:tc>
        <w:tc>
          <w:tcPr>
            <w:tcW w:w="1596" w:type="dxa"/>
          </w:tcPr>
          <w:p w:rsidR="0042532E" w:rsidRPr="00EB7558" w:rsidRDefault="00B74339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765666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 xml:space="preserve">Отказ в замене товара ненадлежащего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lastRenderedPageBreak/>
              <w:t>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Технолюкс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765666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6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765666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EB75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Ст.18 </w:t>
            </w:r>
            <w:r w:rsidRPr="00EB7558">
              <w:rPr>
                <w:rFonts w:ascii="Times New Roman" w:hAnsi="Times New Roman"/>
                <w:sz w:val="24"/>
                <w:szCs w:val="24"/>
              </w:rPr>
              <w:t>Отказ в замене товара ненадлежащего качества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Потехин Ю.Ю. </w:t>
            </w:r>
          </w:p>
        </w:tc>
        <w:tc>
          <w:tcPr>
            <w:tcW w:w="1596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765666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765666">
              <w:rPr>
                <w:rFonts w:ascii="Times New Roman" w:hAnsi="Times New Roman"/>
                <w:sz w:val="24"/>
                <w:szCs w:val="24"/>
                <w:u w:val="single"/>
              </w:rPr>
              <w:t>Ст.29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Отказ в устранении недостатков выполненных работ </w:t>
            </w:r>
          </w:p>
        </w:tc>
      </w:tr>
      <w:tr w:rsidR="0042532E" w:rsidRPr="00EB7558" w:rsidTr="000955C8">
        <w:tc>
          <w:tcPr>
            <w:tcW w:w="3190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Диденко О.С.</w:t>
            </w:r>
          </w:p>
        </w:tc>
        <w:tc>
          <w:tcPr>
            <w:tcW w:w="1596" w:type="dxa"/>
          </w:tcPr>
          <w:p w:rsidR="0042532E" w:rsidRPr="00EB7558" w:rsidRDefault="00765666" w:rsidP="002277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</w:tcPr>
          <w:p w:rsidR="0042532E" w:rsidRPr="00EB7558" w:rsidRDefault="00765666" w:rsidP="000955C8">
            <w:pPr>
              <w:rPr>
                <w:rFonts w:ascii="Times New Roman" w:hAnsi="Times New Roman"/>
                <w:sz w:val="24"/>
                <w:szCs w:val="24"/>
              </w:rPr>
            </w:pPr>
            <w:r w:rsidRPr="00300DA5">
              <w:rPr>
                <w:rFonts w:ascii="Times New Roman" w:hAnsi="Times New Roman"/>
                <w:sz w:val="24"/>
                <w:szCs w:val="24"/>
                <w:u w:val="single"/>
              </w:rPr>
              <w:t>Ст.23.1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Нарушение срока поставки предварительно оплаченного товара.</w:t>
            </w:r>
          </w:p>
        </w:tc>
      </w:tr>
    </w:tbl>
    <w:p w:rsidR="00300DA5" w:rsidRPr="00EB7558" w:rsidRDefault="00300DA5" w:rsidP="00300D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755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0DA5" w:rsidRPr="00EB7558" w:rsidSect="0037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0DA5"/>
    <w:rsid w:val="00227790"/>
    <w:rsid w:val="00300DA5"/>
    <w:rsid w:val="0042532E"/>
    <w:rsid w:val="00765666"/>
    <w:rsid w:val="009557A8"/>
    <w:rsid w:val="009A08D6"/>
    <w:rsid w:val="00B23EF1"/>
    <w:rsid w:val="00B74339"/>
    <w:rsid w:val="00CD1FF6"/>
    <w:rsid w:val="00EB7558"/>
    <w:rsid w:val="00E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3</cp:revision>
  <cp:lastPrinted>2016-04-18T14:07:00Z</cp:lastPrinted>
  <dcterms:created xsi:type="dcterms:W3CDTF">2016-04-18T09:21:00Z</dcterms:created>
  <dcterms:modified xsi:type="dcterms:W3CDTF">2016-04-18T14:19:00Z</dcterms:modified>
</cp:coreProperties>
</file>