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BBB" w:rsidRPr="00762BBB" w:rsidRDefault="00762BBB" w:rsidP="00762BBB">
      <w:pPr>
        <w:autoSpaceDE w:val="0"/>
        <w:autoSpaceDN w:val="0"/>
        <w:adjustRightInd w:val="0"/>
        <w:ind w:firstLine="0"/>
        <w:jc w:val="center"/>
        <w:rPr>
          <w:rFonts w:ascii="Arial CYR" w:hAnsi="Arial CYR" w:cs="Arial CYR"/>
          <w:b/>
          <w:bCs/>
          <w:sz w:val="16"/>
          <w:szCs w:val="16"/>
        </w:rPr>
      </w:pPr>
      <w:r w:rsidRPr="00762BBB">
        <w:rPr>
          <w:rFonts w:ascii="Arial CYR" w:hAnsi="Arial CYR" w:cs="Arial CYR"/>
          <w:b/>
          <w:bCs/>
          <w:sz w:val="16"/>
          <w:szCs w:val="16"/>
        </w:rPr>
        <w:t>АДМИНИСТРАЦИЯ ГОРОДА ВОЛГОДОНСКА</w:t>
      </w:r>
    </w:p>
    <w:p w:rsidR="00762BBB" w:rsidRPr="00762BBB" w:rsidRDefault="00762BBB" w:rsidP="00762BBB">
      <w:pPr>
        <w:autoSpaceDE w:val="0"/>
        <w:autoSpaceDN w:val="0"/>
        <w:adjustRightInd w:val="0"/>
        <w:ind w:firstLine="0"/>
        <w:jc w:val="center"/>
        <w:rPr>
          <w:rFonts w:ascii="Arial CYR" w:hAnsi="Arial CYR" w:cs="Arial CYR"/>
          <w:b/>
          <w:bCs/>
          <w:sz w:val="16"/>
          <w:szCs w:val="16"/>
        </w:rPr>
      </w:pPr>
    </w:p>
    <w:p w:rsidR="00762BBB" w:rsidRPr="00762BBB" w:rsidRDefault="00762BBB" w:rsidP="00762BBB">
      <w:pPr>
        <w:autoSpaceDE w:val="0"/>
        <w:autoSpaceDN w:val="0"/>
        <w:adjustRightInd w:val="0"/>
        <w:ind w:firstLine="0"/>
        <w:jc w:val="center"/>
        <w:rPr>
          <w:rFonts w:ascii="Arial CYR" w:hAnsi="Arial CYR" w:cs="Arial CYR"/>
          <w:b/>
          <w:bCs/>
          <w:sz w:val="16"/>
          <w:szCs w:val="16"/>
        </w:rPr>
      </w:pPr>
      <w:r w:rsidRPr="00762BBB">
        <w:rPr>
          <w:rFonts w:ascii="Arial CYR" w:hAnsi="Arial CYR" w:cs="Arial CYR"/>
          <w:b/>
          <w:bCs/>
          <w:sz w:val="16"/>
          <w:szCs w:val="16"/>
        </w:rPr>
        <w:t>ПОСТАНОВЛЕНИЕ</w:t>
      </w:r>
    </w:p>
    <w:p w:rsidR="00762BBB" w:rsidRPr="00762BBB" w:rsidRDefault="00762BBB" w:rsidP="00762BBB">
      <w:pPr>
        <w:autoSpaceDE w:val="0"/>
        <w:autoSpaceDN w:val="0"/>
        <w:adjustRightInd w:val="0"/>
        <w:ind w:firstLine="0"/>
        <w:jc w:val="center"/>
        <w:rPr>
          <w:rFonts w:ascii="Arial CYR" w:hAnsi="Arial CYR" w:cs="Arial CYR"/>
          <w:b/>
          <w:bCs/>
          <w:sz w:val="16"/>
          <w:szCs w:val="16"/>
        </w:rPr>
      </w:pPr>
      <w:r w:rsidRPr="00762BBB">
        <w:rPr>
          <w:rFonts w:ascii="Arial CYR" w:hAnsi="Arial CYR" w:cs="Arial CYR"/>
          <w:b/>
          <w:bCs/>
          <w:sz w:val="16"/>
          <w:szCs w:val="16"/>
        </w:rPr>
        <w:t>от 6 июля 2016 г. N 1744</w:t>
      </w:r>
    </w:p>
    <w:p w:rsidR="00762BBB" w:rsidRPr="00762BBB" w:rsidRDefault="00762BBB" w:rsidP="00762BBB">
      <w:pPr>
        <w:autoSpaceDE w:val="0"/>
        <w:autoSpaceDN w:val="0"/>
        <w:adjustRightInd w:val="0"/>
        <w:ind w:firstLine="0"/>
        <w:jc w:val="center"/>
        <w:rPr>
          <w:rFonts w:ascii="Arial CYR" w:hAnsi="Arial CYR" w:cs="Arial CYR"/>
          <w:b/>
          <w:bCs/>
          <w:sz w:val="16"/>
          <w:szCs w:val="16"/>
        </w:rPr>
      </w:pPr>
    </w:p>
    <w:p w:rsidR="00762BBB" w:rsidRPr="00762BBB" w:rsidRDefault="00762BBB" w:rsidP="00762BBB">
      <w:pPr>
        <w:autoSpaceDE w:val="0"/>
        <w:autoSpaceDN w:val="0"/>
        <w:adjustRightInd w:val="0"/>
        <w:ind w:firstLine="0"/>
        <w:jc w:val="center"/>
        <w:rPr>
          <w:rFonts w:ascii="Arial CYR" w:hAnsi="Arial CYR" w:cs="Arial CYR"/>
          <w:b/>
          <w:bCs/>
          <w:sz w:val="16"/>
          <w:szCs w:val="16"/>
        </w:rPr>
      </w:pPr>
      <w:r w:rsidRPr="00762BBB">
        <w:rPr>
          <w:rFonts w:ascii="Arial CYR" w:hAnsi="Arial CYR" w:cs="Arial CYR"/>
          <w:b/>
          <w:bCs/>
          <w:sz w:val="16"/>
          <w:szCs w:val="16"/>
        </w:rPr>
        <w:t>О СОЗДАНИИ КОМИССИИ ОТДЕЛА ФИНАНСОВОГО КОНТРОЛЯ</w:t>
      </w:r>
    </w:p>
    <w:p w:rsidR="00762BBB" w:rsidRPr="00762BBB" w:rsidRDefault="00762BBB" w:rsidP="00762BBB">
      <w:pPr>
        <w:autoSpaceDE w:val="0"/>
        <w:autoSpaceDN w:val="0"/>
        <w:adjustRightInd w:val="0"/>
        <w:ind w:firstLine="0"/>
        <w:jc w:val="center"/>
        <w:rPr>
          <w:rFonts w:ascii="Arial CYR" w:hAnsi="Arial CYR" w:cs="Arial CYR"/>
          <w:b/>
          <w:bCs/>
          <w:sz w:val="16"/>
          <w:szCs w:val="16"/>
        </w:rPr>
      </w:pPr>
      <w:r w:rsidRPr="00762BBB">
        <w:rPr>
          <w:rFonts w:ascii="Arial CYR" w:hAnsi="Arial CYR" w:cs="Arial CYR"/>
          <w:b/>
          <w:bCs/>
          <w:sz w:val="16"/>
          <w:szCs w:val="16"/>
        </w:rPr>
        <w:t>АДМИНИСТРАЦИИ ГОРОДА ВОЛГОДОНСКА ПО РАССМОТРЕНИЮ</w:t>
      </w:r>
    </w:p>
    <w:p w:rsidR="00762BBB" w:rsidRPr="00762BBB" w:rsidRDefault="00762BBB" w:rsidP="00762BBB">
      <w:pPr>
        <w:autoSpaceDE w:val="0"/>
        <w:autoSpaceDN w:val="0"/>
        <w:adjustRightInd w:val="0"/>
        <w:ind w:firstLine="0"/>
        <w:jc w:val="center"/>
        <w:rPr>
          <w:rFonts w:ascii="Arial CYR" w:hAnsi="Arial CYR" w:cs="Arial CYR"/>
          <w:b/>
          <w:bCs/>
          <w:sz w:val="16"/>
          <w:szCs w:val="16"/>
        </w:rPr>
      </w:pPr>
      <w:r w:rsidRPr="00762BBB">
        <w:rPr>
          <w:rFonts w:ascii="Arial CYR" w:hAnsi="Arial CYR" w:cs="Arial CYR"/>
          <w:b/>
          <w:bCs/>
          <w:sz w:val="16"/>
          <w:szCs w:val="16"/>
        </w:rPr>
        <w:t>ЖАЛОБ В СФЕРЕ ЗАКУПОК, УТВЕРЖДЕНИИ ПОЛОЖЕНИЯ</w:t>
      </w:r>
    </w:p>
    <w:p w:rsidR="00762BBB" w:rsidRPr="00762BBB" w:rsidRDefault="00762BBB" w:rsidP="00762BBB">
      <w:pPr>
        <w:autoSpaceDE w:val="0"/>
        <w:autoSpaceDN w:val="0"/>
        <w:adjustRightInd w:val="0"/>
        <w:ind w:firstLine="0"/>
        <w:jc w:val="center"/>
        <w:rPr>
          <w:rFonts w:ascii="Arial CYR" w:hAnsi="Arial CYR" w:cs="Arial CYR"/>
          <w:b/>
          <w:bCs/>
          <w:sz w:val="16"/>
          <w:szCs w:val="16"/>
        </w:rPr>
      </w:pPr>
      <w:r w:rsidRPr="00762BBB">
        <w:rPr>
          <w:rFonts w:ascii="Arial CYR" w:hAnsi="Arial CYR" w:cs="Arial CYR"/>
          <w:b/>
          <w:bCs/>
          <w:sz w:val="16"/>
          <w:szCs w:val="16"/>
        </w:rPr>
        <w:t>О КОМИСС</w:t>
      </w:r>
      <w:proofErr w:type="gramStart"/>
      <w:r w:rsidRPr="00762BBB">
        <w:rPr>
          <w:rFonts w:ascii="Arial CYR" w:hAnsi="Arial CYR" w:cs="Arial CYR"/>
          <w:b/>
          <w:bCs/>
          <w:sz w:val="16"/>
          <w:szCs w:val="16"/>
        </w:rPr>
        <w:t>ИИ И ЕЕ</w:t>
      </w:r>
      <w:proofErr w:type="gramEnd"/>
      <w:r w:rsidRPr="00762BBB">
        <w:rPr>
          <w:rFonts w:ascii="Arial CYR" w:hAnsi="Arial CYR" w:cs="Arial CYR"/>
          <w:b/>
          <w:bCs/>
          <w:sz w:val="16"/>
          <w:szCs w:val="16"/>
        </w:rPr>
        <w:t xml:space="preserve"> СОСТАВА</w:t>
      </w:r>
    </w:p>
    <w:p w:rsidR="00762BBB" w:rsidRPr="00762BBB" w:rsidRDefault="00762BBB" w:rsidP="00762BBB">
      <w:pPr>
        <w:autoSpaceDE w:val="0"/>
        <w:autoSpaceDN w:val="0"/>
        <w:adjustRightInd w:val="0"/>
        <w:ind w:firstLine="0"/>
        <w:rPr>
          <w:rFonts w:ascii="Arial CYR" w:hAnsi="Arial CYR" w:cs="Arial CYR"/>
          <w:sz w:val="16"/>
          <w:szCs w:val="16"/>
        </w:rPr>
      </w:pPr>
    </w:p>
    <w:p w:rsidR="00762BBB" w:rsidRPr="00762BBB" w:rsidRDefault="00762BBB" w:rsidP="00762BBB">
      <w:pPr>
        <w:autoSpaceDE w:val="0"/>
        <w:autoSpaceDN w:val="0"/>
        <w:adjustRightInd w:val="0"/>
        <w:ind w:firstLine="540"/>
        <w:rPr>
          <w:rFonts w:ascii="Arial CYR" w:hAnsi="Arial CYR" w:cs="Arial CYR"/>
          <w:sz w:val="16"/>
          <w:szCs w:val="16"/>
        </w:rPr>
      </w:pPr>
      <w:proofErr w:type="gramStart"/>
      <w:r w:rsidRPr="00762BBB">
        <w:rPr>
          <w:rFonts w:ascii="Arial CYR" w:hAnsi="Arial CYR" w:cs="Arial CYR"/>
          <w:sz w:val="16"/>
          <w:szCs w:val="16"/>
        </w:rPr>
        <w:t xml:space="preserve">В соответствии с Федеральными законами от 06.10.2003 </w:t>
      </w:r>
      <w:hyperlink r:id="rId4" w:history="1">
        <w:r w:rsidRPr="00762BBB">
          <w:rPr>
            <w:rFonts w:ascii="Arial CYR" w:hAnsi="Arial CYR" w:cs="Arial CYR"/>
            <w:color w:val="0000FF"/>
            <w:sz w:val="16"/>
            <w:szCs w:val="16"/>
          </w:rPr>
          <w:t>N 131-ФЗ</w:t>
        </w:r>
      </w:hyperlink>
      <w:r w:rsidRPr="00762BBB">
        <w:rPr>
          <w:rFonts w:ascii="Arial CYR" w:hAnsi="Arial CYR" w:cs="Arial CYR"/>
          <w:sz w:val="16"/>
          <w:szCs w:val="16"/>
        </w:rPr>
        <w:t xml:space="preserve"> "Об общих принципах организации местного самоуправления в Российской Федерации", от 05.04.2013 </w:t>
      </w:r>
      <w:hyperlink r:id="rId5" w:history="1">
        <w:r w:rsidRPr="00762BBB">
          <w:rPr>
            <w:rFonts w:ascii="Arial CYR" w:hAnsi="Arial CYR" w:cs="Arial CYR"/>
            <w:color w:val="0000FF"/>
            <w:sz w:val="16"/>
            <w:szCs w:val="16"/>
          </w:rPr>
          <w:t>N 44-ФЗ</w:t>
        </w:r>
      </w:hyperlink>
      <w:r w:rsidRPr="00762BBB">
        <w:rPr>
          <w:rFonts w:ascii="Arial CYR" w:hAnsi="Arial CYR" w:cs="Arial CYR"/>
          <w:sz w:val="16"/>
          <w:szCs w:val="16"/>
        </w:rPr>
        <w:t xml:space="preserve"> "О контрактной системе в сфере закупок товаров, работ, услуг для обеспечения государственных и муниципальных нужд", </w:t>
      </w:r>
      <w:hyperlink r:id="rId6" w:history="1">
        <w:r w:rsidRPr="00762BBB">
          <w:rPr>
            <w:rFonts w:ascii="Arial CYR" w:hAnsi="Arial CYR" w:cs="Arial CYR"/>
            <w:color w:val="0000FF"/>
            <w:sz w:val="16"/>
            <w:szCs w:val="16"/>
          </w:rPr>
          <w:t>Уставом</w:t>
        </w:r>
      </w:hyperlink>
      <w:r w:rsidRPr="00762BBB">
        <w:rPr>
          <w:rFonts w:ascii="Arial CYR" w:hAnsi="Arial CYR" w:cs="Arial CYR"/>
          <w:sz w:val="16"/>
          <w:szCs w:val="16"/>
        </w:rPr>
        <w:t xml:space="preserve"> муниципального образования "Город Волгодонск", решением Волгодонской городской Думы от 11.08.2015 N 103 "О внесении изменений в решение Волгодонской городской Думы от 19.12.2013</w:t>
      </w:r>
      <w:proofErr w:type="gramEnd"/>
      <w:r w:rsidRPr="00762BBB">
        <w:rPr>
          <w:rFonts w:ascii="Arial CYR" w:hAnsi="Arial CYR" w:cs="Arial CYR"/>
          <w:sz w:val="16"/>
          <w:szCs w:val="16"/>
        </w:rPr>
        <w:t xml:space="preserve"> N 102 "Об определении уполномоченного органа на осуществление контроля в сфере закупок", распоряжением Администрации города Волгодонска от 27.07.2015 N 134 "Об утверждении Положения об отделе финансового контроля Администрации города Волгодонска" постановляю:</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1. Создать комиссию отдела финансового контроля Администрации города Волгодонска по рассмотрению жалоб в сфере закупок.</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2. Утвердить:</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 xml:space="preserve">2.1. </w:t>
      </w:r>
      <w:hyperlink r:id="rId7" w:history="1">
        <w:r w:rsidRPr="00762BBB">
          <w:rPr>
            <w:rFonts w:ascii="Arial CYR" w:hAnsi="Arial CYR" w:cs="Arial CYR"/>
            <w:color w:val="0000FF"/>
            <w:sz w:val="16"/>
            <w:szCs w:val="16"/>
          </w:rPr>
          <w:t>Положение</w:t>
        </w:r>
      </w:hyperlink>
      <w:r w:rsidRPr="00762BBB">
        <w:rPr>
          <w:rFonts w:ascii="Arial CYR" w:hAnsi="Arial CYR" w:cs="Arial CYR"/>
          <w:sz w:val="16"/>
          <w:szCs w:val="16"/>
        </w:rPr>
        <w:t xml:space="preserve"> о комиссии отдела финансового контроля Администрации города Волгодонска по рассмотрению жалоб в сфере закупок (приложение N 1).</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 xml:space="preserve">2.2. </w:t>
      </w:r>
      <w:hyperlink r:id="rId8" w:history="1">
        <w:r w:rsidRPr="00762BBB">
          <w:rPr>
            <w:rFonts w:ascii="Arial CYR" w:hAnsi="Arial CYR" w:cs="Arial CYR"/>
            <w:color w:val="0000FF"/>
            <w:sz w:val="16"/>
            <w:szCs w:val="16"/>
          </w:rPr>
          <w:t>Состав</w:t>
        </w:r>
      </w:hyperlink>
      <w:r w:rsidRPr="00762BBB">
        <w:rPr>
          <w:rFonts w:ascii="Arial CYR" w:hAnsi="Arial CYR" w:cs="Arial CYR"/>
          <w:sz w:val="16"/>
          <w:szCs w:val="16"/>
        </w:rPr>
        <w:t xml:space="preserve"> комиссии отдела финансового контроля Администрации города Волгодонска по рассмотрению жалоб в сфере закупок (приложение N 2).</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3. Признать утратившими силу:</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 xml:space="preserve">3.1. </w:t>
      </w:r>
      <w:hyperlink r:id="rId9" w:history="1">
        <w:r w:rsidRPr="00762BBB">
          <w:rPr>
            <w:rFonts w:ascii="Arial CYR" w:hAnsi="Arial CYR" w:cs="Arial CYR"/>
            <w:color w:val="0000FF"/>
            <w:sz w:val="16"/>
            <w:szCs w:val="16"/>
          </w:rPr>
          <w:t>Постановление</w:t>
        </w:r>
      </w:hyperlink>
      <w:r w:rsidRPr="00762BBB">
        <w:rPr>
          <w:rFonts w:ascii="Arial CYR" w:hAnsi="Arial CYR" w:cs="Arial CYR"/>
          <w:sz w:val="16"/>
          <w:szCs w:val="16"/>
        </w:rPr>
        <w:t xml:space="preserve"> Администрации города Волгодонска от 02.07.2014 N 2187 "О создании комиссии отдела контроля в сфере закупок Администрации города Волгодонска по рассмотрению жалоб в сфере закупок, утверждении Положения о комисс</w:t>
      </w:r>
      <w:proofErr w:type="gramStart"/>
      <w:r w:rsidRPr="00762BBB">
        <w:rPr>
          <w:rFonts w:ascii="Arial CYR" w:hAnsi="Arial CYR" w:cs="Arial CYR"/>
          <w:sz w:val="16"/>
          <w:szCs w:val="16"/>
        </w:rPr>
        <w:t>ии и ее</w:t>
      </w:r>
      <w:proofErr w:type="gramEnd"/>
      <w:r w:rsidRPr="00762BBB">
        <w:rPr>
          <w:rFonts w:ascii="Arial CYR" w:hAnsi="Arial CYR" w:cs="Arial CYR"/>
          <w:sz w:val="16"/>
          <w:szCs w:val="16"/>
        </w:rPr>
        <w:t xml:space="preserve"> состава".</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3.2. Постановление Администрации города Волгодонска от 29.08.2014 N 2969 "О внесении изменений в постановление Администрации города Волгодонска от 02.07.2014 N 2187 "О создании комиссии отдела контроля в сфере закупок Администрации города Волгодонска по рассмотрению жалоб в сфере закупок, утверждении Положения о комисс</w:t>
      </w:r>
      <w:proofErr w:type="gramStart"/>
      <w:r w:rsidRPr="00762BBB">
        <w:rPr>
          <w:rFonts w:ascii="Arial CYR" w:hAnsi="Arial CYR" w:cs="Arial CYR"/>
          <w:sz w:val="16"/>
          <w:szCs w:val="16"/>
        </w:rPr>
        <w:t>ии и ее</w:t>
      </w:r>
      <w:proofErr w:type="gramEnd"/>
      <w:r w:rsidRPr="00762BBB">
        <w:rPr>
          <w:rFonts w:ascii="Arial CYR" w:hAnsi="Arial CYR" w:cs="Arial CYR"/>
          <w:sz w:val="16"/>
          <w:szCs w:val="16"/>
        </w:rPr>
        <w:t xml:space="preserve"> состава".</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4. Постановление вступает в силу со дня его официального опубликования.</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 xml:space="preserve">5. </w:t>
      </w:r>
      <w:proofErr w:type="gramStart"/>
      <w:r w:rsidRPr="00762BBB">
        <w:rPr>
          <w:rFonts w:ascii="Arial CYR" w:hAnsi="Arial CYR" w:cs="Arial CYR"/>
          <w:sz w:val="16"/>
          <w:szCs w:val="16"/>
        </w:rPr>
        <w:t>Контроль за</w:t>
      </w:r>
      <w:proofErr w:type="gramEnd"/>
      <w:r w:rsidRPr="00762BBB">
        <w:rPr>
          <w:rFonts w:ascii="Arial CYR" w:hAnsi="Arial CYR" w:cs="Arial CYR"/>
          <w:sz w:val="16"/>
          <w:szCs w:val="16"/>
        </w:rPr>
        <w:t xml:space="preserve"> исполнением постановления возложить на первого заместителя главы Администрации города Волгодонска С.О. Полякова.</w:t>
      </w:r>
    </w:p>
    <w:p w:rsidR="00762BBB" w:rsidRPr="00762BBB" w:rsidRDefault="00762BBB" w:rsidP="00762BBB">
      <w:pPr>
        <w:autoSpaceDE w:val="0"/>
        <w:autoSpaceDN w:val="0"/>
        <w:adjustRightInd w:val="0"/>
        <w:ind w:firstLine="0"/>
        <w:rPr>
          <w:rFonts w:ascii="Arial CYR" w:hAnsi="Arial CYR" w:cs="Arial CYR"/>
          <w:sz w:val="16"/>
          <w:szCs w:val="16"/>
        </w:rPr>
      </w:pPr>
    </w:p>
    <w:p w:rsidR="00762BBB" w:rsidRPr="00762BBB" w:rsidRDefault="00762BBB" w:rsidP="00762BBB">
      <w:pPr>
        <w:autoSpaceDE w:val="0"/>
        <w:autoSpaceDN w:val="0"/>
        <w:adjustRightInd w:val="0"/>
        <w:ind w:firstLine="0"/>
        <w:jc w:val="right"/>
        <w:rPr>
          <w:rFonts w:ascii="Arial CYR" w:hAnsi="Arial CYR" w:cs="Arial CYR"/>
          <w:sz w:val="16"/>
          <w:szCs w:val="16"/>
        </w:rPr>
      </w:pPr>
      <w:r w:rsidRPr="00762BBB">
        <w:rPr>
          <w:rFonts w:ascii="Arial CYR" w:hAnsi="Arial CYR" w:cs="Arial CYR"/>
          <w:sz w:val="16"/>
          <w:szCs w:val="16"/>
        </w:rPr>
        <w:t>Глава Администрации</w:t>
      </w:r>
    </w:p>
    <w:p w:rsidR="00762BBB" w:rsidRPr="00762BBB" w:rsidRDefault="00762BBB" w:rsidP="00762BBB">
      <w:pPr>
        <w:autoSpaceDE w:val="0"/>
        <w:autoSpaceDN w:val="0"/>
        <w:adjustRightInd w:val="0"/>
        <w:ind w:firstLine="0"/>
        <w:jc w:val="right"/>
        <w:rPr>
          <w:rFonts w:ascii="Arial CYR" w:hAnsi="Arial CYR" w:cs="Arial CYR"/>
          <w:sz w:val="16"/>
          <w:szCs w:val="16"/>
        </w:rPr>
      </w:pPr>
      <w:r w:rsidRPr="00762BBB">
        <w:rPr>
          <w:rFonts w:ascii="Arial CYR" w:hAnsi="Arial CYR" w:cs="Arial CYR"/>
          <w:sz w:val="16"/>
          <w:szCs w:val="16"/>
        </w:rPr>
        <w:t>города Волгодонска</w:t>
      </w:r>
    </w:p>
    <w:p w:rsidR="00762BBB" w:rsidRPr="00762BBB" w:rsidRDefault="00762BBB" w:rsidP="00762BBB">
      <w:pPr>
        <w:autoSpaceDE w:val="0"/>
        <w:autoSpaceDN w:val="0"/>
        <w:adjustRightInd w:val="0"/>
        <w:ind w:firstLine="0"/>
        <w:jc w:val="right"/>
        <w:rPr>
          <w:rFonts w:ascii="Arial CYR" w:hAnsi="Arial CYR" w:cs="Arial CYR"/>
          <w:sz w:val="16"/>
          <w:szCs w:val="16"/>
        </w:rPr>
      </w:pPr>
      <w:r w:rsidRPr="00762BBB">
        <w:rPr>
          <w:rFonts w:ascii="Arial CYR" w:hAnsi="Arial CYR" w:cs="Arial CYR"/>
          <w:sz w:val="16"/>
          <w:szCs w:val="16"/>
        </w:rPr>
        <w:t>А.Н.ИВАНОВ</w:t>
      </w:r>
    </w:p>
    <w:p w:rsidR="00762BBB" w:rsidRPr="00762BBB" w:rsidRDefault="00762BBB" w:rsidP="00762BBB">
      <w:pPr>
        <w:autoSpaceDE w:val="0"/>
        <w:autoSpaceDN w:val="0"/>
        <w:adjustRightInd w:val="0"/>
        <w:ind w:firstLine="0"/>
        <w:jc w:val="left"/>
        <w:rPr>
          <w:rFonts w:ascii="Arial CYR" w:hAnsi="Arial CYR" w:cs="Arial CYR"/>
          <w:sz w:val="16"/>
          <w:szCs w:val="16"/>
        </w:rPr>
      </w:pPr>
      <w:r w:rsidRPr="00762BBB">
        <w:rPr>
          <w:rFonts w:ascii="Arial CYR" w:hAnsi="Arial CYR" w:cs="Arial CYR"/>
          <w:sz w:val="16"/>
          <w:szCs w:val="16"/>
        </w:rPr>
        <w:t>Проект вносит</w:t>
      </w:r>
    </w:p>
    <w:p w:rsidR="00762BBB" w:rsidRPr="00762BBB" w:rsidRDefault="00762BBB" w:rsidP="00762BBB">
      <w:pPr>
        <w:autoSpaceDE w:val="0"/>
        <w:autoSpaceDN w:val="0"/>
        <w:adjustRightInd w:val="0"/>
        <w:spacing w:before="160"/>
        <w:ind w:firstLine="0"/>
        <w:jc w:val="left"/>
        <w:rPr>
          <w:rFonts w:ascii="Arial CYR" w:hAnsi="Arial CYR" w:cs="Arial CYR"/>
          <w:sz w:val="16"/>
          <w:szCs w:val="16"/>
        </w:rPr>
      </w:pPr>
      <w:r w:rsidRPr="00762BBB">
        <w:rPr>
          <w:rFonts w:ascii="Arial CYR" w:hAnsi="Arial CYR" w:cs="Arial CYR"/>
          <w:sz w:val="16"/>
          <w:szCs w:val="16"/>
        </w:rPr>
        <w:t>отдел финансового контроля</w:t>
      </w:r>
    </w:p>
    <w:p w:rsidR="00762BBB" w:rsidRPr="00762BBB" w:rsidRDefault="00762BBB" w:rsidP="00762BBB">
      <w:pPr>
        <w:autoSpaceDE w:val="0"/>
        <w:autoSpaceDN w:val="0"/>
        <w:adjustRightInd w:val="0"/>
        <w:spacing w:before="160"/>
        <w:ind w:firstLine="0"/>
        <w:jc w:val="left"/>
        <w:rPr>
          <w:rFonts w:ascii="Arial CYR" w:hAnsi="Arial CYR" w:cs="Arial CYR"/>
          <w:sz w:val="16"/>
          <w:szCs w:val="16"/>
        </w:rPr>
      </w:pPr>
      <w:r w:rsidRPr="00762BBB">
        <w:rPr>
          <w:rFonts w:ascii="Arial CYR" w:hAnsi="Arial CYR" w:cs="Arial CYR"/>
          <w:sz w:val="16"/>
          <w:szCs w:val="16"/>
        </w:rPr>
        <w:t>Администрации</w:t>
      </w:r>
    </w:p>
    <w:p w:rsidR="00762BBB" w:rsidRPr="00762BBB" w:rsidRDefault="00762BBB" w:rsidP="00762BBB">
      <w:pPr>
        <w:autoSpaceDE w:val="0"/>
        <w:autoSpaceDN w:val="0"/>
        <w:adjustRightInd w:val="0"/>
        <w:spacing w:before="160"/>
        <w:ind w:firstLine="0"/>
        <w:jc w:val="left"/>
        <w:rPr>
          <w:rFonts w:ascii="Arial CYR" w:hAnsi="Arial CYR" w:cs="Arial CYR"/>
          <w:sz w:val="16"/>
          <w:szCs w:val="16"/>
        </w:rPr>
      </w:pPr>
      <w:r w:rsidRPr="00762BBB">
        <w:rPr>
          <w:rFonts w:ascii="Arial CYR" w:hAnsi="Arial CYR" w:cs="Arial CYR"/>
          <w:sz w:val="16"/>
          <w:szCs w:val="16"/>
        </w:rPr>
        <w:t>города Волгодонска</w:t>
      </w:r>
    </w:p>
    <w:p w:rsidR="00762BBB" w:rsidRPr="00762BBB" w:rsidRDefault="00762BBB" w:rsidP="00762BBB">
      <w:pPr>
        <w:autoSpaceDE w:val="0"/>
        <w:autoSpaceDN w:val="0"/>
        <w:adjustRightInd w:val="0"/>
        <w:ind w:firstLine="0"/>
        <w:rPr>
          <w:rFonts w:ascii="Arial CYR" w:hAnsi="Arial CYR" w:cs="Arial CYR"/>
          <w:sz w:val="16"/>
          <w:szCs w:val="16"/>
        </w:rPr>
      </w:pPr>
    </w:p>
    <w:p w:rsidR="00762BBB" w:rsidRPr="00762BBB" w:rsidRDefault="00762BBB" w:rsidP="00762BBB">
      <w:pPr>
        <w:autoSpaceDE w:val="0"/>
        <w:autoSpaceDN w:val="0"/>
        <w:adjustRightInd w:val="0"/>
        <w:ind w:firstLine="0"/>
        <w:rPr>
          <w:rFonts w:ascii="Arial CYR" w:hAnsi="Arial CYR" w:cs="Arial CYR"/>
          <w:sz w:val="16"/>
          <w:szCs w:val="16"/>
        </w:rPr>
      </w:pPr>
    </w:p>
    <w:p w:rsidR="00762BBB" w:rsidRPr="00762BBB" w:rsidRDefault="00762BBB" w:rsidP="00762BBB">
      <w:pPr>
        <w:autoSpaceDE w:val="0"/>
        <w:autoSpaceDN w:val="0"/>
        <w:adjustRightInd w:val="0"/>
        <w:ind w:firstLine="0"/>
        <w:rPr>
          <w:rFonts w:ascii="Arial CYR" w:hAnsi="Arial CYR" w:cs="Arial CYR"/>
          <w:sz w:val="16"/>
          <w:szCs w:val="16"/>
        </w:rPr>
      </w:pPr>
    </w:p>
    <w:p w:rsidR="00762BBB" w:rsidRPr="00762BBB" w:rsidRDefault="00762BBB" w:rsidP="00762BBB">
      <w:pPr>
        <w:autoSpaceDE w:val="0"/>
        <w:autoSpaceDN w:val="0"/>
        <w:adjustRightInd w:val="0"/>
        <w:ind w:firstLine="0"/>
        <w:jc w:val="right"/>
        <w:rPr>
          <w:rFonts w:ascii="Arial CYR" w:hAnsi="Arial CYR" w:cs="Arial CYR"/>
          <w:sz w:val="16"/>
          <w:szCs w:val="16"/>
        </w:rPr>
      </w:pPr>
      <w:r w:rsidRPr="00762BBB">
        <w:rPr>
          <w:rFonts w:ascii="Arial CYR" w:hAnsi="Arial CYR" w:cs="Arial CYR"/>
          <w:sz w:val="16"/>
          <w:szCs w:val="16"/>
        </w:rPr>
        <w:t>Приложение N 1</w:t>
      </w:r>
    </w:p>
    <w:p w:rsidR="00762BBB" w:rsidRPr="00762BBB" w:rsidRDefault="00762BBB" w:rsidP="00762BBB">
      <w:pPr>
        <w:autoSpaceDE w:val="0"/>
        <w:autoSpaceDN w:val="0"/>
        <w:adjustRightInd w:val="0"/>
        <w:ind w:firstLine="0"/>
        <w:jc w:val="right"/>
        <w:rPr>
          <w:rFonts w:ascii="Arial CYR" w:hAnsi="Arial CYR" w:cs="Arial CYR"/>
          <w:sz w:val="16"/>
          <w:szCs w:val="16"/>
        </w:rPr>
      </w:pPr>
      <w:r w:rsidRPr="00762BBB">
        <w:rPr>
          <w:rFonts w:ascii="Arial CYR" w:hAnsi="Arial CYR" w:cs="Arial CYR"/>
          <w:sz w:val="16"/>
          <w:szCs w:val="16"/>
        </w:rPr>
        <w:t>к постановлению</w:t>
      </w:r>
    </w:p>
    <w:p w:rsidR="00762BBB" w:rsidRPr="00762BBB" w:rsidRDefault="00762BBB" w:rsidP="00762BBB">
      <w:pPr>
        <w:autoSpaceDE w:val="0"/>
        <w:autoSpaceDN w:val="0"/>
        <w:adjustRightInd w:val="0"/>
        <w:ind w:firstLine="0"/>
        <w:jc w:val="right"/>
        <w:rPr>
          <w:rFonts w:ascii="Arial CYR" w:hAnsi="Arial CYR" w:cs="Arial CYR"/>
          <w:sz w:val="16"/>
          <w:szCs w:val="16"/>
        </w:rPr>
      </w:pPr>
      <w:r w:rsidRPr="00762BBB">
        <w:rPr>
          <w:rFonts w:ascii="Arial CYR" w:hAnsi="Arial CYR" w:cs="Arial CYR"/>
          <w:sz w:val="16"/>
          <w:szCs w:val="16"/>
        </w:rPr>
        <w:t>Администрации</w:t>
      </w:r>
    </w:p>
    <w:p w:rsidR="00762BBB" w:rsidRPr="00762BBB" w:rsidRDefault="00762BBB" w:rsidP="00762BBB">
      <w:pPr>
        <w:autoSpaceDE w:val="0"/>
        <w:autoSpaceDN w:val="0"/>
        <w:adjustRightInd w:val="0"/>
        <w:ind w:firstLine="0"/>
        <w:jc w:val="right"/>
        <w:rPr>
          <w:rFonts w:ascii="Arial CYR" w:hAnsi="Arial CYR" w:cs="Arial CYR"/>
          <w:sz w:val="16"/>
          <w:szCs w:val="16"/>
        </w:rPr>
      </w:pPr>
      <w:r w:rsidRPr="00762BBB">
        <w:rPr>
          <w:rFonts w:ascii="Arial CYR" w:hAnsi="Arial CYR" w:cs="Arial CYR"/>
          <w:sz w:val="16"/>
          <w:szCs w:val="16"/>
        </w:rPr>
        <w:t>города Волгодонска</w:t>
      </w:r>
    </w:p>
    <w:p w:rsidR="00762BBB" w:rsidRPr="00762BBB" w:rsidRDefault="00762BBB" w:rsidP="00762BBB">
      <w:pPr>
        <w:autoSpaceDE w:val="0"/>
        <w:autoSpaceDN w:val="0"/>
        <w:adjustRightInd w:val="0"/>
        <w:ind w:firstLine="0"/>
        <w:jc w:val="right"/>
        <w:rPr>
          <w:rFonts w:ascii="Arial CYR" w:hAnsi="Arial CYR" w:cs="Arial CYR"/>
          <w:sz w:val="16"/>
          <w:szCs w:val="16"/>
        </w:rPr>
      </w:pPr>
      <w:r w:rsidRPr="00762BBB">
        <w:rPr>
          <w:rFonts w:ascii="Arial CYR" w:hAnsi="Arial CYR" w:cs="Arial CYR"/>
          <w:sz w:val="16"/>
          <w:szCs w:val="16"/>
        </w:rPr>
        <w:t>от 06.07.2016 N 1744</w:t>
      </w:r>
    </w:p>
    <w:p w:rsidR="00762BBB" w:rsidRPr="00762BBB" w:rsidRDefault="00762BBB" w:rsidP="00762BBB">
      <w:pPr>
        <w:autoSpaceDE w:val="0"/>
        <w:autoSpaceDN w:val="0"/>
        <w:adjustRightInd w:val="0"/>
        <w:ind w:firstLine="0"/>
        <w:rPr>
          <w:rFonts w:ascii="Arial CYR" w:hAnsi="Arial CYR" w:cs="Arial CYR"/>
          <w:sz w:val="16"/>
          <w:szCs w:val="16"/>
        </w:rPr>
      </w:pPr>
    </w:p>
    <w:p w:rsidR="00762BBB" w:rsidRPr="00762BBB" w:rsidRDefault="00762BBB" w:rsidP="00762BBB">
      <w:pPr>
        <w:autoSpaceDE w:val="0"/>
        <w:autoSpaceDN w:val="0"/>
        <w:adjustRightInd w:val="0"/>
        <w:ind w:firstLine="0"/>
        <w:jc w:val="center"/>
        <w:rPr>
          <w:rFonts w:ascii="Arial CYR" w:hAnsi="Arial CYR" w:cs="Arial CYR"/>
          <w:b/>
          <w:bCs/>
          <w:sz w:val="16"/>
          <w:szCs w:val="16"/>
        </w:rPr>
      </w:pPr>
      <w:r w:rsidRPr="00762BBB">
        <w:rPr>
          <w:rFonts w:ascii="Arial CYR" w:hAnsi="Arial CYR" w:cs="Arial CYR"/>
          <w:b/>
          <w:bCs/>
          <w:sz w:val="16"/>
          <w:szCs w:val="16"/>
        </w:rPr>
        <w:t>ПОЛОЖЕНИЕ</w:t>
      </w:r>
    </w:p>
    <w:p w:rsidR="00762BBB" w:rsidRPr="00762BBB" w:rsidRDefault="00762BBB" w:rsidP="00762BBB">
      <w:pPr>
        <w:autoSpaceDE w:val="0"/>
        <w:autoSpaceDN w:val="0"/>
        <w:adjustRightInd w:val="0"/>
        <w:ind w:firstLine="0"/>
        <w:jc w:val="center"/>
        <w:rPr>
          <w:rFonts w:ascii="Arial CYR" w:hAnsi="Arial CYR" w:cs="Arial CYR"/>
          <w:b/>
          <w:bCs/>
          <w:sz w:val="16"/>
          <w:szCs w:val="16"/>
        </w:rPr>
      </w:pPr>
      <w:r w:rsidRPr="00762BBB">
        <w:rPr>
          <w:rFonts w:ascii="Arial CYR" w:hAnsi="Arial CYR" w:cs="Arial CYR"/>
          <w:b/>
          <w:bCs/>
          <w:sz w:val="16"/>
          <w:szCs w:val="16"/>
        </w:rPr>
        <w:t>О КОМИССИИ ОТДЕЛА ФИНАНСОВОГО КОНТРОЛЯ АДМИНИСТРАЦИИ</w:t>
      </w:r>
    </w:p>
    <w:p w:rsidR="00762BBB" w:rsidRPr="00762BBB" w:rsidRDefault="00762BBB" w:rsidP="00762BBB">
      <w:pPr>
        <w:autoSpaceDE w:val="0"/>
        <w:autoSpaceDN w:val="0"/>
        <w:adjustRightInd w:val="0"/>
        <w:ind w:firstLine="0"/>
        <w:jc w:val="center"/>
        <w:rPr>
          <w:rFonts w:ascii="Arial CYR" w:hAnsi="Arial CYR" w:cs="Arial CYR"/>
          <w:b/>
          <w:bCs/>
          <w:sz w:val="16"/>
          <w:szCs w:val="16"/>
        </w:rPr>
      </w:pPr>
      <w:r w:rsidRPr="00762BBB">
        <w:rPr>
          <w:rFonts w:ascii="Arial CYR" w:hAnsi="Arial CYR" w:cs="Arial CYR"/>
          <w:b/>
          <w:bCs/>
          <w:sz w:val="16"/>
          <w:szCs w:val="16"/>
        </w:rPr>
        <w:t>ГОРОДА ВОЛГОДОНСКА ПО РАССМОТРЕНИЮ ЖАЛОБ В СФЕРЕ ЗАКУПОК</w:t>
      </w:r>
    </w:p>
    <w:p w:rsidR="00762BBB" w:rsidRPr="00762BBB" w:rsidRDefault="00762BBB" w:rsidP="00762BBB">
      <w:pPr>
        <w:autoSpaceDE w:val="0"/>
        <w:autoSpaceDN w:val="0"/>
        <w:adjustRightInd w:val="0"/>
        <w:ind w:firstLine="0"/>
        <w:rPr>
          <w:rFonts w:ascii="Arial CYR" w:hAnsi="Arial CYR" w:cs="Arial CYR"/>
          <w:sz w:val="16"/>
          <w:szCs w:val="16"/>
        </w:rPr>
      </w:pPr>
    </w:p>
    <w:p w:rsidR="00762BBB" w:rsidRPr="00762BBB" w:rsidRDefault="00762BBB" w:rsidP="00762BBB">
      <w:pPr>
        <w:autoSpaceDE w:val="0"/>
        <w:autoSpaceDN w:val="0"/>
        <w:adjustRightInd w:val="0"/>
        <w:ind w:firstLine="0"/>
        <w:jc w:val="center"/>
        <w:rPr>
          <w:rFonts w:ascii="Arial CYR" w:hAnsi="Arial CYR" w:cs="Arial CYR"/>
          <w:sz w:val="16"/>
          <w:szCs w:val="16"/>
        </w:rPr>
      </w:pPr>
      <w:r w:rsidRPr="00762BBB">
        <w:rPr>
          <w:rFonts w:ascii="Arial CYR" w:hAnsi="Arial CYR" w:cs="Arial CYR"/>
          <w:sz w:val="16"/>
          <w:szCs w:val="16"/>
        </w:rPr>
        <w:t>1. Общие положения</w:t>
      </w:r>
    </w:p>
    <w:p w:rsidR="00762BBB" w:rsidRPr="00762BBB" w:rsidRDefault="00762BBB" w:rsidP="00762BBB">
      <w:pPr>
        <w:autoSpaceDE w:val="0"/>
        <w:autoSpaceDN w:val="0"/>
        <w:adjustRightInd w:val="0"/>
        <w:ind w:firstLine="0"/>
        <w:rPr>
          <w:rFonts w:ascii="Arial CYR" w:hAnsi="Arial CYR" w:cs="Arial CYR"/>
          <w:sz w:val="16"/>
          <w:szCs w:val="16"/>
        </w:rPr>
      </w:pPr>
    </w:p>
    <w:p w:rsidR="00762BBB" w:rsidRPr="00762BBB" w:rsidRDefault="00762BBB" w:rsidP="00762BBB">
      <w:pPr>
        <w:autoSpaceDE w:val="0"/>
        <w:autoSpaceDN w:val="0"/>
        <w:adjustRightInd w:val="0"/>
        <w:ind w:firstLine="540"/>
        <w:rPr>
          <w:rFonts w:ascii="Arial CYR" w:hAnsi="Arial CYR" w:cs="Arial CYR"/>
          <w:sz w:val="16"/>
          <w:szCs w:val="16"/>
        </w:rPr>
      </w:pPr>
      <w:r w:rsidRPr="00762BBB">
        <w:rPr>
          <w:rFonts w:ascii="Arial CYR" w:hAnsi="Arial CYR" w:cs="Arial CYR"/>
          <w:sz w:val="16"/>
          <w:szCs w:val="16"/>
        </w:rPr>
        <w:t xml:space="preserve">1.1. </w:t>
      </w:r>
      <w:proofErr w:type="gramStart"/>
      <w:r w:rsidRPr="00762BBB">
        <w:rPr>
          <w:rFonts w:ascii="Arial CYR" w:hAnsi="Arial CYR" w:cs="Arial CYR"/>
          <w:sz w:val="16"/>
          <w:szCs w:val="16"/>
        </w:rPr>
        <w:t xml:space="preserve">Настоящее Положение о комиссии отдела финансового контроля Администрации города Волгодонска по рассмотрению жалоб в сфере закупок (далее - Положение) разработано в соответствии с Федеральным </w:t>
      </w:r>
      <w:hyperlink r:id="rId10" w:history="1">
        <w:r w:rsidRPr="00762BBB">
          <w:rPr>
            <w:rFonts w:ascii="Arial CYR" w:hAnsi="Arial CYR" w:cs="Arial CYR"/>
            <w:color w:val="0000FF"/>
            <w:sz w:val="16"/>
            <w:szCs w:val="16"/>
          </w:rPr>
          <w:t>законом</w:t>
        </w:r>
      </w:hyperlink>
      <w:r w:rsidRPr="00762BBB">
        <w:rPr>
          <w:rFonts w:ascii="Arial CYR" w:hAnsi="Arial CYR" w:cs="Arial CYR"/>
          <w:sz w:val="16"/>
          <w:szCs w:val="16"/>
        </w:rPr>
        <w:t xml:space="preserve"> от 05.04.2013 N 44-ФЗ "О контрактной системе в сфере закупок товаров, работ, услуг для обеспечения государственных и муниципальных нужд" (далее - Закон 44-ФЗ) и определяет цель создания, функции, порядок формирования и организацию работы комиссии отдела финансового контроля</w:t>
      </w:r>
      <w:proofErr w:type="gramEnd"/>
      <w:r w:rsidRPr="00762BBB">
        <w:rPr>
          <w:rFonts w:ascii="Arial CYR" w:hAnsi="Arial CYR" w:cs="Arial CYR"/>
          <w:sz w:val="16"/>
          <w:szCs w:val="16"/>
        </w:rPr>
        <w:t xml:space="preserve"> Администрации города Волгодонска по рассмотрению жалоб в сфере закупок (далее - Комиссия).</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lastRenderedPageBreak/>
        <w:t xml:space="preserve">1.2. Используемые в настоящем Положении понятия применяются в том же значении, что и в </w:t>
      </w:r>
      <w:hyperlink r:id="rId11" w:history="1">
        <w:r w:rsidRPr="00762BBB">
          <w:rPr>
            <w:rFonts w:ascii="Arial CYR" w:hAnsi="Arial CYR" w:cs="Arial CYR"/>
            <w:color w:val="0000FF"/>
            <w:sz w:val="16"/>
            <w:szCs w:val="16"/>
          </w:rPr>
          <w:t>Законе</w:t>
        </w:r>
      </w:hyperlink>
      <w:r w:rsidRPr="00762BBB">
        <w:rPr>
          <w:rFonts w:ascii="Arial CYR" w:hAnsi="Arial CYR" w:cs="Arial CYR"/>
          <w:sz w:val="16"/>
          <w:szCs w:val="16"/>
        </w:rPr>
        <w:t xml:space="preserve"> 44-ФЗ.</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1.3. Комиссия является постоянно действующим коллегиальным органом.</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 xml:space="preserve">1.4. Комиссия не рассматривает жалобы в отношении результатов оценки заявок на участие в конкурсе, в запросе предложений, окончательных предложений в соответствии с указанными в </w:t>
      </w:r>
      <w:hyperlink r:id="rId12" w:history="1">
        <w:r w:rsidRPr="00762BBB">
          <w:rPr>
            <w:rFonts w:ascii="Arial CYR" w:hAnsi="Arial CYR" w:cs="Arial CYR"/>
            <w:color w:val="0000FF"/>
            <w:sz w:val="16"/>
            <w:szCs w:val="16"/>
          </w:rPr>
          <w:t>пунктах 3</w:t>
        </w:r>
      </w:hyperlink>
      <w:r w:rsidRPr="00762BBB">
        <w:rPr>
          <w:rFonts w:ascii="Arial CYR" w:hAnsi="Arial CYR" w:cs="Arial CYR"/>
          <w:sz w:val="16"/>
          <w:szCs w:val="16"/>
        </w:rPr>
        <w:t xml:space="preserve"> и </w:t>
      </w:r>
      <w:hyperlink r:id="rId13" w:history="1">
        <w:r w:rsidRPr="00762BBB">
          <w:rPr>
            <w:rFonts w:ascii="Arial CYR" w:hAnsi="Arial CYR" w:cs="Arial CYR"/>
            <w:color w:val="0000FF"/>
            <w:sz w:val="16"/>
            <w:szCs w:val="16"/>
          </w:rPr>
          <w:t>4 части 1 статьи 32</w:t>
        </w:r>
      </w:hyperlink>
      <w:r w:rsidRPr="00762BBB">
        <w:rPr>
          <w:rFonts w:ascii="Arial CYR" w:hAnsi="Arial CYR" w:cs="Arial CYR"/>
          <w:sz w:val="16"/>
          <w:szCs w:val="16"/>
        </w:rPr>
        <w:t xml:space="preserve"> Закона 44-ФЗ критериями оценки этих заявок, окончательных предложений.</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1.5. Решения, которые приняты по результатам рассмотрения жалобы,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1.6. Размещение информации и документов в случаях, предусмотренных настоящим Положением, осуществляется в единой информационной системе, в реестре жалоб, плановых и внеплановых проверок, принятых по ним решений и выданных предписаний (далее - реестр) в порядке, утвержденном Правительством Российской Федерации.</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 xml:space="preserve">1.7. Комиссия в своей деятельности руководствуется </w:t>
      </w:r>
      <w:hyperlink r:id="rId14" w:history="1">
        <w:r w:rsidRPr="00762BBB">
          <w:rPr>
            <w:rFonts w:ascii="Arial CYR" w:hAnsi="Arial CYR" w:cs="Arial CYR"/>
            <w:color w:val="0000FF"/>
            <w:sz w:val="16"/>
            <w:szCs w:val="16"/>
          </w:rPr>
          <w:t>Конституцией</w:t>
        </w:r>
      </w:hyperlink>
      <w:r w:rsidRPr="00762BBB">
        <w:rPr>
          <w:rFonts w:ascii="Arial CYR" w:hAnsi="Arial CYR" w:cs="Arial CYR"/>
          <w:sz w:val="16"/>
          <w:szCs w:val="16"/>
        </w:rPr>
        <w:t xml:space="preserve"> Российской Федерации, федеральными законами, постановлениями Правительства Российской Федерации, </w:t>
      </w:r>
      <w:hyperlink r:id="rId15" w:history="1">
        <w:r w:rsidRPr="00762BBB">
          <w:rPr>
            <w:rFonts w:ascii="Arial CYR" w:hAnsi="Arial CYR" w:cs="Arial CYR"/>
            <w:color w:val="0000FF"/>
            <w:sz w:val="16"/>
            <w:szCs w:val="16"/>
          </w:rPr>
          <w:t>Уставом</w:t>
        </w:r>
      </w:hyperlink>
      <w:r w:rsidRPr="00762BBB">
        <w:rPr>
          <w:rFonts w:ascii="Arial CYR" w:hAnsi="Arial CYR" w:cs="Arial CYR"/>
          <w:sz w:val="16"/>
          <w:szCs w:val="16"/>
        </w:rPr>
        <w:t xml:space="preserve"> муниципального образования "Город Волгодонск", иными муниципальными правовыми актами города Волгодонска, а также настоящим Положением.</w:t>
      </w:r>
    </w:p>
    <w:p w:rsidR="00762BBB" w:rsidRPr="00762BBB" w:rsidRDefault="00762BBB" w:rsidP="00762BBB">
      <w:pPr>
        <w:autoSpaceDE w:val="0"/>
        <w:autoSpaceDN w:val="0"/>
        <w:adjustRightInd w:val="0"/>
        <w:ind w:firstLine="0"/>
        <w:rPr>
          <w:rFonts w:ascii="Arial CYR" w:hAnsi="Arial CYR" w:cs="Arial CYR"/>
          <w:sz w:val="16"/>
          <w:szCs w:val="16"/>
        </w:rPr>
      </w:pPr>
    </w:p>
    <w:p w:rsidR="00762BBB" w:rsidRPr="00762BBB" w:rsidRDefault="00762BBB" w:rsidP="00762BBB">
      <w:pPr>
        <w:autoSpaceDE w:val="0"/>
        <w:autoSpaceDN w:val="0"/>
        <w:adjustRightInd w:val="0"/>
        <w:ind w:firstLine="0"/>
        <w:jc w:val="center"/>
        <w:rPr>
          <w:rFonts w:ascii="Arial CYR" w:hAnsi="Arial CYR" w:cs="Arial CYR"/>
          <w:sz w:val="16"/>
          <w:szCs w:val="16"/>
        </w:rPr>
      </w:pPr>
      <w:r w:rsidRPr="00762BBB">
        <w:rPr>
          <w:rFonts w:ascii="Arial CYR" w:hAnsi="Arial CYR" w:cs="Arial CYR"/>
          <w:sz w:val="16"/>
          <w:szCs w:val="16"/>
        </w:rPr>
        <w:t>2. Функции и права Комиссии</w:t>
      </w:r>
    </w:p>
    <w:p w:rsidR="00762BBB" w:rsidRPr="00762BBB" w:rsidRDefault="00762BBB" w:rsidP="00762BBB">
      <w:pPr>
        <w:autoSpaceDE w:val="0"/>
        <w:autoSpaceDN w:val="0"/>
        <w:adjustRightInd w:val="0"/>
        <w:ind w:firstLine="0"/>
        <w:rPr>
          <w:rFonts w:ascii="Arial CYR" w:hAnsi="Arial CYR" w:cs="Arial CYR"/>
          <w:sz w:val="16"/>
          <w:szCs w:val="16"/>
        </w:rPr>
      </w:pPr>
    </w:p>
    <w:p w:rsidR="00762BBB" w:rsidRPr="00762BBB" w:rsidRDefault="00762BBB" w:rsidP="00762BBB">
      <w:pPr>
        <w:autoSpaceDE w:val="0"/>
        <w:autoSpaceDN w:val="0"/>
        <w:adjustRightInd w:val="0"/>
        <w:ind w:firstLine="540"/>
        <w:rPr>
          <w:rFonts w:ascii="Arial CYR" w:hAnsi="Arial CYR" w:cs="Arial CYR"/>
          <w:sz w:val="16"/>
          <w:szCs w:val="16"/>
        </w:rPr>
      </w:pPr>
      <w:r w:rsidRPr="00762BBB">
        <w:rPr>
          <w:rFonts w:ascii="Arial CYR" w:hAnsi="Arial CYR" w:cs="Arial CYR"/>
          <w:sz w:val="16"/>
          <w:szCs w:val="16"/>
        </w:rPr>
        <w:t>2.1. Функциями Комиссии являются:</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 xml:space="preserve">2.1.1. Принятие к рассмотрению жалоб, в том числе принятие решения о возвращении жалобы в соответствии со </w:t>
      </w:r>
      <w:hyperlink r:id="rId16" w:history="1">
        <w:r w:rsidRPr="00762BBB">
          <w:rPr>
            <w:rFonts w:ascii="Arial CYR" w:hAnsi="Arial CYR" w:cs="Arial CYR"/>
            <w:color w:val="0000FF"/>
            <w:sz w:val="16"/>
            <w:szCs w:val="16"/>
          </w:rPr>
          <w:t>статьей 105</w:t>
        </w:r>
      </w:hyperlink>
      <w:r w:rsidRPr="00762BBB">
        <w:rPr>
          <w:rFonts w:ascii="Arial CYR" w:hAnsi="Arial CYR" w:cs="Arial CYR"/>
          <w:sz w:val="16"/>
          <w:szCs w:val="16"/>
        </w:rPr>
        <w:t xml:space="preserve"> Закона 44-ФЗ.</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2.1.2. Размещение в единой информационной системе информации о поступлении жалобы и ее содержании.</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 xml:space="preserve">2.1.3. </w:t>
      </w:r>
      <w:proofErr w:type="gramStart"/>
      <w:r w:rsidRPr="00762BBB">
        <w:rPr>
          <w:rFonts w:ascii="Arial CYR" w:hAnsi="Arial CYR" w:cs="Arial CYR"/>
          <w:sz w:val="16"/>
          <w:szCs w:val="16"/>
        </w:rPr>
        <w:t>Направление участнику закупки, подавшему жалобу, заказчику,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w:t>
      </w:r>
      <w:proofErr w:type="gramEnd"/>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 xml:space="preserve">2.1.4. </w:t>
      </w:r>
      <w:proofErr w:type="gramStart"/>
      <w:r w:rsidRPr="00762BBB">
        <w:rPr>
          <w:rFonts w:ascii="Arial CYR" w:hAnsi="Arial CYR" w:cs="Arial CYR"/>
          <w:sz w:val="16"/>
          <w:szCs w:val="16"/>
        </w:rPr>
        <w:t xml:space="preserve">Рассмотрение жалоб участников закупки, общественных объединений, объединений юридических лиц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 и возражений на жалобу и вынесение решений по таким жалобам в порядке, установленном </w:t>
      </w:r>
      <w:hyperlink r:id="rId17" w:history="1">
        <w:r w:rsidRPr="00762BBB">
          <w:rPr>
            <w:rFonts w:ascii="Arial CYR" w:hAnsi="Arial CYR" w:cs="Arial CYR"/>
            <w:color w:val="0000FF"/>
            <w:sz w:val="16"/>
            <w:szCs w:val="16"/>
          </w:rPr>
          <w:t>статьей 106</w:t>
        </w:r>
      </w:hyperlink>
      <w:r w:rsidRPr="00762BBB">
        <w:rPr>
          <w:rFonts w:ascii="Arial CYR" w:hAnsi="Arial CYR" w:cs="Arial CYR"/>
          <w:sz w:val="16"/>
          <w:szCs w:val="16"/>
        </w:rPr>
        <w:t xml:space="preserve"> Закона 44-ФЗ.</w:t>
      </w:r>
      <w:proofErr w:type="gramEnd"/>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2.1.5. Уведомление лица, подавшего жалобу, лиц, направивших возражения на жалобу, о результатах такого рассмотрения.</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2.1.6. Включение информации о жалобах в сфере закупок, поданных в отдел финансового контроля Администрации города Волгодонска (далее - Отдел), о решениях, принятых по результатам рассмотрения жалоб,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Отдел жалобах, для размещения в единой информационной системе не требуется.</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 xml:space="preserve">2.1.7. Принятие решения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8" w:history="1">
        <w:r w:rsidRPr="00762BBB">
          <w:rPr>
            <w:rFonts w:ascii="Arial CYR" w:hAnsi="Arial CYR" w:cs="Arial CYR"/>
            <w:color w:val="0000FF"/>
            <w:sz w:val="16"/>
            <w:szCs w:val="16"/>
          </w:rPr>
          <w:t>пунктом 2 части 22 статьи 99</w:t>
        </w:r>
      </w:hyperlink>
      <w:r w:rsidRPr="00762BBB">
        <w:rPr>
          <w:rFonts w:ascii="Arial CYR" w:hAnsi="Arial CYR" w:cs="Arial CYR"/>
          <w:sz w:val="16"/>
          <w:szCs w:val="16"/>
        </w:rPr>
        <w:t xml:space="preserve"> Закона 44-ФЗ, о совершении иных действий, предусмотренных </w:t>
      </w:r>
      <w:hyperlink r:id="rId19" w:history="1">
        <w:r w:rsidRPr="00762BBB">
          <w:rPr>
            <w:rFonts w:ascii="Arial CYR" w:hAnsi="Arial CYR" w:cs="Arial CYR"/>
            <w:color w:val="0000FF"/>
            <w:sz w:val="16"/>
            <w:szCs w:val="16"/>
          </w:rPr>
          <w:t>частью 22 статьи 99</w:t>
        </w:r>
      </w:hyperlink>
      <w:r w:rsidRPr="00762BBB">
        <w:rPr>
          <w:rFonts w:ascii="Arial CYR" w:hAnsi="Arial CYR" w:cs="Arial CYR"/>
          <w:sz w:val="16"/>
          <w:szCs w:val="16"/>
        </w:rPr>
        <w:t xml:space="preserve"> Закона 44-ФЗ.</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 xml:space="preserve">2.1.8. </w:t>
      </w:r>
      <w:proofErr w:type="gramStart"/>
      <w:r w:rsidRPr="00762BBB">
        <w:rPr>
          <w:rFonts w:ascii="Arial CYR" w:hAnsi="Arial CYR" w:cs="Arial CYR"/>
          <w:sz w:val="16"/>
          <w:szCs w:val="16"/>
        </w:rPr>
        <w:t>Направление копии решения и, в случае выдачи предписания об устранении допущенных нарушений, копии такого предписания в течение трех рабочих дней с даты принятия решения и выдачи предписания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участникам закупки, направившим возражение на жалобу, а также заказчику, в уполномоченный орган, уполномоченное учреждение, специализированную</w:t>
      </w:r>
      <w:proofErr w:type="gramEnd"/>
      <w:r w:rsidRPr="00762BBB">
        <w:rPr>
          <w:rFonts w:ascii="Arial CYR" w:hAnsi="Arial CYR" w:cs="Arial CYR"/>
          <w:sz w:val="16"/>
          <w:szCs w:val="16"/>
        </w:rPr>
        <w:t xml:space="preserve"> организацию, комиссию по осуществлению закупок, действия (бездействие) которых обжалуются.</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 xml:space="preserve">2.1.9. Размещение в единой информационной системе информации о принятом решении, выданном предписании в течение трех рабочих дней </w:t>
      </w:r>
      <w:proofErr w:type="gramStart"/>
      <w:r w:rsidRPr="00762BBB">
        <w:rPr>
          <w:rFonts w:ascii="Arial CYR" w:hAnsi="Arial CYR" w:cs="Arial CYR"/>
          <w:sz w:val="16"/>
          <w:szCs w:val="16"/>
        </w:rPr>
        <w:t>с даты принятия</w:t>
      </w:r>
      <w:proofErr w:type="gramEnd"/>
      <w:r w:rsidRPr="00762BBB">
        <w:rPr>
          <w:rFonts w:ascii="Arial CYR" w:hAnsi="Arial CYR" w:cs="Arial CYR"/>
          <w:sz w:val="16"/>
          <w:szCs w:val="16"/>
        </w:rPr>
        <w:t xml:space="preserve"> решения и выдачи предписания.</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2.2. Комиссия имеет право:</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2.2.1. Направлять запросы о предоставлении информации и документов, необходимых для рассмотрения жалобы, в том числе запрашивать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указанные информацию и документы.</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2.2.2. Приостановить определение поставщика (подрядчика, исполнителя) в части заключения контракта до рассмотрения жалобы по существу, направив заказчику, в уполномоченный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в части заключения контракта до рассмотрения жалобы по существу, которое является для них обязательным.</w:t>
      </w:r>
    </w:p>
    <w:p w:rsidR="00762BBB" w:rsidRPr="00762BBB" w:rsidRDefault="00762BBB" w:rsidP="00762BBB">
      <w:pPr>
        <w:autoSpaceDE w:val="0"/>
        <w:autoSpaceDN w:val="0"/>
        <w:adjustRightInd w:val="0"/>
        <w:ind w:firstLine="0"/>
        <w:rPr>
          <w:rFonts w:ascii="Arial CYR" w:hAnsi="Arial CYR" w:cs="Arial CYR"/>
          <w:sz w:val="16"/>
          <w:szCs w:val="16"/>
        </w:rPr>
      </w:pPr>
    </w:p>
    <w:p w:rsidR="00762BBB" w:rsidRPr="00762BBB" w:rsidRDefault="00762BBB" w:rsidP="00762BBB">
      <w:pPr>
        <w:autoSpaceDE w:val="0"/>
        <w:autoSpaceDN w:val="0"/>
        <w:adjustRightInd w:val="0"/>
        <w:ind w:firstLine="0"/>
        <w:jc w:val="center"/>
        <w:rPr>
          <w:rFonts w:ascii="Arial CYR" w:hAnsi="Arial CYR" w:cs="Arial CYR"/>
          <w:sz w:val="16"/>
          <w:szCs w:val="16"/>
        </w:rPr>
      </w:pPr>
      <w:r w:rsidRPr="00762BBB">
        <w:rPr>
          <w:rFonts w:ascii="Arial CYR" w:hAnsi="Arial CYR" w:cs="Arial CYR"/>
          <w:sz w:val="16"/>
          <w:szCs w:val="16"/>
        </w:rPr>
        <w:lastRenderedPageBreak/>
        <w:t>3. Порядок формирования и организация работы Комиссии</w:t>
      </w:r>
    </w:p>
    <w:p w:rsidR="00762BBB" w:rsidRPr="00762BBB" w:rsidRDefault="00762BBB" w:rsidP="00762BBB">
      <w:pPr>
        <w:autoSpaceDE w:val="0"/>
        <w:autoSpaceDN w:val="0"/>
        <w:adjustRightInd w:val="0"/>
        <w:ind w:firstLine="0"/>
        <w:rPr>
          <w:rFonts w:ascii="Arial CYR" w:hAnsi="Arial CYR" w:cs="Arial CYR"/>
          <w:sz w:val="16"/>
          <w:szCs w:val="16"/>
        </w:rPr>
      </w:pPr>
    </w:p>
    <w:p w:rsidR="00762BBB" w:rsidRPr="00762BBB" w:rsidRDefault="00762BBB" w:rsidP="00762BBB">
      <w:pPr>
        <w:autoSpaceDE w:val="0"/>
        <w:autoSpaceDN w:val="0"/>
        <w:adjustRightInd w:val="0"/>
        <w:ind w:firstLine="540"/>
        <w:rPr>
          <w:rFonts w:ascii="Arial CYR" w:hAnsi="Arial CYR" w:cs="Arial CYR"/>
          <w:sz w:val="16"/>
          <w:szCs w:val="16"/>
        </w:rPr>
      </w:pPr>
      <w:r w:rsidRPr="00762BBB">
        <w:rPr>
          <w:rFonts w:ascii="Arial CYR" w:hAnsi="Arial CYR" w:cs="Arial CYR"/>
          <w:sz w:val="16"/>
          <w:szCs w:val="16"/>
        </w:rPr>
        <w:t>3.1. Комиссия создается на постоянной основе.</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3.2. Состав Комиссии не может быть менее трех человек. В состав Комиссии входят председатель Комиссии, секретарь Комиссии и члены Комиссии.</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3.3. Руководство деятельностью Комиссии осуществляет председатель Комиссии, а в случае его отсутствия - должностное лицо, исполняющее обязанности председателя Комиссии.</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 xml:space="preserve">3.4. Председатель Комиссии распределяет обязанности между лицами, входящими в состав Комиссии, ведет заседания Комиссии, подписывает протоколы заседаний Комиссии, организует </w:t>
      </w:r>
      <w:proofErr w:type="gramStart"/>
      <w:r w:rsidRPr="00762BBB">
        <w:rPr>
          <w:rFonts w:ascii="Arial CYR" w:hAnsi="Arial CYR" w:cs="Arial CYR"/>
          <w:sz w:val="16"/>
          <w:szCs w:val="16"/>
        </w:rPr>
        <w:t>контроль за</w:t>
      </w:r>
      <w:proofErr w:type="gramEnd"/>
      <w:r w:rsidRPr="00762BBB">
        <w:rPr>
          <w:rFonts w:ascii="Arial CYR" w:hAnsi="Arial CYR" w:cs="Arial CYR"/>
          <w:sz w:val="16"/>
          <w:szCs w:val="16"/>
        </w:rPr>
        <w:t xml:space="preserve"> ходом исполнения решений Комиссии, представляет Комиссию по вопросам ее компетенции.</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3.5. Секретарь Комиссии:</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3.5.1. Осуществляет подготовку и организует проведение заседаний Комиссии, не менее чем за три рабочих дня до проведения заседания Комиссии извещает об этом лиц, входящих в состав Комиссии.</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3.5.2. Осуществляет подготовку и подписывает протоколы заседаний Комиссии.</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3.5.3. Размещает в единой информационной системе информацию и документы, образующиеся в ходе выполнения Комиссией своих функций, в соответствии с требованиями законодательства Российской Федерации и иных нормативных правовых актов о контрактной системе в сфере закупок.</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 xml:space="preserve">3.5.4. </w:t>
      </w:r>
      <w:proofErr w:type="gramStart"/>
      <w:r w:rsidRPr="00762BBB">
        <w:rPr>
          <w:rFonts w:ascii="Arial CYR" w:hAnsi="Arial CYR" w:cs="Arial CYR"/>
          <w:sz w:val="16"/>
          <w:szCs w:val="16"/>
        </w:rPr>
        <w:t>Направляет соответствующие уведомления всем заинтересованным лицам, копии решений и, в случае выдачи предписания об устранении допущенных нарушений, копии такого предписания в течение трех рабочих дней с даты принятия решения и выдачи предписания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участникам закупки, направившим возражение на жалобу, а также заказчику, в</w:t>
      </w:r>
      <w:proofErr w:type="gramEnd"/>
      <w:r w:rsidRPr="00762BBB">
        <w:rPr>
          <w:rFonts w:ascii="Arial CYR" w:hAnsi="Arial CYR" w:cs="Arial CYR"/>
          <w:sz w:val="16"/>
          <w:szCs w:val="16"/>
        </w:rPr>
        <w:t xml:space="preserve">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3.5.5. Осуществляет включение информации о жалобах в сфере закупок, поданных в Отдел, о решениях, принятых по результатам рассмотрения жалоб, в реестр жалоб, плановых и внеплановых проверок, принятых по ним решений и выданных предписаний.</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 xml:space="preserve">3.5.6. Направляет запросы о предоставлении информации и документов, предусмотренные </w:t>
      </w:r>
      <w:hyperlink r:id="rId20" w:history="1">
        <w:r w:rsidRPr="00762BBB">
          <w:rPr>
            <w:rFonts w:ascii="Arial CYR" w:hAnsi="Arial CYR" w:cs="Arial CYR"/>
            <w:color w:val="0000FF"/>
            <w:sz w:val="16"/>
            <w:szCs w:val="16"/>
          </w:rPr>
          <w:t>пунктом 2.2.1</w:t>
        </w:r>
      </w:hyperlink>
      <w:r w:rsidRPr="00762BBB">
        <w:rPr>
          <w:rFonts w:ascii="Arial CYR" w:hAnsi="Arial CYR" w:cs="Arial CYR"/>
          <w:sz w:val="16"/>
          <w:szCs w:val="16"/>
        </w:rPr>
        <w:t xml:space="preserve"> настоящего Положения.</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3.6. Заседания Комиссии проводятся по мере необходимости (при поступлении жалоб).</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 xml:space="preserve">3.7. </w:t>
      </w:r>
      <w:proofErr w:type="gramStart"/>
      <w:r w:rsidRPr="00762BBB">
        <w:rPr>
          <w:rFonts w:ascii="Arial CYR" w:hAnsi="Arial CYR" w:cs="Arial CYR"/>
          <w:sz w:val="16"/>
          <w:szCs w:val="16"/>
        </w:rPr>
        <w:t>Заседание Комиссии проводится в месте и по времени, определенным в уведомлении участнику закупки, подавшему жалобу, заказчику, уполномоченному органу, уполномоченному учреждению, специализированной организации, комиссии по осуществлению закупок, ее членам, должностным лицам контрактной службы, контрактному управляющему, действия (бездействие) которых обжалуются.</w:t>
      </w:r>
      <w:proofErr w:type="gramEnd"/>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3.8. Заседание Комиссии считается правомочным, если на нем присутствует не менее двух третьих от общего числа лиц, входящих в состав Комиссии.</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3.9. Непосредственно перед рассмотрением жалобы Комиссия проверяет полномочия участников рассмотрения жалобы. Полномочия представителей должны быть подтверждены доверенностью или иным подтверждающим его полномочия документом. В случае если полномочия участников рассмотрения жалобы не подтверждены должным образом, такие участники вправе присутствовать на заседании Комиссии без права давать пояснения по существу жалобы. На заседание Комиссии допускаются лица при предъявлении документа, удостоверяющего личность.</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3.10. Председатель Комиссии либо, в случае его отсутствия, должностное лицо, исполняющее обязанности председателя Комиссии:</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3.10.1. Назначает дату и время заседания Комиссии.</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3.10.2. Открывает заседание Комиссии и объявляет, какая жалоба подлежит рассмотрению.</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3.10.3. Разъясняет сторонам, участвующим в рассмотрении жалобы, и иным заинтересованным участникам осуществления закупок их права и обязанности.</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3.10.4. Разъясняет порядок рассмотрения жалобы.</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3.10.5. Руководит рассмотрением жалобы, заявлений и ходатайств участников заседания.</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3.10.6. Обеспечивает условия для всестороннего и полного исследования всех доказательств и обстоятельств дела.</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3.10.7. Определяет порядок выступления участников заседания.</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3.10.8. Принимает меры по обеспечению установленного порядка рассмотрения жалобы.</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lastRenderedPageBreak/>
        <w:t xml:space="preserve">3.11. </w:t>
      </w:r>
      <w:proofErr w:type="gramStart"/>
      <w:r w:rsidRPr="00762BBB">
        <w:rPr>
          <w:rFonts w:ascii="Arial CYR" w:hAnsi="Arial CYR" w:cs="Arial CYR"/>
          <w:sz w:val="16"/>
          <w:szCs w:val="16"/>
        </w:rPr>
        <w:t>Рассмотрение жалобы начинается с сообщения председателя Комиссии о фактах, изложенных в жалобе, обжалуемых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(чьи действия, соответственно, обжалуются) и о требованиях заявителя.</w:t>
      </w:r>
      <w:proofErr w:type="gramEnd"/>
      <w:r w:rsidRPr="00762BBB">
        <w:rPr>
          <w:rFonts w:ascii="Arial CYR" w:hAnsi="Arial CYR" w:cs="Arial CYR"/>
          <w:sz w:val="16"/>
          <w:szCs w:val="16"/>
        </w:rPr>
        <w:t xml:space="preserve"> В ходе рассмотрения жалобы участники ее рассмотрения дают объяснения и пояснения по фактам, указанным в жалобе заявителя, в устной и (или) письменной форме.</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 xml:space="preserve">3.12. Комиссия при рассмотрении жалобы осуществляет в соответствии с </w:t>
      </w:r>
      <w:hyperlink r:id="rId21" w:history="1">
        <w:r w:rsidRPr="00762BBB">
          <w:rPr>
            <w:rFonts w:ascii="Arial CYR" w:hAnsi="Arial CYR" w:cs="Arial CYR"/>
            <w:color w:val="0000FF"/>
            <w:sz w:val="16"/>
            <w:szCs w:val="16"/>
          </w:rPr>
          <w:t>пунктом 1 части 15 статьи 99</w:t>
        </w:r>
      </w:hyperlink>
      <w:r w:rsidRPr="00762BBB">
        <w:rPr>
          <w:rFonts w:ascii="Arial CYR" w:hAnsi="Arial CYR" w:cs="Arial CYR"/>
          <w:sz w:val="16"/>
          <w:szCs w:val="16"/>
        </w:rPr>
        <w:t xml:space="preserve"> Закона 44-ФЗ и настоящим Положением внеплановую проверку соблюдения законодательства Российской Федерации и иных нормативных правовых актов Российской Федерации о контрактной системе в сфере закупок.</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Внеплановая проверка проводится одновременно с рассмотрением жалобы.</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3.13. Если в ходе исследования доказательств Комиссия придет к выводу о необходимости истребования у сторон дополнительных материалов (документов), одним из членов Комиссии по заданию председательствующего оформляется соответствующий запрос за подписью председательствующего, который вручается заявителю и (или) лицу, действия (бездействие) которого обжалуются, под роспись.</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 xml:space="preserve">3.14. Комиссия по ходатайству сторон, участвующих в рассмотрении жалобы, либо по собственной инициативе может объявить перерыв в заседании Комиссии. Лица, участвующие в рассмотрении жалобы, извещаются о дате и времени продолжения заседания Комиссии. После окончания перерыва рассмотрение жалобы продолжается с того момента, на котором заседание было прервано объявлением перерыва. В случае если после окончания перерыва на заседание Комиссии явилась одна из сторон, отсутствовавшая на заседании до объявления перерыва, по ходатайству стороны, отсутствовавшей на заседании, рассмотрение жалобы начинается заново. При этом общий срок рассмотрения жалобы и возражения на жалобу не должен превышать пяти рабочих дней </w:t>
      </w:r>
      <w:proofErr w:type="gramStart"/>
      <w:r w:rsidRPr="00762BBB">
        <w:rPr>
          <w:rFonts w:ascii="Arial CYR" w:hAnsi="Arial CYR" w:cs="Arial CYR"/>
          <w:sz w:val="16"/>
          <w:szCs w:val="16"/>
        </w:rPr>
        <w:t>с даты поступления</w:t>
      </w:r>
      <w:proofErr w:type="gramEnd"/>
      <w:r w:rsidRPr="00762BBB">
        <w:rPr>
          <w:rFonts w:ascii="Arial CYR" w:hAnsi="Arial CYR" w:cs="Arial CYR"/>
          <w:sz w:val="16"/>
          <w:szCs w:val="16"/>
        </w:rPr>
        <w:t xml:space="preserve"> жалобы.</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3.15. По результатам рассмотрения жалобы и проведения внеплановой проверки Комиссия принимает единое решение.</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3.16. Решения Комиссии принимаются простым большинством голосов присутствующих на заседании Комиссии лиц, входящих в состав Комиссии. Принятие решения лицами, входящими в состав Комиссии, путем проведения заочного голосования, а также делегирование ими своих полномочий иным лицам не допускается.</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3.17. В целях принятия решения по результатам рассмотрения жалобы и внеплановой проверки Комиссия проводит совещание. На время совещания участники рассмотрения жалобы покидают (освобождают) помещение проведения заседания Комиссии. Решение принимается Комиссией простым большинством голосов членов Комиссии, присутствовавших на заседании Комиссии. В случае если член Комиссии не согласен с решением, он вправе изложить письменно свое особое мнение, приобщаемое к материалам жалобы.</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3.18. При принятии решения учитываются все обстоятельства дела, установленные Комиссией в результате рассмотрения жалобы и проведения внеплановой проверки.</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 xml:space="preserve">3.19. </w:t>
      </w:r>
      <w:proofErr w:type="gramStart"/>
      <w:r w:rsidRPr="00762BBB">
        <w:rPr>
          <w:rFonts w:ascii="Arial CYR" w:hAnsi="Arial CYR" w:cs="Arial CYR"/>
          <w:sz w:val="16"/>
          <w:szCs w:val="16"/>
        </w:rPr>
        <w:t xml:space="preserve">По результатам рассмотрения жалобы и проведения внеплановой проверки Комиссия принимает </w:t>
      </w:r>
      <w:hyperlink r:id="rId22" w:history="1">
        <w:r w:rsidRPr="00762BBB">
          <w:rPr>
            <w:rFonts w:ascii="Arial CYR" w:hAnsi="Arial CYR" w:cs="Arial CYR"/>
            <w:color w:val="0000FF"/>
            <w:sz w:val="16"/>
            <w:szCs w:val="16"/>
          </w:rPr>
          <w:t>решение</w:t>
        </w:r>
      </w:hyperlink>
      <w:r w:rsidRPr="00762BBB">
        <w:rPr>
          <w:rFonts w:ascii="Arial CYR" w:hAnsi="Arial CYR" w:cs="Arial CYR"/>
          <w:sz w:val="16"/>
          <w:szCs w:val="16"/>
        </w:rPr>
        <w:t xml:space="preserve"> о признании жалобы обоснованной или необоснованной (по форме, приведенной в приложении 1 к настоящему Положению) и, при необходимости о выдаче </w:t>
      </w:r>
      <w:hyperlink r:id="rId23" w:history="1">
        <w:r w:rsidRPr="00762BBB">
          <w:rPr>
            <w:rFonts w:ascii="Arial CYR" w:hAnsi="Arial CYR" w:cs="Arial CYR"/>
            <w:color w:val="0000FF"/>
            <w:sz w:val="16"/>
            <w:szCs w:val="16"/>
          </w:rPr>
          <w:t>предписания</w:t>
        </w:r>
      </w:hyperlink>
      <w:r w:rsidRPr="00762BBB">
        <w:rPr>
          <w:rFonts w:ascii="Arial CYR" w:hAnsi="Arial CYR" w:cs="Arial CYR"/>
          <w:sz w:val="16"/>
          <w:szCs w:val="16"/>
        </w:rPr>
        <w:t xml:space="preserve"> об устранении допущенных нарушений, предусмотренного </w:t>
      </w:r>
      <w:hyperlink r:id="rId24" w:history="1">
        <w:r w:rsidRPr="00762BBB">
          <w:rPr>
            <w:rFonts w:ascii="Arial CYR" w:hAnsi="Arial CYR" w:cs="Arial CYR"/>
            <w:color w:val="0000FF"/>
            <w:sz w:val="16"/>
            <w:szCs w:val="16"/>
          </w:rPr>
          <w:t>пунктом 2 части 22 статьи 99</w:t>
        </w:r>
      </w:hyperlink>
      <w:r w:rsidRPr="00762BBB">
        <w:rPr>
          <w:rFonts w:ascii="Arial CYR" w:hAnsi="Arial CYR" w:cs="Arial CYR"/>
          <w:sz w:val="16"/>
          <w:szCs w:val="16"/>
        </w:rPr>
        <w:t xml:space="preserve"> Закона 44-ФЗ (по форме, приведенной в приложении 2 к настоящему Положению), о совершении иных действий, предусмотренных </w:t>
      </w:r>
      <w:hyperlink r:id="rId25" w:history="1">
        <w:r w:rsidRPr="00762BBB">
          <w:rPr>
            <w:rFonts w:ascii="Arial CYR" w:hAnsi="Arial CYR" w:cs="Arial CYR"/>
            <w:color w:val="0000FF"/>
            <w:sz w:val="16"/>
            <w:szCs w:val="16"/>
          </w:rPr>
          <w:t>частью</w:t>
        </w:r>
        <w:proofErr w:type="gramEnd"/>
        <w:r w:rsidRPr="00762BBB">
          <w:rPr>
            <w:rFonts w:ascii="Arial CYR" w:hAnsi="Arial CYR" w:cs="Arial CYR"/>
            <w:color w:val="0000FF"/>
            <w:sz w:val="16"/>
            <w:szCs w:val="16"/>
          </w:rPr>
          <w:t xml:space="preserve"> 22 статьи 99</w:t>
        </w:r>
      </w:hyperlink>
      <w:r w:rsidRPr="00762BBB">
        <w:rPr>
          <w:rFonts w:ascii="Arial CYR" w:hAnsi="Arial CYR" w:cs="Arial CYR"/>
          <w:sz w:val="16"/>
          <w:szCs w:val="16"/>
        </w:rPr>
        <w:t xml:space="preserve"> Закона 44-ФЗ.</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 xml:space="preserve">3.20. В случае частичного подтверждения Комиссией указанных в жалобе нарушений законодательства о контрактной системе </w:t>
      </w:r>
      <w:proofErr w:type="gramStart"/>
      <w:r w:rsidRPr="00762BBB">
        <w:rPr>
          <w:rFonts w:ascii="Arial CYR" w:hAnsi="Arial CYR" w:cs="Arial CYR"/>
          <w:sz w:val="16"/>
          <w:szCs w:val="16"/>
        </w:rPr>
        <w:t>решение</w:t>
      </w:r>
      <w:proofErr w:type="gramEnd"/>
      <w:r w:rsidRPr="00762BBB">
        <w:rPr>
          <w:rFonts w:ascii="Arial CYR" w:hAnsi="Arial CYR" w:cs="Arial CYR"/>
          <w:sz w:val="16"/>
          <w:szCs w:val="16"/>
        </w:rPr>
        <w:t xml:space="preserve"> о признании доводов жалобы обоснованными принимается только в отношении частично подтвержденных нарушений.</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3.21. По результатам рассмотрения жалобы и проведения внеплановой проверки Комиссия принимает решение о наличии в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нарушений, установленных в ходе рассмотрения такой жалобы и проведения внеплановой проверки.</w:t>
      </w:r>
    </w:p>
    <w:p w:rsidR="00762BBB" w:rsidRPr="00762BBB" w:rsidRDefault="00762BBB" w:rsidP="00762BBB">
      <w:pPr>
        <w:autoSpaceDE w:val="0"/>
        <w:autoSpaceDN w:val="0"/>
        <w:adjustRightInd w:val="0"/>
        <w:spacing w:before="160"/>
        <w:ind w:firstLine="540"/>
        <w:rPr>
          <w:rFonts w:ascii="Arial CYR" w:hAnsi="Arial CYR" w:cs="Arial CYR"/>
          <w:sz w:val="16"/>
          <w:szCs w:val="16"/>
        </w:rPr>
      </w:pPr>
      <w:r w:rsidRPr="00762BBB">
        <w:rPr>
          <w:rFonts w:ascii="Arial CYR" w:hAnsi="Arial CYR" w:cs="Arial CYR"/>
          <w:sz w:val="16"/>
          <w:szCs w:val="16"/>
        </w:rPr>
        <w:t xml:space="preserve">3.22. </w:t>
      </w:r>
      <w:proofErr w:type="gramStart"/>
      <w:r w:rsidRPr="00762BBB">
        <w:rPr>
          <w:rFonts w:ascii="Arial CYR" w:hAnsi="Arial CYR" w:cs="Arial CYR"/>
          <w:sz w:val="16"/>
          <w:szCs w:val="16"/>
        </w:rPr>
        <w:t>В случае выявления в ходе рассмотрения жалобы и проведения внеплановой проверки факта совершения заказчиком, уполномоченным органом, уполномоченным учреждением, специализированной организацией, комиссией по осуществлению закупок, ее членами, должностными лицами контрактной службы, контрактным управляющим действия (бездействия), содержащего признаки административного правонарушения, Комиссия принимает решение о передаче материалов дела в Отдел для рассмотрения вопроса о возбуждении дела об административном правонарушении и об обращении в</w:t>
      </w:r>
      <w:proofErr w:type="gramEnd"/>
      <w:r w:rsidRPr="00762BBB">
        <w:rPr>
          <w:rFonts w:ascii="Arial CYR" w:hAnsi="Arial CYR" w:cs="Arial CYR"/>
          <w:sz w:val="16"/>
          <w:szCs w:val="16"/>
        </w:rPr>
        <w:t xml:space="preserve"> соответствующий суд с иском о признании </w:t>
      </w:r>
      <w:proofErr w:type="gramStart"/>
      <w:r w:rsidRPr="00762BBB">
        <w:rPr>
          <w:rFonts w:ascii="Arial CYR" w:hAnsi="Arial CYR" w:cs="Arial CYR"/>
          <w:sz w:val="16"/>
          <w:szCs w:val="16"/>
        </w:rPr>
        <w:t>недействительными</w:t>
      </w:r>
      <w:proofErr w:type="gramEnd"/>
      <w:r w:rsidRPr="00762BBB">
        <w:rPr>
          <w:rFonts w:ascii="Arial CYR" w:hAnsi="Arial CYR" w:cs="Arial CYR"/>
          <w:sz w:val="16"/>
          <w:szCs w:val="16"/>
        </w:rPr>
        <w:t xml:space="preserve"> результатов определения поставщика (подрядчика, исполнителя). В случае выявления в ходе рассмотрения жалобы и проведения внеплановой проверки факта совершения действия (бездействия), содержащего признаки состава преступления, Комиссия передает в правоохранительные органы информацию о таком факте и (или) документы, подтверждающие такой факт, в течение трех рабочих дней </w:t>
      </w:r>
      <w:proofErr w:type="gramStart"/>
      <w:r w:rsidRPr="00762BBB">
        <w:rPr>
          <w:rFonts w:ascii="Arial CYR" w:hAnsi="Arial CYR" w:cs="Arial CYR"/>
          <w:sz w:val="16"/>
          <w:szCs w:val="16"/>
        </w:rPr>
        <w:t>с даты выявления</w:t>
      </w:r>
      <w:proofErr w:type="gramEnd"/>
      <w:r w:rsidRPr="00762BBB">
        <w:rPr>
          <w:rFonts w:ascii="Arial CYR" w:hAnsi="Arial CYR" w:cs="Arial CYR"/>
          <w:sz w:val="16"/>
          <w:szCs w:val="16"/>
        </w:rPr>
        <w:t xml:space="preserve"> такого факта.</w:t>
      </w:r>
    </w:p>
    <w:p w:rsidR="00762BBB" w:rsidRPr="00762BBB" w:rsidRDefault="00762BBB" w:rsidP="00762BBB">
      <w:pPr>
        <w:autoSpaceDE w:val="0"/>
        <w:autoSpaceDN w:val="0"/>
        <w:adjustRightInd w:val="0"/>
        <w:ind w:firstLine="0"/>
        <w:rPr>
          <w:rFonts w:ascii="Arial CYR" w:hAnsi="Arial CYR" w:cs="Arial CYR"/>
          <w:sz w:val="16"/>
          <w:szCs w:val="16"/>
        </w:rPr>
      </w:pPr>
    </w:p>
    <w:p w:rsidR="00762BBB" w:rsidRPr="00762BBB" w:rsidRDefault="00762BBB" w:rsidP="00762BBB">
      <w:pPr>
        <w:autoSpaceDE w:val="0"/>
        <w:autoSpaceDN w:val="0"/>
        <w:adjustRightInd w:val="0"/>
        <w:ind w:firstLine="0"/>
        <w:jc w:val="center"/>
        <w:rPr>
          <w:rFonts w:ascii="Arial CYR" w:hAnsi="Arial CYR" w:cs="Arial CYR"/>
          <w:sz w:val="16"/>
          <w:szCs w:val="16"/>
        </w:rPr>
      </w:pPr>
      <w:r w:rsidRPr="00762BBB">
        <w:rPr>
          <w:rFonts w:ascii="Arial CYR" w:hAnsi="Arial CYR" w:cs="Arial CYR"/>
          <w:sz w:val="16"/>
          <w:szCs w:val="16"/>
        </w:rPr>
        <w:t>4. Порядок обжалования решения, принятого по результатам</w:t>
      </w:r>
    </w:p>
    <w:p w:rsidR="00762BBB" w:rsidRPr="00762BBB" w:rsidRDefault="00762BBB" w:rsidP="00762BBB">
      <w:pPr>
        <w:autoSpaceDE w:val="0"/>
        <w:autoSpaceDN w:val="0"/>
        <w:adjustRightInd w:val="0"/>
        <w:ind w:firstLine="0"/>
        <w:jc w:val="center"/>
        <w:rPr>
          <w:rFonts w:ascii="Arial CYR" w:hAnsi="Arial CYR" w:cs="Arial CYR"/>
          <w:sz w:val="16"/>
          <w:szCs w:val="16"/>
        </w:rPr>
      </w:pPr>
      <w:r w:rsidRPr="00762BBB">
        <w:rPr>
          <w:rFonts w:ascii="Arial CYR" w:hAnsi="Arial CYR" w:cs="Arial CYR"/>
          <w:sz w:val="16"/>
          <w:szCs w:val="16"/>
        </w:rPr>
        <w:t>рассмотрения жалобы</w:t>
      </w:r>
    </w:p>
    <w:p w:rsidR="00762BBB" w:rsidRPr="00762BBB" w:rsidRDefault="00762BBB" w:rsidP="00762BBB">
      <w:pPr>
        <w:autoSpaceDE w:val="0"/>
        <w:autoSpaceDN w:val="0"/>
        <w:adjustRightInd w:val="0"/>
        <w:ind w:firstLine="0"/>
        <w:rPr>
          <w:rFonts w:ascii="Arial CYR" w:hAnsi="Arial CYR" w:cs="Arial CYR"/>
          <w:sz w:val="16"/>
          <w:szCs w:val="16"/>
        </w:rPr>
      </w:pPr>
    </w:p>
    <w:p w:rsidR="00762BBB" w:rsidRPr="00762BBB" w:rsidRDefault="00762BBB" w:rsidP="00762BBB">
      <w:pPr>
        <w:autoSpaceDE w:val="0"/>
        <w:autoSpaceDN w:val="0"/>
        <w:adjustRightInd w:val="0"/>
        <w:ind w:firstLine="540"/>
        <w:rPr>
          <w:rFonts w:ascii="Arial CYR" w:hAnsi="Arial CYR" w:cs="Arial CYR"/>
          <w:sz w:val="16"/>
          <w:szCs w:val="16"/>
        </w:rPr>
      </w:pPr>
      <w:r w:rsidRPr="00762BBB">
        <w:rPr>
          <w:rFonts w:ascii="Arial CYR" w:hAnsi="Arial CYR" w:cs="Arial CYR"/>
          <w:sz w:val="16"/>
          <w:szCs w:val="16"/>
        </w:rPr>
        <w:t xml:space="preserve">4.1. Обжалование решения и (или) предписания Комиссии, </w:t>
      </w:r>
      <w:proofErr w:type="gramStart"/>
      <w:r w:rsidRPr="00762BBB">
        <w:rPr>
          <w:rFonts w:ascii="Arial CYR" w:hAnsi="Arial CYR" w:cs="Arial CYR"/>
          <w:sz w:val="16"/>
          <w:szCs w:val="16"/>
        </w:rPr>
        <w:t>предусмотренных</w:t>
      </w:r>
      <w:proofErr w:type="gramEnd"/>
      <w:r w:rsidRPr="00762BBB">
        <w:rPr>
          <w:rFonts w:ascii="Arial CYR" w:hAnsi="Arial CYR" w:cs="Arial CYR"/>
          <w:sz w:val="16"/>
          <w:szCs w:val="16"/>
        </w:rPr>
        <w:t xml:space="preserve"> настоящим Положением, может осуществляться в судебном порядке в течение срока, предусмотренного законодательством Российской Федерации.</w:t>
      </w:r>
    </w:p>
    <w:p w:rsidR="00762BBB" w:rsidRPr="00762BBB" w:rsidRDefault="00762BBB" w:rsidP="00762BBB">
      <w:pPr>
        <w:autoSpaceDE w:val="0"/>
        <w:autoSpaceDN w:val="0"/>
        <w:adjustRightInd w:val="0"/>
        <w:ind w:firstLine="0"/>
        <w:rPr>
          <w:rFonts w:ascii="Arial CYR" w:hAnsi="Arial CYR" w:cs="Arial CYR"/>
          <w:sz w:val="16"/>
          <w:szCs w:val="16"/>
        </w:rPr>
      </w:pPr>
    </w:p>
    <w:p w:rsidR="00762BBB" w:rsidRPr="00762BBB" w:rsidRDefault="00762BBB" w:rsidP="00762BBB">
      <w:pPr>
        <w:autoSpaceDE w:val="0"/>
        <w:autoSpaceDN w:val="0"/>
        <w:adjustRightInd w:val="0"/>
        <w:ind w:firstLine="0"/>
        <w:jc w:val="right"/>
        <w:rPr>
          <w:rFonts w:ascii="Arial CYR" w:hAnsi="Arial CYR" w:cs="Arial CYR"/>
          <w:sz w:val="16"/>
          <w:szCs w:val="16"/>
        </w:rPr>
      </w:pPr>
      <w:r w:rsidRPr="00762BBB">
        <w:rPr>
          <w:rFonts w:ascii="Arial CYR" w:hAnsi="Arial CYR" w:cs="Arial CYR"/>
          <w:sz w:val="16"/>
          <w:szCs w:val="16"/>
        </w:rPr>
        <w:t>Управляющий делами</w:t>
      </w:r>
    </w:p>
    <w:p w:rsidR="00762BBB" w:rsidRPr="00762BBB" w:rsidRDefault="00762BBB" w:rsidP="00762BBB">
      <w:pPr>
        <w:autoSpaceDE w:val="0"/>
        <w:autoSpaceDN w:val="0"/>
        <w:adjustRightInd w:val="0"/>
        <w:ind w:firstLine="0"/>
        <w:jc w:val="right"/>
        <w:rPr>
          <w:rFonts w:ascii="Arial CYR" w:hAnsi="Arial CYR" w:cs="Arial CYR"/>
          <w:sz w:val="16"/>
          <w:szCs w:val="16"/>
        </w:rPr>
      </w:pPr>
      <w:r w:rsidRPr="00762BBB">
        <w:rPr>
          <w:rFonts w:ascii="Arial CYR" w:hAnsi="Arial CYR" w:cs="Arial CYR"/>
          <w:sz w:val="16"/>
          <w:szCs w:val="16"/>
        </w:rPr>
        <w:t>И.В.ОРЛОВА</w:t>
      </w:r>
    </w:p>
    <w:p w:rsidR="00762BBB" w:rsidRPr="00762BBB" w:rsidRDefault="00762BBB" w:rsidP="00762BBB">
      <w:pPr>
        <w:autoSpaceDE w:val="0"/>
        <w:autoSpaceDN w:val="0"/>
        <w:adjustRightInd w:val="0"/>
        <w:ind w:firstLine="0"/>
        <w:rPr>
          <w:rFonts w:ascii="Arial CYR" w:hAnsi="Arial CYR" w:cs="Arial CYR"/>
          <w:sz w:val="16"/>
          <w:szCs w:val="16"/>
        </w:rPr>
      </w:pPr>
    </w:p>
    <w:p w:rsidR="00762BBB" w:rsidRPr="00762BBB" w:rsidRDefault="00762BBB" w:rsidP="00762BBB">
      <w:pPr>
        <w:autoSpaceDE w:val="0"/>
        <w:autoSpaceDN w:val="0"/>
        <w:adjustRightInd w:val="0"/>
        <w:ind w:firstLine="0"/>
        <w:rPr>
          <w:rFonts w:ascii="Arial CYR" w:hAnsi="Arial CYR" w:cs="Arial CYR"/>
          <w:sz w:val="16"/>
          <w:szCs w:val="16"/>
        </w:rPr>
      </w:pPr>
    </w:p>
    <w:p w:rsidR="00762BBB" w:rsidRPr="00762BBB" w:rsidRDefault="00762BBB" w:rsidP="00762BBB">
      <w:pPr>
        <w:autoSpaceDE w:val="0"/>
        <w:autoSpaceDN w:val="0"/>
        <w:adjustRightInd w:val="0"/>
        <w:ind w:firstLine="0"/>
        <w:rPr>
          <w:rFonts w:ascii="Arial CYR" w:hAnsi="Arial CYR" w:cs="Arial CYR"/>
          <w:sz w:val="16"/>
          <w:szCs w:val="16"/>
        </w:rPr>
      </w:pPr>
    </w:p>
    <w:p w:rsidR="00762BBB" w:rsidRPr="00762BBB" w:rsidRDefault="00762BBB" w:rsidP="00762BBB">
      <w:pPr>
        <w:autoSpaceDE w:val="0"/>
        <w:autoSpaceDN w:val="0"/>
        <w:adjustRightInd w:val="0"/>
        <w:ind w:firstLine="0"/>
        <w:rPr>
          <w:rFonts w:ascii="Arial CYR" w:hAnsi="Arial CYR" w:cs="Arial CYR"/>
          <w:sz w:val="16"/>
          <w:szCs w:val="16"/>
        </w:rPr>
      </w:pPr>
    </w:p>
    <w:p w:rsidR="00762BBB" w:rsidRPr="00762BBB" w:rsidRDefault="00762BBB" w:rsidP="00762BBB">
      <w:pPr>
        <w:autoSpaceDE w:val="0"/>
        <w:autoSpaceDN w:val="0"/>
        <w:adjustRightInd w:val="0"/>
        <w:ind w:firstLine="0"/>
        <w:rPr>
          <w:rFonts w:ascii="Arial CYR" w:hAnsi="Arial CYR" w:cs="Arial CYR"/>
          <w:sz w:val="16"/>
          <w:szCs w:val="16"/>
        </w:rPr>
      </w:pPr>
    </w:p>
    <w:p w:rsidR="00762BBB" w:rsidRPr="00762BBB" w:rsidRDefault="00762BBB" w:rsidP="00762BBB">
      <w:pPr>
        <w:autoSpaceDE w:val="0"/>
        <w:autoSpaceDN w:val="0"/>
        <w:adjustRightInd w:val="0"/>
        <w:ind w:firstLine="0"/>
        <w:jc w:val="right"/>
        <w:rPr>
          <w:rFonts w:ascii="Arial CYR" w:hAnsi="Arial CYR" w:cs="Arial CYR"/>
          <w:sz w:val="16"/>
          <w:szCs w:val="16"/>
        </w:rPr>
      </w:pPr>
      <w:r w:rsidRPr="00762BBB">
        <w:rPr>
          <w:rFonts w:ascii="Arial CYR" w:hAnsi="Arial CYR" w:cs="Arial CYR"/>
          <w:sz w:val="16"/>
          <w:szCs w:val="16"/>
        </w:rPr>
        <w:t>Приложение 1</w:t>
      </w:r>
    </w:p>
    <w:p w:rsidR="00762BBB" w:rsidRPr="00762BBB" w:rsidRDefault="00762BBB" w:rsidP="00762BBB">
      <w:pPr>
        <w:autoSpaceDE w:val="0"/>
        <w:autoSpaceDN w:val="0"/>
        <w:adjustRightInd w:val="0"/>
        <w:ind w:firstLine="0"/>
        <w:jc w:val="right"/>
        <w:rPr>
          <w:rFonts w:ascii="Arial CYR" w:hAnsi="Arial CYR" w:cs="Arial CYR"/>
          <w:sz w:val="16"/>
          <w:szCs w:val="16"/>
        </w:rPr>
      </w:pPr>
      <w:r w:rsidRPr="00762BBB">
        <w:rPr>
          <w:rFonts w:ascii="Arial CYR" w:hAnsi="Arial CYR" w:cs="Arial CYR"/>
          <w:sz w:val="16"/>
          <w:szCs w:val="16"/>
        </w:rPr>
        <w:t>к Положению</w:t>
      </w:r>
    </w:p>
    <w:p w:rsidR="00762BBB" w:rsidRPr="00762BBB" w:rsidRDefault="00762BBB" w:rsidP="00762BBB">
      <w:pPr>
        <w:autoSpaceDE w:val="0"/>
        <w:autoSpaceDN w:val="0"/>
        <w:adjustRightInd w:val="0"/>
        <w:ind w:firstLine="0"/>
        <w:jc w:val="right"/>
        <w:rPr>
          <w:rFonts w:ascii="Arial CYR" w:hAnsi="Arial CYR" w:cs="Arial CYR"/>
          <w:sz w:val="16"/>
          <w:szCs w:val="16"/>
        </w:rPr>
      </w:pPr>
      <w:r w:rsidRPr="00762BBB">
        <w:rPr>
          <w:rFonts w:ascii="Arial CYR" w:hAnsi="Arial CYR" w:cs="Arial CYR"/>
          <w:sz w:val="16"/>
          <w:szCs w:val="16"/>
        </w:rPr>
        <w:t>о комиссии отдела финансового</w:t>
      </w:r>
    </w:p>
    <w:p w:rsidR="00762BBB" w:rsidRPr="00762BBB" w:rsidRDefault="00762BBB" w:rsidP="00762BBB">
      <w:pPr>
        <w:autoSpaceDE w:val="0"/>
        <w:autoSpaceDN w:val="0"/>
        <w:adjustRightInd w:val="0"/>
        <w:ind w:firstLine="0"/>
        <w:jc w:val="right"/>
        <w:rPr>
          <w:rFonts w:ascii="Arial CYR" w:hAnsi="Arial CYR" w:cs="Arial CYR"/>
          <w:sz w:val="16"/>
          <w:szCs w:val="16"/>
        </w:rPr>
      </w:pPr>
      <w:r w:rsidRPr="00762BBB">
        <w:rPr>
          <w:rFonts w:ascii="Arial CYR" w:hAnsi="Arial CYR" w:cs="Arial CYR"/>
          <w:sz w:val="16"/>
          <w:szCs w:val="16"/>
        </w:rPr>
        <w:t>контроля Администрации города</w:t>
      </w:r>
    </w:p>
    <w:p w:rsidR="00762BBB" w:rsidRPr="00762BBB" w:rsidRDefault="00762BBB" w:rsidP="00762BBB">
      <w:pPr>
        <w:autoSpaceDE w:val="0"/>
        <w:autoSpaceDN w:val="0"/>
        <w:adjustRightInd w:val="0"/>
        <w:ind w:firstLine="0"/>
        <w:jc w:val="right"/>
        <w:rPr>
          <w:rFonts w:ascii="Arial CYR" w:hAnsi="Arial CYR" w:cs="Arial CYR"/>
          <w:sz w:val="16"/>
          <w:szCs w:val="16"/>
        </w:rPr>
      </w:pPr>
      <w:r w:rsidRPr="00762BBB">
        <w:rPr>
          <w:rFonts w:ascii="Arial CYR" w:hAnsi="Arial CYR" w:cs="Arial CYR"/>
          <w:sz w:val="16"/>
          <w:szCs w:val="16"/>
        </w:rPr>
        <w:t>Волгодонска по рассмотрению</w:t>
      </w:r>
    </w:p>
    <w:p w:rsidR="00762BBB" w:rsidRPr="00762BBB" w:rsidRDefault="00762BBB" w:rsidP="00762BBB">
      <w:pPr>
        <w:autoSpaceDE w:val="0"/>
        <w:autoSpaceDN w:val="0"/>
        <w:adjustRightInd w:val="0"/>
        <w:ind w:firstLine="0"/>
        <w:jc w:val="right"/>
        <w:rPr>
          <w:rFonts w:ascii="Arial CYR" w:hAnsi="Arial CYR" w:cs="Arial CYR"/>
          <w:sz w:val="16"/>
          <w:szCs w:val="16"/>
        </w:rPr>
      </w:pPr>
      <w:r w:rsidRPr="00762BBB">
        <w:rPr>
          <w:rFonts w:ascii="Arial CYR" w:hAnsi="Arial CYR" w:cs="Arial CYR"/>
          <w:sz w:val="16"/>
          <w:szCs w:val="16"/>
        </w:rPr>
        <w:t>жалоб в сфере закупок</w:t>
      </w:r>
    </w:p>
    <w:p w:rsidR="00762BBB" w:rsidRPr="00762BBB" w:rsidRDefault="00762BBB" w:rsidP="00762BBB">
      <w:pPr>
        <w:autoSpaceDE w:val="0"/>
        <w:autoSpaceDN w:val="0"/>
        <w:adjustRightInd w:val="0"/>
        <w:ind w:firstLine="0"/>
        <w:rPr>
          <w:rFonts w:ascii="Arial CYR" w:hAnsi="Arial CYR" w:cs="Arial CYR"/>
          <w:sz w:val="16"/>
          <w:szCs w:val="16"/>
        </w:rPr>
      </w:pP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                              РЕШЕНИЕ N _____</w:t>
      </w:r>
    </w:p>
    <w:p w:rsidR="00762BBB" w:rsidRPr="00762BBB" w:rsidRDefault="00762BBB" w:rsidP="00762BBB">
      <w:pPr>
        <w:autoSpaceDE w:val="0"/>
        <w:autoSpaceDN w:val="0"/>
        <w:adjustRightInd w:val="0"/>
        <w:ind w:firstLine="0"/>
        <w:rPr>
          <w:rFonts w:ascii="Courier New CYR" w:hAnsi="Courier New CYR" w:cs="Courier New CYR"/>
          <w:sz w:val="20"/>
          <w:szCs w:val="20"/>
        </w:rPr>
      </w:pP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г. Волгодонск                                        "___" _______ 20__ г.</w:t>
      </w:r>
    </w:p>
    <w:p w:rsidR="00762BBB" w:rsidRPr="00762BBB" w:rsidRDefault="00762BBB" w:rsidP="00762BBB">
      <w:pPr>
        <w:autoSpaceDE w:val="0"/>
        <w:autoSpaceDN w:val="0"/>
        <w:adjustRightInd w:val="0"/>
        <w:ind w:firstLine="0"/>
        <w:rPr>
          <w:rFonts w:ascii="Courier New CYR" w:hAnsi="Courier New CYR" w:cs="Courier New CYR"/>
          <w:sz w:val="20"/>
          <w:szCs w:val="20"/>
        </w:rPr>
      </w:pP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    Комиссия отдела  финансового контроля Администрации города Волгодонска</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по рассмотрению жалоб в сфере закупок (далее - Комиссия) в составе:</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Председатель Комиссии ____________________________________________________</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                                      (ФИО, должность)</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Секретарь Комиссии _______________________________________________________</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                                      (ФИО, должность)</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Члены Комиссии: __________________________________________________________</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                                      (ФИО, должность)</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При участии представителей: ______________________________________________</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                              </w:t>
      </w:r>
      <w:proofErr w:type="gramStart"/>
      <w:r w:rsidRPr="00762BBB">
        <w:rPr>
          <w:rFonts w:ascii="Courier New CYR" w:hAnsi="Courier New CYR" w:cs="Courier New CYR"/>
          <w:sz w:val="20"/>
          <w:szCs w:val="20"/>
        </w:rPr>
        <w:t>(указываются фамилия, инициалы, должность</w:t>
      </w:r>
      <w:proofErr w:type="gramEnd"/>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__________________________________________________________________________</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         представителя и документ, подтверждающий его полномочия)</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Рассмотрев жалобу ____________________________________________ на действия</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                       </w:t>
      </w:r>
      <w:proofErr w:type="gramStart"/>
      <w:r w:rsidRPr="00762BBB">
        <w:rPr>
          <w:rFonts w:ascii="Courier New CYR" w:hAnsi="Courier New CYR" w:cs="Courier New CYR"/>
          <w:sz w:val="20"/>
          <w:szCs w:val="20"/>
        </w:rPr>
        <w:t>(указывается лицо, подавшее жалобу</w:t>
      </w:r>
      <w:proofErr w:type="gramEnd"/>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(бездействие) _______________________________________________________, </w:t>
      </w:r>
      <w:proofErr w:type="gramStart"/>
      <w:r w:rsidRPr="00762BBB">
        <w:rPr>
          <w:rFonts w:ascii="Courier New CYR" w:hAnsi="Courier New CYR" w:cs="Courier New CYR"/>
          <w:sz w:val="20"/>
          <w:szCs w:val="20"/>
        </w:rPr>
        <w:t>при</w:t>
      </w:r>
      <w:proofErr w:type="gramEnd"/>
    </w:p>
    <w:p w:rsidR="00762BBB" w:rsidRPr="00762BBB" w:rsidRDefault="00762BBB" w:rsidP="00762BBB">
      <w:pPr>
        <w:autoSpaceDE w:val="0"/>
        <w:autoSpaceDN w:val="0"/>
        <w:adjustRightInd w:val="0"/>
        <w:ind w:firstLine="0"/>
        <w:rPr>
          <w:rFonts w:ascii="Courier New CYR" w:hAnsi="Courier New CYR" w:cs="Courier New CYR"/>
          <w:sz w:val="20"/>
          <w:szCs w:val="20"/>
        </w:rPr>
      </w:pPr>
      <w:proofErr w:type="gramStart"/>
      <w:r w:rsidRPr="00762BBB">
        <w:rPr>
          <w:rFonts w:ascii="Courier New CYR" w:hAnsi="Courier New CYR" w:cs="Courier New CYR"/>
          <w:sz w:val="20"/>
          <w:szCs w:val="20"/>
        </w:rPr>
        <w:t>осуществлении</w:t>
      </w:r>
      <w:proofErr w:type="gramEnd"/>
      <w:r w:rsidRPr="00762BBB">
        <w:rPr>
          <w:rFonts w:ascii="Courier New CYR" w:hAnsi="Courier New CYR" w:cs="Courier New CYR"/>
          <w:sz w:val="20"/>
          <w:szCs w:val="20"/>
        </w:rPr>
        <w:t xml:space="preserve"> закупки ____________________________________________________</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                         </w:t>
      </w:r>
      <w:proofErr w:type="gramStart"/>
      <w:r w:rsidRPr="00762BBB">
        <w:rPr>
          <w:rFonts w:ascii="Courier New CYR" w:hAnsi="Courier New CYR" w:cs="Courier New CYR"/>
          <w:sz w:val="20"/>
          <w:szCs w:val="20"/>
        </w:rPr>
        <w:t>(указывается предмет закупки и номер извещения</w:t>
      </w:r>
      <w:proofErr w:type="gramEnd"/>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                                    о проведении закупки)</w:t>
      </w:r>
    </w:p>
    <w:p w:rsidR="00762BBB" w:rsidRPr="00762BBB" w:rsidRDefault="00762BBB" w:rsidP="00762BBB">
      <w:pPr>
        <w:autoSpaceDE w:val="0"/>
        <w:autoSpaceDN w:val="0"/>
        <w:adjustRightInd w:val="0"/>
        <w:ind w:firstLine="0"/>
        <w:rPr>
          <w:rFonts w:ascii="Courier New CYR" w:hAnsi="Courier New CYR" w:cs="Courier New CYR"/>
          <w:sz w:val="20"/>
          <w:szCs w:val="20"/>
        </w:rPr>
      </w:pP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                                УСТАНОВИЛА:</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__________________________________________________________________________</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__________________________________________________________________________</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    </w:t>
      </w:r>
      <w:proofErr w:type="gramStart"/>
      <w:r w:rsidRPr="00762BBB">
        <w:rPr>
          <w:rFonts w:ascii="Courier New CYR" w:hAnsi="Courier New CYR" w:cs="Courier New CYR"/>
          <w:sz w:val="20"/>
          <w:szCs w:val="20"/>
        </w:rPr>
        <w:t>(кратко излагаются заявленные требования и возражения, объяснения,</w:t>
      </w:r>
      <w:proofErr w:type="gramEnd"/>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   пояснения, заявления, доказательства и ходатайства лиц, участвующих</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   в заседании комиссии. Указываются обстоятельства, установленные </w:t>
      </w:r>
      <w:proofErr w:type="gramStart"/>
      <w:r w:rsidRPr="00762BBB">
        <w:rPr>
          <w:rFonts w:ascii="Courier New CYR" w:hAnsi="Courier New CYR" w:cs="Courier New CYR"/>
          <w:sz w:val="20"/>
          <w:szCs w:val="20"/>
        </w:rPr>
        <w:t>при</w:t>
      </w:r>
      <w:proofErr w:type="gramEnd"/>
    </w:p>
    <w:p w:rsidR="00762BBB" w:rsidRPr="00762BBB" w:rsidRDefault="00762BBB" w:rsidP="00762BBB">
      <w:pPr>
        <w:autoSpaceDE w:val="0"/>
        <w:autoSpaceDN w:val="0"/>
        <w:adjustRightInd w:val="0"/>
        <w:ind w:firstLine="0"/>
        <w:rPr>
          <w:rFonts w:ascii="Courier New CYR" w:hAnsi="Courier New CYR" w:cs="Courier New CYR"/>
          <w:sz w:val="20"/>
          <w:szCs w:val="20"/>
        </w:rPr>
      </w:pPr>
      <w:proofErr w:type="gramStart"/>
      <w:r w:rsidRPr="00762BBB">
        <w:rPr>
          <w:rFonts w:ascii="Courier New CYR" w:hAnsi="Courier New CYR" w:cs="Courier New CYR"/>
          <w:sz w:val="20"/>
          <w:szCs w:val="20"/>
        </w:rPr>
        <w:t>рассмотрении</w:t>
      </w:r>
      <w:proofErr w:type="gramEnd"/>
      <w:r w:rsidRPr="00762BBB">
        <w:rPr>
          <w:rFonts w:ascii="Courier New CYR" w:hAnsi="Courier New CYR" w:cs="Courier New CYR"/>
          <w:sz w:val="20"/>
          <w:szCs w:val="20"/>
        </w:rPr>
        <w:t xml:space="preserve"> жалобы и в ходе проведения проверки, на которых основываются</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   выводы Комиссии. Нормы законодательства, которыми руководствовалась</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     Комиссия при принятии решения. Сведения о нарушении требований</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 законодательства Российской Федерации и иных нормативных правовых актов</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       о контрактной системе в сфере закупок или об их отсутствии)</w:t>
      </w:r>
    </w:p>
    <w:p w:rsidR="00762BBB" w:rsidRPr="00762BBB" w:rsidRDefault="00762BBB" w:rsidP="00762BBB">
      <w:pPr>
        <w:autoSpaceDE w:val="0"/>
        <w:autoSpaceDN w:val="0"/>
        <w:adjustRightInd w:val="0"/>
        <w:ind w:firstLine="0"/>
        <w:rPr>
          <w:rFonts w:ascii="Courier New CYR" w:hAnsi="Courier New CYR" w:cs="Courier New CYR"/>
          <w:sz w:val="20"/>
          <w:szCs w:val="20"/>
        </w:rPr>
      </w:pP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                                  РЕШИЛА:</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__________________________________________________________________________</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__________________________________________________________________________</w:t>
      </w:r>
    </w:p>
    <w:p w:rsidR="00762BBB" w:rsidRPr="00762BBB" w:rsidRDefault="00762BBB" w:rsidP="00762BBB">
      <w:pPr>
        <w:autoSpaceDE w:val="0"/>
        <w:autoSpaceDN w:val="0"/>
        <w:adjustRightInd w:val="0"/>
        <w:ind w:firstLine="0"/>
        <w:rPr>
          <w:rFonts w:ascii="Courier New CYR" w:hAnsi="Courier New CYR" w:cs="Courier New CYR"/>
          <w:sz w:val="20"/>
          <w:szCs w:val="20"/>
        </w:rPr>
      </w:pP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                              Выводы Комиссии</w:t>
      </w:r>
    </w:p>
    <w:p w:rsidR="00762BBB" w:rsidRPr="00762BBB" w:rsidRDefault="00762BBB" w:rsidP="00762BBB">
      <w:pPr>
        <w:autoSpaceDE w:val="0"/>
        <w:autoSpaceDN w:val="0"/>
        <w:adjustRightInd w:val="0"/>
        <w:ind w:firstLine="0"/>
        <w:rPr>
          <w:rFonts w:ascii="Courier New CYR" w:hAnsi="Courier New CYR" w:cs="Courier New CYR"/>
          <w:sz w:val="20"/>
          <w:szCs w:val="20"/>
        </w:rPr>
      </w:pP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Председатель Комиссии      ______________________________________</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                                     (подпись, ФИО)</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Секретарь Комиссии         ______________________________________</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                                     (подпись, ФИО)</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Члены Комиссии             ______________________________________</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                                     (подпись, ФИО)</w:t>
      </w:r>
    </w:p>
    <w:p w:rsidR="00762BBB" w:rsidRPr="00762BBB" w:rsidRDefault="00762BBB" w:rsidP="00762BBB">
      <w:pPr>
        <w:autoSpaceDE w:val="0"/>
        <w:autoSpaceDN w:val="0"/>
        <w:adjustRightInd w:val="0"/>
        <w:ind w:firstLine="0"/>
        <w:rPr>
          <w:rFonts w:ascii="Arial CYR" w:hAnsi="Arial CYR" w:cs="Arial CYR"/>
          <w:sz w:val="16"/>
          <w:szCs w:val="16"/>
        </w:rPr>
      </w:pPr>
    </w:p>
    <w:p w:rsidR="00762BBB" w:rsidRPr="00762BBB" w:rsidRDefault="00762BBB" w:rsidP="00762BBB">
      <w:pPr>
        <w:autoSpaceDE w:val="0"/>
        <w:autoSpaceDN w:val="0"/>
        <w:adjustRightInd w:val="0"/>
        <w:ind w:firstLine="0"/>
        <w:jc w:val="right"/>
        <w:rPr>
          <w:rFonts w:ascii="Arial CYR" w:hAnsi="Arial CYR" w:cs="Arial CYR"/>
          <w:sz w:val="16"/>
          <w:szCs w:val="16"/>
        </w:rPr>
      </w:pPr>
      <w:r w:rsidRPr="00762BBB">
        <w:rPr>
          <w:rFonts w:ascii="Arial CYR" w:hAnsi="Arial CYR" w:cs="Arial CYR"/>
          <w:sz w:val="16"/>
          <w:szCs w:val="16"/>
        </w:rPr>
        <w:t>Управляющий делами</w:t>
      </w:r>
    </w:p>
    <w:p w:rsidR="00762BBB" w:rsidRPr="00762BBB" w:rsidRDefault="00762BBB" w:rsidP="00762BBB">
      <w:pPr>
        <w:autoSpaceDE w:val="0"/>
        <w:autoSpaceDN w:val="0"/>
        <w:adjustRightInd w:val="0"/>
        <w:ind w:firstLine="0"/>
        <w:jc w:val="right"/>
        <w:rPr>
          <w:rFonts w:ascii="Arial CYR" w:hAnsi="Arial CYR" w:cs="Arial CYR"/>
          <w:sz w:val="16"/>
          <w:szCs w:val="16"/>
        </w:rPr>
      </w:pPr>
      <w:r w:rsidRPr="00762BBB">
        <w:rPr>
          <w:rFonts w:ascii="Arial CYR" w:hAnsi="Arial CYR" w:cs="Arial CYR"/>
          <w:sz w:val="16"/>
          <w:szCs w:val="16"/>
        </w:rPr>
        <w:t>И.В.ОРЛОВА</w:t>
      </w:r>
    </w:p>
    <w:p w:rsidR="00762BBB" w:rsidRPr="00762BBB" w:rsidRDefault="00762BBB" w:rsidP="00762BBB">
      <w:pPr>
        <w:autoSpaceDE w:val="0"/>
        <w:autoSpaceDN w:val="0"/>
        <w:adjustRightInd w:val="0"/>
        <w:ind w:firstLine="0"/>
        <w:rPr>
          <w:rFonts w:ascii="Arial CYR" w:hAnsi="Arial CYR" w:cs="Arial CYR"/>
          <w:sz w:val="16"/>
          <w:szCs w:val="16"/>
        </w:rPr>
      </w:pPr>
    </w:p>
    <w:p w:rsidR="00762BBB" w:rsidRPr="00762BBB" w:rsidRDefault="00762BBB" w:rsidP="00762BBB">
      <w:pPr>
        <w:autoSpaceDE w:val="0"/>
        <w:autoSpaceDN w:val="0"/>
        <w:adjustRightInd w:val="0"/>
        <w:ind w:firstLine="0"/>
        <w:rPr>
          <w:rFonts w:ascii="Arial CYR" w:hAnsi="Arial CYR" w:cs="Arial CYR"/>
          <w:sz w:val="16"/>
          <w:szCs w:val="16"/>
        </w:rPr>
      </w:pPr>
    </w:p>
    <w:p w:rsidR="00762BBB" w:rsidRPr="00762BBB" w:rsidRDefault="00762BBB" w:rsidP="00762BBB">
      <w:pPr>
        <w:autoSpaceDE w:val="0"/>
        <w:autoSpaceDN w:val="0"/>
        <w:adjustRightInd w:val="0"/>
        <w:ind w:firstLine="0"/>
        <w:rPr>
          <w:rFonts w:ascii="Arial CYR" w:hAnsi="Arial CYR" w:cs="Arial CYR"/>
          <w:sz w:val="16"/>
          <w:szCs w:val="16"/>
        </w:rPr>
      </w:pPr>
    </w:p>
    <w:p w:rsidR="00762BBB" w:rsidRPr="00762BBB" w:rsidRDefault="00762BBB" w:rsidP="00762BBB">
      <w:pPr>
        <w:autoSpaceDE w:val="0"/>
        <w:autoSpaceDN w:val="0"/>
        <w:adjustRightInd w:val="0"/>
        <w:ind w:firstLine="0"/>
        <w:rPr>
          <w:rFonts w:ascii="Arial CYR" w:hAnsi="Arial CYR" w:cs="Arial CYR"/>
          <w:sz w:val="16"/>
          <w:szCs w:val="16"/>
        </w:rPr>
      </w:pPr>
    </w:p>
    <w:p w:rsidR="00762BBB" w:rsidRPr="00762BBB" w:rsidRDefault="00762BBB" w:rsidP="00762BBB">
      <w:pPr>
        <w:autoSpaceDE w:val="0"/>
        <w:autoSpaceDN w:val="0"/>
        <w:adjustRightInd w:val="0"/>
        <w:ind w:firstLine="0"/>
        <w:rPr>
          <w:rFonts w:ascii="Arial CYR" w:hAnsi="Arial CYR" w:cs="Arial CYR"/>
          <w:sz w:val="16"/>
          <w:szCs w:val="16"/>
        </w:rPr>
      </w:pPr>
    </w:p>
    <w:p w:rsidR="00762BBB" w:rsidRPr="00762BBB" w:rsidRDefault="00762BBB" w:rsidP="00762BBB">
      <w:pPr>
        <w:autoSpaceDE w:val="0"/>
        <w:autoSpaceDN w:val="0"/>
        <w:adjustRightInd w:val="0"/>
        <w:ind w:firstLine="0"/>
        <w:jc w:val="right"/>
        <w:rPr>
          <w:rFonts w:ascii="Arial CYR" w:hAnsi="Arial CYR" w:cs="Arial CYR"/>
          <w:sz w:val="16"/>
          <w:szCs w:val="16"/>
        </w:rPr>
      </w:pPr>
      <w:r w:rsidRPr="00762BBB">
        <w:rPr>
          <w:rFonts w:ascii="Arial CYR" w:hAnsi="Arial CYR" w:cs="Arial CYR"/>
          <w:sz w:val="16"/>
          <w:szCs w:val="16"/>
        </w:rPr>
        <w:t>Приложение 2</w:t>
      </w:r>
    </w:p>
    <w:p w:rsidR="00762BBB" w:rsidRPr="00762BBB" w:rsidRDefault="00762BBB" w:rsidP="00762BBB">
      <w:pPr>
        <w:autoSpaceDE w:val="0"/>
        <w:autoSpaceDN w:val="0"/>
        <w:adjustRightInd w:val="0"/>
        <w:ind w:firstLine="0"/>
        <w:jc w:val="right"/>
        <w:rPr>
          <w:rFonts w:ascii="Arial CYR" w:hAnsi="Arial CYR" w:cs="Arial CYR"/>
          <w:sz w:val="16"/>
          <w:szCs w:val="16"/>
        </w:rPr>
      </w:pPr>
      <w:r w:rsidRPr="00762BBB">
        <w:rPr>
          <w:rFonts w:ascii="Arial CYR" w:hAnsi="Arial CYR" w:cs="Arial CYR"/>
          <w:sz w:val="16"/>
          <w:szCs w:val="16"/>
        </w:rPr>
        <w:t>к Положению</w:t>
      </w:r>
    </w:p>
    <w:p w:rsidR="00762BBB" w:rsidRPr="00762BBB" w:rsidRDefault="00762BBB" w:rsidP="00762BBB">
      <w:pPr>
        <w:autoSpaceDE w:val="0"/>
        <w:autoSpaceDN w:val="0"/>
        <w:adjustRightInd w:val="0"/>
        <w:ind w:firstLine="0"/>
        <w:jc w:val="right"/>
        <w:rPr>
          <w:rFonts w:ascii="Arial CYR" w:hAnsi="Arial CYR" w:cs="Arial CYR"/>
          <w:sz w:val="16"/>
          <w:szCs w:val="16"/>
        </w:rPr>
      </w:pPr>
      <w:r w:rsidRPr="00762BBB">
        <w:rPr>
          <w:rFonts w:ascii="Arial CYR" w:hAnsi="Arial CYR" w:cs="Arial CYR"/>
          <w:sz w:val="16"/>
          <w:szCs w:val="16"/>
        </w:rPr>
        <w:t>о комиссии отдела финансового</w:t>
      </w:r>
    </w:p>
    <w:p w:rsidR="00762BBB" w:rsidRPr="00762BBB" w:rsidRDefault="00762BBB" w:rsidP="00762BBB">
      <w:pPr>
        <w:autoSpaceDE w:val="0"/>
        <w:autoSpaceDN w:val="0"/>
        <w:adjustRightInd w:val="0"/>
        <w:ind w:firstLine="0"/>
        <w:jc w:val="right"/>
        <w:rPr>
          <w:rFonts w:ascii="Arial CYR" w:hAnsi="Arial CYR" w:cs="Arial CYR"/>
          <w:sz w:val="16"/>
          <w:szCs w:val="16"/>
        </w:rPr>
      </w:pPr>
      <w:r w:rsidRPr="00762BBB">
        <w:rPr>
          <w:rFonts w:ascii="Arial CYR" w:hAnsi="Arial CYR" w:cs="Arial CYR"/>
          <w:sz w:val="16"/>
          <w:szCs w:val="16"/>
        </w:rPr>
        <w:t>контроля Администрации города</w:t>
      </w:r>
    </w:p>
    <w:p w:rsidR="00762BBB" w:rsidRPr="00762BBB" w:rsidRDefault="00762BBB" w:rsidP="00762BBB">
      <w:pPr>
        <w:autoSpaceDE w:val="0"/>
        <w:autoSpaceDN w:val="0"/>
        <w:adjustRightInd w:val="0"/>
        <w:ind w:firstLine="0"/>
        <w:jc w:val="right"/>
        <w:rPr>
          <w:rFonts w:ascii="Arial CYR" w:hAnsi="Arial CYR" w:cs="Arial CYR"/>
          <w:sz w:val="16"/>
          <w:szCs w:val="16"/>
        </w:rPr>
      </w:pPr>
      <w:r w:rsidRPr="00762BBB">
        <w:rPr>
          <w:rFonts w:ascii="Arial CYR" w:hAnsi="Arial CYR" w:cs="Arial CYR"/>
          <w:sz w:val="16"/>
          <w:szCs w:val="16"/>
        </w:rPr>
        <w:t>Волгодонска по рассмотрению</w:t>
      </w:r>
    </w:p>
    <w:p w:rsidR="00762BBB" w:rsidRPr="00762BBB" w:rsidRDefault="00762BBB" w:rsidP="00762BBB">
      <w:pPr>
        <w:autoSpaceDE w:val="0"/>
        <w:autoSpaceDN w:val="0"/>
        <w:adjustRightInd w:val="0"/>
        <w:ind w:firstLine="0"/>
        <w:jc w:val="right"/>
        <w:rPr>
          <w:rFonts w:ascii="Arial CYR" w:hAnsi="Arial CYR" w:cs="Arial CYR"/>
          <w:sz w:val="16"/>
          <w:szCs w:val="16"/>
        </w:rPr>
      </w:pPr>
      <w:r w:rsidRPr="00762BBB">
        <w:rPr>
          <w:rFonts w:ascii="Arial CYR" w:hAnsi="Arial CYR" w:cs="Arial CYR"/>
          <w:sz w:val="16"/>
          <w:szCs w:val="16"/>
        </w:rPr>
        <w:t>жалоб в сфере закупок</w:t>
      </w:r>
    </w:p>
    <w:p w:rsidR="00762BBB" w:rsidRPr="00762BBB" w:rsidRDefault="00762BBB" w:rsidP="00762BBB">
      <w:pPr>
        <w:autoSpaceDE w:val="0"/>
        <w:autoSpaceDN w:val="0"/>
        <w:adjustRightInd w:val="0"/>
        <w:ind w:firstLine="0"/>
        <w:rPr>
          <w:rFonts w:ascii="Arial CYR" w:hAnsi="Arial CYR" w:cs="Arial CYR"/>
          <w:sz w:val="16"/>
          <w:szCs w:val="16"/>
        </w:rPr>
      </w:pP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                          ПРЕДПИСАНИЕ N ________</w:t>
      </w:r>
    </w:p>
    <w:p w:rsidR="00762BBB" w:rsidRPr="00762BBB" w:rsidRDefault="00762BBB" w:rsidP="00762BBB">
      <w:pPr>
        <w:autoSpaceDE w:val="0"/>
        <w:autoSpaceDN w:val="0"/>
        <w:adjustRightInd w:val="0"/>
        <w:ind w:firstLine="0"/>
        <w:rPr>
          <w:rFonts w:ascii="Courier New CYR" w:hAnsi="Courier New CYR" w:cs="Courier New CYR"/>
          <w:sz w:val="20"/>
          <w:szCs w:val="20"/>
        </w:rPr>
      </w:pP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г. Волгодонск                                       "___" ________ 20__ г.</w:t>
      </w:r>
    </w:p>
    <w:p w:rsidR="00762BBB" w:rsidRPr="00762BBB" w:rsidRDefault="00762BBB" w:rsidP="00762BBB">
      <w:pPr>
        <w:autoSpaceDE w:val="0"/>
        <w:autoSpaceDN w:val="0"/>
        <w:adjustRightInd w:val="0"/>
        <w:ind w:firstLine="0"/>
        <w:rPr>
          <w:rFonts w:ascii="Courier New CYR" w:hAnsi="Courier New CYR" w:cs="Courier New CYR"/>
          <w:sz w:val="20"/>
          <w:szCs w:val="20"/>
        </w:rPr>
      </w:pP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    Комиссия отдела  финансового контроля Администрации города Волгодонска</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по рассмотрению жалоб в сфере закупок (далее - Комиссия) в составе:</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Председатель Комиссии ____________________________________________________</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                                    (ФИО, должность)</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Секретарь Комиссии _______________________________________________________</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                                    (ФИО, должность)</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Члены Комиссии ___________________________________________________________</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                                    (ФИО, должность)</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на   основании    Решения    N __________ от  "____" ____________ 20___ г.</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предписывает: ____________________________________________________________</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__________________________________________________________________________</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             (информация о лице, действия которого обжалуются)</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__________________________________________________________________________</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__________________________________________________________________________</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    </w:t>
      </w:r>
      <w:proofErr w:type="gramStart"/>
      <w:r w:rsidRPr="00762BBB">
        <w:rPr>
          <w:rFonts w:ascii="Courier New CYR" w:hAnsi="Courier New CYR" w:cs="Courier New CYR"/>
          <w:sz w:val="20"/>
          <w:szCs w:val="20"/>
        </w:rPr>
        <w:t>(указание на конкретные действия, которые должен совершить субъект</w:t>
      </w:r>
      <w:proofErr w:type="gramEnd"/>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     контроля, которому выдано предписание, для устранения нарушения)</w:t>
      </w:r>
    </w:p>
    <w:p w:rsidR="00762BBB" w:rsidRPr="00762BBB" w:rsidRDefault="00762BBB" w:rsidP="00762BBB">
      <w:pPr>
        <w:autoSpaceDE w:val="0"/>
        <w:autoSpaceDN w:val="0"/>
        <w:adjustRightInd w:val="0"/>
        <w:ind w:firstLine="0"/>
        <w:rPr>
          <w:rFonts w:ascii="Courier New CYR" w:hAnsi="Courier New CYR" w:cs="Courier New CYR"/>
          <w:sz w:val="20"/>
          <w:szCs w:val="20"/>
        </w:rPr>
      </w:pP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    Настоящее  предписание  об  устранении  выявленных нарушений  подлежит</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исполнению в срок до ___________ 20___ г.</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    Информацию  об  устранении  выявленных нарушений  представить  в отдел</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финансового   контроля   Администрации   города   Волгодонска  по  адресу:</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______________________________________________________ до ________ 20__ г.</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    Невыполнение   в   установленный  срок  законного  предписания  влечет</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наложение  административного штрафа  в  соответствии с </w:t>
      </w:r>
      <w:hyperlink r:id="rId26" w:history="1">
        <w:r w:rsidRPr="00762BBB">
          <w:rPr>
            <w:rFonts w:ascii="Courier New CYR" w:hAnsi="Courier New CYR" w:cs="Courier New CYR"/>
            <w:color w:val="0000FF"/>
            <w:sz w:val="20"/>
            <w:szCs w:val="20"/>
          </w:rPr>
          <w:t>Кодексом</w:t>
        </w:r>
      </w:hyperlink>
      <w:r w:rsidRPr="00762BBB">
        <w:rPr>
          <w:rFonts w:ascii="Courier New CYR" w:hAnsi="Courier New CYR" w:cs="Courier New CYR"/>
          <w:sz w:val="20"/>
          <w:szCs w:val="20"/>
        </w:rPr>
        <w:t xml:space="preserve"> </w:t>
      </w:r>
      <w:proofErr w:type="gramStart"/>
      <w:r w:rsidRPr="00762BBB">
        <w:rPr>
          <w:rFonts w:ascii="Courier New CYR" w:hAnsi="Courier New CYR" w:cs="Courier New CYR"/>
          <w:sz w:val="20"/>
          <w:szCs w:val="20"/>
        </w:rPr>
        <w:t>Российской</w:t>
      </w:r>
      <w:proofErr w:type="gramEnd"/>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Федерации об административных правонарушениях.</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    Предписание  может быть  обжаловано  в течение срока, предусмотренного</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законодательством Российской Федерации.</w:t>
      </w:r>
    </w:p>
    <w:p w:rsidR="00762BBB" w:rsidRPr="00762BBB" w:rsidRDefault="00762BBB" w:rsidP="00762BBB">
      <w:pPr>
        <w:autoSpaceDE w:val="0"/>
        <w:autoSpaceDN w:val="0"/>
        <w:adjustRightInd w:val="0"/>
        <w:ind w:firstLine="0"/>
        <w:rPr>
          <w:rFonts w:ascii="Courier New CYR" w:hAnsi="Courier New CYR" w:cs="Courier New CYR"/>
          <w:sz w:val="20"/>
          <w:szCs w:val="20"/>
        </w:rPr>
      </w:pP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Председатель Комиссии      ______________________________________</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                                     (подпись, ФИО)</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Секретарь Комиссии         ______________________________________</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                                     (подпись, ФИО)</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Члены Комиссии             ______________________________________</w:t>
      </w:r>
    </w:p>
    <w:p w:rsidR="00762BBB" w:rsidRPr="00762BBB" w:rsidRDefault="00762BBB" w:rsidP="00762BBB">
      <w:pPr>
        <w:autoSpaceDE w:val="0"/>
        <w:autoSpaceDN w:val="0"/>
        <w:adjustRightInd w:val="0"/>
        <w:ind w:firstLine="0"/>
        <w:rPr>
          <w:rFonts w:ascii="Courier New CYR" w:hAnsi="Courier New CYR" w:cs="Courier New CYR"/>
          <w:sz w:val="20"/>
          <w:szCs w:val="20"/>
        </w:rPr>
      </w:pPr>
      <w:r w:rsidRPr="00762BBB">
        <w:rPr>
          <w:rFonts w:ascii="Courier New CYR" w:hAnsi="Courier New CYR" w:cs="Courier New CYR"/>
          <w:sz w:val="20"/>
          <w:szCs w:val="20"/>
        </w:rPr>
        <w:t xml:space="preserve">                                     (подпись, ФИО)</w:t>
      </w:r>
    </w:p>
    <w:p w:rsidR="00762BBB" w:rsidRPr="00762BBB" w:rsidRDefault="00762BBB" w:rsidP="00762BBB">
      <w:pPr>
        <w:autoSpaceDE w:val="0"/>
        <w:autoSpaceDN w:val="0"/>
        <w:adjustRightInd w:val="0"/>
        <w:ind w:firstLine="0"/>
        <w:rPr>
          <w:rFonts w:ascii="Arial CYR" w:hAnsi="Arial CYR" w:cs="Arial CYR"/>
          <w:sz w:val="16"/>
          <w:szCs w:val="16"/>
        </w:rPr>
      </w:pPr>
    </w:p>
    <w:p w:rsidR="00762BBB" w:rsidRPr="00762BBB" w:rsidRDefault="00762BBB" w:rsidP="00762BBB">
      <w:pPr>
        <w:autoSpaceDE w:val="0"/>
        <w:autoSpaceDN w:val="0"/>
        <w:adjustRightInd w:val="0"/>
        <w:ind w:firstLine="0"/>
        <w:jc w:val="right"/>
        <w:rPr>
          <w:rFonts w:ascii="Arial CYR" w:hAnsi="Arial CYR" w:cs="Arial CYR"/>
          <w:sz w:val="16"/>
          <w:szCs w:val="16"/>
        </w:rPr>
      </w:pPr>
      <w:r w:rsidRPr="00762BBB">
        <w:rPr>
          <w:rFonts w:ascii="Arial CYR" w:hAnsi="Arial CYR" w:cs="Arial CYR"/>
          <w:sz w:val="16"/>
          <w:szCs w:val="16"/>
        </w:rPr>
        <w:t>Управляющий делами</w:t>
      </w:r>
    </w:p>
    <w:p w:rsidR="00762BBB" w:rsidRPr="00762BBB" w:rsidRDefault="00762BBB" w:rsidP="00762BBB">
      <w:pPr>
        <w:autoSpaceDE w:val="0"/>
        <w:autoSpaceDN w:val="0"/>
        <w:adjustRightInd w:val="0"/>
        <w:ind w:firstLine="0"/>
        <w:jc w:val="right"/>
        <w:rPr>
          <w:rFonts w:ascii="Arial CYR" w:hAnsi="Arial CYR" w:cs="Arial CYR"/>
          <w:sz w:val="16"/>
          <w:szCs w:val="16"/>
        </w:rPr>
      </w:pPr>
      <w:r w:rsidRPr="00762BBB">
        <w:rPr>
          <w:rFonts w:ascii="Arial CYR" w:hAnsi="Arial CYR" w:cs="Arial CYR"/>
          <w:sz w:val="16"/>
          <w:szCs w:val="16"/>
        </w:rPr>
        <w:t>И.В.ОРЛОВА</w:t>
      </w:r>
    </w:p>
    <w:p w:rsidR="00762BBB" w:rsidRPr="00762BBB" w:rsidRDefault="00762BBB" w:rsidP="00762BBB">
      <w:pPr>
        <w:autoSpaceDE w:val="0"/>
        <w:autoSpaceDN w:val="0"/>
        <w:adjustRightInd w:val="0"/>
        <w:ind w:firstLine="0"/>
        <w:rPr>
          <w:rFonts w:ascii="Arial CYR" w:hAnsi="Arial CYR" w:cs="Arial CYR"/>
          <w:sz w:val="16"/>
          <w:szCs w:val="16"/>
        </w:rPr>
      </w:pPr>
    </w:p>
    <w:p w:rsidR="00762BBB" w:rsidRPr="00762BBB" w:rsidRDefault="00762BBB" w:rsidP="00762BBB">
      <w:pPr>
        <w:autoSpaceDE w:val="0"/>
        <w:autoSpaceDN w:val="0"/>
        <w:adjustRightInd w:val="0"/>
        <w:ind w:firstLine="0"/>
        <w:rPr>
          <w:rFonts w:ascii="Arial CYR" w:hAnsi="Arial CYR" w:cs="Arial CYR"/>
          <w:sz w:val="16"/>
          <w:szCs w:val="16"/>
        </w:rPr>
      </w:pPr>
    </w:p>
    <w:p w:rsidR="00762BBB" w:rsidRPr="00762BBB" w:rsidRDefault="00762BBB" w:rsidP="00762BBB">
      <w:pPr>
        <w:autoSpaceDE w:val="0"/>
        <w:autoSpaceDN w:val="0"/>
        <w:adjustRightInd w:val="0"/>
        <w:ind w:firstLine="0"/>
        <w:rPr>
          <w:rFonts w:ascii="Arial CYR" w:hAnsi="Arial CYR" w:cs="Arial CYR"/>
          <w:sz w:val="16"/>
          <w:szCs w:val="16"/>
        </w:rPr>
      </w:pPr>
    </w:p>
    <w:p w:rsidR="00762BBB" w:rsidRPr="00762BBB" w:rsidRDefault="00762BBB" w:rsidP="00762BBB">
      <w:pPr>
        <w:autoSpaceDE w:val="0"/>
        <w:autoSpaceDN w:val="0"/>
        <w:adjustRightInd w:val="0"/>
        <w:ind w:firstLine="0"/>
        <w:rPr>
          <w:rFonts w:ascii="Arial CYR" w:hAnsi="Arial CYR" w:cs="Arial CYR"/>
          <w:sz w:val="16"/>
          <w:szCs w:val="16"/>
        </w:rPr>
      </w:pPr>
    </w:p>
    <w:p w:rsidR="00762BBB" w:rsidRPr="00762BBB" w:rsidRDefault="00762BBB" w:rsidP="00762BBB">
      <w:pPr>
        <w:autoSpaceDE w:val="0"/>
        <w:autoSpaceDN w:val="0"/>
        <w:adjustRightInd w:val="0"/>
        <w:ind w:firstLine="0"/>
        <w:rPr>
          <w:rFonts w:ascii="Arial CYR" w:hAnsi="Arial CYR" w:cs="Arial CYR"/>
          <w:sz w:val="16"/>
          <w:szCs w:val="16"/>
        </w:rPr>
      </w:pPr>
    </w:p>
    <w:p w:rsidR="00762BBB" w:rsidRPr="00762BBB" w:rsidRDefault="00762BBB" w:rsidP="00762BBB">
      <w:pPr>
        <w:autoSpaceDE w:val="0"/>
        <w:autoSpaceDN w:val="0"/>
        <w:adjustRightInd w:val="0"/>
        <w:ind w:firstLine="0"/>
        <w:jc w:val="right"/>
        <w:rPr>
          <w:rFonts w:ascii="Arial CYR" w:hAnsi="Arial CYR" w:cs="Arial CYR"/>
          <w:sz w:val="16"/>
          <w:szCs w:val="16"/>
        </w:rPr>
      </w:pPr>
      <w:r w:rsidRPr="00762BBB">
        <w:rPr>
          <w:rFonts w:ascii="Arial CYR" w:hAnsi="Arial CYR" w:cs="Arial CYR"/>
          <w:sz w:val="16"/>
          <w:szCs w:val="16"/>
        </w:rPr>
        <w:t>Приложение N 2</w:t>
      </w:r>
    </w:p>
    <w:p w:rsidR="00762BBB" w:rsidRPr="00762BBB" w:rsidRDefault="00762BBB" w:rsidP="00762BBB">
      <w:pPr>
        <w:autoSpaceDE w:val="0"/>
        <w:autoSpaceDN w:val="0"/>
        <w:adjustRightInd w:val="0"/>
        <w:ind w:firstLine="0"/>
        <w:jc w:val="right"/>
        <w:rPr>
          <w:rFonts w:ascii="Arial CYR" w:hAnsi="Arial CYR" w:cs="Arial CYR"/>
          <w:sz w:val="16"/>
          <w:szCs w:val="16"/>
        </w:rPr>
      </w:pPr>
      <w:r w:rsidRPr="00762BBB">
        <w:rPr>
          <w:rFonts w:ascii="Arial CYR" w:hAnsi="Arial CYR" w:cs="Arial CYR"/>
          <w:sz w:val="16"/>
          <w:szCs w:val="16"/>
        </w:rPr>
        <w:t>к постановлению</w:t>
      </w:r>
    </w:p>
    <w:p w:rsidR="00762BBB" w:rsidRPr="00762BBB" w:rsidRDefault="00762BBB" w:rsidP="00762BBB">
      <w:pPr>
        <w:autoSpaceDE w:val="0"/>
        <w:autoSpaceDN w:val="0"/>
        <w:adjustRightInd w:val="0"/>
        <w:ind w:firstLine="0"/>
        <w:jc w:val="right"/>
        <w:rPr>
          <w:rFonts w:ascii="Arial CYR" w:hAnsi="Arial CYR" w:cs="Arial CYR"/>
          <w:sz w:val="16"/>
          <w:szCs w:val="16"/>
        </w:rPr>
      </w:pPr>
      <w:r w:rsidRPr="00762BBB">
        <w:rPr>
          <w:rFonts w:ascii="Arial CYR" w:hAnsi="Arial CYR" w:cs="Arial CYR"/>
          <w:sz w:val="16"/>
          <w:szCs w:val="16"/>
        </w:rPr>
        <w:t>Администрации</w:t>
      </w:r>
    </w:p>
    <w:p w:rsidR="00762BBB" w:rsidRPr="00762BBB" w:rsidRDefault="00762BBB" w:rsidP="00762BBB">
      <w:pPr>
        <w:autoSpaceDE w:val="0"/>
        <w:autoSpaceDN w:val="0"/>
        <w:adjustRightInd w:val="0"/>
        <w:ind w:firstLine="0"/>
        <w:jc w:val="right"/>
        <w:rPr>
          <w:rFonts w:ascii="Arial CYR" w:hAnsi="Arial CYR" w:cs="Arial CYR"/>
          <w:sz w:val="16"/>
          <w:szCs w:val="16"/>
        </w:rPr>
      </w:pPr>
      <w:r w:rsidRPr="00762BBB">
        <w:rPr>
          <w:rFonts w:ascii="Arial CYR" w:hAnsi="Arial CYR" w:cs="Arial CYR"/>
          <w:sz w:val="16"/>
          <w:szCs w:val="16"/>
        </w:rPr>
        <w:t>города Волгодонска</w:t>
      </w:r>
    </w:p>
    <w:p w:rsidR="00762BBB" w:rsidRPr="00762BBB" w:rsidRDefault="00762BBB" w:rsidP="00762BBB">
      <w:pPr>
        <w:autoSpaceDE w:val="0"/>
        <w:autoSpaceDN w:val="0"/>
        <w:adjustRightInd w:val="0"/>
        <w:ind w:firstLine="0"/>
        <w:jc w:val="right"/>
        <w:rPr>
          <w:rFonts w:ascii="Arial CYR" w:hAnsi="Arial CYR" w:cs="Arial CYR"/>
          <w:sz w:val="16"/>
          <w:szCs w:val="16"/>
        </w:rPr>
      </w:pPr>
      <w:r w:rsidRPr="00762BBB">
        <w:rPr>
          <w:rFonts w:ascii="Arial CYR" w:hAnsi="Arial CYR" w:cs="Arial CYR"/>
          <w:sz w:val="16"/>
          <w:szCs w:val="16"/>
        </w:rPr>
        <w:t>от 06.07.2016 N 1744</w:t>
      </w:r>
    </w:p>
    <w:p w:rsidR="00762BBB" w:rsidRPr="00762BBB" w:rsidRDefault="00762BBB" w:rsidP="00762BBB">
      <w:pPr>
        <w:autoSpaceDE w:val="0"/>
        <w:autoSpaceDN w:val="0"/>
        <w:adjustRightInd w:val="0"/>
        <w:ind w:firstLine="0"/>
        <w:rPr>
          <w:rFonts w:ascii="Arial CYR" w:hAnsi="Arial CYR" w:cs="Arial CYR"/>
          <w:sz w:val="16"/>
          <w:szCs w:val="16"/>
        </w:rPr>
      </w:pPr>
    </w:p>
    <w:p w:rsidR="00762BBB" w:rsidRDefault="00762BBB" w:rsidP="00762BBB">
      <w:pPr>
        <w:autoSpaceDE w:val="0"/>
        <w:autoSpaceDN w:val="0"/>
        <w:adjustRightInd w:val="0"/>
        <w:ind w:firstLine="0"/>
        <w:jc w:val="center"/>
        <w:rPr>
          <w:rFonts w:ascii="Arial CYR" w:hAnsi="Arial CYR" w:cs="Arial CYR"/>
          <w:b/>
          <w:bCs/>
          <w:sz w:val="16"/>
          <w:szCs w:val="16"/>
          <w:lang w:val="en-US"/>
        </w:rPr>
      </w:pPr>
    </w:p>
    <w:p w:rsidR="00762BBB" w:rsidRPr="00762BBB" w:rsidRDefault="00762BBB" w:rsidP="00762BBB">
      <w:pPr>
        <w:autoSpaceDE w:val="0"/>
        <w:autoSpaceDN w:val="0"/>
        <w:adjustRightInd w:val="0"/>
        <w:ind w:firstLine="0"/>
        <w:jc w:val="center"/>
        <w:rPr>
          <w:rFonts w:ascii="Arial CYR" w:hAnsi="Arial CYR" w:cs="Arial CYR"/>
          <w:b/>
          <w:bCs/>
          <w:sz w:val="16"/>
          <w:szCs w:val="16"/>
        </w:rPr>
      </w:pPr>
      <w:r w:rsidRPr="00762BBB">
        <w:rPr>
          <w:rFonts w:ascii="Arial CYR" w:hAnsi="Arial CYR" w:cs="Arial CYR"/>
          <w:b/>
          <w:bCs/>
          <w:sz w:val="16"/>
          <w:szCs w:val="16"/>
        </w:rPr>
        <w:lastRenderedPageBreak/>
        <w:t>СОСТАВ</w:t>
      </w:r>
    </w:p>
    <w:p w:rsidR="00762BBB" w:rsidRPr="00762BBB" w:rsidRDefault="00762BBB" w:rsidP="00762BBB">
      <w:pPr>
        <w:autoSpaceDE w:val="0"/>
        <w:autoSpaceDN w:val="0"/>
        <w:adjustRightInd w:val="0"/>
        <w:ind w:firstLine="0"/>
        <w:jc w:val="center"/>
        <w:rPr>
          <w:rFonts w:ascii="Arial CYR" w:hAnsi="Arial CYR" w:cs="Arial CYR"/>
          <w:b/>
          <w:bCs/>
          <w:sz w:val="16"/>
          <w:szCs w:val="16"/>
        </w:rPr>
      </w:pPr>
      <w:r w:rsidRPr="00762BBB">
        <w:rPr>
          <w:rFonts w:ascii="Arial CYR" w:hAnsi="Arial CYR" w:cs="Arial CYR"/>
          <w:b/>
          <w:bCs/>
          <w:sz w:val="16"/>
          <w:szCs w:val="16"/>
        </w:rPr>
        <w:t>КОМИССИИ ОТДЕЛА ФИНАНСОВОГО КОНТРОЛЯ АДМИНИСТРАЦИИ</w:t>
      </w:r>
    </w:p>
    <w:p w:rsidR="00762BBB" w:rsidRPr="00762BBB" w:rsidRDefault="00762BBB" w:rsidP="00762BBB">
      <w:pPr>
        <w:autoSpaceDE w:val="0"/>
        <w:autoSpaceDN w:val="0"/>
        <w:adjustRightInd w:val="0"/>
        <w:ind w:firstLine="0"/>
        <w:jc w:val="center"/>
        <w:rPr>
          <w:rFonts w:ascii="Arial CYR" w:hAnsi="Arial CYR" w:cs="Arial CYR"/>
          <w:b/>
          <w:bCs/>
          <w:sz w:val="16"/>
          <w:szCs w:val="16"/>
        </w:rPr>
      </w:pPr>
      <w:r w:rsidRPr="00762BBB">
        <w:rPr>
          <w:rFonts w:ascii="Arial CYR" w:hAnsi="Arial CYR" w:cs="Arial CYR"/>
          <w:b/>
          <w:bCs/>
          <w:sz w:val="16"/>
          <w:szCs w:val="16"/>
        </w:rPr>
        <w:t>ГОРОДА ВОЛГОДОНСКА ПО РАССМОТРЕНИЮ ЖАЛОБ В СФЕРЕ ЗАКУПОК</w:t>
      </w:r>
    </w:p>
    <w:p w:rsidR="00762BBB" w:rsidRPr="00762BBB" w:rsidRDefault="00762BBB" w:rsidP="00762BBB">
      <w:pPr>
        <w:autoSpaceDE w:val="0"/>
        <w:autoSpaceDN w:val="0"/>
        <w:adjustRightInd w:val="0"/>
        <w:ind w:firstLine="0"/>
        <w:rPr>
          <w:rFonts w:ascii="Arial CYR" w:hAnsi="Arial CYR" w:cs="Arial CYR"/>
          <w:sz w:val="16"/>
          <w:szCs w:val="16"/>
        </w:rPr>
      </w:pPr>
    </w:p>
    <w:tbl>
      <w:tblPr>
        <w:tblW w:w="0" w:type="auto"/>
        <w:tblLayout w:type="fixed"/>
        <w:tblCellMar>
          <w:left w:w="10" w:type="dxa"/>
          <w:right w:w="10" w:type="dxa"/>
        </w:tblCellMar>
        <w:tblLook w:val="0000"/>
      </w:tblPr>
      <w:tblGrid>
        <w:gridCol w:w="2665"/>
        <w:gridCol w:w="6406"/>
      </w:tblGrid>
      <w:tr w:rsidR="00762BBB" w:rsidRPr="00762BBB">
        <w:tblPrEx>
          <w:tblCellMar>
            <w:top w:w="0" w:type="dxa"/>
            <w:bottom w:w="0" w:type="dxa"/>
          </w:tblCellMar>
        </w:tblPrEx>
        <w:tc>
          <w:tcPr>
            <w:tcW w:w="2665" w:type="dxa"/>
            <w:tcBorders>
              <w:top w:val="nil"/>
              <w:left w:val="nil"/>
              <w:bottom w:val="nil"/>
              <w:right w:val="nil"/>
            </w:tcBorders>
          </w:tcPr>
          <w:p w:rsidR="00762BBB" w:rsidRPr="00762BBB" w:rsidRDefault="00762BBB" w:rsidP="00762BBB">
            <w:pPr>
              <w:autoSpaceDE w:val="0"/>
              <w:autoSpaceDN w:val="0"/>
              <w:adjustRightInd w:val="0"/>
              <w:ind w:firstLine="0"/>
              <w:jc w:val="left"/>
              <w:rPr>
                <w:rFonts w:ascii="Arial CYR" w:hAnsi="Arial CYR" w:cs="Arial CYR"/>
                <w:sz w:val="16"/>
                <w:szCs w:val="16"/>
              </w:rPr>
            </w:pPr>
            <w:r w:rsidRPr="00762BBB">
              <w:rPr>
                <w:rFonts w:ascii="Arial CYR" w:hAnsi="Arial CYR" w:cs="Arial CYR"/>
                <w:sz w:val="16"/>
                <w:szCs w:val="16"/>
              </w:rPr>
              <w:t>Фомичева Марина Алексеевна</w:t>
            </w:r>
          </w:p>
        </w:tc>
        <w:tc>
          <w:tcPr>
            <w:tcW w:w="6406" w:type="dxa"/>
            <w:tcBorders>
              <w:top w:val="nil"/>
              <w:left w:val="nil"/>
              <w:bottom w:val="nil"/>
              <w:right w:val="nil"/>
            </w:tcBorders>
          </w:tcPr>
          <w:p w:rsidR="00762BBB" w:rsidRPr="00762BBB" w:rsidRDefault="00762BBB" w:rsidP="00762BBB">
            <w:pPr>
              <w:autoSpaceDE w:val="0"/>
              <w:autoSpaceDN w:val="0"/>
              <w:adjustRightInd w:val="0"/>
              <w:ind w:firstLine="0"/>
              <w:jc w:val="left"/>
              <w:rPr>
                <w:rFonts w:ascii="Arial CYR" w:hAnsi="Arial CYR" w:cs="Arial CYR"/>
                <w:sz w:val="16"/>
                <w:szCs w:val="16"/>
              </w:rPr>
            </w:pPr>
            <w:r w:rsidRPr="00762BBB">
              <w:rPr>
                <w:rFonts w:ascii="Arial CYR" w:hAnsi="Arial CYR" w:cs="Arial CYR"/>
                <w:sz w:val="16"/>
                <w:szCs w:val="16"/>
              </w:rPr>
              <w:t>- начальник отдела финансового контроля Администрации города Волгодонска, председатель комиссии</w:t>
            </w:r>
          </w:p>
        </w:tc>
      </w:tr>
      <w:tr w:rsidR="00762BBB" w:rsidRPr="00762BBB">
        <w:tblPrEx>
          <w:tblCellMar>
            <w:top w:w="0" w:type="dxa"/>
            <w:bottom w:w="0" w:type="dxa"/>
          </w:tblCellMar>
        </w:tblPrEx>
        <w:tc>
          <w:tcPr>
            <w:tcW w:w="2665" w:type="dxa"/>
            <w:tcBorders>
              <w:top w:val="nil"/>
              <w:left w:val="nil"/>
              <w:bottom w:val="nil"/>
              <w:right w:val="nil"/>
            </w:tcBorders>
          </w:tcPr>
          <w:p w:rsidR="00762BBB" w:rsidRPr="00762BBB" w:rsidRDefault="00762BBB" w:rsidP="00762BBB">
            <w:pPr>
              <w:autoSpaceDE w:val="0"/>
              <w:autoSpaceDN w:val="0"/>
              <w:adjustRightInd w:val="0"/>
              <w:ind w:firstLine="0"/>
              <w:jc w:val="left"/>
              <w:rPr>
                <w:rFonts w:ascii="Arial CYR" w:hAnsi="Arial CYR" w:cs="Arial CYR"/>
                <w:sz w:val="16"/>
                <w:szCs w:val="16"/>
              </w:rPr>
            </w:pPr>
            <w:r w:rsidRPr="00762BBB">
              <w:rPr>
                <w:rFonts w:ascii="Arial CYR" w:hAnsi="Arial CYR" w:cs="Arial CYR"/>
                <w:sz w:val="16"/>
                <w:szCs w:val="16"/>
              </w:rPr>
              <w:t>Бирюкова Светлана Эдуардовна</w:t>
            </w:r>
          </w:p>
        </w:tc>
        <w:tc>
          <w:tcPr>
            <w:tcW w:w="6406" w:type="dxa"/>
            <w:tcBorders>
              <w:top w:val="nil"/>
              <w:left w:val="nil"/>
              <w:bottom w:val="nil"/>
              <w:right w:val="nil"/>
            </w:tcBorders>
          </w:tcPr>
          <w:p w:rsidR="00762BBB" w:rsidRPr="00762BBB" w:rsidRDefault="00762BBB" w:rsidP="00762BBB">
            <w:pPr>
              <w:autoSpaceDE w:val="0"/>
              <w:autoSpaceDN w:val="0"/>
              <w:adjustRightInd w:val="0"/>
              <w:ind w:firstLine="0"/>
              <w:jc w:val="left"/>
              <w:rPr>
                <w:rFonts w:ascii="Arial CYR" w:hAnsi="Arial CYR" w:cs="Arial CYR"/>
                <w:sz w:val="16"/>
                <w:szCs w:val="16"/>
              </w:rPr>
            </w:pPr>
            <w:r w:rsidRPr="00762BBB">
              <w:rPr>
                <w:rFonts w:ascii="Arial CYR" w:hAnsi="Arial CYR" w:cs="Arial CYR"/>
                <w:sz w:val="16"/>
                <w:szCs w:val="16"/>
              </w:rPr>
              <w:t>- старший инспектор отдела финансового контроля Администрации города Волгодонска, секретарь комиссии</w:t>
            </w:r>
          </w:p>
        </w:tc>
      </w:tr>
      <w:tr w:rsidR="00762BBB" w:rsidRPr="00762BBB">
        <w:tblPrEx>
          <w:tblCellMar>
            <w:top w:w="0" w:type="dxa"/>
            <w:bottom w:w="0" w:type="dxa"/>
          </w:tblCellMar>
        </w:tblPrEx>
        <w:tc>
          <w:tcPr>
            <w:tcW w:w="2665" w:type="dxa"/>
            <w:tcBorders>
              <w:top w:val="nil"/>
              <w:left w:val="nil"/>
              <w:bottom w:val="nil"/>
              <w:right w:val="nil"/>
            </w:tcBorders>
          </w:tcPr>
          <w:p w:rsidR="00762BBB" w:rsidRPr="00762BBB" w:rsidRDefault="00762BBB" w:rsidP="00762BBB">
            <w:pPr>
              <w:autoSpaceDE w:val="0"/>
              <w:autoSpaceDN w:val="0"/>
              <w:adjustRightInd w:val="0"/>
              <w:ind w:firstLine="0"/>
              <w:jc w:val="left"/>
              <w:rPr>
                <w:rFonts w:ascii="Arial CYR" w:hAnsi="Arial CYR" w:cs="Arial CYR"/>
                <w:sz w:val="16"/>
                <w:szCs w:val="16"/>
              </w:rPr>
            </w:pPr>
            <w:r w:rsidRPr="00762BBB">
              <w:rPr>
                <w:rFonts w:ascii="Arial CYR" w:hAnsi="Arial CYR" w:cs="Arial CYR"/>
                <w:sz w:val="16"/>
                <w:szCs w:val="16"/>
              </w:rPr>
              <w:t>Члены комиссии:</w:t>
            </w:r>
          </w:p>
        </w:tc>
        <w:tc>
          <w:tcPr>
            <w:tcW w:w="6406" w:type="dxa"/>
            <w:tcBorders>
              <w:top w:val="nil"/>
              <w:left w:val="nil"/>
              <w:bottom w:val="nil"/>
              <w:right w:val="nil"/>
            </w:tcBorders>
          </w:tcPr>
          <w:p w:rsidR="00762BBB" w:rsidRPr="00762BBB" w:rsidRDefault="00762BBB" w:rsidP="00762BBB">
            <w:pPr>
              <w:autoSpaceDE w:val="0"/>
              <w:autoSpaceDN w:val="0"/>
              <w:adjustRightInd w:val="0"/>
              <w:ind w:firstLine="0"/>
              <w:jc w:val="left"/>
              <w:rPr>
                <w:rFonts w:ascii="Arial CYR" w:hAnsi="Arial CYR" w:cs="Arial CYR"/>
                <w:sz w:val="16"/>
                <w:szCs w:val="16"/>
              </w:rPr>
            </w:pPr>
          </w:p>
        </w:tc>
      </w:tr>
      <w:tr w:rsidR="00762BBB" w:rsidRPr="00762BBB">
        <w:tblPrEx>
          <w:tblCellMar>
            <w:top w:w="0" w:type="dxa"/>
            <w:bottom w:w="0" w:type="dxa"/>
          </w:tblCellMar>
        </w:tblPrEx>
        <w:tc>
          <w:tcPr>
            <w:tcW w:w="2665" w:type="dxa"/>
            <w:tcBorders>
              <w:top w:val="nil"/>
              <w:left w:val="nil"/>
              <w:bottom w:val="nil"/>
              <w:right w:val="nil"/>
            </w:tcBorders>
          </w:tcPr>
          <w:p w:rsidR="00762BBB" w:rsidRPr="00762BBB" w:rsidRDefault="00762BBB" w:rsidP="00762BBB">
            <w:pPr>
              <w:autoSpaceDE w:val="0"/>
              <w:autoSpaceDN w:val="0"/>
              <w:adjustRightInd w:val="0"/>
              <w:ind w:firstLine="0"/>
              <w:jc w:val="left"/>
              <w:rPr>
                <w:rFonts w:ascii="Arial CYR" w:hAnsi="Arial CYR" w:cs="Arial CYR"/>
                <w:sz w:val="16"/>
                <w:szCs w:val="16"/>
              </w:rPr>
            </w:pPr>
            <w:r w:rsidRPr="00762BBB">
              <w:rPr>
                <w:rFonts w:ascii="Arial CYR" w:hAnsi="Arial CYR" w:cs="Arial CYR"/>
                <w:sz w:val="16"/>
                <w:szCs w:val="16"/>
              </w:rPr>
              <w:t>Нечаева Оксана Александровна</w:t>
            </w:r>
          </w:p>
        </w:tc>
        <w:tc>
          <w:tcPr>
            <w:tcW w:w="6406" w:type="dxa"/>
            <w:tcBorders>
              <w:top w:val="nil"/>
              <w:left w:val="nil"/>
              <w:bottom w:val="nil"/>
              <w:right w:val="nil"/>
            </w:tcBorders>
          </w:tcPr>
          <w:p w:rsidR="00762BBB" w:rsidRPr="00762BBB" w:rsidRDefault="00762BBB" w:rsidP="00762BBB">
            <w:pPr>
              <w:autoSpaceDE w:val="0"/>
              <w:autoSpaceDN w:val="0"/>
              <w:adjustRightInd w:val="0"/>
              <w:ind w:firstLine="0"/>
              <w:jc w:val="left"/>
              <w:rPr>
                <w:rFonts w:ascii="Arial CYR" w:hAnsi="Arial CYR" w:cs="Arial CYR"/>
                <w:sz w:val="16"/>
                <w:szCs w:val="16"/>
              </w:rPr>
            </w:pPr>
            <w:r w:rsidRPr="00762BBB">
              <w:rPr>
                <w:rFonts w:ascii="Arial CYR" w:hAnsi="Arial CYR" w:cs="Arial CYR"/>
                <w:sz w:val="16"/>
                <w:szCs w:val="16"/>
              </w:rPr>
              <w:t>- главный специалист отдела финансового контроля Администрации города Волгодонска</w:t>
            </w:r>
          </w:p>
        </w:tc>
      </w:tr>
      <w:tr w:rsidR="00762BBB" w:rsidRPr="00762BBB">
        <w:tblPrEx>
          <w:tblCellMar>
            <w:top w:w="0" w:type="dxa"/>
            <w:bottom w:w="0" w:type="dxa"/>
          </w:tblCellMar>
        </w:tblPrEx>
        <w:tc>
          <w:tcPr>
            <w:tcW w:w="2665" w:type="dxa"/>
            <w:tcBorders>
              <w:top w:val="nil"/>
              <w:left w:val="nil"/>
              <w:bottom w:val="nil"/>
              <w:right w:val="nil"/>
            </w:tcBorders>
          </w:tcPr>
          <w:p w:rsidR="00762BBB" w:rsidRPr="00762BBB" w:rsidRDefault="00762BBB" w:rsidP="00762BBB">
            <w:pPr>
              <w:autoSpaceDE w:val="0"/>
              <w:autoSpaceDN w:val="0"/>
              <w:adjustRightInd w:val="0"/>
              <w:ind w:firstLine="0"/>
              <w:jc w:val="left"/>
              <w:rPr>
                <w:rFonts w:ascii="Arial CYR" w:hAnsi="Arial CYR" w:cs="Arial CYR"/>
                <w:sz w:val="16"/>
                <w:szCs w:val="16"/>
              </w:rPr>
            </w:pPr>
            <w:r w:rsidRPr="00762BBB">
              <w:rPr>
                <w:rFonts w:ascii="Arial CYR" w:hAnsi="Arial CYR" w:cs="Arial CYR"/>
                <w:sz w:val="16"/>
                <w:szCs w:val="16"/>
              </w:rPr>
              <w:t>Григорян Ольга Александровна</w:t>
            </w:r>
          </w:p>
        </w:tc>
        <w:tc>
          <w:tcPr>
            <w:tcW w:w="6406" w:type="dxa"/>
            <w:tcBorders>
              <w:top w:val="nil"/>
              <w:left w:val="nil"/>
              <w:bottom w:val="nil"/>
              <w:right w:val="nil"/>
            </w:tcBorders>
          </w:tcPr>
          <w:p w:rsidR="00762BBB" w:rsidRPr="00762BBB" w:rsidRDefault="00762BBB" w:rsidP="00762BBB">
            <w:pPr>
              <w:autoSpaceDE w:val="0"/>
              <w:autoSpaceDN w:val="0"/>
              <w:adjustRightInd w:val="0"/>
              <w:ind w:firstLine="0"/>
              <w:jc w:val="left"/>
              <w:rPr>
                <w:rFonts w:ascii="Arial CYR" w:hAnsi="Arial CYR" w:cs="Arial CYR"/>
                <w:sz w:val="16"/>
                <w:szCs w:val="16"/>
              </w:rPr>
            </w:pPr>
            <w:r w:rsidRPr="00762BBB">
              <w:rPr>
                <w:rFonts w:ascii="Arial CYR" w:hAnsi="Arial CYR" w:cs="Arial CYR"/>
                <w:sz w:val="16"/>
                <w:szCs w:val="16"/>
              </w:rPr>
              <w:t>- ведущий специалист отдела финансового контроля Администрации города Волгодонска</w:t>
            </w:r>
          </w:p>
        </w:tc>
      </w:tr>
    </w:tbl>
    <w:p w:rsidR="00762BBB" w:rsidRPr="00762BBB" w:rsidRDefault="00762BBB" w:rsidP="00762BBB">
      <w:pPr>
        <w:autoSpaceDE w:val="0"/>
        <w:autoSpaceDN w:val="0"/>
        <w:adjustRightInd w:val="0"/>
        <w:ind w:firstLine="0"/>
        <w:rPr>
          <w:rFonts w:ascii="Arial CYR" w:hAnsi="Arial CYR" w:cs="Arial CYR"/>
          <w:sz w:val="16"/>
          <w:szCs w:val="16"/>
        </w:rPr>
      </w:pPr>
    </w:p>
    <w:p w:rsidR="00762BBB" w:rsidRPr="00762BBB" w:rsidRDefault="00762BBB" w:rsidP="00762BBB">
      <w:pPr>
        <w:autoSpaceDE w:val="0"/>
        <w:autoSpaceDN w:val="0"/>
        <w:adjustRightInd w:val="0"/>
        <w:ind w:firstLine="0"/>
        <w:jc w:val="right"/>
        <w:rPr>
          <w:rFonts w:ascii="Arial CYR" w:hAnsi="Arial CYR" w:cs="Arial CYR"/>
          <w:sz w:val="16"/>
          <w:szCs w:val="16"/>
        </w:rPr>
      </w:pPr>
      <w:r w:rsidRPr="00762BBB">
        <w:rPr>
          <w:rFonts w:ascii="Arial CYR" w:hAnsi="Arial CYR" w:cs="Arial CYR"/>
          <w:sz w:val="16"/>
          <w:szCs w:val="16"/>
        </w:rPr>
        <w:t>Управляющий делами</w:t>
      </w:r>
    </w:p>
    <w:p w:rsidR="00762BBB" w:rsidRPr="00762BBB" w:rsidRDefault="00762BBB" w:rsidP="00762BBB">
      <w:pPr>
        <w:autoSpaceDE w:val="0"/>
        <w:autoSpaceDN w:val="0"/>
        <w:adjustRightInd w:val="0"/>
        <w:ind w:firstLine="0"/>
        <w:jc w:val="right"/>
        <w:rPr>
          <w:rFonts w:ascii="Arial CYR" w:hAnsi="Arial CYR" w:cs="Arial CYR"/>
          <w:sz w:val="16"/>
          <w:szCs w:val="16"/>
        </w:rPr>
      </w:pPr>
      <w:r w:rsidRPr="00762BBB">
        <w:rPr>
          <w:rFonts w:ascii="Arial CYR" w:hAnsi="Arial CYR" w:cs="Arial CYR"/>
          <w:sz w:val="16"/>
          <w:szCs w:val="16"/>
        </w:rPr>
        <w:t>И.В.ОРЛОВА</w:t>
      </w:r>
    </w:p>
    <w:p w:rsidR="00762BBB" w:rsidRPr="00762BBB" w:rsidRDefault="00762BBB" w:rsidP="00762BBB">
      <w:pPr>
        <w:autoSpaceDE w:val="0"/>
        <w:autoSpaceDN w:val="0"/>
        <w:adjustRightInd w:val="0"/>
        <w:ind w:firstLine="0"/>
        <w:rPr>
          <w:rFonts w:ascii="Arial CYR" w:hAnsi="Arial CYR" w:cs="Arial CYR"/>
          <w:sz w:val="16"/>
          <w:szCs w:val="16"/>
        </w:rPr>
      </w:pPr>
    </w:p>
    <w:p w:rsidR="00762BBB" w:rsidRPr="00762BBB" w:rsidRDefault="00762BBB" w:rsidP="00762BBB">
      <w:pPr>
        <w:autoSpaceDE w:val="0"/>
        <w:autoSpaceDN w:val="0"/>
        <w:adjustRightInd w:val="0"/>
        <w:ind w:firstLine="0"/>
        <w:rPr>
          <w:rFonts w:ascii="Arial CYR" w:hAnsi="Arial CYR" w:cs="Arial CYR"/>
          <w:sz w:val="16"/>
          <w:szCs w:val="16"/>
        </w:rPr>
      </w:pPr>
    </w:p>
    <w:p w:rsidR="00762BBB" w:rsidRPr="00762BBB" w:rsidRDefault="00762BBB" w:rsidP="00762BBB">
      <w:pPr>
        <w:autoSpaceDE w:val="0"/>
        <w:autoSpaceDN w:val="0"/>
        <w:adjustRightInd w:val="0"/>
        <w:spacing w:before="100" w:after="100"/>
        <w:ind w:firstLine="0"/>
        <w:rPr>
          <w:rFonts w:ascii="Arial CYR" w:hAnsi="Arial CYR" w:cs="Arial CYR"/>
          <w:sz w:val="2"/>
          <w:szCs w:val="2"/>
        </w:rPr>
      </w:pPr>
    </w:p>
    <w:p w:rsidR="00316904" w:rsidRDefault="00316904"/>
    <w:sectPr w:rsidR="00316904" w:rsidSect="00FA4215">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2BBB"/>
    <w:rsid w:val="00316904"/>
    <w:rsid w:val="00762BBB"/>
    <w:rsid w:val="00F12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9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20Par243%20%20" TargetMode="External"/><Relationship Id="rId13" Type="http://schemas.openxmlformats.org/officeDocument/2006/relationships/hyperlink" Target="consultantplus://offline/ref=D7C624DB41650F9CAC196ED666C8AE8CD4FE6A965221BB676F6A3D168D0E594F932AD4B9D7E13331x000J%20" TargetMode="External"/><Relationship Id="rId18" Type="http://schemas.openxmlformats.org/officeDocument/2006/relationships/hyperlink" Target="consultantplus://offline/ref=D7C624DB41650F9CAC196ED666C8AE8CD4FE6A965221BB676F6A3D168D0E594F932AD4B9D7E03433x004J%20" TargetMode="External"/><Relationship Id="rId26" Type="http://schemas.openxmlformats.org/officeDocument/2006/relationships/hyperlink" Target="consultantplus://offline/ref=D7C624DB41650F9CAC196ED666C8AE8CD4FE6A935D2EBB676F6A3D168Dx00EJ%20" TargetMode="External"/><Relationship Id="rId3" Type="http://schemas.openxmlformats.org/officeDocument/2006/relationships/webSettings" Target="webSettings.xml"/><Relationship Id="rId21" Type="http://schemas.openxmlformats.org/officeDocument/2006/relationships/hyperlink" Target="consultantplus://offline/ref=D7C624DB41650F9CAC196ED666C8AE8CD4FE6A965221BB676F6A3D168D0E594F932AD4B9D7E03434x007J%20" TargetMode="External"/><Relationship Id="rId7" Type="http://schemas.openxmlformats.org/officeDocument/2006/relationships/hyperlink" Target="l%20Par40%20%20" TargetMode="External"/><Relationship Id="rId12" Type="http://schemas.openxmlformats.org/officeDocument/2006/relationships/hyperlink" Target="consultantplus://offline/ref=D7C624DB41650F9CAC196ED666C8AE8CD4FE6A965221BB676F6A3D168D0E594F932AD4B9D7E13331x003J%20" TargetMode="External"/><Relationship Id="rId17" Type="http://schemas.openxmlformats.org/officeDocument/2006/relationships/hyperlink" Target="consultantplus://offline/ref=D7C624DB41650F9CAC196ED666C8AE8CD4FE6A965221BB676F6A3D168D0E594F932AD4B9D7E03533x00EJ%20" TargetMode="External"/><Relationship Id="rId25" Type="http://schemas.openxmlformats.org/officeDocument/2006/relationships/hyperlink" Target="consultantplus://offline/ref=D7C624DB41650F9CAC196ED666C8AE8CD4FE6A965221BB676F6A3D168D0E594F932AD4B9D7E03433x006J%20" TargetMode="External"/><Relationship Id="rId2" Type="http://schemas.openxmlformats.org/officeDocument/2006/relationships/settings" Target="settings.xml"/><Relationship Id="rId16" Type="http://schemas.openxmlformats.org/officeDocument/2006/relationships/hyperlink" Target="consultantplus://offline/ref=D7C624DB41650F9CAC196ED666C8AE8CD4FE6A965221BB676F6A3D168D0E594F932AD4B9D7E03536x001J%20" TargetMode="External"/><Relationship Id="rId20" Type="http://schemas.openxmlformats.org/officeDocument/2006/relationships/hyperlink" Target="l%20Par67%20%20" TargetMode="External"/><Relationship Id="rId1" Type="http://schemas.openxmlformats.org/officeDocument/2006/relationships/styles" Target="styles.xml"/><Relationship Id="rId6" Type="http://schemas.openxmlformats.org/officeDocument/2006/relationships/hyperlink" Target="consultantplus://offline/ref=D7C624DB41650F9CAC1970DB70A4F189D0F735985C20B9333635664BDA075318D4658DFB93EC3137068BBEx80CJ%20" TargetMode="External"/><Relationship Id="rId11" Type="http://schemas.openxmlformats.org/officeDocument/2006/relationships/hyperlink" Target="consultantplus://offline/ref=D7C624DB41650F9CAC196ED666C8AE8CD4FE6A965221BB676F6A3D168Dx00EJ%20" TargetMode="External"/><Relationship Id="rId24" Type="http://schemas.openxmlformats.org/officeDocument/2006/relationships/hyperlink" Target="consultantplus://offline/ref=D7C624DB41650F9CAC196ED666C8AE8CD4FE6A965221BB676F6A3D168D0E594F932AD4B9D7E03433x004J%20" TargetMode="External"/><Relationship Id="rId5" Type="http://schemas.openxmlformats.org/officeDocument/2006/relationships/hyperlink" Target="consultantplus://offline/ref=D7C624DB41650F9CAC196ED666C8AE8CD4FE6A965221BB676F6A3D168D0E594F932AD4B9D7E03536x001J%20" TargetMode="External"/><Relationship Id="rId15" Type="http://schemas.openxmlformats.org/officeDocument/2006/relationships/hyperlink" Target="consultantplus://offline/ref=D7C624DB41650F9CAC1970DB70A4F189D0F735985C20B9333635664BDA075318D4658DFB93EC3137068BBEx80CJ%20" TargetMode="External"/><Relationship Id="rId23" Type="http://schemas.openxmlformats.org/officeDocument/2006/relationships/hyperlink" Target="l%20Par191%20%20" TargetMode="External"/><Relationship Id="rId28" Type="http://schemas.openxmlformats.org/officeDocument/2006/relationships/theme" Target="theme/theme1.xml"/><Relationship Id="rId10" Type="http://schemas.openxmlformats.org/officeDocument/2006/relationships/hyperlink" Target="consultantplus://offline/ref=D7C624DB41650F9CAC196ED666C8AE8CD4FE6A965221BB676F6A3D168D0E594F932AD4B9D7E03536x001J%20" TargetMode="External"/><Relationship Id="rId19" Type="http://schemas.openxmlformats.org/officeDocument/2006/relationships/hyperlink" Target="consultantplus://offline/ref=D7C624DB41650F9CAC196ED666C8AE8CD4FE6A965221BB676F6A3D168D0E594F932AD4B9D7E03433x006J%20" TargetMode="External"/><Relationship Id="rId4" Type="http://schemas.openxmlformats.org/officeDocument/2006/relationships/hyperlink" Target="consultantplus://offline/ref=D7C624DB41650F9CAC196ED666C8AE8CD4FE6A935D21BB676F6A3D168Dx00EJ%20" TargetMode="External"/><Relationship Id="rId9" Type="http://schemas.openxmlformats.org/officeDocument/2006/relationships/hyperlink" Target="consultantplus://offline/ref=D7C624DB41650F9CAC1970DB70A4F189D0F735985C29B4353235664BDA075318xD04J%20" TargetMode="External"/><Relationship Id="rId14" Type="http://schemas.openxmlformats.org/officeDocument/2006/relationships/hyperlink" Target="consultantplus://offline/ref=D7C624DB41650F9CAC196ED666C8AE8CD4F46C90517FEC653E3F33x103J%20" TargetMode="External"/><Relationship Id="rId22" Type="http://schemas.openxmlformats.org/officeDocument/2006/relationships/hyperlink" Target="l%20Par129%20%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3934</Words>
  <Characters>22427</Characters>
  <Application>Microsoft Office Word</Application>
  <DocSecurity>0</DocSecurity>
  <Lines>186</Lines>
  <Paragraphs>52</Paragraphs>
  <ScaleCrop>false</ScaleCrop>
  <Company>Администрация города Волгодонска</Company>
  <LinksUpToDate>false</LinksUpToDate>
  <CharactersWithSpaces>26309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2017-08-18T09:54:00Z</dcterms:created>
  <dcterms:modified xsi:type="dcterms:W3CDTF">2017-08-18T09:55:00Z</dcterms:modified>
</cp:coreProperties>
</file>