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1609BD">
        <w:rPr>
          <w:rFonts w:ascii="Times New Roman" w:hAnsi="Times New Roman"/>
          <w:sz w:val="28"/>
          <w:szCs w:val="28"/>
        </w:rPr>
        <w:t>1</w:t>
      </w:r>
      <w:r w:rsidR="001609BD" w:rsidRPr="001609BD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604F6" w:rsidRPr="00A604F6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1609BD" w:rsidRPr="001609BD">
        <w:rPr>
          <w:rFonts w:ascii="Times New Roman" w:hAnsi="Times New Roman"/>
          <w:sz w:val="28"/>
          <w:szCs w:val="28"/>
        </w:rPr>
        <w:t>22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E26E0" w:rsidRPr="005E26E0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A604F6" w:rsidRPr="00A604F6">
        <w:rPr>
          <w:rFonts w:ascii="Times New Roman" w:hAnsi="Times New Roman"/>
          <w:sz w:val="28"/>
          <w:szCs w:val="28"/>
        </w:rPr>
        <w:t>1</w:t>
      </w:r>
      <w:r w:rsidR="00CA34E0" w:rsidRPr="00CA34E0">
        <w:rPr>
          <w:rFonts w:ascii="Times New Roman" w:hAnsi="Times New Roman"/>
          <w:sz w:val="28"/>
          <w:szCs w:val="28"/>
        </w:rPr>
        <w:t>6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A604F6" w:rsidRPr="00A604F6">
        <w:rPr>
          <w:rFonts w:ascii="Times New Roman" w:hAnsi="Times New Roman"/>
          <w:sz w:val="28"/>
          <w:szCs w:val="28"/>
        </w:rPr>
        <w:t xml:space="preserve"> </w:t>
      </w:r>
      <w:r w:rsidR="00CA34E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A34E0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A34E0">
        <w:rPr>
          <w:rFonts w:ascii="Times New Roman" w:hAnsi="Times New Roman"/>
          <w:sz w:val="28"/>
          <w:szCs w:val="28"/>
        </w:rPr>
        <w:t xml:space="preserve">, д. 4, пр. </w:t>
      </w:r>
      <w:proofErr w:type="gramStart"/>
      <w:r w:rsidR="00CA34E0">
        <w:rPr>
          <w:rFonts w:ascii="Times New Roman" w:hAnsi="Times New Roman"/>
          <w:sz w:val="28"/>
          <w:szCs w:val="28"/>
        </w:rPr>
        <w:t>Курчатова, д. 28, ул. Энтузиастов, д. 50а, пер. Первомайский, д. 46, пер. Луговой, д. 18, ул. Лермонтова, д. 9, 18,  ул. Волгодонская, д. 33в, 89, ул. Пионерская, 129/20,  Цимлянское шоссе, ул. Прибрежная, ул. М.Горького, д. 143, 184, пер. Коммунистическ</w:t>
      </w:r>
      <w:r w:rsidR="00656582">
        <w:rPr>
          <w:rFonts w:ascii="Times New Roman" w:hAnsi="Times New Roman"/>
          <w:sz w:val="28"/>
          <w:szCs w:val="28"/>
        </w:rPr>
        <w:t>ий, д. 14, ул. Морская, д. 64.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2A53B6">
        <w:rPr>
          <w:rFonts w:ascii="Times New Roman" w:hAnsi="Times New Roman"/>
          <w:sz w:val="28"/>
          <w:szCs w:val="28"/>
        </w:rPr>
        <w:t>1</w:t>
      </w:r>
      <w:r w:rsidR="00CA34E0" w:rsidRPr="00CA34E0">
        <w:rPr>
          <w:rFonts w:ascii="Times New Roman" w:hAnsi="Times New Roman"/>
          <w:sz w:val="28"/>
          <w:szCs w:val="28"/>
        </w:rPr>
        <w:t>5</w:t>
      </w:r>
      <w:r w:rsidR="00767A49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656582">
        <w:rPr>
          <w:rFonts w:ascii="Times New Roman" w:hAnsi="Times New Roman"/>
          <w:sz w:val="28"/>
          <w:szCs w:val="28"/>
        </w:rPr>
        <w:t>31 дерева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656582">
        <w:rPr>
          <w:rFonts w:ascii="Times New Roman" w:hAnsi="Times New Roman"/>
          <w:sz w:val="28"/>
          <w:szCs w:val="28"/>
        </w:rPr>
        <w:t>48</w:t>
      </w:r>
      <w:r w:rsidR="009127FB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2035B3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376"/>
    <w:rsid w:val="00303646"/>
    <w:rsid w:val="0031028D"/>
    <w:rsid w:val="00343586"/>
    <w:rsid w:val="003B6F8A"/>
    <w:rsid w:val="003C7C04"/>
    <w:rsid w:val="003D1291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9467B"/>
    <w:rsid w:val="005C54D2"/>
    <w:rsid w:val="005E26E0"/>
    <w:rsid w:val="005E33D7"/>
    <w:rsid w:val="005F02A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604F6"/>
    <w:rsid w:val="00A915F3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476AD"/>
    <w:rsid w:val="00F7182F"/>
    <w:rsid w:val="00F71D62"/>
    <w:rsid w:val="00F8377B"/>
    <w:rsid w:val="00F93A71"/>
    <w:rsid w:val="00F96E92"/>
    <w:rsid w:val="00FA0881"/>
    <w:rsid w:val="00FB2BF4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70</cp:revision>
  <dcterms:created xsi:type="dcterms:W3CDTF">2015-09-09T14:22:00Z</dcterms:created>
  <dcterms:modified xsi:type="dcterms:W3CDTF">2016-04-25T12:03:00Z</dcterms:modified>
</cp:coreProperties>
</file>