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60" w:rsidRPr="00875CC9" w:rsidRDefault="005942E4" w:rsidP="005942E4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875CC9">
        <w:rPr>
          <w:rFonts w:ascii="Times New Roman" w:hAnsi="Times New Roman" w:cs="Times New Roman"/>
          <w:b/>
          <w:i/>
          <w:sz w:val="30"/>
          <w:szCs w:val="30"/>
        </w:rPr>
        <w:t>Уважаемые природопользователи!</w:t>
      </w:r>
    </w:p>
    <w:p w:rsidR="005942E4" w:rsidRPr="00875CC9" w:rsidRDefault="00936E33" w:rsidP="00936E33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Сообщаем Вам, что 8 – </w:t>
      </w:r>
      <w:r w:rsidR="005942E4" w:rsidRPr="00875CC9">
        <w:rPr>
          <w:rFonts w:ascii="Times New Roman" w:hAnsi="Times New Roman" w:cs="Times New Roman"/>
          <w:sz w:val="30"/>
          <w:szCs w:val="30"/>
        </w:rPr>
        <w:t xml:space="preserve">11 декабря в Москве в отеле «Балчуг </w:t>
      </w:r>
      <w:proofErr w:type="spellStart"/>
      <w:r w:rsidR="005942E4" w:rsidRPr="00875CC9">
        <w:rPr>
          <w:rFonts w:ascii="Times New Roman" w:hAnsi="Times New Roman" w:cs="Times New Roman"/>
          <w:sz w:val="30"/>
          <w:szCs w:val="30"/>
        </w:rPr>
        <w:t>Кемпински</w:t>
      </w:r>
      <w:proofErr w:type="spellEnd"/>
      <w:r w:rsidR="005942E4" w:rsidRPr="00875CC9">
        <w:rPr>
          <w:rFonts w:ascii="Times New Roman" w:hAnsi="Times New Roman" w:cs="Times New Roman"/>
          <w:sz w:val="30"/>
          <w:szCs w:val="30"/>
        </w:rPr>
        <w:t xml:space="preserve"> Москва» Группа компаний «Агентство социально-экономического развития» (АСЭРГРУПП) проводит </w:t>
      </w:r>
      <w:r w:rsidR="00914DB7">
        <w:rPr>
          <w:rFonts w:ascii="Times New Roman" w:hAnsi="Times New Roman" w:cs="Times New Roman"/>
          <w:b/>
          <w:sz w:val="30"/>
          <w:szCs w:val="30"/>
        </w:rPr>
        <w:t>Всероссийский конгресс «</w:t>
      </w:r>
      <w:r w:rsidR="00D925D1">
        <w:rPr>
          <w:rFonts w:ascii="Times New Roman" w:hAnsi="Times New Roman" w:cs="Times New Roman"/>
          <w:b/>
          <w:sz w:val="30"/>
          <w:szCs w:val="30"/>
        </w:rPr>
        <w:t>Г</w:t>
      </w:r>
      <w:r w:rsidR="005942E4" w:rsidRPr="00875CC9">
        <w:rPr>
          <w:rFonts w:ascii="Times New Roman" w:hAnsi="Times New Roman" w:cs="Times New Roman"/>
          <w:b/>
          <w:sz w:val="30"/>
          <w:szCs w:val="30"/>
        </w:rPr>
        <w:t xml:space="preserve">осударственное регулирование </w:t>
      </w:r>
      <w:r w:rsidR="00D925D1">
        <w:rPr>
          <w:rFonts w:ascii="Times New Roman" w:hAnsi="Times New Roman" w:cs="Times New Roman"/>
          <w:b/>
          <w:sz w:val="30"/>
          <w:szCs w:val="30"/>
        </w:rPr>
        <w:t>недропользования 2015</w:t>
      </w:r>
      <w:r w:rsidR="005942E4" w:rsidRPr="00875CC9">
        <w:rPr>
          <w:rFonts w:ascii="Times New Roman" w:hAnsi="Times New Roman" w:cs="Times New Roman"/>
          <w:b/>
          <w:sz w:val="30"/>
          <w:szCs w:val="30"/>
        </w:rPr>
        <w:t>».</w:t>
      </w:r>
    </w:p>
    <w:p w:rsidR="005942E4" w:rsidRPr="00875CC9" w:rsidRDefault="00936E33" w:rsidP="00936E33">
      <w:pPr>
        <w:spacing w:after="0"/>
        <w:ind w:left="-851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 – </w:t>
      </w:r>
      <w:r w:rsidR="005942E4" w:rsidRPr="00875CC9">
        <w:rPr>
          <w:rFonts w:ascii="Times New Roman" w:hAnsi="Times New Roman" w:cs="Times New Roman"/>
          <w:sz w:val="30"/>
          <w:szCs w:val="30"/>
        </w:rPr>
        <w:t>10 декабря будут обсуждаться главные нормативные новации 2015-2016 гг., непосредственно влияющие на условия недропользования:</w:t>
      </w:r>
    </w:p>
    <w:p w:rsidR="005942E4" w:rsidRPr="00875CC9" w:rsidRDefault="005942E4" w:rsidP="00936E33">
      <w:pPr>
        <w:pStyle w:val="a3"/>
        <w:numPr>
          <w:ilvl w:val="0"/>
          <w:numId w:val="1"/>
        </w:numPr>
        <w:spacing w:after="0"/>
        <w:ind w:left="-426"/>
        <w:jc w:val="both"/>
        <w:rPr>
          <w:rFonts w:ascii="Times New Roman" w:hAnsi="Times New Roman" w:cs="Times New Roman"/>
          <w:sz w:val="30"/>
          <w:szCs w:val="30"/>
        </w:rPr>
      </w:pPr>
      <w:r w:rsidRPr="00875CC9">
        <w:rPr>
          <w:rFonts w:ascii="Times New Roman" w:hAnsi="Times New Roman" w:cs="Times New Roman"/>
          <w:sz w:val="30"/>
          <w:szCs w:val="30"/>
        </w:rPr>
        <w:t>актуализация лицензий до 31 декабря 2016 года;</w:t>
      </w:r>
    </w:p>
    <w:p w:rsidR="005942E4" w:rsidRPr="00875CC9" w:rsidRDefault="005942E4" w:rsidP="00936E33">
      <w:pPr>
        <w:pStyle w:val="a3"/>
        <w:numPr>
          <w:ilvl w:val="0"/>
          <w:numId w:val="1"/>
        </w:numPr>
        <w:spacing w:after="0"/>
        <w:ind w:left="-426"/>
        <w:jc w:val="both"/>
        <w:rPr>
          <w:rFonts w:ascii="Times New Roman" w:hAnsi="Times New Roman" w:cs="Times New Roman"/>
          <w:sz w:val="30"/>
          <w:szCs w:val="30"/>
        </w:rPr>
      </w:pPr>
      <w:r w:rsidRPr="00875CC9">
        <w:rPr>
          <w:rFonts w:ascii="Times New Roman" w:hAnsi="Times New Roman" w:cs="Times New Roman"/>
          <w:sz w:val="30"/>
          <w:szCs w:val="30"/>
        </w:rPr>
        <w:t xml:space="preserve">изменения в процедурах конкурсов </w:t>
      </w:r>
      <w:r w:rsidR="006A22B1" w:rsidRPr="00875CC9">
        <w:rPr>
          <w:rFonts w:ascii="Times New Roman" w:hAnsi="Times New Roman" w:cs="Times New Roman"/>
          <w:sz w:val="30"/>
          <w:szCs w:val="30"/>
        </w:rPr>
        <w:t>и аукционов по предоставлению участков недр.</w:t>
      </w:r>
    </w:p>
    <w:p w:rsidR="006A22B1" w:rsidRPr="00875CC9" w:rsidRDefault="006A22B1" w:rsidP="00936E33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5CC9">
        <w:rPr>
          <w:rFonts w:ascii="Times New Roman" w:hAnsi="Times New Roman" w:cs="Times New Roman"/>
          <w:sz w:val="30"/>
          <w:szCs w:val="30"/>
        </w:rPr>
        <w:t>Кроме того, можно будет узнать во всех подробностях об изменениях в регулировании торных отводов, новой классификации запасов твердых полезных ископаемых</w:t>
      </w:r>
      <w:r w:rsidR="009578AB" w:rsidRPr="00875CC9">
        <w:rPr>
          <w:rFonts w:ascii="Times New Roman" w:hAnsi="Times New Roman" w:cs="Times New Roman"/>
          <w:sz w:val="30"/>
          <w:szCs w:val="30"/>
        </w:rPr>
        <w:t>, нефти и газа, и подходах к их экономической оценке, а также новых правилах проектирования месторождений.</w:t>
      </w:r>
    </w:p>
    <w:p w:rsidR="009578AB" w:rsidRPr="00875CC9" w:rsidRDefault="009578AB" w:rsidP="00936E33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5CC9">
        <w:rPr>
          <w:rFonts w:ascii="Times New Roman" w:hAnsi="Times New Roman" w:cs="Times New Roman"/>
          <w:sz w:val="30"/>
          <w:szCs w:val="30"/>
        </w:rPr>
        <w:t>Также будут даны практические рекомендации по подаче технических проектов разработки месторождений углеводородного сырья, переоформлению лицензий, внесению изменений в их условия, изменения границ участков недр, расчета платежей за право пользования  недрами и др.</w:t>
      </w:r>
    </w:p>
    <w:p w:rsidR="009578AB" w:rsidRPr="00875CC9" w:rsidRDefault="009578AB" w:rsidP="00936E33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5CC9">
        <w:rPr>
          <w:rFonts w:ascii="Times New Roman" w:hAnsi="Times New Roman" w:cs="Times New Roman"/>
          <w:i/>
          <w:sz w:val="30"/>
          <w:szCs w:val="30"/>
        </w:rPr>
        <w:t>8 декабря</w:t>
      </w:r>
      <w:r w:rsidRPr="00875CC9">
        <w:rPr>
          <w:rFonts w:ascii="Times New Roman" w:hAnsi="Times New Roman" w:cs="Times New Roman"/>
          <w:sz w:val="30"/>
          <w:szCs w:val="30"/>
        </w:rPr>
        <w:t xml:space="preserve"> в рамках Конгресса состоится </w:t>
      </w:r>
      <w:r w:rsidRPr="00875CC9">
        <w:rPr>
          <w:rFonts w:ascii="Times New Roman" w:hAnsi="Times New Roman" w:cs="Times New Roman"/>
          <w:b/>
          <w:sz w:val="30"/>
          <w:szCs w:val="30"/>
        </w:rPr>
        <w:t xml:space="preserve">Всероссийская </w:t>
      </w:r>
      <w:r w:rsidR="00F2275F" w:rsidRPr="00875CC9">
        <w:rPr>
          <w:rFonts w:ascii="Times New Roman" w:hAnsi="Times New Roman" w:cs="Times New Roman"/>
          <w:b/>
          <w:sz w:val="30"/>
          <w:szCs w:val="30"/>
        </w:rPr>
        <w:t>конференция «Земли водного фонда: практические аспекты для недропользователей».</w:t>
      </w:r>
    </w:p>
    <w:p w:rsidR="00F2275F" w:rsidRPr="00875CC9" w:rsidRDefault="00F2275F" w:rsidP="00936E33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5CC9">
        <w:rPr>
          <w:rFonts w:ascii="Times New Roman" w:hAnsi="Times New Roman" w:cs="Times New Roman"/>
          <w:i/>
          <w:sz w:val="30"/>
          <w:szCs w:val="30"/>
        </w:rPr>
        <w:t xml:space="preserve">11 декабря </w:t>
      </w:r>
      <w:r w:rsidRPr="00875CC9">
        <w:rPr>
          <w:rFonts w:ascii="Times New Roman" w:hAnsi="Times New Roman" w:cs="Times New Roman"/>
          <w:sz w:val="30"/>
          <w:szCs w:val="30"/>
        </w:rPr>
        <w:t xml:space="preserve">в продолжение Конгресса пройдет </w:t>
      </w:r>
      <w:r w:rsidRPr="00875CC9">
        <w:rPr>
          <w:rFonts w:ascii="Times New Roman" w:hAnsi="Times New Roman" w:cs="Times New Roman"/>
          <w:b/>
          <w:sz w:val="30"/>
          <w:szCs w:val="30"/>
        </w:rPr>
        <w:t>Всероссийская конференция «Земли лесного фонда: практические аспекты для недропользователей».</w:t>
      </w:r>
    </w:p>
    <w:p w:rsidR="00F2275F" w:rsidRPr="00875CC9" w:rsidRDefault="00F2275F" w:rsidP="00936E33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75CC9">
        <w:rPr>
          <w:rFonts w:ascii="Times New Roman" w:hAnsi="Times New Roman" w:cs="Times New Roman"/>
          <w:sz w:val="30"/>
          <w:szCs w:val="30"/>
        </w:rPr>
        <w:t>Спикеры Конгресса – представители Комитета ГД ФС РФ по природным ресурсам, природопользованию и экологии, Министерства природных ресурсов и экологии РФ, Министерства экономического развития РФ, Федерального агентства по недропользованию, Федеральной службы по надзору  в сфере природопользования, Федерального агентства водных ресурсов, Федеральной службы по гидрометеорологии и мониторингу окружающей среды, Федеральной антимонопольной службы, Ф</w:t>
      </w:r>
      <w:r w:rsidR="00875CC9" w:rsidRPr="00875CC9">
        <w:rPr>
          <w:rFonts w:ascii="Times New Roman" w:hAnsi="Times New Roman" w:cs="Times New Roman"/>
          <w:sz w:val="30"/>
          <w:szCs w:val="30"/>
        </w:rPr>
        <w:t>Б</w:t>
      </w:r>
      <w:r w:rsidRPr="00875CC9">
        <w:rPr>
          <w:rFonts w:ascii="Times New Roman" w:hAnsi="Times New Roman" w:cs="Times New Roman"/>
          <w:sz w:val="30"/>
          <w:szCs w:val="30"/>
        </w:rPr>
        <w:t>У «</w:t>
      </w:r>
      <w:r w:rsidR="00875CC9" w:rsidRPr="00875CC9">
        <w:rPr>
          <w:rFonts w:ascii="Times New Roman" w:hAnsi="Times New Roman" w:cs="Times New Roman"/>
          <w:sz w:val="30"/>
          <w:szCs w:val="30"/>
        </w:rPr>
        <w:t>ГКЗ</w:t>
      </w:r>
      <w:r w:rsidRPr="00875CC9">
        <w:rPr>
          <w:rFonts w:ascii="Times New Roman" w:hAnsi="Times New Roman" w:cs="Times New Roman"/>
          <w:sz w:val="30"/>
          <w:szCs w:val="30"/>
        </w:rPr>
        <w:t>»</w:t>
      </w:r>
      <w:r w:rsidR="00875CC9" w:rsidRPr="00875CC9">
        <w:rPr>
          <w:rFonts w:ascii="Times New Roman" w:hAnsi="Times New Roman" w:cs="Times New Roman"/>
          <w:sz w:val="30"/>
          <w:szCs w:val="30"/>
        </w:rPr>
        <w:t>, ЦКР РОСНЕДР, ФБУ «Росгеолэкспертиза», РГУ нефти и газа им</w:t>
      </w:r>
      <w:proofErr w:type="gramEnd"/>
      <w:r w:rsidR="00875CC9" w:rsidRPr="00875CC9">
        <w:rPr>
          <w:rFonts w:ascii="Times New Roman" w:hAnsi="Times New Roman" w:cs="Times New Roman"/>
          <w:sz w:val="30"/>
          <w:szCs w:val="30"/>
        </w:rPr>
        <w:t>. И.М. Губкина, ФГУП ВНИГНИ.</w:t>
      </w:r>
    </w:p>
    <w:p w:rsidR="005942E4" w:rsidRPr="00875CC9" w:rsidRDefault="00875CC9" w:rsidP="00936E33">
      <w:pPr>
        <w:pStyle w:val="a3"/>
        <w:spacing w:after="0"/>
        <w:ind w:left="-85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5CC9">
        <w:rPr>
          <w:rFonts w:ascii="Times New Roman" w:hAnsi="Times New Roman" w:cs="Times New Roman"/>
          <w:sz w:val="30"/>
          <w:szCs w:val="30"/>
        </w:rPr>
        <w:t xml:space="preserve">Об условиях участия и программе Конгресса Вы можете узнать на сайте: </w:t>
      </w:r>
      <w:hyperlink r:id="rId5" w:history="1">
        <w:r w:rsidRPr="00875CC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875CC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875CC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asergroup</w:t>
        </w:r>
        <w:r w:rsidRPr="00875CC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875CC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Pr="00875CC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5CC9">
        <w:rPr>
          <w:rFonts w:ascii="Times New Roman" w:hAnsi="Times New Roman" w:cs="Times New Roman"/>
          <w:sz w:val="30"/>
          <w:szCs w:val="30"/>
        </w:rPr>
        <w:t>в разделе «Мероприятия».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5CC9">
        <w:rPr>
          <w:rFonts w:ascii="Times New Roman" w:hAnsi="Times New Roman" w:cs="Times New Roman"/>
          <w:sz w:val="30"/>
          <w:szCs w:val="30"/>
        </w:rPr>
        <w:t xml:space="preserve">Дополнительную информацию можно получить по телефонам (495) 971-5681, (495) 988-6115, по адресу электронной почты </w:t>
      </w:r>
      <w:hyperlink r:id="rId6" w:history="1">
        <w:r w:rsidRPr="00875CC9">
          <w:rPr>
            <w:rStyle w:val="a4"/>
            <w:rFonts w:ascii="Times New Roman" w:hAnsi="Times New Roman" w:cs="Times New Roman"/>
            <w:sz w:val="30"/>
            <w:szCs w:val="30"/>
          </w:rPr>
          <w:t>info@asergroup.ru</w:t>
        </w:r>
      </w:hyperlink>
      <w:r w:rsidRPr="00875CC9">
        <w:rPr>
          <w:rFonts w:ascii="Times New Roman" w:hAnsi="Times New Roman" w:cs="Times New Roman"/>
          <w:sz w:val="30"/>
          <w:szCs w:val="30"/>
        </w:rPr>
        <w:t xml:space="preserve">, на сайте Конгресса </w:t>
      </w:r>
      <w:hyperlink r:id="rId7" w:history="1">
        <w:r w:rsidRPr="00875CC9">
          <w:rPr>
            <w:rStyle w:val="a4"/>
            <w:rFonts w:ascii="Times New Roman" w:hAnsi="Times New Roman" w:cs="Times New Roman"/>
            <w:sz w:val="30"/>
            <w:szCs w:val="30"/>
          </w:rPr>
          <w:t>www.nedra.asergroup.ru</w:t>
        </w:r>
      </w:hyperlink>
      <w:r w:rsidRPr="00875CC9">
        <w:rPr>
          <w:rFonts w:ascii="Times New Roman" w:hAnsi="Times New Roman" w:cs="Times New Roman"/>
          <w:sz w:val="30"/>
          <w:szCs w:val="30"/>
        </w:rPr>
        <w:t xml:space="preserve"> .</w:t>
      </w:r>
    </w:p>
    <w:p w:rsidR="005942E4" w:rsidRPr="005942E4" w:rsidRDefault="005942E4" w:rsidP="00936E33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942E4" w:rsidRPr="005942E4" w:rsidSect="00875C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43AD"/>
    <w:multiLevelType w:val="hybridMultilevel"/>
    <w:tmpl w:val="F01CEC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42E4"/>
    <w:rsid w:val="001E7F60"/>
    <w:rsid w:val="005942E4"/>
    <w:rsid w:val="006A22B1"/>
    <w:rsid w:val="00875CC9"/>
    <w:rsid w:val="00914DB7"/>
    <w:rsid w:val="00936E33"/>
    <w:rsid w:val="009578AB"/>
    <w:rsid w:val="00D925D1"/>
    <w:rsid w:val="00F2275F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dra.aser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ergroup.ru" TargetMode="External"/><Relationship Id="rId5" Type="http://schemas.openxmlformats.org/officeDocument/2006/relationships/hyperlink" Target="http://www.asergrou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bolshenko_nm</dc:creator>
  <cp:keywords/>
  <dc:description/>
  <cp:lastModifiedBy>bolshenko_nm</cp:lastModifiedBy>
  <cp:revision>6</cp:revision>
  <dcterms:created xsi:type="dcterms:W3CDTF">2015-11-02T06:52:00Z</dcterms:created>
  <dcterms:modified xsi:type="dcterms:W3CDTF">2015-11-02T08:20:00Z</dcterms:modified>
</cp:coreProperties>
</file>