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A8" w:rsidRPr="007710A8" w:rsidRDefault="007710A8" w:rsidP="0077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10A8" w:rsidRPr="007710A8" w:rsidRDefault="007710A8" w:rsidP="0077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A8">
        <w:rPr>
          <w:rFonts w:ascii="Times New Roman" w:hAnsi="Times New Roman" w:cs="Times New Roman"/>
          <w:b/>
          <w:sz w:val="28"/>
          <w:szCs w:val="28"/>
        </w:rPr>
        <w:t xml:space="preserve">о реализации Указов Президента РФ от 07.05.2012 </w:t>
      </w:r>
    </w:p>
    <w:p w:rsidR="00293880" w:rsidRPr="007710A8" w:rsidRDefault="007710A8" w:rsidP="0077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A8">
        <w:rPr>
          <w:rFonts w:ascii="Times New Roman" w:hAnsi="Times New Roman" w:cs="Times New Roman"/>
          <w:b/>
          <w:sz w:val="28"/>
          <w:szCs w:val="28"/>
        </w:rPr>
        <w:t>№№ 596,597,598,599,600,601,602,606</w:t>
      </w:r>
    </w:p>
    <w:p w:rsidR="007710A8" w:rsidRDefault="007710A8" w:rsidP="0077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A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Волгодонск»</w:t>
      </w:r>
    </w:p>
    <w:p w:rsidR="007710A8" w:rsidRDefault="007710A8" w:rsidP="0077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A8" w:rsidRDefault="007710A8" w:rsidP="0077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A8" w:rsidRPr="007710A8" w:rsidRDefault="007710A8" w:rsidP="007710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10A8" w:rsidRPr="007710A8" w:rsidRDefault="007710A8" w:rsidP="007710A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0A8">
        <w:rPr>
          <w:rFonts w:ascii="Times New Roman" w:hAnsi="Times New Roman" w:cs="Times New Roman"/>
          <w:b/>
          <w:i/>
          <w:sz w:val="28"/>
          <w:szCs w:val="28"/>
        </w:rPr>
        <w:t xml:space="preserve">В  соответствии с </w:t>
      </w:r>
      <w:r w:rsidRPr="007710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п. 5 постановления Правительства Ростовской области от 13.09.2012 № 879 «О мерах по организации исполнения в Ростовской области указов Президента Российской Федерации от 07.05.2012 № 596, № 597, № 598, № 599, № 600, № 601, № 602, № 606»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МО «Город Волгодонск»:</w:t>
      </w:r>
    </w:p>
    <w:p w:rsidR="007710A8" w:rsidRDefault="007710A8" w:rsidP="00771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A8" w:rsidRPr="00E01E07" w:rsidRDefault="007710A8" w:rsidP="00E01E07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 w:rsidRPr="007710A8">
        <w:rPr>
          <w:rFonts w:ascii="Times New Roman" w:hAnsi="Times New Roman" w:cs="Times New Roman"/>
          <w:sz w:val="28"/>
          <w:szCs w:val="28"/>
        </w:rPr>
        <w:t xml:space="preserve"> Создана  комиссия по реализации Указов Президента РФ от 07.03.2012</w:t>
      </w:r>
      <w:r>
        <w:rPr>
          <w:rFonts w:ascii="Times New Roman" w:hAnsi="Times New Roman" w:cs="Times New Roman"/>
          <w:sz w:val="28"/>
          <w:szCs w:val="28"/>
        </w:rPr>
        <w:t>, утвержден состав</w:t>
      </w:r>
      <w:r w:rsidR="00E01E07">
        <w:rPr>
          <w:rFonts w:ascii="Times New Roman" w:hAnsi="Times New Roman" w:cs="Times New Roman"/>
          <w:sz w:val="28"/>
          <w:szCs w:val="28"/>
        </w:rPr>
        <w:t xml:space="preserve"> и положение  о ней </w:t>
      </w:r>
      <w:r w:rsidR="00E01E07" w:rsidRPr="007710A8">
        <w:rPr>
          <w:rFonts w:ascii="Times New Roman" w:hAnsi="Times New Roman" w:cs="Times New Roman"/>
          <w:sz w:val="28"/>
          <w:szCs w:val="28"/>
        </w:rPr>
        <w:t>(Постановление Администрации города Волгодонска от</w:t>
      </w:r>
      <w:r w:rsidR="00E01E07" w:rsidRPr="007710A8">
        <w:rPr>
          <w:rFonts w:ascii="Times New Roman" w:eastAsia="Calibri" w:hAnsi="Times New Roman" w:cs="Times New Roman"/>
          <w:sz w:val="28"/>
          <w:szCs w:val="28"/>
        </w:rPr>
        <w:t>19.09.2012№ </w:t>
      </w:r>
      <w:r w:rsidR="00E01E07" w:rsidRPr="007710A8">
        <w:rPr>
          <w:rFonts w:ascii="Times New Roman" w:hAnsi="Times New Roman" w:cs="Times New Roman"/>
          <w:sz w:val="28"/>
          <w:szCs w:val="28"/>
        </w:rPr>
        <w:t>274</w:t>
      </w:r>
      <w:r w:rsidR="00E01E07">
        <w:rPr>
          <w:rFonts w:ascii="Times New Roman" w:hAnsi="Times New Roman" w:cs="Times New Roman"/>
          <w:sz w:val="28"/>
          <w:szCs w:val="28"/>
        </w:rPr>
        <w:t>0</w:t>
      </w:r>
      <w:r w:rsidR="00E01E07" w:rsidRPr="007710A8">
        <w:rPr>
          <w:rFonts w:ascii="Times New Roman" w:hAnsi="Times New Roman" w:cs="Times New Roman"/>
          <w:sz w:val="28"/>
          <w:szCs w:val="28"/>
        </w:rPr>
        <w:t>)</w:t>
      </w:r>
      <w:r w:rsidR="00E01E07">
        <w:rPr>
          <w:rFonts w:ascii="Times New Roman" w:hAnsi="Times New Roman" w:cs="Times New Roman"/>
          <w:sz w:val="28"/>
          <w:szCs w:val="28"/>
        </w:rPr>
        <w:t>.</w:t>
      </w:r>
    </w:p>
    <w:p w:rsidR="00E01E07" w:rsidRPr="00E01E07" w:rsidRDefault="00E01E07" w:rsidP="00E01E07">
      <w:pPr>
        <w:pStyle w:val="a3"/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комиссии  созданы рабочие группы</w:t>
      </w:r>
      <w:r w:rsidR="00845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D8">
        <w:rPr>
          <w:rFonts w:ascii="Times New Roman" w:hAnsi="Times New Roman" w:cs="Times New Roman"/>
          <w:sz w:val="28"/>
          <w:szCs w:val="28"/>
        </w:rPr>
        <w:t xml:space="preserve">определен их персональный состав </w:t>
      </w:r>
      <w:r>
        <w:rPr>
          <w:rFonts w:ascii="Times New Roman" w:hAnsi="Times New Roman" w:cs="Times New Roman"/>
          <w:sz w:val="28"/>
          <w:szCs w:val="28"/>
        </w:rPr>
        <w:t>и назначены председатели рабочих групп по курируемым направлениям:</w:t>
      </w:r>
    </w:p>
    <w:p w:rsidR="00E01E07" w:rsidRPr="00E01E07" w:rsidRDefault="00E01E07" w:rsidP="00E01E07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- по </w:t>
      </w:r>
      <w:proofErr w:type="gramStart"/>
      <w:r w:rsidRPr="00E01E07">
        <w:rPr>
          <w:rFonts w:ascii="Times New Roman" w:hAnsi="Times New Roman" w:cs="Times New Roman"/>
          <w:b/>
          <w:i/>
          <w:sz w:val="24"/>
          <w:szCs w:val="24"/>
        </w:rPr>
        <w:t>контролю за</w:t>
      </w:r>
      <w:proofErr w:type="gramEnd"/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реализацией указа Президента Российской Федерации от 07.05.2012 № 596</w:t>
      </w:r>
      <w:r w:rsidRPr="00E01E07">
        <w:rPr>
          <w:rFonts w:ascii="Times New Roman" w:hAnsi="Times New Roman" w:cs="Times New Roman"/>
          <w:i/>
          <w:sz w:val="24"/>
          <w:szCs w:val="24"/>
        </w:rPr>
        <w:t xml:space="preserve"> «О долгосрочной государственной экономической политике» и.о. заместителя главы Администрации города Волгодонска по экономике и финансам </w:t>
      </w:r>
      <w:r w:rsidRPr="00E01E07">
        <w:rPr>
          <w:rFonts w:ascii="Times New Roman" w:hAnsi="Times New Roman" w:cs="Times New Roman"/>
          <w:b/>
          <w:i/>
          <w:sz w:val="24"/>
          <w:szCs w:val="24"/>
        </w:rPr>
        <w:t>И.В. Столяр.</w:t>
      </w:r>
    </w:p>
    <w:p w:rsidR="00E01E07" w:rsidRPr="00E01E07" w:rsidRDefault="00E01E07" w:rsidP="00E01E07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E07">
        <w:rPr>
          <w:rFonts w:ascii="Times New Roman" w:hAnsi="Times New Roman" w:cs="Times New Roman"/>
          <w:i/>
          <w:sz w:val="24"/>
          <w:szCs w:val="24"/>
        </w:rPr>
        <w:t> </w:t>
      </w:r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-по </w:t>
      </w:r>
      <w:proofErr w:type="gramStart"/>
      <w:r w:rsidRPr="00E01E07">
        <w:rPr>
          <w:rFonts w:ascii="Times New Roman" w:hAnsi="Times New Roman" w:cs="Times New Roman"/>
          <w:b/>
          <w:i/>
          <w:sz w:val="24"/>
          <w:szCs w:val="24"/>
        </w:rPr>
        <w:t>контролю за</w:t>
      </w:r>
      <w:proofErr w:type="gramEnd"/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реализацией указов Президента Российской Федерации от 07.05.2012№ 597, № 598, № 599, № 606</w:t>
      </w:r>
      <w:r w:rsidRPr="00E01E07">
        <w:rPr>
          <w:rFonts w:ascii="Times New Roman" w:hAnsi="Times New Roman" w:cs="Times New Roman"/>
          <w:i/>
          <w:sz w:val="24"/>
          <w:szCs w:val="24"/>
        </w:rPr>
        <w:t xml:space="preserve"> по вопросам социальной, демографической политики, здравоохранения, образования и науки заместитель главы Администрации города Волгодонска по социальному развитию </w:t>
      </w:r>
      <w:r w:rsidRPr="00E01E07">
        <w:rPr>
          <w:rFonts w:ascii="Times New Roman" w:hAnsi="Times New Roman" w:cs="Times New Roman"/>
          <w:b/>
          <w:i/>
          <w:sz w:val="24"/>
          <w:szCs w:val="24"/>
        </w:rPr>
        <w:t>Н.В. Полищук</w:t>
      </w:r>
      <w:r w:rsidRPr="00E01E07">
        <w:rPr>
          <w:rFonts w:ascii="Times New Roman" w:hAnsi="Times New Roman" w:cs="Times New Roman"/>
          <w:i/>
          <w:sz w:val="24"/>
          <w:szCs w:val="24"/>
        </w:rPr>
        <w:t>.</w:t>
      </w:r>
    </w:p>
    <w:p w:rsidR="00E01E07" w:rsidRPr="00E01E07" w:rsidRDefault="00E01E07" w:rsidP="00E01E07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E07">
        <w:rPr>
          <w:rFonts w:ascii="Times New Roman" w:hAnsi="Times New Roman" w:cs="Times New Roman"/>
          <w:i/>
          <w:sz w:val="24"/>
          <w:szCs w:val="24"/>
        </w:rPr>
        <w:t> </w:t>
      </w:r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-по </w:t>
      </w:r>
      <w:proofErr w:type="gramStart"/>
      <w:r w:rsidRPr="00E01E07">
        <w:rPr>
          <w:rFonts w:ascii="Times New Roman" w:hAnsi="Times New Roman" w:cs="Times New Roman"/>
          <w:b/>
          <w:i/>
          <w:sz w:val="24"/>
          <w:szCs w:val="24"/>
        </w:rPr>
        <w:t>контролю за</w:t>
      </w:r>
      <w:proofErr w:type="gramEnd"/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реализацией указа Президента Российской Федерации от 07.05.2012 № 600</w:t>
      </w:r>
      <w:r w:rsidRPr="00E01E07">
        <w:rPr>
          <w:rFonts w:ascii="Times New Roman" w:hAnsi="Times New Roman" w:cs="Times New Roman"/>
          <w:i/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заместитель главы Администрации города Волгодонска по городскому хозяйству </w:t>
      </w:r>
      <w:r w:rsidRPr="00E01E07">
        <w:rPr>
          <w:rFonts w:ascii="Times New Roman" w:hAnsi="Times New Roman" w:cs="Times New Roman"/>
          <w:b/>
          <w:i/>
          <w:sz w:val="24"/>
          <w:szCs w:val="24"/>
        </w:rPr>
        <w:t>А.М. Милосердов.</w:t>
      </w:r>
    </w:p>
    <w:p w:rsidR="00E01E07" w:rsidRPr="008454D8" w:rsidRDefault="00E01E07" w:rsidP="008454D8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E07">
        <w:rPr>
          <w:rFonts w:ascii="Times New Roman" w:hAnsi="Times New Roman" w:cs="Times New Roman"/>
          <w:i/>
          <w:sz w:val="24"/>
          <w:szCs w:val="24"/>
        </w:rPr>
        <w:t>-</w:t>
      </w:r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gramStart"/>
      <w:r w:rsidRPr="00E01E07">
        <w:rPr>
          <w:rFonts w:ascii="Times New Roman" w:hAnsi="Times New Roman" w:cs="Times New Roman"/>
          <w:b/>
          <w:i/>
          <w:sz w:val="24"/>
          <w:szCs w:val="24"/>
        </w:rPr>
        <w:t>контролю за</w:t>
      </w:r>
      <w:proofErr w:type="gramEnd"/>
      <w:r w:rsidRPr="00E01E07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реализацией указов Президента Российской Федерации от 07.05.2012 № 601, № 602 </w:t>
      </w:r>
      <w:r w:rsidRPr="00E01E07">
        <w:rPr>
          <w:rFonts w:ascii="Times New Roman" w:hAnsi="Times New Roman" w:cs="Times New Roman"/>
          <w:i/>
          <w:sz w:val="24"/>
          <w:szCs w:val="24"/>
        </w:rPr>
        <w:t xml:space="preserve">по вопросам совершенствования системы государственного управления и обеспечения межнационального согласия заместитель главы Администрации города Волгодонска по организационной, кадровой политике и взаимодействию с общественными организациями </w:t>
      </w:r>
      <w:r w:rsidRPr="00E01E07">
        <w:rPr>
          <w:rFonts w:ascii="Times New Roman" w:hAnsi="Times New Roman" w:cs="Times New Roman"/>
          <w:b/>
          <w:i/>
          <w:sz w:val="24"/>
          <w:szCs w:val="24"/>
        </w:rPr>
        <w:t>В.Н. Графов</w:t>
      </w:r>
      <w:r w:rsidRPr="00E01E07">
        <w:rPr>
          <w:rFonts w:ascii="Times New Roman" w:hAnsi="Times New Roman" w:cs="Times New Roman"/>
          <w:i/>
          <w:sz w:val="24"/>
          <w:szCs w:val="24"/>
        </w:rPr>
        <w:t>.</w:t>
      </w:r>
    </w:p>
    <w:p w:rsidR="008454D8" w:rsidRPr="008454D8" w:rsidRDefault="008454D8" w:rsidP="00845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12.11.2012 утверждены </w:t>
      </w:r>
      <w:r w:rsidRPr="008454D8">
        <w:rPr>
          <w:rFonts w:ascii="Times New Roman" w:hAnsi="Times New Roman" w:cs="Times New Roman"/>
          <w:sz w:val="28"/>
          <w:szCs w:val="28"/>
        </w:rPr>
        <w:t xml:space="preserve"> планы заседаний рабочих групп до конца 2012 года и на </w:t>
      </w:r>
      <w:r w:rsidRPr="008454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4D8">
        <w:rPr>
          <w:rFonts w:ascii="Times New Roman" w:hAnsi="Times New Roman" w:cs="Times New Roman"/>
          <w:sz w:val="28"/>
          <w:szCs w:val="28"/>
        </w:rPr>
        <w:t> квартал 2013 года с учетом перечня поручений по реализации указов Президента Российской Федерации от 07.05.2012 для муниципальных образований Ростовской области.</w:t>
      </w:r>
    </w:p>
    <w:p w:rsidR="002B7FA5" w:rsidRPr="002B7FA5" w:rsidRDefault="002B7FA5" w:rsidP="002B7F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A5">
        <w:rPr>
          <w:rFonts w:ascii="Times New Roman" w:hAnsi="Times New Roman" w:cs="Times New Roman"/>
          <w:sz w:val="28"/>
          <w:szCs w:val="28"/>
        </w:rPr>
        <w:lastRenderedPageBreak/>
        <w:t>За отчетный период  состоялось  2 заседания  Комиссии  (29.10.2012, 28.01.2013)  проведено  5    заседаний рабочих групп, оформлены соответствующие протоколы (таблица 1)</w:t>
      </w:r>
    </w:p>
    <w:p w:rsidR="002B7FA5" w:rsidRPr="00A2299C" w:rsidRDefault="002B7FA5" w:rsidP="00A2299C">
      <w:pPr>
        <w:pStyle w:val="a3"/>
        <w:ind w:left="360"/>
        <w:jc w:val="right"/>
        <w:rPr>
          <w:rFonts w:ascii="Times New Roman" w:hAnsi="Times New Roman" w:cs="Times New Roman"/>
        </w:rPr>
      </w:pPr>
      <w:r w:rsidRPr="00A2299C">
        <w:rPr>
          <w:rFonts w:ascii="Times New Roman" w:hAnsi="Times New Roman" w:cs="Times New Roman"/>
        </w:rPr>
        <w:t>Таблица 1</w:t>
      </w:r>
    </w:p>
    <w:tbl>
      <w:tblPr>
        <w:tblStyle w:val="a4"/>
        <w:tblW w:w="0" w:type="auto"/>
        <w:tblInd w:w="392" w:type="dxa"/>
        <w:tblLook w:val="04A0"/>
      </w:tblPr>
      <w:tblGrid>
        <w:gridCol w:w="5769"/>
        <w:gridCol w:w="1744"/>
        <w:gridCol w:w="1666"/>
      </w:tblGrid>
      <w:tr w:rsidR="002B7FA5" w:rsidRPr="00A41D77" w:rsidTr="0045380D">
        <w:tc>
          <w:tcPr>
            <w:tcW w:w="5769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   группа</w:t>
            </w:r>
          </w:p>
        </w:tc>
        <w:tc>
          <w:tcPr>
            <w:tcW w:w="1744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заседаний</w:t>
            </w:r>
          </w:p>
        </w:tc>
        <w:tc>
          <w:tcPr>
            <w:tcW w:w="1666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</w:tr>
      <w:tr w:rsidR="002B7FA5" w:rsidRPr="00A41D77" w:rsidTr="0045380D">
        <w:tc>
          <w:tcPr>
            <w:tcW w:w="5769" w:type="dxa"/>
          </w:tcPr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Под председательством Полищук Н.В.</w:t>
            </w:r>
          </w:p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(Указы №№ 597,  598, 599, 606)</w:t>
            </w:r>
          </w:p>
        </w:tc>
        <w:tc>
          <w:tcPr>
            <w:tcW w:w="1744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29.11.2012</w:t>
            </w: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A5" w:rsidRPr="00A41D77" w:rsidTr="0045380D">
        <w:tc>
          <w:tcPr>
            <w:tcW w:w="5769" w:type="dxa"/>
          </w:tcPr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 xml:space="preserve">Под председательством </w:t>
            </w:r>
            <w:proofErr w:type="spellStart"/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A41D7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(Указ№600)</w:t>
            </w:r>
          </w:p>
        </w:tc>
        <w:tc>
          <w:tcPr>
            <w:tcW w:w="1744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A5" w:rsidRPr="00A41D77" w:rsidTr="0045380D">
        <w:tc>
          <w:tcPr>
            <w:tcW w:w="5769" w:type="dxa"/>
          </w:tcPr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под председательством Журбы А.Н. (Столяр И.В.)</w:t>
            </w:r>
          </w:p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(Указ№596)</w:t>
            </w:r>
          </w:p>
        </w:tc>
        <w:tc>
          <w:tcPr>
            <w:tcW w:w="1744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</w:tc>
      </w:tr>
      <w:tr w:rsidR="002B7FA5" w:rsidRPr="00A41D77" w:rsidTr="0045380D">
        <w:tc>
          <w:tcPr>
            <w:tcW w:w="5769" w:type="dxa"/>
          </w:tcPr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 xml:space="preserve">Под председательством </w:t>
            </w:r>
            <w:proofErr w:type="spellStart"/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A41D77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  <w:p w:rsidR="002B7FA5" w:rsidRPr="00A41D77" w:rsidRDefault="002B7FA5" w:rsidP="00453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Указ № 601</w:t>
            </w:r>
          </w:p>
          <w:p w:rsidR="002B7FA5" w:rsidRPr="00A41D77" w:rsidRDefault="002B7FA5" w:rsidP="00A229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Указ № 602</w:t>
            </w:r>
          </w:p>
        </w:tc>
        <w:tc>
          <w:tcPr>
            <w:tcW w:w="1744" w:type="dxa"/>
          </w:tcPr>
          <w:p w:rsidR="002B7FA5" w:rsidRPr="00A41D77" w:rsidRDefault="002B7FA5" w:rsidP="0045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7FA5" w:rsidRPr="00A41D77" w:rsidRDefault="002B7FA5" w:rsidP="004538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  <w:p w:rsidR="002B7FA5" w:rsidRPr="00A41D77" w:rsidRDefault="002B7FA5" w:rsidP="00453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7">
              <w:rPr>
                <w:rFonts w:ascii="Times New Roman" w:hAnsi="Times New Roman" w:cs="Times New Roman"/>
                <w:sz w:val="24"/>
                <w:szCs w:val="24"/>
              </w:rPr>
              <w:t>06.12.2012</w:t>
            </w:r>
          </w:p>
        </w:tc>
      </w:tr>
    </w:tbl>
    <w:p w:rsidR="00A2299C" w:rsidRDefault="00A2299C" w:rsidP="00A41D7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7FA5" w:rsidRPr="00A41D77" w:rsidRDefault="002B7FA5" w:rsidP="00A41D7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D77">
        <w:rPr>
          <w:rFonts w:ascii="Times New Roman" w:hAnsi="Times New Roman" w:cs="Times New Roman"/>
          <w:sz w:val="28"/>
          <w:szCs w:val="28"/>
        </w:rPr>
        <w:t xml:space="preserve">Повестки заседаний  рабочих групп </w:t>
      </w:r>
      <w:r w:rsidR="00A41D77" w:rsidRPr="00A41D77">
        <w:rPr>
          <w:rFonts w:ascii="Times New Roman" w:hAnsi="Times New Roman" w:cs="Times New Roman"/>
          <w:sz w:val="28"/>
          <w:szCs w:val="28"/>
        </w:rPr>
        <w:t xml:space="preserve">сформированы исходя из </w:t>
      </w:r>
      <w:r w:rsidRPr="00A41D77">
        <w:rPr>
          <w:rFonts w:ascii="Times New Roman" w:hAnsi="Times New Roman" w:cs="Times New Roman"/>
          <w:sz w:val="28"/>
          <w:szCs w:val="28"/>
        </w:rPr>
        <w:t xml:space="preserve">   перечня поручений по реализации указов Президента РФ от 07.05.2012 для муниципальных образований РО</w:t>
      </w:r>
      <w:r w:rsidR="00A41D77" w:rsidRPr="00A41D77">
        <w:rPr>
          <w:rFonts w:ascii="Times New Roman" w:hAnsi="Times New Roman" w:cs="Times New Roman"/>
          <w:sz w:val="28"/>
          <w:szCs w:val="28"/>
        </w:rPr>
        <w:t>.</w:t>
      </w:r>
    </w:p>
    <w:p w:rsidR="00A41D77" w:rsidRPr="00A41D77" w:rsidRDefault="00A41D77" w:rsidP="00A41D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28.01.2013 подведены итоги работы рабочих групп за 2012 год. Очередное заседание комиссии запланировано на  19.04.  2013 года, где будут подведены итоги работы рабочих групп за 1 квартал 2013 года.</w:t>
      </w:r>
    </w:p>
    <w:p w:rsidR="00E01E07" w:rsidRDefault="002B7FA5" w:rsidP="002B7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FA5">
        <w:rPr>
          <w:rFonts w:ascii="Times New Roman" w:hAnsi="Times New Roman" w:cs="Times New Roman"/>
          <w:sz w:val="28"/>
          <w:szCs w:val="28"/>
        </w:rPr>
        <w:t xml:space="preserve">Все  планы по исполнению перечня поручений по реализации указов Президента РФ от 07.05.2012 для муниципальных образований РО, поставлены на контроль. Еженедельно проводится мониторинг по их исполнению и представлению информации в Правительство РО (министерства, ведомства). </w:t>
      </w:r>
    </w:p>
    <w:p w:rsidR="002B7FA5" w:rsidRDefault="002B7FA5" w:rsidP="002B7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</w:t>
      </w:r>
      <w:r w:rsidR="00A41D77">
        <w:rPr>
          <w:rFonts w:ascii="Times New Roman" w:hAnsi="Times New Roman" w:cs="Times New Roman"/>
          <w:sz w:val="28"/>
          <w:szCs w:val="28"/>
        </w:rPr>
        <w:t xml:space="preserve"> и рабочих групп </w:t>
      </w:r>
      <w:r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города Волгодонска в разделе «Комиссии и советы».</w:t>
      </w:r>
    </w:p>
    <w:p w:rsidR="00607812" w:rsidRDefault="00607812" w:rsidP="006078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7812" w:rsidRDefault="00607812" w:rsidP="006078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7812" w:rsidRDefault="00607812" w:rsidP="006078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Ульченко Н.А.</w:t>
      </w:r>
    </w:p>
    <w:p w:rsidR="00A2299C" w:rsidRPr="00A2299C" w:rsidRDefault="00A2299C" w:rsidP="00607812">
      <w:pPr>
        <w:pStyle w:val="a3"/>
        <w:ind w:left="360"/>
        <w:jc w:val="both"/>
        <w:rPr>
          <w:rFonts w:ascii="Times New Roman" w:hAnsi="Times New Roman" w:cs="Times New Roman"/>
        </w:rPr>
      </w:pPr>
      <w:r w:rsidRPr="00A2299C">
        <w:rPr>
          <w:rFonts w:ascii="Times New Roman" w:hAnsi="Times New Roman" w:cs="Times New Roman"/>
        </w:rPr>
        <w:t>225554</w:t>
      </w:r>
    </w:p>
    <w:sectPr w:rsidR="00A2299C" w:rsidRPr="00A2299C" w:rsidSect="002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1554"/>
    <w:multiLevelType w:val="hybridMultilevel"/>
    <w:tmpl w:val="41829754"/>
    <w:lvl w:ilvl="0" w:tplc="61D21D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E7EB2"/>
    <w:multiLevelType w:val="hybridMultilevel"/>
    <w:tmpl w:val="9836BBF4"/>
    <w:lvl w:ilvl="0" w:tplc="3E50E9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A8"/>
    <w:rsid w:val="000D1BB8"/>
    <w:rsid w:val="00196E5E"/>
    <w:rsid w:val="00293880"/>
    <w:rsid w:val="002B7FA5"/>
    <w:rsid w:val="005020B4"/>
    <w:rsid w:val="00607812"/>
    <w:rsid w:val="0065100B"/>
    <w:rsid w:val="00723A1F"/>
    <w:rsid w:val="007710A8"/>
    <w:rsid w:val="008454D8"/>
    <w:rsid w:val="00A2299C"/>
    <w:rsid w:val="00A41D77"/>
    <w:rsid w:val="00A75284"/>
    <w:rsid w:val="00E0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A8"/>
    <w:pPr>
      <w:ind w:left="720"/>
      <w:contextualSpacing/>
    </w:pPr>
  </w:style>
  <w:style w:type="table" w:styleId="a4">
    <w:name w:val="Table Grid"/>
    <w:basedOn w:val="a1"/>
    <w:uiPriority w:val="59"/>
    <w:rsid w:val="002B7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4</cp:revision>
  <cp:lastPrinted>2013-03-18T14:04:00Z</cp:lastPrinted>
  <dcterms:created xsi:type="dcterms:W3CDTF">2013-03-18T08:21:00Z</dcterms:created>
  <dcterms:modified xsi:type="dcterms:W3CDTF">2014-10-02T08:50:00Z</dcterms:modified>
</cp:coreProperties>
</file>