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BB0FBF" w:rsidRDefault="00D339FF" w:rsidP="00D339FF">
      <w:pPr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Повестка дня заседания</w:t>
      </w:r>
    </w:p>
    <w:p w:rsidR="00D339FF" w:rsidRPr="00BB0FBF" w:rsidRDefault="00D339FF" w:rsidP="00D339FF">
      <w:pPr>
        <w:pStyle w:val="a3"/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комиссии по мониторингу реализации указов Президента Российской Федерации от 07.05.2012</w:t>
      </w:r>
      <w:r w:rsidR="00066B32" w:rsidRPr="00BB0FBF">
        <w:rPr>
          <w:b/>
          <w:sz w:val="27"/>
          <w:szCs w:val="27"/>
        </w:rPr>
        <w:t xml:space="preserve"> </w:t>
      </w:r>
      <w:r w:rsidRPr="00BB0FBF">
        <w:rPr>
          <w:b/>
          <w:sz w:val="27"/>
          <w:szCs w:val="27"/>
        </w:rPr>
        <w:t xml:space="preserve"> № 596, № 597, № 598, № 599, № 600, № 601, № 602, № 606 на территории муниципального образования</w:t>
      </w:r>
      <w:r w:rsidR="00EA1CD7">
        <w:rPr>
          <w:b/>
          <w:sz w:val="27"/>
          <w:szCs w:val="27"/>
        </w:rPr>
        <w:t xml:space="preserve">       </w:t>
      </w:r>
      <w:r w:rsidRPr="00BB0FBF">
        <w:rPr>
          <w:b/>
          <w:sz w:val="27"/>
          <w:szCs w:val="27"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2C40A3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Дата: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="00E32619">
        <w:rPr>
          <w:rFonts w:ascii="Times New Roman" w:hAnsi="Times New Roman"/>
          <w:sz w:val="24"/>
          <w:szCs w:val="24"/>
        </w:rPr>
        <w:t>30</w:t>
      </w:r>
      <w:r w:rsidR="00B94D6B">
        <w:rPr>
          <w:rFonts w:ascii="Times New Roman" w:hAnsi="Times New Roman"/>
          <w:sz w:val="24"/>
          <w:szCs w:val="24"/>
        </w:rPr>
        <w:t>.10</w:t>
      </w:r>
      <w:r w:rsidRPr="002C40A3">
        <w:rPr>
          <w:rFonts w:ascii="Times New Roman" w:hAnsi="Times New Roman"/>
          <w:sz w:val="24"/>
          <w:szCs w:val="24"/>
        </w:rPr>
        <w:t>.201</w:t>
      </w:r>
      <w:r w:rsidR="00674314" w:rsidRPr="002C40A3">
        <w:rPr>
          <w:rFonts w:ascii="Times New Roman" w:hAnsi="Times New Roman"/>
          <w:sz w:val="24"/>
          <w:szCs w:val="24"/>
        </w:rPr>
        <w:t>4</w:t>
      </w:r>
      <w:r w:rsidRPr="002C40A3">
        <w:rPr>
          <w:rFonts w:ascii="Times New Roman" w:hAnsi="Times New Roman"/>
          <w:b/>
          <w:sz w:val="24"/>
          <w:szCs w:val="24"/>
        </w:rPr>
        <w:t xml:space="preserve"> 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39FF" w:rsidRPr="002C40A3" w:rsidRDefault="00D339FF" w:rsidP="00D339FF">
      <w:pPr>
        <w:pStyle w:val="a6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Время:</w:t>
      </w:r>
      <w:r w:rsidRPr="002C40A3">
        <w:rPr>
          <w:rFonts w:ascii="Times New Roman" w:hAnsi="Times New Roman"/>
          <w:sz w:val="24"/>
          <w:szCs w:val="24"/>
        </w:rPr>
        <w:tab/>
        <w:t>1</w:t>
      </w:r>
      <w:r w:rsidR="00E32619">
        <w:rPr>
          <w:rFonts w:ascii="Times New Roman" w:hAnsi="Times New Roman"/>
          <w:sz w:val="24"/>
          <w:szCs w:val="24"/>
        </w:rPr>
        <w:t>1</w:t>
      </w:r>
      <w:r w:rsidRPr="002C40A3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C40A3">
        <w:rPr>
          <w:rFonts w:ascii="Times New Roman" w:hAnsi="Times New Roman"/>
          <w:sz w:val="24"/>
          <w:szCs w:val="24"/>
        </w:rPr>
        <w:t xml:space="preserve"> </w:t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  <w:t>зал заседаний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Администрации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города Волгодонска</w:t>
      </w:r>
    </w:p>
    <w:p w:rsidR="00D339FF" w:rsidRPr="001C2932" w:rsidRDefault="00D339FF" w:rsidP="0093743A">
      <w:pPr>
        <w:pStyle w:val="a3"/>
        <w:widowControl w:val="0"/>
        <w:ind w:left="0" w:firstLine="851"/>
        <w:jc w:val="both"/>
        <w:rPr>
          <w:b/>
          <w:i/>
          <w:sz w:val="23"/>
          <w:szCs w:val="23"/>
        </w:rPr>
      </w:pPr>
    </w:p>
    <w:p w:rsidR="00B56664" w:rsidRPr="00E2357A" w:rsidRDefault="00B56664" w:rsidP="00B56664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2357A">
        <w:rPr>
          <w:rFonts w:ascii="Times New Roman" w:hAnsi="Times New Roman"/>
          <w:b/>
          <w:i/>
          <w:sz w:val="28"/>
          <w:szCs w:val="28"/>
        </w:rPr>
        <w:t>1. О достижении целевых показателей  в рамках исполнения указов Президента РФ от 07.05.2012   № 597, № 598, № 599,  № 601, № 606</w:t>
      </w:r>
      <w:r w:rsidR="00CE2C22"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b/>
          <w:i/>
          <w:sz w:val="28"/>
          <w:szCs w:val="28"/>
        </w:rPr>
        <w:t xml:space="preserve"> итоги 9 месяцев 2014 года.</w:t>
      </w:r>
    </w:p>
    <w:p w:rsidR="007B4662" w:rsidRDefault="007B4662" w:rsidP="00B56664">
      <w:pPr>
        <w:pStyle w:val="a3"/>
        <w:widowControl w:val="0"/>
        <w:spacing w:line="276" w:lineRule="auto"/>
        <w:ind w:left="2126" w:hanging="1560"/>
        <w:jc w:val="both"/>
        <w:rPr>
          <w:b/>
          <w:sz w:val="27"/>
          <w:szCs w:val="27"/>
        </w:rPr>
      </w:pPr>
    </w:p>
    <w:p w:rsidR="00B56664" w:rsidRDefault="00B56664" w:rsidP="00B56664">
      <w:pPr>
        <w:pStyle w:val="a3"/>
        <w:widowControl w:val="0"/>
        <w:spacing w:line="276" w:lineRule="auto"/>
        <w:ind w:left="2126" w:hanging="1560"/>
        <w:jc w:val="both"/>
        <w:rPr>
          <w:sz w:val="27"/>
          <w:szCs w:val="27"/>
        </w:rPr>
      </w:pPr>
      <w:r w:rsidRPr="00B63EB1">
        <w:rPr>
          <w:b/>
          <w:sz w:val="27"/>
          <w:szCs w:val="27"/>
        </w:rPr>
        <w:t>Докладчик:</w:t>
      </w:r>
      <w:r>
        <w:rPr>
          <w:b/>
          <w:sz w:val="27"/>
          <w:szCs w:val="27"/>
        </w:rPr>
        <w:t> </w:t>
      </w:r>
      <w:r w:rsidRPr="00B63EB1">
        <w:rPr>
          <w:b/>
          <w:sz w:val="27"/>
          <w:szCs w:val="27"/>
        </w:rPr>
        <w:t>Антропова Г.М.</w:t>
      </w:r>
      <w:r>
        <w:rPr>
          <w:b/>
          <w:sz w:val="27"/>
          <w:szCs w:val="27"/>
        </w:rPr>
        <w:t> </w:t>
      </w:r>
      <w:r w:rsidRPr="00B63EB1">
        <w:rPr>
          <w:b/>
          <w:sz w:val="27"/>
          <w:szCs w:val="27"/>
        </w:rPr>
        <w:t>- </w:t>
      </w:r>
      <w:r w:rsidRPr="00B63EB1">
        <w:rPr>
          <w:sz w:val="27"/>
          <w:szCs w:val="27"/>
        </w:rPr>
        <w:t xml:space="preserve">начальник Управления здравоохранения                           </w:t>
      </w:r>
      <w:proofErr w:type="gramStart"/>
      <w:r w:rsidRPr="00B63EB1">
        <w:rPr>
          <w:sz w:val="27"/>
          <w:szCs w:val="27"/>
        </w:rPr>
        <w:t>г</w:t>
      </w:r>
      <w:proofErr w:type="gramEnd"/>
      <w:r w:rsidRPr="00B63EB1">
        <w:rPr>
          <w:sz w:val="27"/>
          <w:szCs w:val="27"/>
        </w:rPr>
        <w:t>. Волгодонска</w:t>
      </w:r>
    </w:p>
    <w:p w:rsidR="00B56664" w:rsidRDefault="00B56664" w:rsidP="00B56664">
      <w:pPr>
        <w:pStyle w:val="a7"/>
        <w:widowControl w:val="0"/>
        <w:spacing w:line="276" w:lineRule="auto"/>
        <w:ind w:right="-57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(</w:t>
      </w:r>
      <w:r w:rsidRPr="00B81726">
        <w:rPr>
          <w:rFonts w:ascii="Times New Roman" w:hAnsi="Times New Roman"/>
          <w:i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E2357A">
        <w:rPr>
          <w:rFonts w:ascii="Times New Roman" w:hAnsi="Times New Roman"/>
          <w:i/>
          <w:sz w:val="27"/>
          <w:szCs w:val="27"/>
        </w:rPr>
        <w:t>достижени</w:t>
      </w:r>
      <w:r>
        <w:rPr>
          <w:rFonts w:ascii="Times New Roman" w:hAnsi="Times New Roman"/>
          <w:i/>
          <w:sz w:val="27"/>
          <w:szCs w:val="27"/>
        </w:rPr>
        <w:t>и</w:t>
      </w:r>
      <w:r w:rsidRPr="00E2357A">
        <w:rPr>
          <w:rFonts w:ascii="Times New Roman" w:hAnsi="Times New Roman"/>
          <w:i/>
          <w:sz w:val="27"/>
          <w:szCs w:val="27"/>
        </w:rPr>
        <w:t xml:space="preserve"> основных показателей здоровья населения города, в т</w:t>
      </w:r>
      <w:proofErr w:type="gramStart"/>
      <w:r w:rsidRPr="00E2357A">
        <w:rPr>
          <w:rFonts w:ascii="Times New Roman" w:hAnsi="Times New Roman"/>
          <w:i/>
          <w:sz w:val="27"/>
          <w:szCs w:val="27"/>
        </w:rPr>
        <w:t>.ч</w:t>
      </w:r>
      <w:proofErr w:type="gramEnd"/>
      <w:r w:rsidRPr="00E2357A">
        <w:rPr>
          <w:rFonts w:ascii="Times New Roman" w:hAnsi="Times New Roman"/>
          <w:i/>
          <w:sz w:val="27"/>
          <w:szCs w:val="27"/>
        </w:rPr>
        <w:t xml:space="preserve"> показател</w:t>
      </w:r>
      <w:r>
        <w:rPr>
          <w:rFonts w:ascii="Times New Roman" w:hAnsi="Times New Roman"/>
          <w:i/>
          <w:sz w:val="27"/>
          <w:szCs w:val="27"/>
        </w:rPr>
        <w:t>я</w:t>
      </w:r>
      <w:r w:rsidRPr="00E2357A">
        <w:rPr>
          <w:rFonts w:ascii="Times New Roman" w:hAnsi="Times New Roman"/>
          <w:i/>
          <w:sz w:val="27"/>
          <w:szCs w:val="27"/>
        </w:rPr>
        <w:t xml:space="preserve"> «Младенческая смертность</w:t>
      </w:r>
      <w:r>
        <w:rPr>
          <w:rFonts w:ascii="Times New Roman" w:hAnsi="Times New Roman"/>
          <w:i/>
          <w:sz w:val="27"/>
          <w:szCs w:val="27"/>
        </w:rPr>
        <w:t>;</w:t>
      </w:r>
      <w:r w:rsidRPr="00E2357A">
        <w:rPr>
          <w:rFonts w:ascii="Times New Roman" w:hAnsi="Times New Roman"/>
          <w:i/>
          <w:sz w:val="27"/>
          <w:szCs w:val="27"/>
        </w:rPr>
        <w:t xml:space="preserve"> обеспечени</w:t>
      </w:r>
      <w:r>
        <w:rPr>
          <w:rFonts w:ascii="Times New Roman" w:hAnsi="Times New Roman"/>
          <w:i/>
          <w:sz w:val="27"/>
          <w:szCs w:val="27"/>
        </w:rPr>
        <w:t>и</w:t>
      </w:r>
      <w:r w:rsidRPr="00E2357A">
        <w:rPr>
          <w:rFonts w:ascii="Times New Roman" w:hAnsi="Times New Roman"/>
          <w:i/>
          <w:sz w:val="27"/>
          <w:szCs w:val="27"/>
        </w:rPr>
        <w:t xml:space="preserve"> кадрами </w:t>
      </w:r>
      <w:r>
        <w:rPr>
          <w:rFonts w:ascii="Times New Roman" w:hAnsi="Times New Roman"/>
          <w:i/>
          <w:sz w:val="27"/>
          <w:szCs w:val="27"/>
        </w:rPr>
        <w:t xml:space="preserve">УЗ и </w:t>
      </w:r>
      <w:r w:rsidRPr="00E2357A">
        <w:rPr>
          <w:rFonts w:ascii="Times New Roman" w:hAnsi="Times New Roman"/>
          <w:i/>
          <w:sz w:val="27"/>
          <w:szCs w:val="27"/>
        </w:rPr>
        <w:t xml:space="preserve"> поэтапном повышении заработной платы)</w:t>
      </w:r>
      <w:r w:rsidRPr="007C27B7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B56664" w:rsidRDefault="00B56664" w:rsidP="00B56664">
      <w:pPr>
        <w:pStyle w:val="a3"/>
        <w:widowControl w:val="0"/>
        <w:spacing w:line="276" w:lineRule="auto"/>
        <w:ind w:left="2127" w:hanging="1561"/>
        <w:jc w:val="both"/>
        <w:rPr>
          <w:b/>
          <w:sz w:val="27"/>
          <w:szCs w:val="27"/>
        </w:rPr>
      </w:pPr>
      <w:r w:rsidRPr="00E10378">
        <w:rPr>
          <w:b/>
          <w:sz w:val="27"/>
          <w:szCs w:val="27"/>
        </w:rPr>
        <w:t>Докладчик:</w:t>
      </w:r>
      <w:r>
        <w:rPr>
          <w:b/>
          <w:sz w:val="27"/>
          <w:szCs w:val="27"/>
        </w:rPr>
        <w:t xml:space="preserve"> </w:t>
      </w:r>
      <w:proofErr w:type="spellStart"/>
      <w:r w:rsidRPr="00B63EB1">
        <w:rPr>
          <w:b/>
          <w:sz w:val="27"/>
          <w:szCs w:val="27"/>
        </w:rPr>
        <w:t>Белан</w:t>
      </w:r>
      <w:proofErr w:type="spellEnd"/>
      <w:r w:rsidRPr="00B63EB1">
        <w:rPr>
          <w:b/>
          <w:sz w:val="27"/>
          <w:szCs w:val="27"/>
        </w:rPr>
        <w:t xml:space="preserve"> Н.В.</w:t>
      </w:r>
      <w:r w:rsidRPr="00B63EB1">
        <w:rPr>
          <w:sz w:val="27"/>
          <w:szCs w:val="27"/>
        </w:rPr>
        <w:t xml:space="preserve"> </w:t>
      </w:r>
      <w:r w:rsidRPr="008556E0">
        <w:rPr>
          <w:b/>
          <w:sz w:val="27"/>
          <w:szCs w:val="27"/>
        </w:rPr>
        <w:t>-</w:t>
      </w:r>
      <w:r w:rsidRPr="00B63EB1">
        <w:rPr>
          <w:sz w:val="27"/>
          <w:szCs w:val="27"/>
        </w:rPr>
        <w:t xml:space="preserve"> начальник Управления образования </w:t>
      </w:r>
      <w:r>
        <w:rPr>
          <w:sz w:val="27"/>
          <w:szCs w:val="27"/>
        </w:rPr>
        <w:t xml:space="preserve">    </w:t>
      </w:r>
      <w:r w:rsidRPr="00B63EB1">
        <w:rPr>
          <w:sz w:val="27"/>
          <w:szCs w:val="27"/>
        </w:rPr>
        <w:t>г</w:t>
      </w:r>
      <w:proofErr w:type="gramStart"/>
      <w:r w:rsidRPr="00B63EB1">
        <w:rPr>
          <w:sz w:val="27"/>
          <w:szCs w:val="27"/>
        </w:rPr>
        <w:t>.В</w:t>
      </w:r>
      <w:proofErr w:type="gramEnd"/>
      <w:r w:rsidRPr="00B63EB1">
        <w:rPr>
          <w:sz w:val="27"/>
          <w:szCs w:val="27"/>
        </w:rPr>
        <w:t>олгодонска</w:t>
      </w:r>
      <w:r w:rsidRPr="00B63EB1">
        <w:rPr>
          <w:b/>
          <w:sz w:val="27"/>
          <w:szCs w:val="27"/>
        </w:rPr>
        <w:t xml:space="preserve"> </w:t>
      </w:r>
    </w:p>
    <w:p w:rsidR="00B56664" w:rsidRPr="00E2357A" w:rsidRDefault="00B56664" w:rsidP="00B56664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(об обеспечении доступного дошкольного образования для д</w:t>
      </w:r>
      <w:r>
        <w:rPr>
          <w:i/>
          <w:sz w:val="27"/>
          <w:szCs w:val="27"/>
        </w:rPr>
        <w:t xml:space="preserve">етей в возрасте от 3х до 7 лет </w:t>
      </w:r>
      <w:r w:rsidRPr="00E2357A">
        <w:rPr>
          <w:i/>
          <w:sz w:val="27"/>
          <w:szCs w:val="27"/>
        </w:rPr>
        <w:t>и поэтапном повышении заработной платы</w:t>
      </w:r>
      <w:r>
        <w:rPr>
          <w:i/>
          <w:sz w:val="27"/>
          <w:szCs w:val="27"/>
        </w:rPr>
        <w:t>)</w:t>
      </w:r>
      <w:r w:rsidRPr="00E2357A">
        <w:rPr>
          <w:i/>
          <w:sz w:val="27"/>
          <w:szCs w:val="27"/>
        </w:rPr>
        <w:t xml:space="preserve"> </w:t>
      </w:r>
    </w:p>
    <w:p w:rsidR="00B56664" w:rsidRDefault="00B56664" w:rsidP="00B56664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127A13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proofErr w:type="spellStart"/>
      <w:r w:rsidRPr="00B63EB1">
        <w:rPr>
          <w:b/>
          <w:sz w:val="27"/>
          <w:szCs w:val="27"/>
        </w:rPr>
        <w:t>Пашко</w:t>
      </w:r>
      <w:proofErr w:type="spellEnd"/>
      <w:r w:rsidRPr="00B63EB1">
        <w:rPr>
          <w:b/>
          <w:sz w:val="27"/>
          <w:szCs w:val="27"/>
        </w:rPr>
        <w:t xml:space="preserve"> А.А.</w:t>
      </w:r>
      <w:r w:rsidRPr="00B63EB1">
        <w:rPr>
          <w:sz w:val="27"/>
          <w:szCs w:val="27"/>
        </w:rPr>
        <w:t xml:space="preserve"> – директор </w:t>
      </w:r>
      <w:proofErr w:type="spellStart"/>
      <w:r w:rsidRPr="00B63EB1">
        <w:rPr>
          <w:sz w:val="27"/>
          <w:szCs w:val="27"/>
        </w:rPr>
        <w:t>ДТиСР</w:t>
      </w:r>
      <w:proofErr w:type="spellEnd"/>
      <w:r w:rsidRPr="00B63EB1">
        <w:rPr>
          <w:sz w:val="27"/>
          <w:szCs w:val="27"/>
        </w:rPr>
        <w:t xml:space="preserve"> Администрации города Волгодонска</w:t>
      </w:r>
    </w:p>
    <w:p w:rsidR="00B56664" w:rsidRPr="00E2357A" w:rsidRDefault="00B56664" w:rsidP="00B56664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(о ежемесячной денежной выплате  на третьего ребенка и последующих детей и поэтапном повышении заработной платы)</w:t>
      </w:r>
    </w:p>
    <w:p w:rsidR="00B56664" w:rsidRDefault="00B56664" w:rsidP="00B56664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127A13">
        <w:rPr>
          <w:b/>
          <w:sz w:val="27"/>
          <w:szCs w:val="27"/>
        </w:rPr>
        <w:t>Докладчик: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Бондаренко Н.Г.</w:t>
      </w:r>
      <w:r w:rsidRPr="00B63EB1">
        <w:rPr>
          <w:sz w:val="27"/>
          <w:szCs w:val="27"/>
        </w:rPr>
        <w:t xml:space="preserve"> – начальник Отдела культуры г</w:t>
      </w:r>
      <w:proofErr w:type="gramStart"/>
      <w:r w:rsidRPr="00B63EB1">
        <w:rPr>
          <w:sz w:val="27"/>
          <w:szCs w:val="27"/>
        </w:rPr>
        <w:t>.В</w:t>
      </w:r>
      <w:proofErr w:type="gramEnd"/>
      <w:r w:rsidRPr="00B63EB1">
        <w:rPr>
          <w:sz w:val="27"/>
          <w:szCs w:val="27"/>
        </w:rPr>
        <w:t>олгодонска</w:t>
      </w:r>
    </w:p>
    <w:p w:rsidR="00B56664" w:rsidRPr="00E2357A" w:rsidRDefault="00B56664" w:rsidP="00B56664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(о поэтапном повышении заработной платы работников)</w:t>
      </w:r>
    </w:p>
    <w:p w:rsidR="00B56664" w:rsidRDefault="00B56664" w:rsidP="00B56664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127A13">
        <w:rPr>
          <w:b/>
          <w:sz w:val="27"/>
          <w:szCs w:val="27"/>
        </w:rPr>
        <w:t xml:space="preserve">Докладчик: </w:t>
      </w:r>
      <w:r>
        <w:rPr>
          <w:b/>
          <w:sz w:val="27"/>
          <w:szCs w:val="27"/>
        </w:rPr>
        <w:t>Кузьмин А.М</w:t>
      </w:r>
      <w:r w:rsidRPr="00127A13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– </w:t>
      </w:r>
      <w:r w:rsidRPr="00B63EB1">
        <w:rPr>
          <w:sz w:val="27"/>
          <w:szCs w:val="27"/>
        </w:rPr>
        <w:t>директор ГКУ РО «Центр занятости населения города Волгодонска»</w:t>
      </w:r>
    </w:p>
    <w:p w:rsidR="00B56664" w:rsidRPr="00E2357A" w:rsidRDefault="00B56664" w:rsidP="00B56664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</w:t>
      </w:r>
      <w:r w:rsidRPr="00740E52">
        <w:rPr>
          <w:i/>
          <w:sz w:val="27"/>
          <w:szCs w:val="27"/>
        </w:rPr>
        <w:t>о</w:t>
      </w:r>
      <w:r w:rsidRPr="00B56664">
        <w:rPr>
          <w:i/>
          <w:sz w:val="27"/>
          <w:szCs w:val="27"/>
        </w:rPr>
        <w:t xml:space="preserve"> </w:t>
      </w:r>
      <w:r w:rsidRPr="00E2357A">
        <w:rPr>
          <w:i/>
          <w:sz w:val="27"/>
          <w:szCs w:val="27"/>
        </w:rPr>
        <w:t>занятости граждан с ограниченными возможностями здоровья)</w:t>
      </w:r>
    </w:p>
    <w:p w:rsidR="00B56664" w:rsidRDefault="00B56664" w:rsidP="00B56664">
      <w:pPr>
        <w:pStyle w:val="a3"/>
        <w:widowControl w:val="0"/>
        <w:spacing w:line="276" w:lineRule="auto"/>
        <w:ind w:left="2127" w:hanging="1560"/>
        <w:jc w:val="both"/>
        <w:rPr>
          <w:sz w:val="27"/>
          <w:szCs w:val="27"/>
        </w:rPr>
      </w:pPr>
      <w:r w:rsidRPr="00FE530D">
        <w:rPr>
          <w:b/>
          <w:sz w:val="27"/>
          <w:szCs w:val="27"/>
        </w:rPr>
        <w:t>Докладчик:</w:t>
      </w:r>
      <w:r>
        <w:rPr>
          <w:b/>
          <w:sz w:val="27"/>
          <w:szCs w:val="27"/>
        </w:rPr>
        <w:t xml:space="preserve"> </w:t>
      </w:r>
      <w:r w:rsidRPr="00B63EB1">
        <w:rPr>
          <w:b/>
          <w:sz w:val="27"/>
          <w:szCs w:val="27"/>
        </w:rPr>
        <w:t>Божко В.Г.</w:t>
      </w:r>
      <w:r>
        <w:rPr>
          <w:b/>
          <w:sz w:val="27"/>
          <w:szCs w:val="27"/>
        </w:rPr>
        <w:t> </w:t>
      </w:r>
      <w:r w:rsidRPr="00B63EB1">
        <w:rPr>
          <w:b/>
          <w:sz w:val="27"/>
          <w:szCs w:val="27"/>
        </w:rPr>
        <w:t xml:space="preserve">- </w:t>
      </w:r>
      <w:r w:rsidRPr="00B63EB1">
        <w:rPr>
          <w:sz w:val="27"/>
          <w:szCs w:val="27"/>
        </w:rPr>
        <w:t>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</w:r>
    </w:p>
    <w:p w:rsidR="00E724A5" w:rsidRDefault="00B56664" w:rsidP="00E724A5">
      <w:pPr>
        <w:pStyle w:val="a3"/>
        <w:widowControl w:val="0"/>
        <w:spacing w:line="276" w:lineRule="auto"/>
        <w:ind w:left="0"/>
        <w:jc w:val="both"/>
        <w:rPr>
          <w:i/>
          <w:sz w:val="27"/>
          <w:szCs w:val="27"/>
        </w:rPr>
      </w:pPr>
      <w:r w:rsidRPr="00E2357A">
        <w:rPr>
          <w:i/>
          <w:sz w:val="27"/>
          <w:szCs w:val="27"/>
        </w:rPr>
        <w:t>(о муниципальных услугах, предоставляемых гражданам города по принципу «одного окна»</w:t>
      </w:r>
      <w:r>
        <w:rPr>
          <w:i/>
          <w:sz w:val="27"/>
          <w:szCs w:val="27"/>
        </w:rPr>
        <w:t xml:space="preserve">, </w:t>
      </w:r>
      <w:r w:rsidR="00E724A5" w:rsidRPr="00266AC8">
        <w:rPr>
          <w:i/>
          <w:sz w:val="27"/>
          <w:szCs w:val="27"/>
        </w:rPr>
        <w:t>мониторинге оценки жителями города  качества предоставляемых услуг</w:t>
      </w:r>
      <w:r w:rsidR="00CD7AAC">
        <w:rPr>
          <w:i/>
          <w:sz w:val="27"/>
          <w:szCs w:val="27"/>
        </w:rPr>
        <w:t>, доле граждан, получающих услуги в электронной форме)</w:t>
      </w:r>
    </w:p>
    <w:p w:rsidR="004074F6" w:rsidRDefault="004074F6" w:rsidP="00CE2C22">
      <w:pPr>
        <w:pStyle w:val="ConsPlusTitle"/>
        <w:widowControl/>
        <w:ind w:firstLine="567"/>
        <w:jc w:val="both"/>
        <w:rPr>
          <w:i/>
        </w:rPr>
      </w:pPr>
    </w:p>
    <w:p w:rsidR="004074F6" w:rsidRDefault="004074F6" w:rsidP="00CE2C22">
      <w:pPr>
        <w:pStyle w:val="ConsPlusTitle"/>
        <w:widowControl/>
        <w:ind w:firstLine="567"/>
        <w:jc w:val="both"/>
        <w:rPr>
          <w:i/>
        </w:rPr>
      </w:pPr>
    </w:p>
    <w:p w:rsidR="00EC15F9" w:rsidRPr="00CE2C22" w:rsidRDefault="0093743A" w:rsidP="00CE2C22">
      <w:pPr>
        <w:pStyle w:val="ConsPlusTitle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C22">
        <w:rPr>
          <w:i/>
        </w:rPr>
        <w:lastRenderedPageBreak/>
        <w:t xml:space="preserve"> </w:t>
      </w:r>
      <w:r w:rsidRPr="00CE2C22">
        <w:rPr>
          <w:rFonts w:ascii="Times New Roman" w:hAnsi="Times New Roman" w:cs="Times New Roman"/>
          <w:i/>
          <w:sz w:val="28"/>
          <w:szCs w:val="28"/>
        </w:rPr>
        <w:t>2.</w:t>
      </w:r>
      <w:r w:rsidR="00EC15F9" w:rsidRPr="00CE2C22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DE5461">
        <w:rPr>
          <w:rFonts w:ascii="Times New Roman" w:hAnsi="Times New Roman" w:cs="Times New Roman"/>
          <w:i/>
          <w:sz w:val="28"/>
          <w:szCs w:val="28"/>
        </w:rPr>
        <w:t xml:space="preserve">реализации мероприятий </w:t>
      </w:r>
      <w:r w:rsidR="00CE2C22" w:rsidRPr="00CE2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5F9" w:rsidRPr="00CE2C22">
        <w:rPr>
          <w:rFonts w:ascii="Times New Roman" w:hAnsi="Times New Roman" w:cs="Times New Roman"/>
          <w:i/>
          <w:sz w:val="28"/>
          <w:szCs w:val="28"/>
        </w:rPr>
        <w:t xml:space="preserve"> указа Президента РФ от 07.05.2012 № 596 «</w:t>
      </w:r>
      <w:r w:rsidR="00CE2C22" w:rsidRPr="00CE2C22">
        <w:rPr>
          <w:rFonts w:ascii="Times New Roman" w:hAnsi="Times New Roman" w:cs="Times New Roman"/>
          <w:i/>
          <w:sz w:val="28"/>
          <w:szCs w:val="28"/>
        </w:rPr>
        <w:t xml:space="preserve">О долгосрочной государственной экономической политике» </w:t>
      </w:r>
      <w:r w:rsidR="00EC15F9" w:rsidRPr="00CE2C22">
        <w:rPr>
          <w:rFonts w:ascii="Times New Roman" w:hAnsi="Times New Roman" w:cs="Times New Roman"/>
          <w:i/>
          <w:sz w:val="28"/>
          <w:szCs w:val="28"/>
        </w:rPr>
        <w:t xml:space="preserve">в части </w:t>
      </w:r>
      <w:r w:rsidR="00CE2C22" w:rsidRPr="00CE2C22">
        <w:rPr>
          <w:rFonts w:ascii="Times New Roman" w:hAnsi="Times New Roman" w:cs="Times New Roman"/>
          <w:i/>
          <w:sz w:val="28"/>
          <w:szCs w:val="28"/>
        </w:rPr>
        <w:t>улучшения инвестиционной привлекательности города и привлечению инвестиций,  реализации социальных и инфраструктурных проектов на принципах гос</w:t>
      </w:r>
      <w:r w:rsidR="0017647C">
        <w:rPr>
          <w:rFonts w:ascii="Times New Roman" w:hAnsi="Times New Roman" w:cs="Times New Roman"/>
          <w:i/>
          <w:sz w:val="28"/>
          <w:szCs w:val="28"/>
        </w:rPr>
        <w:t>ударственно-частного партнерства за             9 месяцев 2014 года.</w:t>
      </w:r>
    </w:p>
    <w:p w:rsidR="007B4662" w:rsidRDefault="007B4662" w:rsidP="0093743A">
      <w:pPr>
        <w:spacing w:line="276" w:lineRule="auto"/>
        <w:ind w:left="2127" w:hanging="1276"/>
        <w:jc w:val="both"/>
        <w:rPr>
          <w:b/>
          <w:sz w:val="27"/>
          <w:szCs w:val="27"/>
        </w:rPr>
      </w:pPr>
    </w:p>
    <w:p w:rsidR="00E2357A" w:rsidRDefault="001D78FF" w:rsidP="0093743A">
      <w:pPr>
        <w:spacing w:line="276" w:lineRule="auto"/>
        <w:ind w:left="2127" w:hanging="1276"/>
        <w:jc w:val="both"/>
        <w:rPr>
          <w:sz w:val="27"/>
          <w:szCs w:val="27"/>
        </w:rPr>
      </w:pPr>
      <w:r w:rsidRPr="001D78FF">
        <w:rPr>
          <w:b/>
          <w:sz w:val="27"/>
          <w:szCs w:val="27"/>
        </w:rPr>
        <w:t>Докладчик:</w:t>
      </w:r>
      <w:r>
        <w:rPr>
          <w:b/>
          <w:sz w:val="27"/>
          <w:szCs w:val="27"/>
        </w:rPr>
        <w:t xml:space="preserve"> </w:t>
      </w:r>
      <w:r w:rsidR="00E2357A">
        <w:rPr>
          <w:b/>
          <w:sz w:val="27"/>
          <w:szCs w:val="27"/>
        </w:rPr>
        <w:t>Столяр И.В.</w:t>
      </w:r>
      <w:r w:rsidR="00E2357A" w:rsidRPr="00DC47C2">
        <w:rPr>
          <w:b/>
          <w:sz w:val="27"/>
          <w:szCs w:val="27"/>
        </w:rPr>
        <w:t xml:space="preserve"> – </w:t>
      </w:r>
      <w:r w:rsidR="00E2357A" w:rsidRPr="00DC47C2">
        <w:rPr>
          <w:sz w:val="27"/>
          <w:szCs w:val="27"/>
        </w:rPr>
        <w:t xml:space="preserve">заместитель главы Администрации города Волгодонска по </w:t>
      </w:r>
      <w:r w:rsidR="00E2357A">
        <w:rPr>
          <w:sz w:val="27"/>
          <w:szCs w:val="27"/>
        </w:rPr>
        <w:t>экономике и финансам</w:t>
      </w:r>
      <w:r w:rsidR="00E2357A" w:rsidRPr="00DC47C2">
        <w:rPr>
          <w:sz w:val="27"/>
          <w:szCs w:val="27"/>
        </w:rPr>
        <w:t xml:space="preserve">, председатель рабочей группы по </w:t>
      </w:r>
      <w:proofErr w:type="gramStart"/>
      <w:r w:rsidR="00E2357A" w:rsidRPr="00DC47C2">
        <w:rPr>
          <w:sz w:val="27"/>
          <w:szCs w:val="27"/>
        </w:rPr>
        <w:t>контролю за</w:t>
      </w:r>
      <w:proofErr w:type="gramEnd"/>
      <w:r w:rsidR="00E2357A" w:rsidRPr="00DC47C2">
        <w:rPr>
          <w:sz w:val="27"/>
          <w:szCs w:val="27"/>
        </w:rPr>
        <w:t xml:space="preserve"> реализацией указа Президента Российской Федерации от 07.05.2012 № </w:t>
      </w:r>
      <w:r w:rsidR="00E2357A">
        <w:rPr>
          <w:sz w:val="27"/>
          <w:szCs w:val="27"/>
        </w:rPr>
        <w:t xml:space="preserve">596 </w:t>
      </w:r>
    </w:p>
    <w:p w:rsidR="00637A5B" w:rsidRDefault="00637A5B" w:rsidP="001D6145">
      <w:pPr>
        <w:spacing w:line="276" w:lineRule="auto"/>
        <w:ind w:firstLine="567"/>
        <w:jc w:val="both"/>
        <w:rPr>
          <w:b/>
          <w:i/>
        </w:rPr>
      </w:pPr>
    </w:p>
    <w:p w:rsidR="001D6145" w:rsidRPr="0093743A" w:rsidRDefault="0093743A" w:rsidP="001D6145">
      <w:pPr>
        <w:spacing w:line="276" w:lineRule="auto"/>
        <w:ind w:firstLine="567"/>
        <w:jc w:val="both"/>
        <w:rPr>
          <w:b/>
          <w:i/>
        </w:rPr>
      </w:pPr>
      <w:r w:rsidRPr="0093743A">
        <w:rPr>
          <w:b/>
          <w:i/>
        </w:rPr>
        <w:t>3</w:t>
      </w:r>
      <w:r w:rsidR="001D6145" w:rsidRPr="0093743A">
        <w:rPr>
          <w:b/>
          <w:i/>
        </w:rPr>
        <w:t>. О реализации мероприятий указа Президента РФ от 07.05.2012</w:t>
      </w:r>
      <w:r w:rsidR="00F5332E">
        <w:rPr>
          <w:b/>
          <w:i/>
        </w:rPr>
        <w:t xml:space="preserve">            </w:t>
      </w:r>
      <w:r w:rsidR="001D6145" w:rsidRPr="0093743A">
        <w:rPr>
          <w:b/>
          <w:i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5C28A7">
        <w:rPr>
          <w:b/>
          <w:i/>
        </w:rPr>
        <w:t xml:space="preserve"> в части обеспечения граждан, имеющих трех и более детей земельными участками для индивидуального строительства, строительства квартир для детей- сирот по итогам </w:t>
      </w:r>
      <w:r w:rsidR="0017647C">
        <w:rPr>
          <w:b/>
          <w:i/>
        </w:rPr>
        <w:t>9 месяцев</w:t>
      </w:r>
      <w:r w:rsidR="001D6145" w:rsidRPr="0093743A">
        <w:rPr>
          <w:b/>
          <w:i/>
        </w:rPr>
        <w:t xml:space="preserve"> 2014 года.</w:t>
      </w:r>
    </w:p>
    <w:p w:rsidR="007B4662" w:rsidRDefault="007B4662" w:rsidP="00D50AA7">
      <w:pPr>
        <w:spacing w:line="276" w:lineRule="auto"/>
        <w:ind w:left="2127" w:right="-57" w:hanging="1276"/>
        <w:jc w:val="both"/>
        <w:rPr>
          <w:b/>
          <w:sz w:val="27"/>
          <w:szCs w:val="27"/>
        </w:rPr>
      </w:pPr>
    </w:p>
    <w:p w:rsidR="001D6145" w:rsidRDefault="001D6145" w:rsidP="00D50AA7">
      <w:pPr>
        <w:spacing w:line="276" w:lineRule="auto"/>
        <w:ind w:left="2127" w:right="-57" w:hanging="1276"/>
        <w:jc w:val="both"/>
        <w:rPr>
          <w:sz w:val="27"/>
          <w:szCs w:val="27"/>
        </w:rPr>
      </w:pPr>
      <w:r w:rsidRPr="009B1CC0">
        <w:rPr>
          <w:b/>
          <w:sz w:val="27"/>
          <w:szCs w:val="27"/>
        </w:rPr>
        <w:t>Доклад</w:t>
      </w:r>
      <w:r w:rsidR="00714FC7">
        <w:rPr>
          <w:b/>
          <w:sz w:val="27"/>
          <w:szCs w:val="27"/>
        </w:rPr>
        <w:t>чик</w:t>
      </w:r>
      <w:r w:rsidRPr="009B1CC0">
        <w:rPr>
          <w:b/>
          <w:sz w:val="27"/>
          <w:szCs w:val="27"/>
        </w:rPr>
        <w:t>: </w:t>
      </w:r>
      <w:proofErr w:type="spellStart"/>
      <w:r w:rsidRPr="009B1CC0">
        <w:rPr>
          <w:b/>
          <w:sz w:val="27"/>
          <w:szCs w:val="27"/>
        </w:rPr>
        <w:t>Забазнов</w:t>
      </w:r>
      <w:proofErr w:type="spellEnd"/>
      <w:r w:rsidRPr="009B1CC0">
        <w:rPr>
          <w:b/>
          <w:sz w:val="27"/>
          <w:szCs w:val="27"/>
        </w:rPr>
        <w:t xml:space="preserve"> Ю.С. - </w:t>
      </w:r>
      <w:r w:rsidRPr="009B1CC0">
        <w:rPr>
          <w:sz w:val="27"/>
          <w:szCs w:val="27"/>
        </w:rPr>
        <w:t>главный  архитектор города - председатель комитета по градостроительству и архитектуре Администрации города Волгодонска</w:t>
      </w:r>
    </w:p>
    <w:p w:rsidR="001D6145" w:rsidRDefault="001D6145" w:rsidP="0093743A">
      <w:pPr>
        <w:spacing w:line="276" w:lineRule="auto"/>
        <w:ind w:right="-57"/>
        <w:jc w:val="both"/>
      </w:pPr>
    </w:p>
    <w:p w:rsidR="001113EC" w:rsidRPr="00CC1D18" w:rsidRDefault="00F234A5" w:rsidP="001113EC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>4</w:t>
      </w:r>
      <w:r w:rsidR="005F5879" w:rsidRPr="00CC1D18">
        <w:rPr>
          <w:b/>
          <w:i/>
        </w:rPr>
        <w:t xml:space="preserve">. </w:t>
      </w:r>
      <w:r w:rsidR="001113EC" w:rsidRPr="00CC1D18">
        <w:rPr>
          <w:b/>
          <w:i/>
        </w:rPr>
        <w:t xml:space="preserve">Об итогах деятельности рабочих групп по </w:t>
      </w:r>
      <w:proofErr w:type="gramStart"/>
      <w:r w:rsidR="001113EC" w:rsidRPr="00CC1D18">
        <w:rPr>
          <w:b/>
          <w:i/>
        </w:rPr>
        <w:t>контролю за</w:t>
      </w:r>
      <w:proofErr w:type="gramEnd"/>
      <w:r w:rsidR="001113EC" w:rsidRPr="00CC1D18">
        <w:rPr>
          <w:b/>
          <w:i/>
        </w:rPr>
        <w:t xml:space="preserve"> реализацией  указов Президента РФ от 07.05.2012  за </w:t>
      </w:r>
      <w:r w:rsidR="001113EC" w:rsidRPr="00CC1D18">
        <w:rPr>
          <w:b/>
          <w:i/>
          <w:lang w:val="en-US"/>
        </w:rPr>
        <w:t>II</w:t>
      </w:r>
      <w:r w:rsidR="007F4DD6">
        <w:rPr>
          <w:b/>
          <w:i/>
          <w:lang w:val="en-US"/>
        </w:rPr>
        <w:t>I</w:t>
      </w:r>
      <w:r w:rsidR="001113EC" w:rsidRPr="00CC1D18">
        <w:rPr>
          <w:b/>
          <w:i/>
        </w:rPr>
        <w:t xml:space="preserve"> квартал 2014 года и  планах работы  рабочих групп на  </w:t>
      </w:r>
      <w:r w:rsidR="001113EC" w:rsidRPr="00CC1D18">
        <w:rPr>
          <w:b/>
          <w:i/>
          <w:lang w:val="en-US"/>
        </w:rPr>
        <w:t>I</w:t>
      </w:r>
      <w:r w:rsidR="007F4DD6" w:rsidRPr="007F4DD6">
        <w:rPr>
          <w:b/>
          <w:i/>
          <w:lang w:val="en-US"/>
        </w:rPr>
        <w:t>V</w:t>
      </w:r>
      <w:r w:rsidR="001113EC" w:rsidRPr="00CC1D18">
        <w:rPr>
          <w:b/>
          <w:i/>
        </w:rPr>
        <w:t xml:space="preserve"> квартал 2014 года.</w:t>
      </w:r>
    </w:p>
    <w:p w:rsidR="007B4662" w:rsidRDefault="007B4662" w:rsidP="00105D49">
      <w:pPr>
        <w:spacing w:line="276" w:lineRule="auto"/>
        <w:ind w:left="2127" w:hanging="1560"/>
        <w:jc w:val="both"/>
        <w:rPr>
          <w:b/>
          <w:sz w:val="27"/>
          <w:szCs w:val="27"/>
        </w:rPr>
      </w:pPr>
    </w:p>
    <w:p w:rsidR="001113EC" w:rsidRDefault="001113EC" w:rsidP="00105D49">
      <w:pPr>
        <w:spacing w:line="276" w:lineRule="auto"/>
        <w:ind w:left="2127" w:hanging="1560"/>
        <w:jc w:val="both"/>
        <w:rPr>
          <w:sz w:val="27"/>
          <w:szCs w:val="27"/>
        </w:rPr>
      </w:pPr>
      <w:r w:rsidRPr="007C27B7">
        <w:rPr>
          <w:b/>
          <w:sz w:val="27"/>
          <w:szCs w:val="27"/>
        </w:rPr>
        <w:t>Информирует:</w:t>
      </w:r>
      <w:r w:rsidR="008556E0">
        <w:rPr>
          <w:b/>
          <w:sz w:val="27"/>
          <w:szCs w:val="27"/>
        </w:rPr>
        <w:t> </w:t>
      </w:r>
      <w:r w:rsidRPr="007C27B7">
        <w:rPr>
          <w:b/>
          <w:sz w:val="27"/>
          <w:szCs w:val="27"/>
        </w:rPr>
        <w:t xml:space="preserve">Кабанова Л.П. – </w:t>
      </w:r>
      <w:r w:rsidRPr="007C27B7">
        <w:rPr>
          <w:sz w:val="27"/>
          <w:szCs w:val="27"/>
        </w:rPr>
        <w:t xml:space="preserve">ведущий специалист отдела по организации </w:t>
      </w:r>
      <w:proofErr w:type="gramStart"/>
      <w:r w:rsidRPr="007C27B7">
        <w:rPr>
          <w:sz w:val="27"/>
          <w:szCs w:val="27"/>
        </w:rPr>
        <w:t>деятельности Мэра города Волгодонска Администрации города</w:t>
      </w:r>
      <w:proofErr w:type="gramEnd"/>
      <w:r w:rsidRPr="007C27B7">
        <w:rPr>
          <w:sz w:val="27"/>
          <w:szCs w:val="27"/>
        </w:rPr>
        <w:t xml:space="preserve"> Волгодонска, секретарь комиссии</w:t>
      </w:r>
    </w:p>
    <w:p w:rsidR="008556E0" w:rsidRDefault="008556E0" w:rsidP="005F5879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sz w:val="27"/>
          <w:szCs w:val="27"/>
        </w:rPr>
      </w:pPr>
    </w:p>
    <w:p w:rsidR="00B66527" w:rsidRDefault="00F234A5" w:rsidP="005F5879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5F5879" w:rsidRPr="008D47E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5B2F4E" w:rsidRPr="008D47E7">
        <w:rPr>
          <w:rFonts w:ascii="Times New Roman" w:hAnsi="Times New Roman"/>
          <w:b/>
          <w:i/>
          <w:sz w:val="28"/>
          <w:szCs w:val="28"/>
        </w:rPr>
        <w:t>Разное</w:t>
      </w:r>
      <w:r w:rsidR="005B2F4E" w:rsidRPr="005F5879">
        <w:rPr>
          <w:rFonts w:ascii="Times New Roman" w:hAnsi="Times New Roman"/>
          <w:sz w:val="27"/>
          <w:szCs w:val="27"/>
        </w:rPr>
        <w:t xml:space="preserve"> </w:t>
      </w:r>
      <w:r w:rsidR="00B31266" w:rsidRPr="005F5879">
        <w:rPr>
          <w:rFonts w:ascii="Times New Roman" w:hAnsi="Times New Roman"/>
          <w:sz w:val="27"/>
          <w:szCs w:val="27"/>
        </w:rPr>
        <w:t>(</w:t>
      </w:r>
      <w:r w:rsidR="00B31266" w:rsidRPr="005F5879">
        <w:rPr>
          <w:rFonts w:ascii="Times New Roman" w:hAnsi="Times New Roman"/>
        </w:rPr>
        <w:t xml:space="preserve">исполнение порученческих пунктов протокола заседания комиссии от </w:t>
      </w:r>
      <w:r w:rsidR="007F4DD6" w:rsidRPr="007F4DD6">
        <w:rPr>
          <w:rFonts w:ascii="Times New Roman" w:hAnsi="Times New Roman"/>
        </w:rPr>
        <w:t>15</w:t>
      </w:r>
      <w:r w:rsidR="007F4DD6">
        <w:rPr>
          <w:rFonts w:ascii="Times New Roman" w:hAnsi="Times New Roman"/>
        </w:rPr>
        <w:t>.</w:t>
      </w:r>
      <w:r w:rsidR="007F4DD6" w:rsidRPr="007F4DD6">
        <w:rPr>
          <w:rFonts w:ascii="Times New Roman" w:hAnsi="Times New Roman"/>
        </w:rPr>
        <w:t>07</w:t>
      </w:r>
      <w:r w:rsidR="00B31266" w:rsidRPr="005F5879">
        <w:rPr>
          <w:rFonts w:ascii="Times New Roman" w:hAnsi="Times New Roman"/>
        </w:rPr>
        <w:t>.2014</w:t>
      </w:r>
      <w:r w:rsidR="002C40A3" w:rsidRPr="005F5879">
        <w:rPr>
          <w:rFonts w:ascii="Times New Roman" w:hAnsi="Times New Roman"/>
        </w:rPr>
        <w:t xml:space="preserve"> № </w:t>
      </w:r>
      <w:r w:rsidR="007F4DD6" w:rsidRPr="007F4DD6">
        <w:rPr>
          <w:rFonts w:ascii="Times New Roman" w:hAnsi="Times New Roman"/>
        </w:rPr>
        <w:t>3</w:t>
      </w:r>
      <w:r w:rsidR="005B2F4E" w:rsidRPr="005F5879">
        <w:rPr>
          <w:rFonts w:ascii="Times New Roman" w:hAnsi="Times New Roman"/>
          <w:sz w:val="27"/>
          <w:szCs w:val="27"/>
        </w:rPr>
        <w:t>)</w:t>
      </w:r>
    </w:p>
    <w:p w:rsidR="00356D96" w:rsidRDefault="00356D96" w:rsidP="005F5879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sz w:val="27"/>
          <w:szCs w:val="27"/>
        </w:rPr>
      </w:pPr>
    </w:p>
    <w:p w:rsidR="00B56664" w:rsidRDefault="00B56664" w:rsidP="0099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B56664" w:rsidRDefault="00B56664" w:rsidP="0099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B56664" w:rsidRDefault="00B56664" w:rsidP="0099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A83BBC" w:rsidRDefault="00A83BBC" w:rsidP="0099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A83BBC" w:rsidRDefault="00A83BBC" w:rsidP="0099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5A7CA9" w:rsidRDefault="005A7CA9" w:rsidP="0099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5A7CA9" w:rsidRDefault="005A7CA9" w:rsidP="0099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p w:rsidR="005A7CA9" w:rsidRDefault="005A7CA9" w:rsidP="00996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6"/>
          <w:szCs w:val="26"/>
        </w:rPr>
      </w:pPr>
    </w:p>
    <w:sectPr w:rsidR="005A7CA9" w:rsidSect="007066D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71F1"/>
    <w:rsid w:val="00037A40"/>
    <w:rsid w:val="00047A9F"/>
    <w:rsid w:val="000656BC"/>
    <w:rsid w:val="00066B32"/>
    <w:rsid w:val="00073B2D"/>
    <w:rsid w:val="00075D67"/>
    <w:rsid w:val="0007706A"/>
    <w:rsid w:val="00083DE3"/>
    <w:rsid w:val="0009735E"/>
    <w:rsid w:val="000A7A8B"/>
    <w:rsid w:val="000B02EB"/>
    <w:rsid w:val="000B7FA1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554F"/>
    <w:rsid w:val="00153764"/>
    <w:rsid w:val="0015623D"/>
    <w:rsid w:val="0016084E"/>
    <w:rsid w:val="001655FB"/>
    <w:rsid w:val="0017647C"/>
    <w:rsid w:val="00193EB2"/>
    <w:rsid w:val="001C2932"/>
    <w:rsid w:val="001C327D"/>
    <w:rsid w:val="001D4497"/>
    <w:rsid w:val="001D6145"/>
    <w:rsid w:val="001D78FF"/>
    <w:rsid w:val="001E6113"/>
    <w:rsid w:val="001F3153"/>
    <w:rsid w:val="001F6358"/>
    <w:rsid w:val="001F77D5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323263"/>
    <w:rsid w:val="00331A85"/>
    <w:rsid w:val="003325C8"/>
    <w:rsid w:val="00332CE1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B2382"/>
    <w:rsid w:val="003F1D8C"/>
    <w:rsid w:val="003F6B22"/>
    <w:rsid w:val="00400ACF"/>
    <w:rsid w:val="004074F6"/>
    <w:rsid w:val="00422AE8"/>
    <w:rsid w:val="00426752"/>
    <w:rsid w:val="00442AA5"/>
    <w:rsid w:val="0044671B"/>
    <w:rsid w:val="00451659"/>
    <w:rsid w:val="00472989"/>
    <w:rsid w:val="00476903"/>
    <w:rsid w:val="004B25CF"/>
    <w:rsid w:val="004B306D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40100"/>
    <w:rsid w:val="00543CDE"/>
    <w:rsid w:val="00553E33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74314"/>
    <w:rsid w:val="006747C9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E4977"/>
    <w:rsid w:val="007F4DD6"/>
    <w:rsid w:val="0080596C"/>
    <w:rsid w:val="0080638C"/>
    <w:rsid w:val="00823AEA"/>
    <w:rsid w:val="00827A02"/>
    <w:rsid w:val="00844857"/>
    <w:rsid w:val="008537EB"/>
    <w:rsid w:val="008556E0"/>
    <w:rsid w:val="00866120"/>
    <w:rsid w:val="008737D0"/>
    <w:rsid w:val="00883603"/>
    <w:rsid w:val="00885703"/>
    <w:rsid w:val="008B3FFB"/>
    <w:rsid w:val="008D3DB9"/>
    <w:rsid w:val="008D47E7"/>
    <w:rsid w:val="008E5650"/>
    <w:rsid w:val="0091683F"/>
    <w:rsid w:val="00924EF9"/>
    <w:rsid w:val="00930C59"/>
    <w:rsid w:val="0093743A"/>
    <w:rsid w:val="00943DED"/>
    <w:rsid w:val="00951472"/>
    <w:rsid w:val="009557ED"/>
    <w:rsid w:val="00980680"/>
    <w:rsid w:val="00983C24"/>
    <w:rsid w:val="00996060"/>
    <w:rsid w:val="009B1CC0"/>
    <w:rsid w:val="009B4365"/>
    <w:rsid w:val="009C5AE0"/>
    <w:rsid w:val="009C63ED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4529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80620"/>
    <w:rsid w:val="00B81726"/>
    <w:rsid w:val="00B92C55"/>
    <w:rsid w:val="00B94D6B"/>
    <w:rsid w:val="00BA1F48"/>
    <w:rsid w:val="00BB0FBF"/>
    <w:rsid w:val="00BB4C2E"/>
    <w:rsid w:val="00BD3F9A"/>
    <w:rsid w:val="00BE52CA"/>
    <w:rsid w:val="00BE770B"/>
    <w:rsid w:val="00C04795"/>
    <w:rsid w:val="00C04D32"/>
    <w:rsid w:val="00C14FC9"/>
    <w:rsid w:val="00C347D1"/>
    <w:rsid w:val="00C47199"/>
    <w:rsid w:val="00C5188A"/>
    <w:rsid w:val="00C53668"/>
    <w:rsid w:val="00C60102"/>
    <w:rsid w:val="00C73FC8"/>
    <w:rsid w:val="00CA6068"/>
    <w:rsid w:val="00CB0D19"/>
    <w:rsid w:val="00CB353E"/>
    <w:rsid w:val="00CC0B19"/>
    <w:rsid w:val="00CC1D18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F1874"/>
    <w:rsid w:val="00DF1F49"/>
    <w:rsid w:val="00E01512"/>
    <w:rsid w:val="00E01F55"/>
    <w:rsid w:val="00E10378"/>
    <w:rsid w:val="00E122C9"/>
    <w:rsid w:val="00E14E70"/>
    <w:rsid w:val="00E2357A"/>
    <w:rsid w:val="00E32619"/>
    <w:rsid w:val="00E53486"/>
    <w:rsid w:val="00E724A5"/>
    <w:rsid w:val="00E74610"/>
    <w:rsid w:val="00E83A12"/>
    <w:rsid w:val="00E903F7"/>
    <w:rsid w:val="00E91882"/>
    <w:rsid w:val="00E92178"/>
    <w:rsid w:val="00E9225E"/>
    <w:rsid w:val="00EA080B"/>
    <w:rsid w:val="00EA1CD7"/>
    <w:rsid w:val="00EC15F9"/>
    <w:rsid w:val="00EC70AE"/>
    <w:rsid w:val="00EE7EA1"/>
    <w:rsid w:val="00EF09DB"/>
    <w:rsid w:val="00F06C50"/>
    <w:rsid w:val="00F234A5"/>
    <w:rsid w:val="00F5332E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B3126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6998-4CA6-4A06-8E8D-B3B7EFE1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225</cp:revision>
  <cp:lastPrinted>2014-10-17T05:25:00Z</cp:lastPrinted>
  <dcterms:created xsi:type="dcterms:W3CDTF">2013-01-24T08:06:00Z</dcterms:created>
  <dcterms:modified xsi:type="dcterms:W3CDTF">2014-10-23T05:57:00Z</dcterms:modified>
</cp:coreProperties>
</file>