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1F" w:rsidRPr="00991486" w:rsidRDefault="00000C1F" w:rsidP="00000C1F">
      <w:pPr>
        <w:pStyle w:val="2"/>
        <w:ind w:left="0"/>
        <w:jc w:val="center"/>
        <w:rPr>
          <w:sz w:val="36"/>
          <w:szCs w:val="36"/>
        </w:rPr>
      </w:pPr>
      <w:r w:rsidRPr="00991486">
        <w:rPr>
          <w:sz w:val="36"/>
          <w:szCs w:val="36"/>
        </w:rPr>
        <w:t>Администрация</w:t>
      </w:r>
    </w:p>
    <w:p w:rsidR="00000C1F" w:rsidRPr="00991486" w:rsidRDefault="00000C1F" w:rsidP="00000C1F">
      <w:pPr>
        <w:pStyle w:val="2"/>
        <w:ind w:left="0"/>
        <w:jc w:val="center"/>
        <w:rPr>
          <w:sz w:val="36"/>
          <w:szCs w:val="36"/>
        </w:rPr>
      </w:pPr>
      <w:r w:rsidRPr="00991486">
        <w:rPr>
          <w:sz w:val="36"/>
          <w:szCs w:val="36"/>
        </w:rPr>
        <w:t>города Волгодонска</w:t>
      </w:r>
    </w:p>
    <w:p w:rsidR="00000C1F" w:rsidRPr="006E6EFE" w:rsidRDefault="00000C1F" w:rsidP="00000C1F">
      <w:pPr>
        <w:pStyle w:val="2"/>
        <w:ind w:left="0"/>
        <w:jc w:val="center"/>
        <w:rPr>
          <w:sz w:val="14"/>
          <w:szCs w:val="14"/>
        </w:rPr>
      </w:pPr>
    </w:p>
    <w:p w:rsidR="00000C1F" w:rsidRPr="006E6EFE" w:rsidRDefault="00000C1F" w:rsidP="00000C1F">
      <w:pPr>
        <w:pStyle w:val="2"/>
        <w:ind w:left="0"/>
        <w:jc w:val="center"/>
        <w:rPr>
          <w:szCs w:val="28"/>
        </w:rPr>
      </w:pPr>
      <w:r w:rsidRPr="006E6EFE">
        <w:rPr>
          <w:szCs w:val="28"/>
        </w:rPr>
        <w:t>ПОСТАНОВЛЕНИЕ</w:t>
      </w:r>
    </w:p>
    <w:p w:rsidR="00000C1F" w:rsidRPr="00991486" w:rsidRDefault="00000C1F" w:rsidP="00000C1F">
      <w:pPr>
        <w:pStyle w:val="2"/>
        <w:ind w:left="0"/>
        <w:jc w:val="center"/>
        <w:rPr>
          <w:szCs w:val="28"/>
        </w:rPr>
      </w:pPr>
    </w:p>
    <w:p w:rsidR="00000C1F" w:rsidRPr="00991486" w:rsidRDefault="00C47DD0" w:rsidP="00000C1F">
      <w:pPr>
        <w:pStyle w:val="2"/>
        <w:ind w:left="0"/>
        <w:jc w:val="center"/>
        <w:rPr>
          <w:szCs w:val="28"/>
        </w:rPr>
      </w:pPr>
      <w:r>
        <w:rPr>
          <w:szCs w:val="28"/>
        </w:rPr>
        <w:t>20.02.2016</w:t>
      </w:r>
      <w:r>
        <w:rPr>
          <w:szCs w:val="28"/>
        </w:rPr>
        <w:tab/>
      </w:r>
      <w:r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  <w:t xml:space="preserve">№ </w:t>
      </w:r>
      <w:r>
        <w:rPr>
          <w:szCs w:val="28"/>
        </w:rPr>
        <w:t>369</w:t>
      </w:r>
    </w:p>
    <w:p w:rsidR="00000C1F" w:rsidRPr="00991486" w:rsidRDefault="00000C1F" w:rsidP="00000C1F">
      <w:pPr>
        <w:pStyle w:val="2"/>
        <w:ind w:left="0"/>
        <w:jc w:val="center"/>
        <w:rPr>
          <w:szCs w:val="28"/>
        </w:rPr>
      </w:pPr>
      <w:r w:rsidRPr="00991486">
        <w:rPr>
          <w:szCs w:val="28"/>
        </w:rPr>
        <w:t>г. Волгодонск</w:t>
      </w:r>
    </w:p>
    <w:p w:rsidR="0084443C" w:rsidRDefault="0084443C" w:rsidP="00844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</w:t>
      </w:r>
      <w:r w:rsidRPr="007978AC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решения </w:t>
      </w:r>
    </w:p>
    <w:p w:rsidR="0084443C" w:rsidRDefault="0084443C" w:rsidP="00844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 w:rsidRPr="007978AC">
        <w:rPr>
          <w:sz w:val="28"/>
          <w:szCs w:val="28"/>
        </w:rPr>
        <w:t xml:space="preserve"> </w:t>
      </w:r>
    </w:p>
    <w:p w:rsidR="0084443C" w:rsidRPr="007978AC" w:rsidRDefault="0084443C" w:rsidP="008444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17.12.2015 №150 </w:t>
      </w:r>
      <w:r w:rsidRPr="007978AC">
        <w:rPr>
          <w:sz w:val="28"/>
          <w:szCs w:val="28"/>
        </w:rPr>
        <w:t xml:space="preserve">«О бюджете </w:t>
      </w:r>
    </w:p>
    <w:p w:rsidR="0084443C" w:rsidRPr="007978AC" w:rsidRDefault="0084443C" w:rsidP="0084443C">
      <w:pPr>
        <w:widowControl w:val="0"/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  <w:r w:rsidRPr="007978A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7978A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7978AC">
        <w:rPr>
          <w:sz w:val="28"/>
          <w:szCs w:val="28"/>
        </w:rPr>
        <w:t xml:space="preserve"> </w:t>
      </w:r>
    </w:p>
    <w:p w:rsidR="00B77A64" w:rsidRDefault="00B77A64" w:rsidP="005804BA">
      <w:pPr>
        <w:rPr>
          <w:sz w:val="28"/>
          <w:szCs w:val="28"/>
        </w:rPr>
      </w:pPr>
    </w:p>
    <w:p w:rsidR="00345340" w:rsidRDefault="00345340" w:rsidP="005804BA">
      <w:pPr>
        <w:rPr>
          <w:sz w:val="28"/>
          <w:szCs w:val="28"/>
        </w:rPr>
      </w:pPr>
    </w:p>
    <w:p w:rsidR="0084443C" w:rsidRDefault="0084443C" w:rsidP="0084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321">
        <w:rPr>
          <w:bCs/>
          <w:spacing w:val="-4"/>
          <w:sz w:val="28"/>
          <w:szCs w:val="28"/>
        </w:rPr>
        <w:t xml:space="preserve">В целях обеспечения исполнения </w:t>
      </w:r>
      <w:r w:rsidRPr="003F5321">
        <w:rPr>
          <w:sz w:val="28"/>
          <w:szCs w:val="28"/>
        </w:rPr>
        <w:t>решения Волгодонской городской Думы от 17.12.2015 №150 «О бюджете города Волгодонска на 2016</w:t>
      </w:r>
      <w:r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 xml:space="preserve">год» </w:t>
      </w:r>
    </w:p>
    <w:p w:rsidR="00643A97" w:rsidRPr="003F5321" w:rsidRDefault="00643A97" w:rsidP="0084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43C" w:rsidRDefault="0084443C" w:rsidP="0084443C">
      <w:pPr>
        <w:pStyle w:val="Postan"/>
        <w:spacing w:line="228" w:lineRule="auto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643A97" w:rsidRPr="003F5321" w:rsidRDefault="00643A97" w:rsidP="0084443C">
      <w:pPr>
        <w:pStyle w:val="Postan"/>
        <w:spacing w:line="228" w:lineRule="auto"/>
        <w:jc w:val="left"/>
        <w:rPr>
          <w:szCs w:val="28"/>
        </w:rPr>
      </w:pPr>
    </w:p>
    <w:p w:rsidR="0084443C" w:rsidRPr="003F5321" w:rsidRDefault="0084443C" w:rsidP="0084443C">
      <w:pPr>
        <w:pStyle w:val="af"/>
        <w:widowControl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5321">
        <w:rPr>
          <w:rFonts w:ascii="Times New Roman" w:hAnsi="Times New Roman"/>
          <w:bCs/>
          <w:sz w:val="28"/>
          <w:szCs w:val="28"/>
        </w:rPr>
        <w:t xml:space="preserve">1. Принять к исполнению бюджет города Волгодонска на 2016 год </w:t>
      </w:r>
    </w:p>
    <w:p w:rsidR="0084443C" w:rsidRPr="003F5321" w:rsidRDefault="0084443C" w:rsidP="0084443C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8"/>
          <w:szCs w:val="28"/>
        </w:rPr>
      </w:pPr>
      <w:r w:rsidRPr="003F5321">
        <w:rPr>
          <w:bCs/>
          <w:sz w:val="28"/>
          <w:szCs w:val="28"/>
        </w:rPr>
        <w:t>2. 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84443C" w:rsidRPr="003F5321" w:rsidRDefault="0084443C" w:rsidP="0084443C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8"/>
          <w:szCs w:val="28"/>
        </w:rPr>
      </w:pPr>
      <w:r w:rsidRPr="003F5321">
        <w:rPr>
          <w:bCs/>
          <w:sz w:val="28"/>
          <w:szCs w:val="28"/>
        </w:rPr>
        <w:t>2.1. Принять меры по обеспечению поступления налоговых доходов, неналоговых доходов, безвозмездных поступлений, а также по сокращению задолженности по их уплате.</w:t>
      </w:r>
    </w:p>
    <w:p w:rsidR="0084443C" w:rsidRDefault="0084443C" w:rsidP="0084443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025339">
        <w:rPr>
          <w:spacing w:val="-8"/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025339">
        <w:rPr>
          <w:spacing w:val="-8"/>
          <w:sz w:val="28"/>
          <w:szCs w:val="28"/>
        </w:rPr>
        <w:t>. Организовать работу с главными администраторами доходов областного</w:t>
      </w:r>
      <w:r w:rsidRPr="00025339">
        <w:rPr>
          <w:sz w:val="28"/>
          <w:szCs w:val="28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2016 года остатков целевых средств на те же цели в 2016 году.</w:t>
      </w:r>
    </w:p>
    <w:p w:rsidR="0084443C" w:rsidRPr="00025339" w:rsidRDefault="0084443C" w:rsidP="0084443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бюджетной системы Российской Федерации.</w:t>
      </w:r>
    </w:p>
    <w:p w:rsidR="0084443C" w:rsidRPr="00025339" w:rsidRDefault="0084443C" w:rsidP="0084443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025339">
        <w:rPr>
          <w:spacing w:val="-6"/>
          <w:sz w:val="28"/>
          <w:szCs w:val="28"/>
        </w:rPr>
        <w:t>3. Установить, что утверждение лимитов бюджетных обязательств на 2016</w:t>
      </w:r>
      <w:r>
        <w:rPr>
          <w:spacing w:val="-6"/>
          <w:sz w:val="28"/>
          <w:szCs w:val="28"/>
        </w:rPr>
        <w:t xml:space="preserve"> </w:t>
      </w:r>
      <w:r w:rsidRPr="00025339">
        <w:rPr>
          <w:spacing w:val="-6"/>
          <w:sz w:val="28"/>
          <w:szCs w:val="28"/>
        </w:rPr>
        <w:t>год</w:t>
      </w:r>
      <w:r w:rsidRPr="00025339">
        <w:rPr>
          <w:sz w:val="28"/>
          <w:szCs w:val="28"/>
        </w:rPr>
        <w:t xml:space="preserve"> осуществляется Финансовым управлением города Волгодонска по главным распорядителям средств местного бюджета, разделам, подразделам, целевым статьям, группам, подгруппам, элементам видов расходов классификации расходов местного бюджета в соответствии с решением Волгодонской городской Думы от 17.12.2015 №150 «О бюджете города Волгодонска на 2016</w:t>
      </w:r>
      <w:r>
        <w:rPr>
          <w:sz w:val="28"/>
          <w:szCs w:val="28"/>
        </w:rPr>
        <w:t> </w:t>
      </w:r>
      <w:r w:rsidRPr="00025339">
        <w:rPr>
          <w:sz w:val="28"/>
          <w:szCs w:val="28"/>
        </w:rPr>
        <w:t>год» в пределах утвержденных бюджетных ассигнований на 2016</w:t>
      </w:r>
      <w:r>
        <w:rPr>
          <w:sz w:val="28"/>
          <w:szCs w:val="28"/>
        </w:rPr>
        <w:t xml:space="preserve"> год</w:t>
      </w:r>
      <w:r w:rsidRPr="00025339">
        <w:rPr>
          <w:sz w:val="28"/>
          <w:szCs w:val="28"/>
        </w:rPr>
        <w:t>.</w:t>
      </w:r>
    </w:p>
    <w:p w:rsidR="0084443C" w:rsidRPr="003602CB" w:rsidRDefault="0084443C" w:rsidP="0084443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602CB">
        <w:rPr>
          <w:sz w:val="28"/>
          <w:szCs w:val="28"/>
        </w:rPr>
        <w:t>4. Главным распорядителям средств местного бюджета:</w:t>
      </w:r>
    </w:p>
    <w:p w:rsidR="0084443C" w:rsidRPr="003602CB" w:rsidRDefault="0084443C" w:rsidP="0084443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602CB">
        <w:rPr>
          <w:sz w:val="28"/>
          <w:szCs w:val="28"/>
        </w:rPr>
        <w:t>4.1. Обеспечить экономное и эффективное использование средств местного бюджета в течение финансового года.</w:t>
      </w:r>
    </w:p>
    <w:p w:rsidR="0084443C" w:rsidRPr="00025339" w:rsidRDefault="0084443C" w:rsidP="0084443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339">
        <w:rPr>
          <w:rFonts w:ascii="Times New Roman" w:hAnsi="Times New Roman" w:cs="Times New Roman"/>
          <w:sz w:val="28"/>
          <w:szCs w:val="28"/>
        </w:rPr>
        <w:t>. Обеспечить принятие правовых актов, устанавливающих обязанность муниципальных учреждений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4443C" w:rsidRPr="00025339" w:rsidRDefault="0084443C" w:rsidP="0084443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lastRenderedPageBreak/>
        <w:t>завершение расчетов по неисполненным обязательствам 2015 года по муниципальным контрактам (договорам, соглашениям);</w:t>
      </w:r>
    </w:p>
    <w:p w:rsidR="0084443C" w:rsidRPr="00025339" w:rsidRDefault="0084443C" w:rsidP="0084443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84443C" w:rsidRPr="00025339" w:rsidRDefault="0084443C" w:rsidP="0084443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84443C" w:rsidRPr="00025339" w:rsidRDefault="0084443C" w:rsidP="00844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84443C" w:rsidRPr="00025339" w:rsidRDefault="0084443C" w:rsidP="00844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84443C" w:rsidRPr="00025339" w:rsidRDefault="0084443C" w:rsidP="00844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затраты на уплату налогов, пошлин и иных обязательных платежей.</w:t>
      </w:r>
    </w:p>
    <w:p w:rsidR="0084443C" w:rsidRPr="00411C61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C6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11C61">
        <w:rPr>
          <w:sz w:val="28"/>
          <w:szCs w:val="28"/>
        </w:rPr>
        <w:t>. Обязать соответствующими ведомственными правовыми актами муниципальные учреждения разработать и принять к исполнению аналогичные меры.</w:t>
      </w:r>
    </w:p>
    <w:p w:rsidR="0084443C" w:rsidRPr="00757ADC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AD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57ADC">
        <w:rPr>
          <w:sz w:val="28"/>
          <w:szCs w:val="28"/>
        </w:rPr>
        <w:t>. Принять меры по недопущению образования в 2016 году просроченной кредиторской задолженности по расходам местного бюджета, а также по долговым обязательствам подведомственных муниципальных унитарных предприятий города Волгодонска.</w:t>
      </w:r>
    </w:p>
    <w:p w:rsidR="0084443C" w:rsidRPr="00757ADC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ADC">
        <w:rPr>
          <w:spacing w:val="-4"/>
          <w:sz w:val="28"/>
          <w:szCs w:val="28"/>
        </w:rPr>
        <w:t>5. Главным распорядителям средств местного бюджета, осуществляющим</w:t>
      </w:r>
      <w:r w:rsidRPr="00757ADC">
        <w:rPr>
          <w:sz w:val="28"/>
          <w:szCs w:val="28"/>
        </w:rPr>
        <w:t xml:space="preserve"> функции и полномочия учредителей муниципальных бюджетных учреждений,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84443C" w:rsidRPr="000B45B5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5B5">
        <w:rPr>
          <w:sz w:val="28"/>
          <w:szCs w:val="28"/>
        </w:rPr>
        <w:t>6. Установить, что предоставление из местного бюджета субсидий муниципальным бюджетным и автономным учреждениям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установленном Администрацией города Волгодонска порядке.</w:t>
      </w:r>
    </w:p>
    <w:p w:rsidR="0084443C" w:rsidRPr="000B45B5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5B5">
        <w:rPr>
          <w:sz w:val="28"/>
          <w:szCs w:val="28"/>
        </w:rPr>
        <w:t xml:space="preserve">7. Установить, что предоставление из местного бюджета субсидий </w:t>
      </w:r>
      <w:r w:rsidRPr="000B45B5">
        <w:rPr>
          <w:spacing w:val="-6"/>
          <w:sz w:val="28"/>
          <w:szCs w:val="28"/>
        </w:rPr>
        <w:t>юридическим лицам (за исключением субсидий муниципальным</w:t>
      </w:r>
      <w:r w:rsidRPr="000B45B5">
        <w:rPr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2016 году в соответствии с порядками, утвержденными постановлениями Администрации города Волгодонска, и договорами (соглашениями), заключенными между главными распорядителями средств местного бюджета и получателями субсидии, если иное не предусмотрено соответствующими нормативными правовыми актами, определяющими порядок предоставления субсидий.</w:t>
      </w:r>
    </w:p>
    <w:p w:rsidR="0084443C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37D">
        <w:rPr>
          <w:spacing w:val="-6"/>
          <w:sz w:val="28"/>
          <w:szCs w:val="28"/>
        </w:rPr>
        <w:t>8. Установить, что получатели средств местного бюджета при заключении</w:t>
      </w:r>
      <w:r w:rsidRPr="00D3137D">
        <w:rPr>
          <w:sz w:val="28"/>
          <w:szCs w:val="28"/>
        </w:rPr>
        <w:t xml:space="preserve">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2016 год вправе предусматривать авансовые платежи:</w:t>
      </w:r>
    </w:p>
    <w:p w:rsidR="00643A97" w:rsidRPr="00D3137D" w:rsidRDefault="00643A97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43C" w:rsidRPr="003025A3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5A3">
        <w:rPr>
          <w:sz w:val="28"/>
          <w:szCs w:val="28"/>
        </w:rPr>
        <w:t>8.1. В размерах, установленных постановлением Правительства Российской Федерации от 28.12.201</w:t>
      </w:r>
      <w:r>
        <w:rPr>
          <w:sz w:val="28"/>
          <w:szCs w:val="28"/>
        </w:rPr>
        <w:t>5</w:t>
      </w:r>
      <w:r w:rsidRPr="003025A3">
        <w:rPr>
          <w:sz w:val="28"/>
          <w:szCs w:val="28"/>
        </w:rPr>
        <w:t xml:space="preserve"> №1456 «О мерах по реализации Федерального закона </w:t>
      </w:r>
      <w:r w:rsidRPr="003025A3">
        <w:rPr>
          <w:spacing w:val="-4"/>
          <w:sz w:val="28"/>
          <w:szCs w:val="28"/>
        </w:rPr>
        <w:t>«О федеральном бюджете на 2016 год», –</w:t>
      </w:r>
      <w:r w:rsidRPr="003025A3">
        <w:rPr>
          <w:sz w:val="28"/>
          <w:szCs w:val="28"/>
        </w:rPr>
        <w:t xml:space="preserve"> по договорам </w:t>
      </w:r>
      <w:r w:rsidRPr="003025A3">
        <w:rPr>
          <w:sz w:val="28"/>
          <w:szCs w:val="28"/>
        </w:rPr>
        <w:lastRenderedPageBreak/>
        <w:t>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4443C" w:rsidRPr="003025A3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5A3">
        <w:rPr>
          <w:sz w:val="28"/>
          <w:szCs w:val="28"/>
        </w:rPr>
        <w:t xml:space="preserve">8.2. В размере до 100 процентов суммы договора (муниципального контракта), но не более лимитов бюджетных обязательств, доведенных на </w:t>
      </w:r>
      <w:r w:rsidRPr="003025A3">
        <w:rPr>
          <w:spacing w:val="-6"/>
          <w:sz w:val="28"/>
          <w:szCs w:val="28"/>
        </w:rPr>
        <w:t>соответствующий финансовый год по соответствующему разделу, подразделу, целевой статье, виду расходов, – по договорам (</w:t>
      </w:r>
      <w:r w:rsidRPr="003025A3">
        <w:rPr>
          <w:sz w:val="28"/>
          <w:szCs w:val="28"/>
        </w:rPr>
        <w:t>муниципаль</w:t>
      </w:r>
      <w:r w:rsidRPr="003025A3">
        <w:rPr>
          <w:spacing w:val="-6"/>
          <w:sz w:val="28"/>
          <w:szCs w:val="28"/>
        </w:rPr>
        <w:t xml:space="preserve">ным контрактам) </w:t>
      </w:r>
      <w:r w:rsidRPr="003025A3">
        <w:rPr>
          <w:sz w:val="28"/>
          <w:szCs w:val="28"/>
        </w:rPr>
        <w:t xml:space="preserve">об оказании услуг связи, </w:t>
      </w:r>
      <w:r>
        <w:rPr>
          <w:sz w:val="28"/>
          <w:szCs w:val="28"/>
        </w:rPr>
        <w:t xml:space="preserve">услуг по обслуживанию официальных сайтов, </w:t>
      </w:r>
      <w:r w:rsidRPr="003025A3">
        <w:rPr>
          <w:sz w:val="28"/>
          <w:szCs w:val="28"/>
        </w:rPr>
        <w:t>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семинарах,</w:t>
      </w:r>
      <w:r>
        <w:rPr>
          <w:sz w:val="28"/>
          <w:szCs w:val="28"/>
        </w:rPr>
        <w:t xml:space="preserve">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ремонта и строительства,</w:t>
      </w:r>
      <w:r w:rsidRPr="003025A3">
        <w:rPr>
          <w:sz w:val="28"/>
          <w:szCs w:val="28"/>
        </w:rPr>
        <w:t xml:space="preserve"> о проведении </w:t>
      </w:r>
      <w:r w:rsidRPr="003025A3">
        <w:rPr>
          <w:spacing w:val="-6"/>
          <w:sz w:val="28"/>
          <w:szCs w:val="28"/>
        </w:rPr>
        <w:t>Всероссийской олимпиады школьников, приобретении авиа- и железнодорожных</w:t>
      </w:r>
      <w:r w:rsidRPr="003025A3">
        <w:rPr>
          <w:sz w:val="28"/>
          <w:szCs w:val="28"/>
        </w:rPr>
        <w:t xml:space="preserve">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путевок</w:t>
      </w:r>
      <w:r>
        <w:rPr>
          <w:sz w:val="28"/>
          <w:szCs w:val="28"/>
        </w:rPr>
        <w:t xml:space="preserve">, расходов на питание, проживание, проезда </w:t>
      </w:r>
      <w:r w:rsidRPr="003025A3">
        <w:rPr>
          <w:sz w:val="28"/>
          <w:szCs w:val="28"/>
        </w:rPr>
        <w:t>на участие в мероприятиях для детей и молодежи, об оплате гостиничных услуг, о приобретении знаков почтовой оплаты, услуг на подготовку и проведение летних лагере</w:t>
      </w:r>
      <w:r>
        <w:rPr>
          <w:sz w:val="28"/>
          <w:szCs w:val="28"/>
        </w:rPr>
        <w:t>й, профильных тематических смен,</w:t>
      </w:r>
      <w:r w:rsidRPr="00F66A6E">
        <w:rPr>
          <w:sz w:val="28"/>
          <w:szCs w:val="28"/>
        </w:rPr>
        <w:t xml:space="preserve"> </w:t>
      </w:r>
      <w:r w:rsidRPr="003602CB">
        <w:rPr>
          <w:sz w:val="28"/>
          <w:szCs w:val="28"/>
        </w:rPr>
        <w:t>по договорам (муниципальным контрактам) на долевое участие в строительстве многоквартирного жилого дома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помещения.</w:t>
      </w:r>
    </w:p>
    <w:p w:rsidR="0084443C" w:rsidRPr="007572B3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2B3">
        <w:rPr>
          <w:sz w:val="28"/>
          <w:szCs w:val="28"/>
        </w:rPr>
        <w:t xml:space="preserve">8.3. В размере не более 60 процентов суммы договора (муниципального контракта), но не более лимитов бюджетных обязательств, доведенных на </w:t>
      </w:r>
      <w:r w:rsidRPr="007572B3">
        <w:rPr>
          <w:spacing w:val="-4"/>
          <w:sz w:val="28"/>
          <w:szCs w:val="28"/>
        </w:rPr>
        <w:t>соответствующий финансовый год, – по договорам (</w:t>
      </w:r>
      <w:r w:rsidRPr="007572B3">
        <w:rPr>
          <w:sz w:val="28"/>
          <w:szCs w:val="28"/>
        </w:rPr>
        <w:t>муниципаль</w:t>
      </w:r>
      <w:r w:rsidRPr="007572B3">
        <w:rPr>
          <w:spacing w:val="-4"/>
          <w:sz w:val="28"/>
          <w:szCs w:val="28"/>
        </w:rPr>
        <w:t>ным контрактам)</w:t>
      </w:r>
      <w:r w:rsidRPr="007572B3">
        <w:rPr>
          <w:sz w:val="28"/>
          <w:szCs w:val="28"/>
        </w:rPr>
        <w:t xml:space="preserve"> об осуществлении технологического присоединения к электрическим сетям в соответствии с постановлением Правительства Российской Федерации от 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84443C" w:rsidRPr="003602CB" w:rsidRDefault="0084443C" w:rsidP="0084443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602CB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3602CB">
        <w:rPr>
          <w:sz w:val="28"/>
          <w:szCs w:val="28"/>
        </w:rPr>
        <w:t>. В размере не более 20 процентов суммы договора (муниципального контракта), но не более 20 процентов лимитов бюджетных обязательств, доведенных на соответствующий финансовый год</w:t>
      </w:r>
      <w:r w:rsidRPr="003602CB">
        <w:rPr>
          <w:spacing w:val="-6"/>
          <w:sz w:val="28"/>
          <w:szCs w:val="28"/>
        </w:rPr>
        <w:t xml:space="preserve"> по соответствующему разделу, подразделу, целевой статье, виду расходов, </w:t>
      </w:r>
      <w:r w:rsidRPr="003602CB">
        <w:rPr>
          <w:sz w:val="28"/>
          <w:szCs w:val="28"/>
        </w:rPr>
        <w:t xml:space="preserve">– по остальным договорам (муниципальным контрактам), если иное не предусмотрено законодательством </w:t>
      </w:r>
      <w:r w:rsidRPr="003602CB">
        <w:rPr>
          <w:sz w:val="28"/>
          <w:szCs w:val="28"/>
        </w:rPr>
        <w:lastRenderedPageBreak/>
        <w:t>Российской Федерации, законодательством Ростовской области и муниципальными правовыми актами.</w:t>
      </w:r>
    </w:p>
    <w:p w:rsidR="0084443C" w:rsidRDefault="0084443C" w:rsidP="0084443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602CB">
        <w:rPr>
          <w:sz w:val="28"/>
          <w:szCs w:val="28"/>
        </w:rPr>
        <w:t>Авансовый платеж на работы по строительству, реконструкции, капитальному ремонту объектов муниципальной собственности, ремонту автомобильных дорог и изготовлению проектной (сметной) документации засчитывается при оплате выполненных работ. При этом оплата выполненных работ осуществляется после полного погашения авансового платежа.</w:t>
      </w:r>
    </w:p>
    <w:p w:rsidR="0084443C" w:rsidRPr="00FE2E59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17"/>
      <w:bookmarkEnd w:id="0"/>
      <w:r>
        <w:rPr>
          <w:bCs/>
          <w:sz w:val="28"/>
          <w:szCs w:val="28"/>
        </w:rPr>
        <w:t>9</w:t>
      </w:r>
      <w:r w:rsidRPr="00FE2E59">
        <w:rPr>
          <w:bCs/>
          <w:sz w:val="28"/>
          <w:szCs w:val="28"/>
        </w:rPr>
        <w:t xml:space="preserve">. Постановление вступает в силу со дня его </w:t>
      </w:r>
      <w:r w:rsidR="0014771E">
        <w:rPr>
          <w:bCs/>
          <w:sz w:val="28"/>
          <w:szCs w:val="28"/>
        </w:rPr>
        <w:t>приняти</w:t>
      </w:r>
      <w:r w:rsidRPr="00FE2E59">
        <w:rPr>
          <w:bCs/>
          <w:sz w:val="28"/>
          <w:szCs w:val="28"/>
        </w:rPr>
        <w:t>я и распространяется на правоотношения, возникшие с 1 января 2016 года.</w:t>
      </w:r>
    </w:p>
    <w:p w:rsidR="0084443C" w:rsidRPr="00FE2E59" w:rsidRDefault="0084443C" w:rsidP="008444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2E5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FE2E59">
        <w:rPr>
          <w:bCs/>
          <w:sz w:val="28"/>
          <w:szCs w:val="28"/>
        </w:rPr>
        <w:t>. Контроль за выполнением постановления возложить на заместителя главы Администрации города Волгодонска по экономике и финансам М.Л. Плоцкер.</w:t>
      </w: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</w:p>
    <w:p w:rsidR="0084443C" w:rsidRDefault="0084443C" w:rsidP="0084443C">
      <w:pPr>
        <w:widowControl w:val="0"/>
        <w:jc w:val="both"/>
        <w:rPr>
          <w:sz w:val="28"/>
          <w:szCs w:val="28"/>
        </w:rPr>
      </w:pPr>
    </w:p>
    <w:p w:rsidR="00643A97" w:rsidRPr="00FE2E59" w:rsidRDefault="00643A97" w:rsidP="0084443C">
      <w:pPr>
        <w:widowControl w:val="0"/>
        <w:jc w:val="both"/>
        <w:rPr>
          <w:sz w:val="28"/>
          <w:szCs w:val="28"/>
        </w:rPr>
      </w:pP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  <w:r w:rsidRPr="00FE2E59">
        <w:rPr>
          <w:sz w:val="28"/>
          <w:szCs w:val="28"/>
        </w:rPr>
        <w:t>Глава Администрации</w:t>
      </w: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  <w:r w:rsidRPr="00FE2E59">
        <w:rPr>
          <w:sz w:val="28"/>
          <w:szCs w:val="28"/>
        </w:rPr>
        <w:t>города Волгодонска</w:t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  <w:t>А.Н.Иванов</w:t>
      </w: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</w:p>
    <w:p w:rsidR="0084443C" w:rsidRPr="00FE2E59" w:rsidRDefault="0084443C" w:rsidP="0084443C">
      <w:pPr>
        <w:widowControl w:val="0"/>
        <w:jc w:val="both"/>
        <w:rPr>
          <w:sz w:val="24"/>
          <w:szCs w:val="24"/>
        </w:rPr>
      </w:pPr>
      <w:r w:rsidRPr="00FE2E59">
        <w:rPr>
          <w:sz w:val="24"/>
          <w:szCs w:val="24"/>
        </w:rPr>
        <w:t>Постановление вносит</w:t>
      </w:r>
    </w:p>
    <w:p w:rsidR="0084443C" w:rsidRPr="00FE2E59" w:rsidRDefault="0084443C" w:rsidP="0084443C">
      <w:pPr>
        <w:widowControl w:val="0"/>
        <w:jc w:val="both"/>
        <w:rPr>
          <w:sz w:val="24"/>
          <w:szCs w:val="24"/>
        </w:rPr>
      </w:pPr>
      <w:r w:rsidRPr="00FE2E59">
        <w:rPr>
          <w:sz w:val="24"/>
          <w:szCs w:val="24"/>
        </w:rPr>
        <w:t>Финансовое управление</w:t>
      </w:r>
    </w:p>
    <w:p w:rsidR="0084443C" w:rsidRPr="00FE2E59" w:rsidRDefault="0084443C" w:rsidP="0084443C">
      <w:pPr>
        <w:widowControl w:val="0"/>
        <w:jc w:val="both"/>
        <w:rPr>
          <w:sz w:val="24"/>
          <w:szCs w:val="24"/>
        </w:rPr>
      </w:pPr>
      <w:r w:rsidRPr="00FE2E59">
        <w:rPr>
          <w:sz w:val="24"/>
          <w:szCs w:val="24"/>
        </w:rPr>
        <w:t>города Волгодонска</w:t>
      </w:r>
    </w:p>
    <w:p w:rsidR="0084443C" w:rsidRDefault="000749EF" w:rsidP="005804B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12668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43C" w:rsidSect="0084443C">
      <w:footerReference w:type="even" r:id="rId8"/>
      <w:footerReference w:type="default" r:id="rId9"/>
      <w:pgSz w:w="11907" w:h="16840" w:code="9"/>
      <w:pgMar w:top="568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CB" w:rsidRDefault="00146DCB">
      <w:r>
        <w:separator/>
      </w:r>
    </w:p>
  </w:endnote>
  <w:endnote w:type="continuationSeparator" w:id="0">
    <w:p w:rsidR="00146DCB" w:rsidRDefault="0014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E" w:rsidRDefault="00E1724E" w:rsidP="00A60AA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724E" w:rsidRDefault="00E172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E" w:rsidRPr="009630D6" w:rsidRDefault="00E1724E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CB" w:rsidRDefault="00146DCB">
      <w:r>
        <w:separator/>
      </w:r>
    </w:p>
  </w:footnote>
  <w:footnote w:type="continuationSeparator" w:id="0">
    <w:p w:rsidR="00146DCB" w:rsidRDefault="0014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0CD"/>
    <w:rsid w:val="00000C1F"/>
    <w:rsid w:val="00001AC4"/>
    <w:rsid w:val="00011205"/>
    <w:rsid w:val="00027753"/>
    <w:rsid w:val="000375D1"/>
    <w:rsid w:val="00041790"/>
    <w:rsid w:val="00042E8F"/>
    <w:rsid w:val="00047D5C"/>
    <w:rsid w:val="000553CB"/>
    <w:rsid w:val="00055538"/>
    <w:rsid w:val="00064C45"/>
    <w:rsid w:val="000711F2"/>
    <w:rsid w:val="00072818"/>
    <w:rsid w:val="000749EF"/>
    <w:rsid w:val="0009488C"/>
    <w:rsid w:val="000B4EB6"/>
    <w:rsid w:val="000C1384"/>
    <w:rsid w:val="000D157C"/>
    <w:rsid w:val="000F2637"/>
    <w:rsid w:val="0011149D"/>
    <w:rsid w:val="00112A8B"/>
    <w:rsid w:val="0011443F"/>
    <w:rsid w:val="00121D9D"/>
    <w:rsid w:val="0012263B"/>
    <w:rsid w:val="001245E3"/>
    <w:rsid w:val="00124BE1"/>
    <w:rsid w:val="00127CEB"/>
    <w:rsid w:val="001440B9"/>
    <w:rsid w:val="00146DCB"/>
    <w:rsid w:val="0014771E"/>
    <w:rsid w:val="00153E1D"/>
    <w:rsid w:val="001561C1"/>
    <w:rsid w:val="00156F25"/>
    <w:rsid w:val="0016581E"/>
    <w:rsid w:val="00167563"/>
    <w:rsid w:val="001677A2"/>
    <w:rsid w:val="00167F8C"/>
    <w:rsid w:val="00175604"/>
    <w:rsid w:val="00182EF2"/>
    <w:rsid w:val="0019234A"/>
    <w:rsid w:val="00196DDA"/>
    <w:rsid w:val="001A0C17"/>
    <w:rsid w:val="001A35C0"/>
    <w:rsid w:val="001A49DD"/>
    <w:rsid w:val="001B4F94"/>
    <w:rsid w:val="001B7439"/>
    <w:rsid w:val="001D0041"/>
    <w:rsid w:val="001D1A6C"/>
    <w:rsid w:val="001E2290"/>
    <w:rsid w:val="001E59AD"/>
    <w:rsid w:val="001E6D20"/>
    <w:rsid w:val="001F1039"/>
    <w:rsid w:val="00203591"/>
    <w:rsid w:val="00203618"/>
    <w:rsid w:val="00203794"/>
    <w:rsid w:val="0020518B"/>
    <w:rsid w:val="00206936"/>
    <w:rsid w:val="0021177F"/>
    <w:rsid w:val="0022137E"/>
    <w:rsid w:val="00226960"/>
    <w:rsid w:val="00232687"/>
    <w:rsid w:val="002357D5"/>
    <w:rsid w:val="00250FBD"/>
    <w:rsid w:val="00261282"/>
    <w:rsid w:val="00261413"/>
    <w:rsid w:val="00263EAD"/>
    <w:rsid w:val="0026768C"/>
    <w:rsid w:val="002840DB"/>
    <w:rsid w:val="00285219"/>
    <w:rsid w:val="00287AFB"/>
    <w:rsid w:val="002957A0"/>
    <w:rsid w:val="002963AC"/>
    <w:rsid w:val="002A08BD"/>
    <w:rsid w:val="002A3351"/>
    <w:rsid w:val="002A3BAC"/>
    <w:rsid w:val="002A6921"/>
    <w:rsid w:val="002B15BD"/>
    <w:rsid w:val="002C10CD"/>
    <w:rsid w:val="002C7D52"/>
    <w:rsid w:val="002D319D"/>
    <w:rsid w:val="002E69C3"/>
    <w:rsid w:val="002F437E"/>
    <w:rsid w:val="002F77E4"/>
    <w:rsid w:val="00305371"/>
    <w:rsid w:val="00307E8C"/>
    <w:rsid w:val="00310A25"/>
    <w:rsid w:val="00326A9D"/>
    <w:rsid w:val="00331E18"/>
    <w:rsid w:val="003364D7"/>
    <w:rsid w:val="00345340"/>
    <w:rsid w:val="00346142"/>
    <w:rsid w:val="00377446"/>
    <w:rsid w:val="00386844"/>
    <w:rsid w:val="003868CA"/>
    <w:rsid w:val="003917B7"/>
    <w:rsid w:val="003934DA"/>
    <w:rsid w:val="0039661B"/>
    <w:rsid w:val="003A07DE"/>
    <w:rsid w:val="003A2196"/>
    <w:rsid w:val="003A2A8D"/>
    <w:rsid w:val="003A32EC"/>
    <w:rsid w:val="003A4BF2"/>
    <w:rsid w:val="003C5E34"/>
    <w:rsid w:val="003D6FA9"/>
    <w:rsid w:val="003F0051"/>
    <w:rsid w:val="003F3EB8"/>
    <w:rsid w:val="00400004"/>
    <w:rsid w:val="004004F3"/>
    <w:rsid w:val="004034C0"/>
    <w:rsid w:val="00404556"/>
    <w:rsid w:val="00414718"/>
    <w:rsid w:val="0041484C"/>
    <w:rsid w:val="0042489B"/>
    <w:rsid w:val="00427B3E"/>
    <w:rsid w:val="00446D06"/>
    <w:rsid w:val="00446E03"/>
    <w:rsid w:val="00457B08"/>
    <w:rsid w:val="004667E1"/>
    <w:rsid w:val="00476F55"/>
    <w:rsid w:val="0049149F"/>
    <w:rsid w:val="004A094F"/>
    <w:rsid w:val="004A24A5"/>
    <w:rsid w:val="004A5E3D"/>
    <w:rsid w:val="004D1F5B"/>
    <w:rsid w:val="004D355F"/>
    <w:rsid w:val="004D513C"/>
    <w:rsid w:val="004E3A1A"/>
    <w:rsid w:val="004F4CBB"/>
    <w:rsid w:val="00502921"/>
    <w:rsid w:val="005120B7"/>
    <w:rsid w:val="0051531A"/>
    <w:rsid w:val="00517600"/>
    <w:rsid w:val="00523075"/>
    <w:rsid w:val="00523E32"/>
    <w:rsid w:val="005305C0"/>
    <w:rsid w:val="00540C1D"/>
    <w:rsid w:val="00553F85"/>
    <w:rsid w:val="005550D8"/>
    <w:rsid w:val="005574A7"/>
    <w:rsid w:val="00560096"/>
    <w:rsid w:val="00561A71"/>
    <w:rsid w:val="00562713"/>
    <w:rsid w:val="00570A17"/>
    <w:rsid w:val="0057417A"/>
    <w:rsid w:val="00580444"/>
    <w:rsid w:val="005804BA"/>
    <w:rsid w:val="0058756A"/>
    <w:rsid w:val="00587A06"/>
    <w:rsid w:val="00590B64"/>
    <w:rsid w:val="005A5CE4"/>
    <w:rsid w:val="005B1C98"/>
    <w:rsid w:val="005B2AAE"/>
    <w:rsid w:val="005B469B"/>
    <w:rsid w:val="005C780C"/>
    <w:rsid w:val="005D15DD"/>
    <w:rsid w:val="005D79C4"/>
    <w:rsid w:val="005E0E82"/>
    <w:rsid w:val="0060068E"/>
    <w:rsid w:val="006032BA"/>
    <w:rsid w:val="00624EA7"/>
    <w:rsid w:val="00632F5F"/>
    <w:rsid w:val="00633D15"/>
    <w:rsid w:val="006373F5"/>
    <w:rsid w:val="00637B67"/>
    <w:rsid w:val="006421C6"/>
    <w:rsid w:val="00643A97"/>
    <w:rsid w:val="00643D74"/>
    <w:rsid w:val="00644145"/>
    <w:rsid w:val="006474E1"/>
    <w:rsid w:val="006536EC"/>
    <w:rsid w:val="006578B4"/>
    <w:rsid w:val="00666E4C"/>
    <w:rsid w:val="00667621"/>
    <w:rsid w:val="00680CE4"/>
    <w:rsid w:val="00684E0A"/>
    <w:rsid w:val="00691943"/>
    <w:rsid w:val="00695D10"/>
    <w:rsid w:val="006A1282"/>
    <w:rsid w:val="006A45C6"/>
    <w:rsid w:val="006A7833"/>
    <w:rsid w:val="006B17AB"/>
    <w:rsid w:val="006B4AAE"/>
    <w:rsid w:val="006C04BF"/>
    <w:rsid w:val="006C46BF"/>
    <w:rsid w:val="006D42CB"/>
    <w:rsid w:val="006D75DC"/>
    <w:rsid w:val="006E1582"/>
    <w:rsid w:val="006E6EFE"/>
    <w:rsid w:val="00713FFB"/>
    <w:rsid w:val="0072793A"/>
    <w:rsid w:val="0073091A"/>
    <w:rsid w:val="007316FA"/>
    <w:rsid w:val="007418A3"/>
    <w:rsid w:val="00750DB3"/>
    <w:rsid w:val="0076534B"/>
    <w:rsid w:val="00775A99"/>
    <w:rsid w:val="00780171"/>
    <w:rsid w:val="00780472"/>
    <w:rsid w:val="00792B41"/>
    <w:rsid w:val="007A0704"/>
    <w:rsid w:val="007A6032"/>
    <w:rsid w:val="007B35A1"/>
    <w:rsid w:val="007B7465"/>
    <w:rsid w:val="007C0FD1"/>
    <w:rsid w:val="007C4465"/>
    <w:rsid w:val="007D20C3"/>
    <w:rsid w:val="007D37BB"/>
    <w:rsid w:val="007E584C"/>
    <w:rsid w:val="007F6167"/>
    <w:rsid w:val="00803240"/>
    <w:rsid w:val="00827BBF"/>
    <w:rsid w:val="00836653"/>
    <w:rsid w:val="00836D92"/>
    <w:rsid w:val="00841780"/>
    <w:rsid w:val="0084443C"/>
    <w:rsid w:val="008531DF"/>
    <w:rsid w:val="00854146"/>
    <w:rsid w:val="00864410"/>
    <w:rsid w:val="00870795"/>
    <w:rsid w:val="008707D4"/>
    <w:rsid w:val="00876001"/>
    <w:rsid w:val="0088738F"/>
    <w:rsid w:val="008A071C"/>
    <w:rsid w:val="008A19C1"/>
    <w:rsid w:val="008B7EA6"/>
    <w:rsid w:val="008C0E33"/>
    <w:rsid w:val="008C3A8A"/>
    <w:rsid w:val="008D3B2C"/>
    <w:rsid w:val="008D7BE7"/>
    <w:rsid w:val="008F79AF"/>
    <w:rsid w:val="0090579F"/>
    <w:rsid w:val="00906E08"/>
    <w:rsid w:val="00907F06"/>
    <w:rsid w:val="0091308C"/>
    <w:rsid w:val="00913550"/>
    <w:rsid w:val="00924E7D"/>
    <w:rsid w:val="00940322"/>
    <w:rsid w:val="00944C99"/>
    <w:rsid w:val="009630D6"/>
    <w:rsid w:val="009631FB"/>
    <w:rsid w:val="00967963"/>
    <w:rsid w:val="0097790C"/>
    <w:rsid w:val="00982CAC"/>
    <w:rsid w:val="00984D24"/>
    <w:rsid w:val="00991486"/>
    <w:rsid w:val="009A2761"/>
    <w:rsid w:val="009B5ADF"/>
    <w:rsid w:val="009C6BB5"/>
    <w:rsid w:val="009C73A7"/>
    <w:rsid w:val="009C758D"/>
    <w:rsid w:val="009D7960"/>
    <w:rsid w:val="009E0166"/>
    <w:rsid w:val="009F0733"/>
    <w:rsid w:val="009F4139"/>
    <w:rsid w:val="009F5ACD"/>
    <w:rsid w:val="009F5BC0"/>
    <w:rsid w:val="00A037FC"/>
    <w:rsid w:val="00A050C4"/>
    <w:rsid w:val="00A218B2"/>
    <w:rsid w:val="00A23923"/>
    <w:rsid w:val="00A246EF"/>
    <w:rsid w:val="00A2476A"/>
    <w:rsid w:val="00A4443F"/>
    <w:rsid w:val="00A45CFD"/>
    <w:rsid w:val="00A60AA0"/>
    <w:rsid w:val="00A64D2F"/>
    <w:rsid w:val="00A8030E"/>
    <w:rsid w:val="00A814FF"/>
    <w:rsid w:val="00A87356"/>
    <w:rsid w:val="00A9194E"/>
    <w:rsid w:val="00A93B75"/>
    <w:rsid w:val="00A97360"/>
    <w:rsid w:val="00AA1E5F"/>
    <w:rsid w:val="00AB007E"/>
    <w:rsid w:val="00AB2138"/>
    <w:rsid w:val="00AB5B8E"/>
    <w:rsid w:val="00AD66F1"/>
    <w:rsid w:val="00AE3D89"/>
    <w:rsid w:val="00AE5FCF"/>
    <w:rsid w:val="00AF1AFD"/>
    <w:rsid w:val="00B0053D"/>
    <w:rsid w:val="00B03A59"/>
    <w:rsid w:val="00B171B9"/>
    <w:rsid w:val="00B30869"/>
    <w:rsid w:val="00B33361"/>
    <w:rsid w:val="00B47769"/>
    <w:rsid w:val="00B5190B"/>
    <w:rsid w:val="00B5243D"/>
    <w:rsid w:val="00B6439B"/>
    <w:rsid w:val="00B72414"/>
    <w:rsid w:val="00B77947"/>
    <w:rsid w:val="00B77A64"/>
    <w:rsid w:val="00B80FEE"/>
    <w:rsid w:val="00B8563B"/>
    <w:rsid w:val="00B905FF"/>
    <w:rsid w:val="00B960B2"/>
    <w:rsid w:val="00B97B78"/>
    <w:rsid w:val="00BA0F1D"/>
    <w:rsid w:val="00BB6732"/>
    <w:rsid w:val="00BC379A"/>
    <w:rsid w:val="00BD4780"/>
    <w:rsid w:val="00C213F4"/>
    <w:rsid w:val="00C24E03"/>
    <w:rsid w:val="00C2542F"/>
    <w:rsid w:val="00C327FC"/>
    <w:rsid w:val="00C32BCB"/>
    <w:rsid w:val="00C40B0C"/>
    <w:rsid w:val="00C43085"/>
    <w:rsid w:val="00C47DD0"/>
    <w:rsid w:val="00C50224"/>
    <w:rsid w:val="00C56ED2"/>
    <w:rsid w:val="00C61B99"/>
    <w:rsid w:val="00C61E36"/>
    <w:rsid w:val="00C62B67"/>
    <w:rsid w:val="00C6345D"/>
    <w:rsid w:val="00C649BC"/>
    <w:rsid w:val="00C71726"/>
    <w:rsid w:val="00C77D67"/>
    <w:rsid w:val="00CA5160"/>
    <w:rsid w:val="00CC27EB"/>
    <w:rsid w:val="00CD2DE9"/>
    <w:rsid w:val="00CD3069"/>
    <w:rsid w:val="00CD3A9B"/>
    <w:rsid w:val="00CD5492"/>
    <w:rsid w:val="00CE725D"/>
    <w:rsid w:val="00CF0811"/>
    <w:rsid w:val="00CF0B04"/>
    <w:rsid w:val="00D0228A"/>
    <w:rsid w:val="00D02B53"/>
    <w:rsid w:val="00D03568"/>
    <w:rsid w:val="00D04125"/>
    <w:rsid w:val="00D042A0"/>
    <w:rsid w:val="00D108EF"/>
    <w:rsid w:val="00D14532"/>
    <w:rsid w:val="00D17F75"/>
    <w:rsid w:val="00D2514D"/>
    <w:rsid w:val="00D35667"/>
    <w:rsid w:val="00D40C47"/>
    <w:rsid w:val="00D450B1"/>
    <w:rsid w:val="00D46C88"/>
    <w:rsid w:val="00D538E7"/>
    <w:rsid w:val="00D852CA"/>
    <w:rsid w:val="00D9125C"/>
    <w:rsid w:val="00DA0D7D"/>
    <w:rsid w:val="00DA6BCA"/>
    <w:rsid w:val="00DA79D4"/>
    <w:rsid w:val="00DB43C7"/>
    <w:rsid w:val="00DB5BB9"/>
    <w:rsid w:val="00DC21D8"/>
    <w:rsid w:val="00DC2E99"/>
    <w:rsid w:val="00DC45F7"/>
    <w:rsid w:val="00DD0B6B"/>
    <w:rsid w:val="00DD3136"/>
    <w:rsid w:val="00DD6D7E"/>
    <w:rsid w:val="00DD7AC6"/>
    <w:rsid w:val="00DE1E9F"/>
    <w:rsid w:val="00DE405F"/>
    <w:rsid w:val="00E04202"/>
    <w:rsid w:val="00E04E6E"/>
    <w:rsid w:val="00E04E9C"/>
    <w:rsid w:val="00E06887"/>
    <w:rsid w:val="00E1724E"/>
    <w:rsid w:val="00E24369"/>
    <w:rsid w:val="00E24639"/>
    <w:rsid w:val="00E27196"/>
    <w:rsid w:val="00E329CD"/>
    <w:rsid w:val="00E35459"/>
    <w:rsid w:val="00E52DD9"/>
    <w:rsid w:val="00E55BC3"/>
    <w:rsid w:val="00E75C8C"/>
    <w:rsid w:val="00E80C9B"/>
    <w:rsid w:val="00E86A96"/>
    <w:rsid w:val="00E9452E"/>
    <w:rsid w:val="00EA009B"/>
    <w:rsid w:val="00EB0E0B"/>
    <w:rsid w:val="00EB622B"/>
    <w:rsid w:val="00EC2898"/>
    <w:rsid w:val="00EC6C9D"/>
    <w:rsid w:val="00ED180C"/>
    <w:rsid w:val="00ED550D"/>
    <w:rsid w:val="00ED6206"/>
    <w:rsid w:val="00ED67BC"/>
    <w:rsid w:val="00EE192F"/>
    <w:rsid w:val="00EE3E22"/>
    <w:rsid w:val="00EF2179"/>
    <w:rsid w:val="00EF2BE2"/>
    <w:rsid w:val="00F02040"/>
    <w:rsid w:val="00F02A63"/>
    <w:rsid w:val="00F26B82"/>
    <w:rsid w:val="00F35FF8"/>
    <w:rsid w:val="00F55044"/>
    <w:rsid w:val="00F63BAA"/>
    <w:rsid w:val="00F66AE4"/>
    <w:rsid w:val="00F733FC"/>
    <w:rsid w:val="00F7695B"/>
    <w:rsid w:val="00F80649"/>
    <w:rsid w:val="00F8142B"/>
    <w:rsid w:val="00F827C2"/>
    <w:rsid w:val="00F85EDB"/>
    <w:rsid w:val="00FA3A5D"/>
    <w:rsid w:val="00FA5971"/>
    <w:rsid w:val="00FB2416"/>
    <w:rsid w:val="00FB5648"/>
    <w:rsid w:val="00FC726C"/>
    <w:rsid w:val="00FD0B34"/>
    <w:rsid w:val="00FD7FFD"/>
    <w:rsid w:val="00FE5684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7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 Знак1"/>
    <w:basedOn w:val="a"/>
    <w:rsid w:val="00B77A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60AA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316FA"/>
    <w:pPr>
      <w:jc w:val="center"/>
    </w:pPr>
    <w:rPr>
      <w:sz w:val="24"/>
      <w:lang/>
    </w:rPr>
  </w:style>
  <w:style w:type="character" w:customStyle="1" w:styleId="ab">
    <w:name w:val="Название Знак"/>
    <w:link w:val="aa"/>
    <w:rsid w:val="007316FA"/>
    <w:rPr>
      <w:sz w:val="24"/>
    </w:rPr>
  </w:style>
  <w:style w:type="paragraph" w:styleId="ac">
    <w:name w:val="Plain Text"/>
    <w:basedOn w:val="a"/>
    <w:link w:val="ad"/>
    <w:unhideWhenUsed/>
    <w:rsid w:val="003A4BF2"/>
    <w:rPr>
      <w:rFonts w:ascii="Courier New" w:hAnsi="Courier New"/>
      <w:lang/>
    </w:rPr>
  </w:style>
  <w:style w:type="character" w:customStyle="1" w:styleId="ad">
    <w:name w:val="Текст Знак"/>
    <w:link w:val="ac"/>
    <w:rsid w:val="003A4BF2"/>
    <w:rPr>
      <w:rFonts w:ascii="Courier New" w:hAnsi="Courier New"/>
    </w:rPr>
  </w:style>
  <w:style w:type="paragraph" w:customStyle="1" w:styleId="ae">
    <w:name w:val="Заголовок"/>
    <w:basedOn w:val="a"/>
    <w:next w:val="a3"/>
    <w:rsid w:val="003A4BF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844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44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E0C7-BAFE-4001-BB83-7059A902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14.05.2012 № 360</vt:lpstr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14.05.2012 № 360</dc:title>
  <dc:subject/>
  <dc:creator>Пресс-служба</dc:creator>
  <cp:keywords/>
  <dc:description/>
  <cp:lastModifiedBy>1</cp:lastModifiedBy>
  <cp:revision>2</cp:revision>
  <cp:lastPrinted>2016-02-25T11:21:00Z</cp:lastPrinted>
  <dcterms:created xsi:type="dcterms:W3CDTF">2016-04-12T06:58:00Z</dcterms:created>
  <dcterms:modified xsi:type="dcterms:W3CDTF">2016-04-12T06:58:00Z</dcterms:modified>
</cp:coreProperties>
</file>