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3C9" w:rsidRPr="00BB2423" w:rsidRDefault="004B33C9" w:rsidP="00833D55">
      <w:pPr>
        <w:pStyle w:val="2"/>
        <w:ind w:left="0"/>
        <w:jc w:val="center"/>
        <w:rPr>
          <w:sz w:val="36"/>
          <w:szCs w:val="36"/>
        </w:rPr>
      </w:pPr>
      <w:r w:rsidRPr="00BB2423">
        <w:rPr>
          <w:sz w:val="36"/>
          <w:szCs w:val="36"/>
        </w:rPr>
        <w:t>Администрация</w:t>
      </w:r>
    </w:p>
    <w:p w:rsidR="004B33C9" w:rsidRPr="00BB2423" w:rsidRDefault="004B33C9" w:rsidP="00833D55">
      <w:pPr>
        <w:jc w:val="center"/>
        <w:rPr>
          <w:sz w:val="36"/>
          <w:szCs w:val="36"/>
        </w:rPr>
      </w:pPr>
      <w:r w:rsidRPr="00BB2423">
        <w:rPr>
          <w:sz w:val="36"/>
          <w:szCs w:val="36"/>
        </w:rPr>
        <w:t xml:space="preserve">города Волгодонска </w:t>
      </w:r>
    </w:p>
    <w:p w:rsidR="004B33C9" w:rsidRDefault="004B33C9" w:rsidP="00833D55">
      <w:pPr>
        <w:jc w:val="center"/>
        <w:rPr>
          <w:szCs w:val="36"/>
        </w:rPr>
      </w:pPr>
    </w:p>
    <w:p w:rsidR="0057071D" w:rsidRPr="0057071D" w:rsidRDefault="0057071D" w:rsidP="00833D55">
      <w:pPr>
        <w:jc w:val="center"/>
        <w:rPr>
          <w:szCs w:val="36"/>
        </w:rPr>
      </w:pPr>
    </w:p>
    <w:p w:rsidR="004B33C9" w:rsidRPr="00BB2423" w:rsidRDefault="004B33C9" w:rsidP="00833D55">
      <w:pPr>
        <w:jc w:val="center"/>
        <w:rPr>
          <w:sz w:val="36"/>
          <w:szCs w:val="36"/>
        </w:rPr>
      </w:pPr>
      <w:r w:rsidRPr="00BB2423">
        <w:rPr>
          <w:sz w:val="32"/>
        </w:rPr>
        <w:t>ПОСТАНОВЛЕНИЕ</w:t>
      </w:r>
    </w:p>
    <w:p w:rsidR="004B33C9" w:rsidRPr="0057071D" w:rsidRDefault="004B33C9" w:rsidP="00833D55">
      <w:pPr>
        <w:rPr>
          <w:sz w:val="16"/>
          <w:szCs w:val="28"/>
        </w:rPr>
      </w:pPr>
    </w:p>
    <w:p w:rsidR="007B7968" w:rsidRPr="00BB2423" w:rsidRDefault="005469DD" w:rsidP="0057071D">
      <w:pPr>
        <w:rPr>
          <w:sz w:val="28"/>
          <w:szCs w:val="28"/>
        </w:rPr>
      </w:pPr>
      <w:r>
        <w:rPr>
          <w:sz w:val="28"/>
          <w:szCs w:val="28"/>
        </w:rPr>
        <w:t>22.09.2017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6B67">
        <w:tab/>
      </w:r>
      <w:r w:rsidR="00006B67">
        <w:tab/>
      </w:r>
      <w:r w:rsidR="00006B67">
        <w:tab/>
      </w:r>
      <w:r w:rsidR="00006B67">
        <w:tab/>
      </w:r>
      <w:r w:rsidR="00006B67">
        <w:tab/>
      </w:r>
      <w:r w:rsidR="00006B67">
        <w:tab/>
      </w:r>
      <w:r w:rsidR="00006B67">
        <w:tab/>
      </w:r>
      <w:r w:rsidR="00006B67">
        <w:tab/>
      </w:r>
      <w:r w:rsidR="007B7968" w:rsidRPr="00BB2423">
        <w:rPr>
          <w:sz w:val="28"/>
          <w:szCs w:val="28"/>
        </w:rPr>
        <w:t xml:space="preserve">№ </w:t>
      </w:r>
      <w:r w:rsidR="0057071D">
        <w:rPr>
          <w:sz w:val="28"/>
          <w:szCs w:val="28"/>
        </w:rPr>
        <w:t xml:space="preserve"> </w:t>
      </w:r>
      <w:r>
        <w:rPr>
          <w:sz w:val="28"/>
          <w:szCs w:val="28"/>
        </w:rPr>
        <w:t>1422</w:t>
      </w:r>
    </w:p>
    <w:p w:rsidR="007B7968" w:rsidRPr="00BB2423" w:rsidRDefault="007B7968" w:rsidP="00833D55">
      <w:pPr>
        <w:jc w:val="center"/>
        <w:rPr>
          <w:sz w:val="24"/>
          <w:szCs w:val="24"/>
        </w:rPr>
      </w:pPr>
      <w:r w:rsidRPr="00BB2423">
        <w:rPr>
          <w:sz w:val="24"/>
          <w:szCs w:val="24"/>
        </w:rPr>
        <w:t>г.</w:t>
      </w:r>
      <w:r w:rsidR="0057071D">
        <w:rPr>
          <w:sz w:val="24"/>
          <w:szCs w:val="24"/>
        </w:rPr>
        <w:t xml:space="preserve"> </w:t>
      </w:r>
      <w:r w:rsidRPr="00BB2423">
        <w:rPr>
          <w:sz w:val="24"/>
          <w:szCs w:val="24"/>
        </w:rPr>
        <w:t>Волгодонск</w:t>
      </w:r>
    </w:p>
    <w:p w:rsidR="00667A9C" w:rsidRDefault="00667A9C" w:rsidP="00833D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071D" w:rsidRPr="00BB2423" w:rsidRDefault="0057071D" w:rsidP="00833D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7968" w:rsidRPr="007D4304" w:rsidRDefault="007B7968" w:rsidP="005874F4">
      <w:pPr>
        <w:jc w:val="both"/>
        <w:rPr>
          <w:sz w:val="28"/>
          <w:szCs w:val="28"/>
        </w:rPr>
      </w:pPr>
      <w:r w:rsidRPr="007D4304">
        <w:rPr>
          <w:sz w:val="28"/>
          <w:szCs w:val="28"/>
        </w:rPr>
        <w:t xml:space="preserve">Об основных направлениях </w:t>
      </w:r>
    </w:p>
    <w:p w:rsidR="007B7968" w:rsidRDefault="007B7968" w:rsidP="005874F4">
      <w:pPr>
        <w:jc w:val="both"/>
        <w:rPr>
          <w:sz w:val="28"/>
          <w:szCs w:val="28"/>
        </w:rPr>
      </w:pPr>
      <w:r w:rsidRPr="007D4304">
        <w:rPr>
          <w:sz w:val="28"/>
          <w:szCs w:val="28"/>
        </w:rPr>
        <w:t xml:space="preserve">бюджетной и налоговой политики </w:t>
      </w:r>
    </w:p>
    <w:p w:rsidR="007B7968" w:rsidRPr="007D4304" w:rsidRDefault="007B7968" w:rsidP="005874F4">
      <w:pPr>
        <w:jc w:val="both"/>
        <w:rPr>
          <w:sz w:val="28"/>
          <w:szCs w:val="28"/>
        </w:rPr>
      </w:pPr>
      <w:r w:rsidRPr="007D4304">
        <w:rPr>
          <w:sz w:val="28"/>
          <w:szCs w:val="28"/>
        </w:rPr>
        <w:t>города Волгодонска</w:t>
      </w:r>
      <w:r>
        <w:rPr>
          <w:sz w:val="28"/>
          <w:szCs w:val="28"/>
        </w:rPr>
        <w:t xml:space="preserve"> </w:t>
      </w:r>
      <w:r w:rsidRPr="007D4304">
        <w:rPr>
          <w:sz w:val="28"/>
          <w:szCs w:val="28"/>
        </w:rPr>
        <w:t>на 201</w:t>
      </w:r>
      <w:r w:rsidR="002A3AF8">
        <w:rPr>
          <w:sz w:val="28"/>
          <w:szCs w:val="28"/>
        </w:rPr>
        <w:t>8</w:t>
      </w:r>
      <w:r w:rsidR="00D20234">
        <w:rPr>
          <w:sz w:val="28"/>
          <w:szCs w:val="28"/>
        </w:rPr>
        <w:t xml:space="preserve"> - </w:t>
      </w:r>
      <w:r w:rsidRPr="007D4304">
        <w:rPr>
          <w:sz w:val="28"/>
          <w:szCs w:val="28"/>
        </w:rPr>
        <w:t>20</w:t>
      </w:r>
      <w:r w:rsidR="002A3AF8">
        <w:rPr>
          <w:sz w:val="28"/>
          <w:szCs w:val="28"/>
        </w:rPr>
        <w:t>20</w:t>
      </w:r>
      <w:r w:rsidRPr="007D4304">
        <w:rPr>
          <w:sz w:val="28"/>
          <w:szCs w:val="28"/>
        </w:rPr>
        <w:t xml:space="preserve"> годы</w:t>
      </w:r>
    </w:p>
    <w:p w:rsidR="007B7968" w:rsidRDefault="007B7968" w:rsidP="005874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71D" w:rsidRDefault="0057071D" w:rsidP="005874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7968" w:rsidRDefault="007B7968" w:rsidP="004A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F5C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0D6F5C" w:rsidRPr="000D6F5C">
        <w:rPr>
          <w:rFonts w:ascii="Times New Roman" w:hAnsi="Times New Roman" w:cs="Times New Roman"/>
          <w:sz w:val="28"/>
          <w:szCs w:val="28"/>
        </w:rPr>
        <w:t>184</w:t>
      </w:r>
      <w:r w:rsidR="00442376">
        <w:rPr>
          <w:rFonts w:ascii="Times New Roman" w:hAnsi="Times New Roman" w:cs="Times New Roman"/>
          <w:sz w:val="28"/>
          <w:szCs w:val="28"/>
        </w:rPr>
        <w:t>.2</w:t>
      </w:r>
      <w:r w:rsidR="00B642F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D6F5C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 w:rsidR="00463144">
        <w:rPr>
          <w:rFonts w:ascii="Times New Roman" w:hAnsi="Times New Roman" w:cs="Times New Roman"/>
          <w:sz w:val="28"/>
          <w:szCs w:val="28"/>
        </w:rPr>
        <w:t>статьей</w:t>
      </w:r>
      <w:r w:rsidR="00C44667">
        <w:rPr>
          <w:rFonts w:ascii="Times New Roman" w:hAnsi="Times New Roman" w:cs="Times New Roman"/>
          <w:sz w:val="28"/>
          <w:szCs w:val="28"/>
        </w:rPr>
        <w:t xml:space="preserve"> </w:t>
      </w:r>
      <w:r w:rsidR="00463144">
        <w:rPr>
          <w:rFonts w:ascii="Times New Roman" w:hAnsi="Times New Roman" w:cs="Times New Roman"/>
          <w:sz w:val="28"/>
          <w:szCs w:val="28"/>
        </w:rPr>
        <w:t>21 решения Волгодонской городской Думы от 05.09.2007 №</w:t>
      </w:r>
      <w:r w:rsidR="0057071D">
        <w:rPr>
          <w:rFonts w:ascii="Times New Roman" w:hAnsi="Times New Roman" w:cs="Times New Roman"/>
          <w:sz w:val="28"/>
          <w:szCs w:val="28"/>
        </w:rPr>
        <w:t> </w:t>
      </w:r>
      <w:r w:rsidR="00463144">
        <w:rPr>
          <w:rFonts w:ascii="Times New Roman" w:hAnsi="Times New Roman" w:cs="Times New Roman"/>
          <w:sz w:val="28"/>
          <w:szCs w:val="28"/>
        </w:rPr>
        <w:t xml:space="preserve">110 «О бюджетном процессе в городе Волгодонске», а также постановлением Администрации города Волгодонска от </w:t>
      </w:r>
      <w:r w:rsidR="002A3AF8">
        <w:rPr>
          <w:rFonts w:ascii="Times New Roman" w:hAnsi="Times New Roman" w:cs="Times New Roman"/>
          <w:sz w:val="28"/>
          <w:szCs w:val="28"/>
        </w:rPr>
        <w:t>09</w:t>
      </w:r>
      <w:r w:rsidR="00463144">
        <w:rPr>
          <w:rFonts w:ascii="Times New Roman" w:hAnsi="Times New Roman" w:cs="Times New Roman"/>
          <w:sz w:val="28"/>
          <w:szCs w:val="28"/>
        </w:rPr>
        <w:t>.0</w:t>
      </w:r>
      <w:r w:rsidR="002A3AF8">
        <w:rPr>
          <w:rFonts w:ascii="Times New Roman" w:hAnsi="Times New Roman" w:cs="Times New Roman"/>
          <w:sz w:val="28"/>
          <w:szCs w:val="28"/>
        </w:rPr>
        <w:t>6</w:t>
      </w:r>
      <w:r w:rsidR="00463144">
        <w:rPr>
          <w:rFonts w:ascii="Times New Roman" w:hAnsi="Times New Roman" w:cs="Times New Roman"/>
          <w:sz w:val="28"/>
          <w:szCs w:val="28"/>
        </w:rPr>
        <w:t>.201</w:t>
      </w:r>
      <w:r w:rsidR="002A3AF8">
        <w:rPr>
          <w:rFonts w:ascii="Times New Roman" w:hAnsi="Times New Roman" w:cs="Times New Roman"/>
          <w:sz w:val="28"/>
          <w:szCs w:val="28"/>
        </w:rPr>
        <w:t>7</w:t>
      </w:r>
      <w:r w:rsidR="00463144">
        <w:rPr>
          <w:rFonts w:ascii="Times New Roman" w:hAnsi="Times New Roman" w:cs="Times New Roman"/>
          <w:sz w:val="28"/>
          <w:szCs w:val="28"/>
        </w:rPr>
        <w:t xml:space="preserve"> №</w:t>
      </w:r>
      <w:r w:rsidR="0057071D">
        <w:rPr>
          <w:rFonts w:ascii="Times New Roman" w:hAnsi="Times New Roman" w:cs="Times New Roman"/>
          <w:sz w:val="28"/>
          <w:szCs w:val="28"/>
        </w:rPr>
        <w:t xml:space="preserve"> </w:t>
      </w:r>
      <w:r w:rsidR="002A3AF8">
        <w:rPr>
          <w:rFonts w:ascii="Times New Roman" w:hAnsi="Times New Roman" w:cs="Times New Roman"/>
          <w:sz w:val="28"/>
          <w:szCs w:val="28"/>
        </w:rPr>
        <w:t xml:space="preserve">646 </w:t>
      </w:r>
      <w:r w:rsidR="00463144">
        <w:rPr>
          <w:rFonts w:ascii="Times New Roman" w:hAnsi="Times New Roman" w:cs="Times New Roman"/>
          <w:sz w:val="28"/>
          <w:szCs w:val="28"/>
        </w:rPr>
        <w:t>«Об утверждении Порядка и сроков составления проекта бюджета города Волгодонска на 201</w:t>
      </w:r>
      <w:r w:rsidR="002A3AF8">
        <w:rPr>
          <w:rFonts w:ascii="Times New Roman" w:hAnsi="Times New Roman" w:cs="Times New Roman"/>
          <w:sz w:val="28"/>
          <w:szCs w:val="28"/>
        </w:rPr>
        <w:t>8</w:t>
      </w:r>
      <w:r w:rsidR="00CC3EA6">
        <w:rPr>
          <w:rFonts w:ascii="Times New Roman" w:hAnsi="Times New Roman" w:cs="Times New Roman"/>
          <w:sz w:val="28"/>
          <w:szCs w:val="28"/>
        </w:rPr>
        <w:t xml:space="preserve"> год </w:t>
      </w:r>
      <w:r w:rsidR="00463144">
        <w:rPr>
          <w:rFonts w:ascii="Times New Roman" w:hAnsi="Times New Roman" w:cs="Times New Roman"/>
          <w:sz w:val="28"/>
          <w:szCs w:val="28"/>
        </w:rPr>
        <w:t>и на плановый период 201</w:t>
      </w:r>
      <w:r w:rsidR="002A3AF8">
        <w:rPr>
          <w:rFonts w:ascii="Times New Roman" w:hAnsi="Times New Roman" w:cs="Times New Roman"/>
          <w:sz w:val="28"/>
          <w:szCs w:val="28"/>
        </w:rPr>
        <w:t>9</w:t>
      </w:r>
      <w:r w:rsidR="00463144">
        <w:rPr>
          <w:rFonts w:ascii="Times New Roman" w:hAnsi="Times New Roman" w:cs="Times New Roman"/>
          <w:sz w:val="28"/>
          <w:szCs w:val="28"/>
        </w:rPr>
        <w:t xml:space="preserve"> и 20</w:t>
      </w:r>
      <w:r w:rsidR="002A3AF8">
        <w:rPr>
          <w:rFonts w:ascii="Times New Roman" w:hAnsi="Times New Roman" w:cs="Times New Roman"/>
          <w:sz w:val="28"/>
          <w:szCs w:val="28"/>
        </w:rPr>
        <w:t>20</w:t>
      </w:r>
      <w:r w:rsidR="00463144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57071D" w:rsidRPr="000D6F5C" w:rsidRDefault="0057071D" w:rsidP="004A7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968" w:rsidRDefault="007B7968" w:rsidP="004A7627">
      <w:pPr>
        <w:pStyle w:val="Postan"/>
        <w:jc w:val="left"/>
        <w:rPr>
          <w:szCs w:val="28"/>
        </w:rPr>
      </w:pPr>
      <w:r w:rsidRPr="001538C6">
        <w:rPr>
          <w:szCs w:val="28"/>
        </w:rPr>
        <w:t>ПОСТАНОВЛЯЮ:</w:t>
      </w:r>
    </w:p>
    <w:p w:rsidR="0057071D" w:rsidRPr="001538C6" w:rsidRDefault="0057071D" w:rsidP="004A7627">
      <w:pPr>
        <w:pStyle w:val="Postan"/>
        <w:ind w:firstLine="709"/>
        <w:jc w:val="left"/>
        <w:rPr>
          <w:szCs w:val="28"/>
        </w:rPr>
      </w:pPr>
    </w:p>
    <w:p w:rsidR="007B7968" w:rsidRPr="007D4304" w:rsidRDefault="007B7968" w:rsidP="004A7627">
      <w:pPr>
        <w:ind w:firstLine="709"/>
        <w:jc w:val="both"/>
        <w:rPr>
          <w:sz w:val="28"/>
          <w:szCs w:val="28"/>
        </w:rPr>
      </w:pPr>
      <w:r w:rsidRPr="007D4304">
        <w:rPr>
          <w:sz w:val="28"/>
          <w:szCs w:val="28"/>
        </w:rPr>
        <w:t>1</w:t>
      </w:r>
      <w:r w:rsidR="00C35566">
        <w:rPr>
          <w:sz w:val="28"/>
          <w:szCs w:val="28"/>
        </w:rPr>
        <w:t>.</w:t>
      </w:r>
      <w:r w:rsidRPr="007D4304">
        <w:rPr>
          <w:sz w:val="28"/>
          <w:szCs w:val="28"/>
        </w:rPr>
        <w:t xml:space="preserve"> Утвердить основные направления бюджетной </w:t>
      </w:r>
      <w:r w:rsidR="002A3AF8">
        <w:rPr>
          <w:sz w:val="28"/>
          <w:szCs w:val="28"/>
        </w:rPr>
        <w:t xml:space="preserve">и </w:t>
      </w:r>
      <w:r w:rsidRPr="007D4304">
        <w:rPr>
          <w:sz w:val="28"/>
          <w:szCs w:val="28"/>
        </w:rPr>
        <w:t xml:space="preserve">налоговой политики города Волгодонска на </w:t>
      </w:r>
      <w:r w:rsidR="002A3AF8" w:rsidRPr="007D4304">
        <w:rPr>
          <w:sz w:val="28"/>
          <w:szCs w:val="28"/>
        </w:rPr>
        <w:t>201</w:t>
      </w:r>
      <w:r w:rsidR="002A3AF8">
        <w:rPr>
          <w:sz w:val="28"/>
          <w:szCs w:val="28"/>
        </w:rPr>
        <w:t xml:space="preserve">8 - </w:t>
      </w:r>
      <w:r w:rsidR="002A3AF8" w:rsidRPr="007D4304">
        <w:rPr>
          <w:sz w:val="28"/>
          <w:szCs w:val="28"/>
        </w:rPr>
        <w:t>20</w:t>
      </w:r>
      <w:r w:rsidR="002A3AF8">
        <w:rPr>
          <w:sz w:val="28"/>
          <w:szCs w:val="28"/>
        </w:rPr>
        <w:t>20</w:t>
      </w:r>
      <w:r w:rsidR="002A3AF8" w:rsidRPr="007D4304">
        <w:rPr>
          <w:sz w:val="28"/>
          <w:szCs w:val="28"/>
        </w:rPr>
        <w:t xml:space="preserve"> годы </w:t>
      </w:r>
      <w:r w:rsidR="004A7627">
        <w:rPr>
          <w:sz w:val="28"/>
          <w:szCs w:val="28"/>
        </w:rPr>
        <w:t>(приложение)</w:t>
      </w:r>
      <w:r w:rsidRPr="007D4304">
        <w:rPr>
          <w:sz w:val="28"/>
          <w:szCs w:val="28"/>
        </w:rPr>
        <w:t>.</w:t>
      </w:r>
    </w:p>
    <w:p w:rsidR="007B7968" w:rsidRDefault="00C35566" w:rsidP="0058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39">
        <w:rPr>
          <w:rFonts w:ascii="Times New Roman" w:hAnsi="Times New Roman" w:cs="Times New Roman"/>
          <w:sz w:val="28"/>
          <w:szCs w:val="28"/>
        </w:rPr>
        <w:t xml:space="preserve">2. </w:t>
      </w:r>
      <w:r w:rsidR="007B7968" w:rsidRPr="00EE0839">
        <w:rPr>
          <w:rFonts w:ascii="Times New Roman" w:hAnsi="Times New Roman" w:cs="Times New Roman"/>
          <w:sz w:val="28"/>
          <w:szCs w:val="28"/>
        </w:rPr>
        <w:t>Финансово</w:t>
      </w:r>
      <w:r w:rsidR="000169F5" w:rsidRPr="00EE0839">
        <w:rPr>
          <w:rFonts w:ascii="Times New Roman" w:hAnsi="Times New Roman" w:cs="Times New Roman"/>
          <w:sz w:val="28"/>
          <w:szCs w:val="28"/>
        </w:rPr>
        <w:t>му</w:t>
      </w:r>
      <w:r w:rsidR="007B7968" w:rsidRPr="00EE0839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0169F5" w:rsidRPr="00EE0839">
        <w:rPr>
          <w:rFonts w:ascii="Times New Roman" w:hAnsi="Times New Roman" w:cs="Times New Roman"/>
          <w:sz w:val="28"/>
          <w:szCs w:val="28"/>
        </w:rPr>
        <w:t>ю</w:t>
      </w:r>
      <w:r w:rsidR="007B7968" w:rsidRPr="00EE0839">
        <w:rPr>
          <w:rFonts w:ascii="Times New Roman" w:hAnsi="Times New Roman" w:cs="Times New Roman"/>
          <w:sz w:val="28"/>
          <w:szCs w:val="28"/>
        </w:rPr>
        <w:t xml:space="preserve"> города Волгодонска </w:t>
      </w:r>
      <w:r w:rsidR="000169F5" w:rsidRPr="00EE0839">
        <w:rPr>
          <w:rFonts w:ascii="Times New Roman" w:hAnsi="Times New Roman" w:cs="Times New Roman"/>
          <w:sz w:val="28"/>
          <w:szCs w:val="28"/>
        </w:rPr>
        <w:t>(М.А. Вялых)</w:t>
      </w:r>
      <w:r w:rsidR="007B7968" w:rsidRPr="00EE0839">
        <w:rPr>
          <w:rFonts w:ascii="Times New Roman" w:hAnsi="Times New Roman" w:cs="Times New Roman"/>
          <w:sz w:val="28"/>
          <w:szCs w:val="28"/>
        </w:rPr>
        <w:t>, заместителям главы Администрации города Волгодонска по курируемым направлениям</w:t>
      </w:r>
      <w:r w:rsidR="0049246C" w:rsidRPr="00EE0839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7B7968" w:rsidRPr="00EE0839">
        <w:rPr>
          <w:rFonts w:ascii="Times New Roman" w:hAnsi="Times New Roman" w:cs="Times New Roman"/>
          <w:sz w:val="28"/>
          <w:szCs w:val="28"/>
        </w:rPr>
        <w:t xml:space="preserve"> обеспечить разработку проекта бюджета города Волгодонска </w:t>
      </w:r>
      <w:r w:rsidR="002A3AF8" w:rsidRPr="00EE0839">
        <w:rPr>
          <w:rFonts w:ascii="Times New Roman" w:hAnsi="Times New Roman" w:cs="Times New Roman"/>
          <w:sz w:val="28"/>
          <w:szCs w:val="28"/>
        </w:rPr>
        <w:t>на основе</w:t>
      </w:r>
      <w:r w:rsidR="007B7968" w:rsidRPr="00EE0839">
        <w:rPr>
          <w:rFonts w:ascii="Times New Roman" w:hAnsi="Times New Roman" w:cs="Times New Roman"/>
          <w:sz w:val="28"/>
          <w:szCs w:val="28"/>
        </w:rPr>
        <w:t xml:space="preserve"> основных направлений бюджетной </w:t>
      </w:r>
      <w:r w:rsidR="002A3AF8" w:rsidRPr="00EE0839">
        <w:rPr>
          <w:rFonts w:ascii="Times New Roman" w:hAnsi="Times New Roman" w:cs="Times New Roman"/>
          <w:sz w:val="28"/>
          <w:szCs w:val="28"/>
        </w:rPr>
        <w:t xml:space="preserve">и </w:t>
      </w:r>
      <w:r w:rsidR="007B7968" w:rsidRPr="00EE0839">
        <w:rPr>
          <w:rFonts w:ascii="Times New Roman" w:hAnsi="Times New Roman" w:cs="Times New Roman"/>
          <w:sz w:val="28"/>
          <w:szCs w:val="28"/>
        </w:rPr>
        <w:t xml:space="preserve">налоговой политики города Волгодонска </w:t>
      </w:r>
      <w:r w:rsidR="002A3AF8" w:rsidRPr="00EE0839">
        <w:rPr>
          <w:rFonts w:ascii="Times New Roman" w:hAnsi="Times New Roman" w:cs="Times New Roman"/>
          <w:sz w:val="28"/>
          <w:szCs w:val="28"/>
        </w:rPr>
        <w:t>на 2018 - 2020 годы.</w:t>
      </w:r>
    </w:p>
    <w:p w:rsidR="007B7968" w:rsidRPr="000D6F5C" w:rsidRDefault="006760EF" w:rsidP="0058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B7968" w:rsidRPr="000D6F5C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опубликования.</w:t>
      </w:r>
    </w:p>
    <w:p w:rsidR="007B7968" w:rsidRPr="000D6F5C" w:rsidRDefault="006760EF" w:rsidP="0058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F1">
        <w:rPr>
          <w:rFonts w:ascii="Times New Roman" w:hAnsi="Times New Roman" w:cs="Times New Roman"/>
          <w:sz w:val="28"/>
          <w:szCs w:val="28"/>
        </w:rPr>
        <w:t>4</w:t>
      </w:r>
      <w:r w:rsidR="00C35566" w:rsidRPr="001A47F1">
        <w:rPr>
          <w:rFonts w:ascii="Times New Roman" w:hAnsi="Times New Roman" w:cs="Times New Roman"/>
          <w:sz w:val="28"/>
          <w:szCs w:val="28"/>
        </w:rPr>
        <w:t>.</w:t>
      </w:r>
      <w:r w:rsidR="007B7968" w:rsidRPr="001A47F1">
        <w:rPr>
          <w:rFonts w:ascii="Times New Roman" w:hAnsi="Times New Roman" w:cs="Times New Roman"/>
          <w:sz w:val="28"/>
          <w:szCs w:val="28"/>
        </w:rPr>
        <w:t xml:space="preserve"> Контр</w:t>
      </w:r>
      <w:r w:rsidR="003F7877" w:rsidRPr="001A47F1">
        <w:rPr>
          <w:rFonts w:ascii="Times New Roman" w:hAnsi="Times New Roman" w:cs="Times New Roman"/>
          <w:sz w:val="28"/>
          <w:szCs w:val="28"/>
        </w:rPr>
        <w:t xml:space="preserve">оль за </w:t>
      </w:r>
      <w:r w:rsidR="004A7627">
        <w:rPr>
          <w:rFonts w:ascii="Times New Roman" w:hAnsi="Times New Roman" w:cs="Times New Roman"/>
          <w:sz w:val="28"/>
          <w:szCs w:val="28"/>
        </w:rPr>
        <w:t>ис</w:t>
      </w:r>
      <w:r w:rsidR="001A47F1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7B7968" w:rsidRPr="001A47F1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1A47F1" w:rsidRPr="001A47F1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C35566" w:rsidRDefault="00C35566" w:rsidP="005874F4">
      <w:pPr>
        <w:ind w:firstLine="709"/>
        <w:rPr>
          <w:sz w:val="28"/>
          <w:szCs w:val="28"/>
        </w:rPr>
      </w:pPr>
    </w:p>
    <w:p w:rsidR="004A7627" w:rsidRDefault="004A7627" w:rsidP="005874F4">
      <w:pPr>
        <w:ind w:firstLine="709"/>
        <w:rPr>
          <w:sz w:val="28"/>
          <w:szCs w:val="28"/>
        </w:rPr>
      </w:pPr>
    </w:p>
    <w:p w:rsidR="004A7627" w:rsidRDefault="004A7627" w:rsidP="005874F4">
      <w:pPr>
        <w:ind w:firstLine="709"/>
        <w:rPr>
          <w:sz w:val="28"/>
          <w:szCs w:val="28"/>
        </w:rPr>
      </w:pPr>
    </w:p>
    <w:p w:rsidR="000169F5" w:rsidRDefault="000169F5" w:rsidP="00833D55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7B7968">
        <w:rPr>
          <w:sz w:val="28"/>
          <w:szCs w:val="28"/>
        </w:rPr>
        <w:t xml:space="preserve"> </w:t>
      </w:r>
    </w:p>
    <w:p w:rsidR="007B7968" w:rsidRPr="002571F5" w:rsidRDefault="007B7968" w:rsidP="00833D55">
      <w:pPr>
        <w:rPr>
          <w:sz w:val="28"/>
          <w:szCs w:val="28"/>
        </w:rPr>
      </w:pPr>
      <w:r>
        <w:rPr>
          <w:sz w:val="28"/>
          <w:szCs w:val="28"/>
        </w:rPr>
        <w:t>город</w:t>
      </w:r>
      <w:r w:rsidRPr="002571F5">
        <w:rPr>
          <w:sz w:val="28"/>
          <w:szCs w:val="28"/>
        </w:rPr>
        <w:t xml:space="preserve">а Волгодонска </w:t>
      </w:r>
      <w:r w:rsidRPr="002571F5">
        <w:rPr>
          <w:sz w:val="28"/>
          <w:szCs w:val="28"/>
        </w:rPr>
        <w:tab/>
      </w:r>
      <w:r w:rsidRPr="002571F5">
        <w:rPr>
          <w:sz w:val="28"/>
          <w:szCs w:val="28"/>
        </w:rPr>
        <w:tab/>
      </w:r>
      <w:r w:rsidRPr="002571F5">
        <w:rPr>
          <w:sz w:val="28"/>
          <w:szCs w:val="28"/>
        </w:rPr>
        <w:tab/>
      </w:r>
      <w:r w:rsidRPr="002571F5">
        <w:rPr>
          <w:sz w:val="28"/>
          <w:szCs w:val="28"/>
        </w:rPr>
        <w:tab/>
      </w:r>
      <w:r w:rsidRPr="002571F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571F5">
        <w:rPr>
          <w:sz w:val="28"/>
          <w:szCs w:val="28"/>
        </w:rPr>
        <w:tab/>
      </w:r>
      <w:r w:rsidR="00C44667">
        <w:rPr>
          <w:sz w:val="28"/>
          <w:szCs w:val="28"/>
        </w:rPr>
        <w:t>В.П.</w:t>
      </w:r>
      <w:r w:rsidR="004A7627">
        <w:rPr>
          <w:sz w:val="28"/>
          <w:szCs w:val="28"/>
        </w:rPr>
        <w:t xml:space="preserve"> </w:t>
      </w:r>
      <w:r w:rsidR="00C44667">
        <w:rPr>
          <w:sz w:val="28"/>
          <w:szCs w:val="28"/>
        </w:rPr>
        <w:t>Мельников</w:t>
      </w:r>
    </w:p>
    <w:p w:rsidR="007B7968" w:rsidRDefault="007B7968" w:rsidP="00833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AF8" w:rsidRPr="000D6F5C" w:rsidRDefault="002A3AF8" w:rsidP="00833D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3AF8" w:rsidRPr="004A7627" w:rsidRDefault="007B7968" w:rsidP="004A762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24"/>
        </w:rPr>
      </w:pPr>
      <w:r w:rsidRPr="004A7627">
        <w:rPr>
          <w:rFonts w:ascii="Times New Roman" w:hAnsi="Times New Roman" w:cs="Times New Roman"/>
          <w:sz w:val="18"/>
          <w:szCs w:val="24"/>
        </w:rPr>
        <w:t xml:space="preserve">Проект </w:t>
      </w:r>
      <w:r w:rsidR="002A3AF8" w:rsidRPr="004A7627">
        <w:rPr>
          <w:rFonts w:ascii="Times New Roman" w:hAnsi="Times New Roman" w:cs="Times New Roman"/>
          <w:sz w:val="18"/>
          <w:szCs w:val="24"/>
        </w:rPr>
        <w:t>постановления</w:t>
      </w:r>
    </w:p>
    <w:p w:rsidR="007B7968" w:rsidRPr="004A7627" w:rsidRDefault="007B7968" w:rsidP="004A762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24"/>
        </w:rPr>
      </w:pPr>
      <w:r w:rsidRPr="004A7627">
        <w:rPr>
          <w:rFonts w:ascii="Times New Roman" w:hAnsi="Times New Roman" w:cs="Times New Roman"/>
          <w:sz w:val="18"/>
          <w:szCs w:val="24"/>
        </w:rPr>
        <w:t xml:space="preserve">вносит Финансовое управление </w:t>
      </w:r>
    </w:p>
    <w:p w:rsidR="007B7968" w:rsidRPr="004A7627" w:rsidRDefault="007B7968" w:rsidP="004A7627">
      <w:pPr>
        <w:pStyle w:val="ConsPlusNormal"/>
        <w:ind w:firstLine="0"/>
        <w:jc w:val="both"/>
        <w:rPr>
          <w:rFonts w:ascii="Times New Roman" w:hAnsi="Times New Roman" w:cs="Times New Roman"/>
          <w:sz w:val="18"/>
          <w:szCs w:val="24"/>
        </w:rPr>
      </w:pPr>
      <w:r w:rsidRPr="004A7627">
        <w:rPr>
          <w:rFonts w:ascii="Times New Roman" w:hAnsi="Times New Roman" w:cs="Times New Roman"/>
          <w:sz w:val="18"/>
          <w:szCs w:val="24"/>
        </w:rPr>
        <w:t>города Волгодонска</w:t>
      </w:r>
    </w:p>
    <w:p w:rsidR="00C02C00" w:rsidRPr="004A7627" w:rsidRDefault="007B7968" w:rsidP="00833D55">
      <w:pPr>
        <w:pStyle w:val="ConsPlusNormal"/>
        <w:widowControl w:val="0"/>
        <w:ind w:left="5670" w:firstLine="0"/>
        <w:outlineLvl w:val="0"/>
        <w:rPr>
          <w:rFonts w:ascii="Times New Roman" w:hAnsi="Times New Roman" w:cs="Times New Roman"/>
          <w:sz w:val="27"/>
          <w:szCs w:val="27"/>
        </w:rPr>
      </w:pPr>
      <w:r w:rsidRPr="000D6F5C">
        <w:rPr>
          <w:rFonts w:ascii="Times New Roman" w:hAnsi="Times New Roman" w:cs="Times New Roman"/>
          <w:sz w:val="28"/>
          <w:szCs w:val="28"/>
        </w:rPr>
        <w:br w:type="page"/>
      </w:r>
      <w:r w:rsidR="00C02C00" w:rsidRPr="004A7627">
        <w:rPr>
          <w:rFonts w:ascii="Times New Roman" w:hAnsi="Times New Roman" w:cs="Times New Roman"/>
          <w:sz w:val="27"/>
          <w:szCs w:val="27"/>
        </w:rPr>
        <w:lastRenderedPageBreak/>
        <w:t>Приложение</w:t>
      </w:r>
    </w:p>
    <w:p w:rsidR="00C02C00" w:rsidRPr="004A7627" w:rsidRDefault="00C02C00" w:rsidP="00833D55">
      <w:pPr>
        <w:pStyle w:val="ConsPlusNormal"/>
        <w:widowControl w:val="0"/>
        <w:ind w:left="5670" w:firstLine="0"/>
        <w:outlineLvl w:val="0"/>
        <w:rPr>
          <w:rFonts w:ascii="Times New Roman" w:hAnsi="Times New Roman" w:cs="Times New Roman"/>
          <w:sz w:val="27"/>
          <w:szCs w:val="27"/>
        </w:rPr>
      </w:pPr>
      <w:r w:rsidRPr="004A7627">
        <w:rPr>
          <w:rFonts w:ascii="Times New Roman" w:hAnsi="Times New Roman" w:cs="Times New Roman"/>
          <w:sz w:val="27"/>
          <w:szCs w:val="27"/>
        </w:rPr>
        <w:t>к постановлению</w:t>
      </w:r>
    </w:p>
    <w:p w:rsidR="00CB38BD" w:rsidRPr="004A7627" w:rsidRDefault="00CB38BD" w:rsidP="00833D55">
      <w:pPr>
        <w:pStyle w:val="ConsPlusNormal"/>
        <w:widowControl w:val="0"/>
        <w:ind w:left="5670" w:firstLine="0"/>
        <w:outlineLvl w:val="0"/>
        <w:rPr>
          <w:rFonts w:ascii="Times New Roman" w:hAnsi="Times New Roman" w:cs="Times New Roman"/>
          <w:sz w:val="27"/>
          <w:szCs w:val="27"/>
        </w:rPr>
      </w:pPr>
      <w:r w:rsidRPr="004A7627">
        <w:rPr>
          <w:rFonts w:ascii="Times New Roman" w:hAnsi="Times New Roman" w:cs="Times New Roman"/>
          <w:sz w:val="27"/>
          <w:szCs w:val="27"/>
        </w:rPr>
        <w:t>Администрации города Волгодонска</w:t>
      </w:r>
    </w:p>
    <w:p w:rsidR="00C02C00" w:rsidRPr="004A7627" w:rsidRDefault="00CB38BD" w:rsidP="00833D55">
      <w:pPr>
        <w:pStyle w:val="ConsPlusNormal"/>
        <w:widowControl w:val="0"/>
        <w:ind w:left="5670" w:firstLine="0"/>
        <w:outlineLvl w:val="0"/>
        <w:rPr>
          <w:rFonts w:ascii="Times New Roman" w:hAnsi="Times New Roman" w:cs="Times New Roman"/>
          <w:sz w:val="27"/>
          <w:szCs w:val="27"/>
        </w:rPr>
      </w:pPr>
      <w:r w:rsidRPr="004A7627">
        <w:rPr>
          <w:rFonts w:ascii="Times New Roman" w:hAnsi="Times New Roman" w:cs="Times New Roman"/>
          <w:sz w:val="27"/>
          <w:szCs w:val="27"/>
        </w:rPr>
        <w:t>о</w:t>
      </w:r>
      <w:r w:rsidR="00C02C00" w:rsidRPr="004A7627">
        <w:rPr>
          <w:rFonts w:ascii="Times New Roman" w:hAnsi="Times New Roman" w:cs="Times New Roman"/>
          <w:sz w:val="27"/>
          <w:szCs w:val="27"/>
        </w:rPr>
        <w:t xml:space="preserve">т </w:t>
      </w:r>
      <w:r w:rsidR="004A7627" w:rsidRPr="004A7627">
        <w:rPr>
          <w:rFonts w:ascii="Times New Roman" w:hAnsi="Times New Roman" w:cs="Times New Roman"/>
          <w:sz w:val="27"/>
          <w:szCs w:val="27"/>
        </w:rPr>
        <w:t xml:space="preserve"> </w:t>
      </w:r>
      <w:r w:rsidR="005469DD">
        <w:rPr>
          <w:rFonts w:ascii="Times New Roman" w:hAnsi="Times New Roman" w:cs="Times New Roman"/>
          <w:sz w:val="27"/>
          <w:szCs w:val="27"/>
        </w:rPr>
        <w:t>22.09.2017</w:t>
      </w:r>
      <w:r w:rsidR="004A7627" w:rsidRPr="004A7627">
        <w:rPr>
          <w:rFonts w:ascii="Times New Roman" w:hAnsi="Times New Roman" w:cs="Times New Roman"/>
          <w:sz w:val="27"/>
          <w:szCs w:val="27"/>
        </w:rPr>
        <w:t xml:space="preserve"> </w:t>
      </w:r>
      <w:r w:rsidR="00C02C00" w:rsidRPr="004A7627">
        <w:rPr>
          <w:rFonts w:ascii="Times New Roman" w:hAnsi="Times New Roman" w:cs="Times New Roman"/>
          <w:sz w:val="27"/>
          <w:szCs w:val="27"/>
        </w:rPr>
        <w:t xml:space="preserve">№ </w:t>
      </w:r>
      <w:r w:rsidR="004A7627" w:rsidRPr="004A7627">
        <w:rPr>
          <w:rFonts w:ascii="Times New Roman" w:hAnsi="Times New Roman" w:cs="Times New Roman"/>
          <w:sz w:val="27"/>
          <w:szCs w:val="27"/>
        </w:rPr>
        <w:t xml:space="preserve"> </w:t>
      </w:r>
      <w:r w:rsidR="005469DD">
        <w:rPr>
          <w:rFonts w:ascii="Times New Roman" w:hAnsi="Times New Roman" w:cs="Times New Roman"/>
          <w:sz w:val="27"/>
          <w:szCs w:val="27"/>
        </w:rPr>
        <w:t>1422</w:t>
      </w:r>
    </w:p>
    <w:p w:rsidR="00C02C00" w:rsidRDefault="00C02C00" w:rsidP="00833D55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4A7627" w:rsidRPr="004A7627" w:rsidRDefault="004A7627" w:rsidP="00833D55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:rsidR="00C02C00" w:rsidRPr="004A7627" w:rsidRDefault="00E34D58" w:rsidP="00833D55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4A7627">
        <w:rPr>
          <w:rFonts w:ascii="Times New Roman" w:hAnsi="Times New Roman" w:cs="Times New Roman"/>
          <w:b w:val="0"/>
          <w:sz w:val="27"/>
          <w:szCs w:val="27"/>
        </w:rPr>
        <w:t>Основные направления</w:t>
      </w:r>
    </w:p>
    <w:p w:rsidR="000F6ACC" w:rsidRPr="004A7627" w:rsidRDefault="000F6ACC" w:rsidP="00833D55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4A7627">
        <w:rPr>
          <w:rFonts w:ascii="Times New Roman" w:hAnsi="Times New Roman" w:cs="Times New Roman"/>
          <w:b w:val="0"/>
          <w:sz w:val="27"/>
          <w:szCs w:val="27"/>
        </w:rPr>
        <w:t>бюджетной и налоговой политики</w:t>
      </w:r>
    </w:p>
    <w:p w:rsidR="000F6ACC" w:rsidRPr="004A7627" w:rsidRDefault="00CB38BD" w:rsidP="00116E9B">
      <w:pPr>
        <w:pStyle w:val="ConsPlusTitle"/>
        <w:widowControl w:val="0"/>
        <w:spacing w:after="240"/>
        <w:jc w:val="center"/>
        <w:outlineLvl w:val="0"/>
        <w:rPr>
          <w:rFonts w:ascii="Times New Roman" w:hAnsi="Times New Roman" w:cs="Times New Roman"/>
          <w:b w:val="0"/>
          <w:sz w:val="27"/>
          <w:szCs w:val="27"/>
        </w:rPr>
      </w:pPr>
      <w:r w:rsidRPr="004A7627">
        <w:rPr>
          <w:rFonts w:ascii="Times New Roman" w:hAnsi="Times New Roman" w:cs="Times New Roman"/>
          <w:b w:val="0"/>
          <w:sz w:val="27"/>
          <w:szCs w:val="27"/>
        </w:rPr>
        <w:t>города Волгодонска</w:t>
      </w:r>
      <w:r w:rsidR="000F6ACC" w:rsidRPr="004A762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9025B7" w:rsidRPr="004A7627">
        <w:rPr>
          <w:rFonts w:ascii="Times New Roman" w:hAnsi="Times New Roman" w:cs="Times New Roman"/>
          <w:b w:val="0"/>
          <w:sz w:val="27"/>
          <w:szCs w:val="27"/>
        </w:rPr>
        <w:t>на 2018 - 2020 годы</w:t>
      </w:r>
    </w:p>
    <w:p w:rsidR="000F6ACC" w:rsidRPr="004A7627" w:rsidRDefault="000F6ACC" w:rsidP="005874F4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7627">
        <w:rPr>
          <w:sz w:val="27"/>
          <w:szCs w:val="27"/>
        </w:rPr>
        <w:t>Настоящ</w:t>
      </w:r>
      <w:r w:rsidR="0074162A" w:rsidRPr="004A7627">
        <w:rPr>
          <w:sz w:val="27"/>
          <w:szCs w:val="27"/>
        </w:rPr>
        <w:t>ие о</w:t>
      </w:r>
      <w:r w:rsidRPr="004A7627">
        <w:rPr>
          <w:sz w:val="27"/>
          <w:szCs w:val="27"/>
        </w:rPr>
        <w:t>сновные направления сформированы</w:t>
      </w:r>
      <w:r w:rsidR="009025B7" w:rsidRPr="004A7627">
        <w:rPr>
          <w:sz w:val="27"/>
          <w:szCs w:val="27"/>
        </w:rPr>
        <w:t xml:space="preserve"> с учетом </w:t>
      </w:r>
      <w:r w:rsidRPr="004A7627">
        <w:rPr>
          <w:sz w:val="27"/>
          <w:szCs w:val="27"/>
        </w:rPr>
        <w:t xml:space="preserve"> </w:t>
      </w:r>
      <w:r w:rsidR="009025B7" w:rsidRPr="004A7627">
        <w:rPr>
          <w:sz w:val="27"/>
          <w:szCs w:val="27"/>
        </w:rPr>
        <w:t>положени</w:t>
      </w:r>
      <w:r w:rsidR="00CC3EA6" w:rsidRPr="004A7627">
        <w:rPr>
          <w:sz w:val="27"/>
          <w:szCs w:val="27"/>
        </w:rPr>
        <w:t>й</w:t>
      </w:r>
      <w:r w:rsidR="009025B7" w:rsidRPr="004A7627">
        <w:rPr>
          <w:sz w:val="27"/>
          <w:szCs w:val="27"/>
        </w:rPr>
        <w:t xml:space="preserve"> Послания Президента Российской Федерации Федеральному Собранию Российской Федерации от 01.12.2016, </w:t>
      </w:r>
      <w:r w:rsidR="00116E9B" w:rsidRPr="004A7627">
        <w:rPr>
          <w:sz w:val="27"/>
          <w:szCs w:val="27"/>
        </w:rPr>
        <w:t>основных направлений бюджетной и налоговой политики Ростовской</w:t>
      </w:r>
      <w:r w:rsidR="00CC3EA6" w:rsidRPr="004A7627">
        <w:rPr>
          <w:sz w:val="27"/>
          <w:szCs w:val="27"/>
        </w:rPr>
        <w:t xml:space="preserve"> области</w:t>
      </w:r>
      <w:r w:rsidR="00116E9B" w:rsidRPr="004A7627">
        <w:rPr>
          <w:sz w:val="27"/>
          <w:szCs w:val="27"/>
        </w:rPr>
        <w:t xml:space="preserve"> на </w:t>
      </w:r>
      <w:r w:rsidR="00D66B2E" w:rsidRPr="004A7627">
        <w:rPr>
          <w:sz w:val="27"/>
          <w:szCs w:val="27"/>
        </w:rPr>
        <w:t>2018 - 2020 годы</w:t>
      </w:r>
      <w:r w:rsidR="00116E9B" w:rsidRPr="004A7627">
        <w:rPr>
          <w:sz w:val="27"/>
          <w:szCs w:val="27"/>
        </w:rPr>
        <w:t>.</w:t>
      </w:r>
    </w:p>
    <w:p w:rsidR="006760EF" w:rsidRPr="004A7627" w:rsidRDefault="006760EF" w:rsidP="00833D55">
      <w:pPr>
        <w:rPr>
          <w:sz w:val="27"/>
          <w:szCs w:val="27"/>
        </w:rPr>
      </w:pPr>
    </w:p>
    <w:p w:rsidR="00116E9B" w:rsidRPr="004A7627" w:rsidRDefault="000F6ACC" w:rsidP="00833D55">
      <w:pPr>
        <w:pStyle w:val="ConsPlusNormal"/>
        <w:widowControl w:val="0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4A7627">
        <w:rPr>
          <w:rFonts w:ascii="Times New Roman" w:hAnsi="Times New Roman" w:cs="Times New Roman"/>
          <w:sz w:val="27"/>
          <w:szCs w:val="27"/>
        </w:rPr>
        <w:t xml:space="preserve">Основные </w:t>
      </w:r>
      <w:r w:rsidR="000B0224" w:rsidRPr="004A7627">
        <w:rPr>
          <w:rFonts w:ascii="Times New Roman" w:hAnsi="Times New Roman" w:cs="Times New Roman"/>
          <w:sz w:val="27"/>
          <w:szCs w:val="27"/>
        </w:rPr>
        <w:t xml:space="preserve">итоги реализации </w:t>
      </w:r>
      <w:r w:rsidR="0026370E" w:rsidRPr="004A7627">
        <w:rPr>
          <w:rFonts w:ascii="Times New Roman" w:hAnsi="Times New Roman" w:cs="Times New Roman"/>
          <w:sz w:val="27"/>
          <w:szCs w:val="27"/>
        </w:rPr>
        <w:t xml:space="preserve">бюджетной </w:t>
      </w:r>
    </w:p>
    <w:p w:rsidR="000B0224" w:rsidRPr="004A7627" w:rsidRDefault="00116E9B" w:rsidP="00116E9B">
      <w:pPr>
        <w:pStyle w:val="ConsPlusNormal"/>
        <w:widowControl w:val="0"/>
        <w:spacing w:after="240"/>
        <w:ind w:left="1072" w:firstLine="0"/>
        <w:outlineLvl w:val="1"/>
        <w:rPr>
          <w:rFonts w:ascii="Times New Roman" w:hAnsi="Times New Roman" w:cs="Times New Roman"/>
          <w:sz w:val="27"/>
          <w:szCs w:val="27"/>
        </w:rPr>
      </w:pPr>
      <w:r w:rsidRPr="004A7627">
        <w:rPr>
          <w:rFonts w:ascii="Times New Roman" w:hAnsi="Times New Roman" w:cs="Times New Roman"/>
          <w:sz w:val="27"/>
          <w:szCs w:val="27"/>
        </w:rPr>
        <w:t xml:space="preserve">и налоговой политики в </w:t>
      </w:r>
      <w:r w:rsidR="000B0224" w:rsidRPr="004A7627">
        <w:rPr>
          <w:rFonts w:ascii="Times New Roman" w:hAnsi="Times New Roman" w:cs="Times New Roman"/>
          <w:sz w:val="27"/>
          <w:szCs w:val="27"/>
        </w:rPr>
        <w:t>201</w:t>
      </w:r>
      <w:r w:rsidRPr="004A7627">
        <w:rPr>
          <w:rFonts w:ascii="Times New Roman" w:hAnsi="Times New Roman" w:cs="Times New Roman"/>
          <w:sz w:val="27"/>
          <w:szCs w:val="27"/>
        </w:rPr>
        <w:t>6</w:t>
      </w:r>
      <w:r w:rsidR="000B0224" w:rsidRPr="004A7627">
        <w:rPr>
          <w:rFonts w:ascii="Times New Roman" w:hAnsi="Times New Roman" w:cs="Times New Roman"/>
          <w:sz w:val="27"/>
          <w:szCs w:val="27"/>
        </w:rPr>
        <w:t xml:space="preserve"> году и </w:t>
      </w:r>
      <w:r w:rsidRPr="004A7627">
        <w:rPr>
          <w:rFonts w:ascii="Times New Roman" w:hAnsi="Times New Roman" w:cs="Times New Roman"/>
          <w:sz w:val="27"/>
          <w:szCs w:val="27"/>
        </w:rPr>
        <w:t xml:space="preserve">в </w:t>
      </w:r>
      <w:r w:rsidRPr="004A7627">
        <w:rPr>
          <w:rFonts w:ascii="Times New Roman" w:hAnsi="Times New Roman" w:cs="Times New Roman"/>
          <w:sz w:val="27"/>
          <w:szCs w:val="27"/>
          <w:lang w:val="en-US"/>
        </w:rPr>
        <w:t>I</w:t>
      </w:r>
      <w:r w:rsidRPr="004A7627">
        <w:rPr>
          <w:rFonts w:ascii="Times New Roman" w:hAnsi="Times New Roman" w:cs="Times New Roman"/>
          <w:sz w:val="27"/>
          <w:szCs w:val="27"/>
        </w:rPr>
        <w:t xml:space="preserve"> полугодии</w:t>
      </w:r>
      <w:r w:rsidR="00DF0039" w:rsidRPr="004A7627">
        <w:rPr>
          <w:rFonts w:ascii="Times New Roman" w:hAnsi="Times New Roman" w:cs="Times New Roman"/>
          <w:sz w:val="27"/>
          <w:szCs w:val="27"/>
        </w:rPr>
        <w:t xml:space="preserve"> 201</w:t>
      </w:r>
      <w:r w:rsidRPr="004A7627">
        <w:rPr>
          <w:rFonts w:ascii="Times New Roman" w:hAnsi="Times New Roman" w:cs="Times New Roman"/>
          <w:sz w:val="27"/>
          <w:szCs w:val="27"/>
        </w:rPr>
        <w:t>7</w:t>
      </w:r>
      <w:r w:rsidR="000B0224" w:rsidRPr="004A7627">
        <w:rPr>
          <w:rFonts w:ascii="Times New Roman" w:hAnsi="Times New Roman" w:cs="Times New Roman"/>
          <w:sz w:val="27"/>
          <w:szCs w:val="27"/>
        </w:rPr>
        <w:t xml:space="preserve"> г</w:t>
      </w:r>
      <w:r w:rsidR="00833D55" w:rsidRPr="004A7627">
        <w:rPr>
          <w:rFonts w:ascii="Times New Roman" w:hAnsi="Times New Roman" w:cs="Times New Roman"/>
          <w:sz w:val="27"/>
          <w:szCs w:val="27"/>
        </w:rPr>
        <w:t>ода</w:t>
      </w:r>
    </w:p>
    <w:p w:rsidR="000F6ACC" w:rsidRPr="004A7627" w:rsidRDefault="000F6ACC" w:rsidP="004E21E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7627">
        <w:rPr>
          <w:sz w:val="27"/>
          <w:szCs w:val="27"/>
        </w:rPr>
        <w:t xml:space="preserve">Бюджетная политика, проводимая </w:t>
      </w:r>
      <w:r w:rsidR="00CB38BD" w:rsidRPr="004A7627">
        <w:rPr>
          <w:sz w:val="27"/>
          <w:szCs w:val="27"/>
        </w:rPr>
        <w:t>Администрацией города Волгодонска</w:t>
      </w:r>
      <w:r w:rsidR="000B0224" w:rsidRPr="004A7627">
        <w:rPr>
          <w:sz w:val="27"/>
          <w:szCs w:val="27"/>
        </w:rPr>
        <w:t>, ориентирована на эффективное, ответственное и прозрачное управление муниципальными финансами</w:t>
      </w:r>
      <w:r w:rsidR="004B1F25" w:rsidRPr="004A7627">
        <w:rPr>
          <w:sz w:val="27"/>
          <w:szCs w:val="27"/>
        </w:rPr>
        <w:t xml:space="preserve">, что является базовым условием для устойчивого </w:t>
      </w:r>
      <w:r w:rsidR="00DF0039" w:rsidRPr="004A7627">
        <w:rPr>
          <w:sz w:val="27"/>
          <w:szCs w:val="27"/>
        </w:rPr>
        <w:t>развития экономики города Волгодонска и социальной стабильности</w:t>
      </w:r>
      <w:r w:rsidR="004B1F25" w:rsidRPr="004A7627">
        <w:rPr>
          <w:sz w:val="27"/>
          <w:szCs w:val="27"/>
        </w:rPr>
        <w:t>.</w:t>
      </w:r>
    </w:p>
    <w:p w:rsidR="0000682E" w:rsidRPr="004A7627" w:rsidRDefault="00D20234" w:rsidP="004E21EA">
      <w:pPr>
        <w:pStyle w:val="ae"/>
        <w:ind w:firstLine="709"/>
        <w:jc w:val="both"/>
        <w:rPr>
          <w:rFonts w:ascii="Times New Roman" w:hAnsi="Times New Roman"/>
          <w:sz w:val="27"/>
          <w:szCs w:val="27"/>
          <w:lang w:val="ru-RU"/>
        </w:rPr>
      </w:pPr>
      <w:r w:rsidRPr="004A7627">
        <w:rPr>
          <w:rFonts w:ascii="Times New Roman" w:hAnsi="Times New Roman"/>
          <w:sz w:val="27"/>
          <w:szCs w:val="27"/>
          <w:lang w:val="ru-RU"/>
        </w:rPr>
        <w:t>По итогам 201</w:t>
      </w:r>
      <w:r w:rsidR="00C44667" w:rsidRPr="004A7627">
        <w:rPr>
          <w:rFonts w:ascii="Times New Roman" w:hAnsi="Times New Roman"/>
          <w:sz w:val="27"/>
          <w:szCs w:val="27"/>
          <w:lang w:val="ru-RU"/>
        </w:rPr>
        <w:t>6</w:t>
      </w:r>
      <w:r w:rsidRPr="004A7627">
        <w:rPr>
          <w:rFonts w:ascii="Times New Roman" w:hAnsi="Times New Roman"/>
          <w:sz w:val="27"/>
          <w:szCs w:val="27"/>
          <w:lang w:val="ru-RU"/>
        </w:rPr>
        <w:t xml:space="preserve"> года </w:t>
      </w:r>
      <w:r w:rsidRPr="004A7627">
        <w:rPr>
          <w:rFonts w:ascii="Times New Roman" w:hAnsi="Times New Roman"/>
          <w:sz w:val="27"/>
          <w:szCs w:val="27"/>
        </w:rPr>
        <w:t>исполнение</w:t>
      </w:r>
      <w:r w:rsidR="000F6ACC" w:rsidRPr="004A7627">
        <w:rPr>
          <w:rFonts w:ascii="Times New Roman" w:hAnsi="Times New Roman"/>
          <w:sz w:val="27"/>
          <w:szCs w:val="27"/>
        </w:rPr>
        <w:t xml:space="preserve"> бюджета </w:t>
      </w:r>
      <w:r w:rsidR="00846440" w:rsidRPr="004A7627">
        <w:rPr>
          <w:rFonts w:ascii="Times New Roman" w:hAnsi="Times New Roman"/>
          <w:sz w:val="27"/>
          <w:szCs w:val="27"/>
        </w:rPr>
        <w:t xml:space="preserve">города Волгодонска </w:t>
      </w:r>
      <w:r w:rsidR="000F6ACC" w:rsidRPr="004A7627">
        <w:rPr>
          <w:rFonts w:ascii="Times New Roman" w:hAnsi="Times New Roman"/>
          <w:sz w:val="27"/>
          <w:szCs w:val="27"/>
        </w:rPr>
        <w:t>составило</w:t>
      </w:r>
      <w:r w:rsidRPr="004A7627">
        <w:rPr>
          <w:rFonts w:ascii="Times New Roman" w:hAnsi="Times New Roman"/>
          <w:sz w:val="27"/>
          <w:szCs w:val="27"/>
          <w:lang w:val="ru-RU"/>
        </w:rPr>
        <w:t>:</w:t>
      </w:r>
      <w:r w:rsidR="000F6ACC" w:rsidRPr="004A7627">
        <w:rPr>
          <w:rFonts w:ascii="Times New Roman" w:hAnsi="Times New Roman"/>
          <w:sz w:val="27"/>
          <w:szCs w:val="27"/>
        </w:rPr>
        <w:t xml:space="preserve"> по доходам</w:t>
      </w:r>
      <w:r w:rsidRPr="004A7627">
        <w:rPr>
          <w:rFonts w:ascii="Times New Roman" w:hAnsi="Times New Roman"/>
          <w:sz w:val="27"/>
          <w:szCs w:val="27"/>
          <w:lang w:val="ru-RU"/>
        </w:rPr>
        <w:t xml:space="preserve"> - </w:t>
      </w:r>
      <w:r w:rsidR="000F17FF" w:rsidRPr="004A7627">
        <w:rPr>
          <w:rFonts w:ascii="Times New Roman" w:hAnsi="Times New Roman"/>
          <w:sz w:val="27"/>
          <w:szCs w:val="27"/>
          <w:lang w:val="ru-RU"/>
        </w:rPr>
        <w:t>4</w:t>
      </w:r>
      <w:r w:rsidR="00784106" w:rsidRPr="004A7627">
        <w:rPr>
          <w:rFonts w:ascii="Times New Roman" w:hAnsi="Times New Roman"/>
          <w:sz w:val="27"/>
          <w:szCs w:val="27"/>
          <w:lang w:val="ru-RU"/>
        </w:rPr>
        <w:t>07</w:t>
      </w:r>
      <w:r w:rsidR="00C44667" w:rsidRPr="004A7627">
        <w:rPr>
          <w:rFonts w:ascii="Times New Roman" w:hAnsi="Times New Roman"/>
          <w:sz w:val="27"/>
          <w:szCs w:val="27"/>
          <w:lang w:val="ru-RU"/>
        </w:rPr>
        <w:t>0</w:t>
      </w:r>
      <w:r w:rsidR="00784106" w:rsidRPr="004A7627">
        <w:rPr>
          <w:rFonts w:ascii="Times New Roman" w:hAnsi="Times New Roman"/>
          <w:sz w:val="27"/>
          <w:szCs w:val="27"/>
          <w:lang w:val="ru-RU"/>
        </w:rPr>
        <w:t>,</w:t>
      </w:r>
      <w:r w:rsidR="00C44667" w:rsidRPr="004A7627">
        <w:rPr>
          <w:rFonts w:ascii="Times New Roman" w:hAnsi="Times New Roman"/>
          <w:sz w:val="27"/>
          <w:szCs w:val="27"/>
          <w:lang w:val="ru-RU"/>
        </w:rPr>
        <w:t>6</w:t>
      </w:r>
      <w:r w:rsidR="000F6ACC" w:rsidRPr="004A7627">
        <w:rPr>
          <w:rFonts w:ascii="Times New Roman" w:hAnsi="Times New Roman"/>
          <w:sz w:val="27"/>
          <w:szCs w:val="27"/>
        </w:rPr>
        <w:t xml:space="preserve"> </w:t>
      </w:r>
      <w:r w:rsidR="00B934E7" w:rsidRPr="004A7627">
        <w:rPr>
          <w:rFonts w:ascii="Times New Roman" w:hAnsi="Times New Roman"/>
          <w:sz w:val="27"/>
          <w:szCs w:val="27"/>
        </w:rPr>
        <w:t>млн</w:t>
      </w:r>
      <w:r w:rsidR="000F6ACC" w:rsidRPr="004A7627">
        <w:rPr>
          <w:rFonts w:ascii="Times New Roman" w:hAnsi="Times New Roman"/>
          <w:sz w:val="27"/>
          <w:szCs w:val="27"/>
        </w:rPr>
        <w:t>. рублей с</w:t>
      </w:r>
      <w:r w:rsidR="003015EA" w:rsidRPr="004A7627">
        <w:rPr>
          <w:rFonts w:ascii="Times New Roman" w:hAnsi="Times New Roman"/>
          <w:sz w:val="27"/>
          <w:szCs w:val="27"/>
          <w:lang w:val="ru-RU"/>
        </w:rPr>
        <w:t>о снижением</w:t>
      </w:r>
      <w:r w:rsidR="000F6ACC" w:rsidRPr="004A7627">
        <w:rPr>
          <w:rFonts w:ascii="Times New Roman" w:hAnsi="Times New Roman"/>
          <w:sz w:val="27"/>
          <w:szCs w:val="27"/>
        </w:rPr>
        <w:t xml:space="preserve"> </w:t>
      </w:r>
      <w:r w:rsidRPr="004A7627">
        <w:rPr>
          <w:rFonts w:ascii="Times New Roman" w:hAnsi="Times New Roman"/>
          <w:sz w:val="27"/>
          <w:szCs w:val="27"/>
          <w:lang w:val="ru-RU"/>
        </w:rPr>
        <w:t>относительно</w:t>
      </w:r>
      <w:r w:rsidR="000F6ACC" w:rsidRPr="004A7627">
        <w:rPr>
          <w:rFonts w:ascii="Times New Roman" w:hAnsi="Times New Roman"/>
          <w:sz w:val="27"/>
          <w:szCs w:val="27"/>
        </w:rPr>
        <w:t xml:space="preserve"> уровн</w:t>
      </w:r>
      <w:r w:rsidRPr="004A7627">
        <w:rPr>
          <w:rFonts w:ascii="Times New Roman" w:hAnsi="Times New Roman"/>
          <w:sz w:val="27"/>
          <w:szCs w:val="27"/>
          <w:lang w:val="ru-RU"/>
        </w:rPr>
        <w:t>я</w:t>
      </w:r>
      <w:r w:rsidR="000F6ACC" w:rsidRPr="004A7627">
        <w:rPr>
          <w:rFonts w:ascii="Times New Roman" w:hAnsi="Times New Roman"/>
          <w:sz w:val="27"/>
          <w:szCs w:val="27"/>
        </w:rPr>
        <w:t xml:space="preserve"> 201</w:t>
      </w:r>
      <w:r w:rsidR="00C44667" w:rsidRPr="004A7627">
        <w:rPr>
          <w:rFonts w:ascii="Times New Roman" w:hAnsi="Times New Roman"/>
          <w:sz w:val="27"/>
          <w:szCs w:val="27"/>
          <w:lang w:val="ru-RU"/>
        </w:rPr>
        <w:t>5</w:t>
      </w:r>
      <w:r w:rsidR="000F6ACC" w:rsidRPr="004A7627">
        <w:rPr>
          <w:rFonts w:ascii="Times New Roman" w:hAnsi="Times New Roman"/>
          <w:sz w:val="27"/>
          <w:szCs w:val="27"/>
        </w:rPr>
        <w:t xml:space="preserve"> года на </w:t>
      </w:r>
      <w:r w:rsidR="00C44667" w:rsidRPr="004A7627">
        <w:rPr>
          <w:rFonts w:ascii="Times New Roman" w:hAnsi="Times New Roman"/>
          <w:sz w:val="27"/>
          <w:szCs w:val="27"/>
          <w:lang w:val="ru-RU"/>
        </w:rPr>
        <w:t>8,3</w:t>
      </w:r>
      <w:r w:rsidR="001D4DC5" w:rsidRPr="004A7627">
        <w:rPr>
          <w:rFonts w:ascii="Times New Roman" w:hAnsi="Times New Roman"/>
          <w:sz w:val="27"/>
          <w:szCs w:val="27"/>
        </w:rPr>
        <w:t xml:space="preserve"> млн</w:t>
      </w:r>
      <w:r w:rsidR="000F6ACC" w:rsidRPr="004A7627">
        <w:rPr>
          <w:rFonts w:ascii="Times New Roman" w:hAnsi="Times New Roman"/>
          <w:sz w:val="27"/>
          <w:szCs w:val="27"/>
        </w:rPr>
        <w:t>. рублей, или на</w:t>
      </w:r>
      <w:r w:rsidR="001F20D7" w:rsidRPr="004A7627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C44667" w:rsidRPr="004A7627">
        <w:rPr>
          <w:rFonts w:ascii="Times New Roman" w:hAnsi="Times New Roman"/>
          <w:sz w:val="27"/>
          <w:szCs w:val="27"/>
          <w:lang w:val="ru-RU"/>
        </w:rPr>
        <w:t>0,2</w:t>
      </w:r>
      <w:r w:rsidR="000F6ACC" w:rsidRPr="004A7627">
        <w:rPr>
          <w:rFonts w:ascii="Times New Roman" w:hAnsi="Times New Roman"/>
          <w:sz w:val="27"/>
          <w:szCs w:val="27"/>
        </w:rPr>
        <w:t xml:space="preserve"> проце</w:t>
      </w:r>
      <w:r w:rsidR="000F6ACC" w:rsidRPr="004A7627">
        <w:rPr>
          <w:rFonts w:ascii="Times New Roman" w:hAnsi="Times New Roman"/>
          <w:sz w:val="27"/>
          <w:szCs w:val="27"/>
        </w:rPr>
        <w:t>н</w:t>
      </w:r>
      <w:r w:rsidR="000F6ACC" w:rsidRPr="004A7627">
        <w:rPr>
          <w:rFonts w:ascii="Times New Roman" w:hAnsi="Times New Roman"/>
          <w:sz w:val="27"/>
          <w:szCs w:val="27"/>
        </w:rPr>
        <w:t>та</w:t>
      </w:r>
      <w:r w:rsidR="00387A53" w:rsidRPr="004A7627">
        <w:rPr>
          <w:rFonts w:ascii="Times New Roman" w:hAnsi="Times New Roman"/>
          <w:sz w:val="27"/>
          <w:szCs w:val="27"/>
        </w:rPr>
        <w:t>,</w:t>
      </w:r>
      <w:r w:rsidR="000F6ACC" w:rsidRPr="004A7627">
        <w:rPr>
          <w:rFonts w:ascii="Times New Roman" w:hAnsi="Times New Roman"/>
          <w:sz w:val="27"/>
          <w:szCs w:val="27"/>
        </w:rPr>
        <w:t xml:space="preserve"> и по расходам </w:t>
      </w:r>
      <w:r w:rsidR="00387A53" w:rsidRPr="004A7627">
        <w:rPr>
          <w:rFonts w:ascii="Times New Roman" w:hAnsi="Times New Roman"/>
          <w:sz w:val="27"/>
          <w:szCs w:val="27"/>
        </w:rPr>
        <w:t xml:space="preserve">– </w:t>
      </w:r>
      <w:r w:rsidR="00C44667" w:rsidRPr="004A7627">
        <w:rPr>
          <w:rFonts w:ascii="Times New Roman" w:hAnsi="Times New Roman"/>
          <w:sz w:val="27"/>
          <w:szCs w:val="27"/>
          <w:lang w:val="ru-RU"/>
        </w:rPr>
        <w:t>4188,7</w:t>
      </w:r>
      <w:r w:rsidR="001A47F1" w:rsidRPr="004A7627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0F6ACC" w:rsidRPr="004A7627">
        <w:rPr>
          <w:rFonts w:ascii="Times New Roman" w:hAnsi="Times New Roman"/>
          <w:sz w:val="27"/>
          <w:szCs w:val="27"/>
        </w:rPr>
        <w:t xml:space="preserve"> мл</w:t>
      </w:r>
      <w:r w:rsidR="008F2174" w:rsidRPr="004A7627">
        <w:rPr>
          <w:rFonts w:ascii="Times New Roman" w:hAnsi="Times New Roman"/>
          <w:sz w:val="27"/>
          <w:szCs w:val="27"/>
        </w:rPr>
        <w:t>н</w:t>
      </w:r>
      <w:r w:rsidR="000F6ACC" w:rsidRPr="004A7627">
        <w:rPr>
          <w:rFonts w:ascii="Times New Roman" w:hAnsi="Times New Roman"/>
          <w:sz w:val="27"/>
          <w:szCs w:val="27"/>
        </w:rPr>
        <w:t>. рублей с</w:t>
      </w:r>
      <w:r w:rsidR="00C44667" w:rsidRPr="004A7627">
        <w:rPr>
          <w:rFonts w:ascii="Times New Roman" w:hAnsi="Times New Roman"/>
          <w:sz w:val="27"/>
          <w:szCs w:val="27"/>
          <w:lang w:val="ru-RU"/>
        </w:rPr>
        <w:t>о снижением</w:t>
      </w:r>
      <w:r w:rsidRPr="004A7627">
        <w:rPr>
          <w:rFonts w:ascii="Times New Roman" w:hAnsi="Times New Roman"/>
          <w:sz w:val="27"/>
          <w:szCs w:val="27"/>
          <w:lang w:val="ru-RU"/>
        </w:rPr>
        <w:t xml:space="preserve"> –</w:t>
      </w:r>
      <w:r w:rsidR="0000682E" w:rsidRPr="004A7627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4A7627">
        <w:rPr>
          <w:rFonts w:ascii="Times New Roman" w:hAnsi="Times New Roman"/>
          <w:sz w:val="27"/>
          <w:szCs w:val="27"/>
          <w:lang w:val="ru-RU"/>
        </w:rPr>
        <w:t xml:space="preserve">на </w:t>
      </w:r>
      <w:r w:rsidR="00C44667" w:rsidRPr="004A7627">
        <w:rPr>
          <w:rFonts w:ascii="Times New Roman" w:hAnsi="Times New Roman"/>
          <w:sz w:val="27"/>
          <w:szCs w:val="27"/>
          <w:lang w:val="ru-RU"/>
        </w:rPr>
        <w:t>97,2</w:t>
      </w:r>
      <w:r w:rsidR="000F6ACC" w:rsidRPr="004A7627">
        <w:rPr>
          <w:rFonts w:ascii="Times New Roman" w:hAnsi="Times New Roman"/>
          <w:sz w:val="27"/>
          <w:szCs w:val="27"/>
        </w:rPr>
        <w:t xml:space="preserve"> мл</w:t>
      </w:r>
      <w:r w:rsidR="008F2174" w:rsidRPr="004A7627">
        <w:rPr>
          <w:rFonts w:ascii="Times New Roman" w:hAnsi="Times New Roman"/>
          <w:sz w:val="27"/>
          <w:szCs w:val="27"/>
        </w:rPr>
        <w:t>н</w:t>
      </w:r>
      <w:r w:rsidR="000F6ACC" w:rsidRPr="004A7627">
        <w:rPr>
          <w:rFonts w:ascii="Times New Roman" w:hAnsi="Times New Roman"/>
          <w:sz w:val="27"/>
          <w:szCs w:val="27"/>
        </w:rPr>
        <w:t>. рублей</w:t>
      </w:r>
      <w:r w:rsidR="00387A53" w:rsidRPr="004A7627">
        <w:rPr>
          <w:rFonts w:ascii="Times New Roman" w:hAnsi="Times New Roman"/>
          <w:sz w:val="27"/>
          <w:szCs w:val="27"/>
        </w:rPr>
        <w:t>,</w:t>
      </w:r>
      <w:r w:rsidR="000F6ACC" w:rsidRPr="004A7627">
        <w:rPr>
          <w:rFonts w:ascii="Times New Roman" w:hAnsi="Times New Roman"/>
          <w:sz w:val="27"/>
          <w:szCs w:val="27"/>
        </w:rPr>
        <w:t xml:space="preserve"> или на </w:t>
      </w:r>
      <w:r w:rsidR="00C44667" w:rsidRPr="004A7627">
        <w:rPr>
          <w:rFonts w:ascii="Times New Roman" w:hAnsi="Times New Roman"/>
          <w:sz w:val="27"/>
          <w:szCs w:val="27"/>
          <w:lang w:val="ru-RU"/>
        </w:rPr>
        <w:t>2,3</w:t>
      </w:r>
      <w:r w:rsidR="007A3251" w:rsidRPr="004A7627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7B632B" w:rsidRPr="004A7627">
        <w:rPr>
          <w:rFonts w:ascii="Times New Roman" w:hAnsi="Times New Roman"/>
          <w:sz w:val="27"/>
          <w:szCs w:val="27"/>
        </w:rPr>
        <w:t>процента</w:t>
      </w:r>
      <w:r w:rsidR="000F6ACC" w:rsidRPr="004A7627">
        <w:rPr>
          <w:rFonts w:ascii="Times New Roman" w:hAnsi="Times New Roman"/>
          <w:sz w:val="27"/>
          <w:szCs w:val="27"/>
        </w:rPr>
        <w:t xml:space="preserve">. По результатам исполнения бюджета </w:t>
      </w:r>
      <w:r w:rsidR="00846440" w:rsidRPr="004A7627">
        <w:rPr>
          <w:rFonts w:ascii="Times New Roman" w:hAnsi="Times New Roman"/>
          <w:sz w:val="27"/>
          <w:szCs w:val="27"/>
        </w:rPr>
        <w:t xml:space="preserve">города Волгодонска </w:t>
      </w:r>
      <w:r w:rsidR="000F6ACC" w:rsidRPr="004A7627">
        <w:rPr>
          <w:rFonts w:ascii="Times New Roman" w:hAnsi="Times New Roman"/>
          <w:sz w:val="27"/>
          <w:szCs w:val="27"/>
        </w:rPr>
        <w:t xml:space="preserve">сложился </w:t>
      </w:r>
      <w:r w:rsidR="001A47F1" w:rsidRPr="004A7627">
        <w:rPr>
          <w:rFonts w:ascii="Times New Roman" w:hAnsi="Times New Roman"/>
          <w:sz w:val="27"/>
          <w:szCs w:val="27"/>
          <w:lang w:val="ru-RU"/>
        </w:rPr>
        <w:t>дефицит</w:t>
      </w:r>
      <w:r w:rsidR="000F6ACC" w:rsidRPr="004A7627">
        <w:rPr>
          <w:rFonts w:ascii="Times New Roman" w:hAnsi="Times New Roman"/>
          <w:sz w:val="27"/>
          <w:szCs w:val="27"/>
        </w:rPr>
        <w:t xml:space="preserve"> </w:t>
      </w:r>
      <w:r w:rsidR="00387A53" w:rsidRPr="004A7627">
        <w:rPr>
          <w:rFonts w:ascii="Times New Roman" w:hAnsi="Times New Roman"/>
          <w:sz w:val="27"/>
          <w:szCs w:val="27"/>
        </w:rPr>
        <w:t xml:space="preserve">– </w:t>
      </w:r>
      <w:r w:rsidR="00C44667" w:rsidRPr="004A7627">
        <w:rPr>
          <w:rFonts w:ascii="Times New Roman" w:hAnsi="Times New Roman"/>
          <w:sz w:val="27"/>
          <w:szCs w:val="27"/>
          <w:lang w:val="ru-RU"/>
        </w:rPr>
        <w:t>118,1</w:t>
      </w:r>
      <w:r w:rsidR="00C02C00" w:rsidRPr="004A7627">
        <w:rPr>
          <w:rFonts w:ascii="Times New Roman" w:hAnsi="Times New Roman"/>
          <w:sz w:val="27"/>
          <w:szCs w:val="27"/>
        </w:rPr>
        <w:t> </w:t>
      </w:r>
      <w:r w:rsidR="000F6ACC" w:rsidRPr="004A7627">
        <w:rPr>
          <w:rFonts w:ascii="Times New Roman" w:hAnsi="Times New Roman"/>
          <w:sz w:val="27"/>
          <w:szCs w:val="27"/>
        </w:rPr>
        <w:t>мл</w:t>
      </w:r>
      <w:r w:rsidR="008F2174" w:rsidRPr="004A7627">
        <w:rPr>
          <w:rFonts w:ascii="Times New Roman" w:hAnsi="Times New Roman"/>
          <w:sz w:val="27"/>
          <w:szCs w:val="27"/>
        </w:rPr>
        <w:t>н</w:t>
      </w:r>
      <w:r w:rsidR="00846440" w:rsidRPr="004A7627">
        <w:rPr>
          <w:rFonts w:ascii="Times New Roman" w:hAnsi="Times New Roman"/>
          <w:sz w:val="27"/>
          <w:szCs w:val="27"/>
        </w:rPr>
        <w:t>. рублей</w:t>
      </w:r>
      <w:r w:rsidR="0000682E" w:rsidRPr="004A7627">
        <w:rPr>
          <w:rFonts w:ascii="Times New Roman" w:hAnsi="Times New Roman"/>
          <w:sz w:val="27"/>
          <w:szCs w:val="27"/>
          <w:lang w:val="ru-RU"/>
        </w:rPr>
        <w:t>, источник</w:t>
      </w:r>
      <w:r w:rsidR="007E791C" w:rsidRPr="004A7627">
        <w:rPr>
          <w:rFonts w:ascii="Times New Roman" w:hAnsi="Times New Roman"/>
          <w:sz w:val="27"/>
          <w:szCs w:val="27"/>
          <w:lang w:val="ru-RU"/>
        </w:rPr>
        <w:t>ами</w:t>
      </w:r>
      <w:r w:rsidR="0000682E" w:rsidRPr="004A7627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5874F4" w:rsidRPr="004A7627">
        <w:rPr>
          <w:rFonts w:ascii="Times New Roman" w:hAnsi="Times New Roman"/>
          <w:sz w:val="27"/>
          <w:szCs w:val="27"/>
          <w:lang w:val="ru-RU"/>
        </w:rPr>
        <w:t xml:space="preserve">покрытия </w:t>
      </w:r>
      <w:r w:rsidR="0000682E" w:rsidRPr="004A7627">
        <w:rPr>
          <w:rFonts w:ascii="Times New Roman" w:hAnsi="Times New Roman"/>
          <w:sz w:val="27"/>
          <w:szCs w:val="27"/>
          <w:lang w:val="ru-RU"/>
        </w:rPr>
        <w:t>которого явля</w:t>
      </w:r>
      <w:r w:rsidR="007E791C" w:rsidRPr="004A7627">
        <w:rPr>
          <w:rFonts w:ascii="Times New Roman" w:hAnsi="Times New Roman"/>
          <w:sz w:val="27"/>
          <w:szCs w:val="27"/>
          <w:lang w:val="ru-RU"/>
        </w:rPr>
        <w:t>лись</w:t>
      </w:r>
      <w:r w:rsidR="00C44667" w:rsidRPr="004A7627">
        <w:rPr>
          <w:rFonts w:ascii="Times New Roman" w:hAnsi="Times New Roman"/>
          <w:sz w:val="27"/>
          <w:szCs w:val="27"/>
          <w:lang w:val="ru-RU"/>
        </w:rPr>
        <w:t xml:space="preserve"> кредитные средства </w:t>
      </w:r>
      <w:r w:rsidR="00D43D35" w:rsidRPr="004A7627">
        <w:rPr>
          <w:rFonts w:ascii="Times New Roman" w:hAnsi="Times New Roman"/>
          <w:sz w:val="27"/>
          <w:szCs w:val="27"/>
          <w:lang w:val="ru-RU"/>
        </w:rPr>
        <w:t>кредитных организаций</w:t>
      </w:r>
      <w:r w:rsidR="00C44667" w:rsidRPr="004A7627">
        <w:rPr>
          <w:rFonts w:ascii="Times New Roman" w:hAnsi="Times New Roman"/>
          <w:sz w:val="27"/>
          <w:szCs w:val="27"/>
          <w:lang w:val="ru-RU"/>
        </w:rPr>
        <w:t>.</w:t>
      </w:r>
    </w:p>
    <w:p w:rsidR="000F6ACC" w:rsidRPr="004A7627" w:rsidRDefault="000F6ACC" w:rsidP="004E21EA">
      <w:pPr>
        <w:pStyle w:val="ae"/>
        <w:ind w:firstLine="709"/>
        <w:jc w:val="both"/>
        <w:rPr>
          <w:rFonts w:ascii="Times New Roman" w:hAnsi="Times New Roman"/>
          <w:sz w:val="27"/>
          <w:szCs w:val="27"/>
        </w:rPr>
      </w:pPr>
      <w:r w:rsidRPr="004A7627">
        <w:rPr>
          <w:rFonts w:ascii="Times New Roman" w:hAnsi="Times New Roman"/>
          <w:sz w:val="27"/>
          <w:szCs w:val="27"/>
        </w:rPr>
        <w:t xml:space="preserve">Налоговые и неналоговые доходы бюджета </w:t>
      </w:r>
      <w:r w:rsidR="00846440" w:rsidRPr="004A7627">
        <w:rPr>
          <w:rFonts w:ascii="Times New Roman" w:hAnsi="Times New Roman"/>
          <w:sz w:val="27"/>
          <w:szCs w:val="27"/>
        </w:rPr>
        <w:t xml:space="preserve">города Волгодонска </w:t>
      </w:r>
      <w:r w:rsidRPr="004A7627">
        <w:rPr>
          <w:rFonts w:ascii="Times New Roman" w:hAnsi="Times New Roman"/>
          <w:sz w:val="27"/>
          <w:szCs w:val="27"/>
        </w:rPr>
        <w:t xml:space="preserve">исполнены в сумме </w:t>
      </w:r>
      <w:r w:rsidR="007A3251" w:rsidRPr="004A7627">
        <w:rPr>
          <w:rFonts w:ascii="Times New Roman" w:hAnsi="Times New Roman"/>
          <w:sz w:val="27"/>
          <w:szCs w:val="27"/>
          <w:lang w:val="ru-RU"/>
        </w:rPr>
        <w:t>1466,0</w:t>
      </w:r>
      <w:r w:rsidR="00EE7531" w:rsidRPr="004A7627">
        <w:rPr>
          <w:rFonts w:ascii="Times New Roman" w:hAnsi="Times New Roman"/>
          <w:sz w:val="27"/>
          <w:szCs w:val="27"/>
        </w:rPr>
        <w:t xml:space="preserve"> млн</w:t>
      </w:r>
      <w:r w:rsidRPr="004A7627">
        <w:rPr>
          <w:rFonts w:ascii="Times New Roman" w:hAnsi="Times New Roman"/>
          <w:sz w:val="27"/>
          <w:szCs w:val="27"/>
        </w:rPr>
        <w:t>. рублей</w:t>
      </w:r>
      <w:r w:rsidR="00387A53" w:rsidRPr="004A7627">
        <w:rPr>
          <w:rFonts w:ascii="Times New Roman" w:hAnsi="Times New Roman"/>
          <w:sz w:val="27"/>
          <w:szCs w:val="27"/>
        </w:rPr>
        <w:t>,</w:t>
      </w:r>
      <w:r w:rsidRPr="004A7627">
        <w:rPr>
          <w:rFonts w:ascii="Times New Roman" w:hAnsi="Times New Roman"/>
          <w:sz w:val="27"/>
          <w:szCs w:val="27"/>
        </w:rPr>
        <w:t xml:space="preserve"> или на </w:t>
      </w:r>
      <w:r w:rsidR="003015EA" w:rsidRPr="004A7627">
        <w:rPr>
          <w:rFonts w:ascii="Times New Roman" w:hAnsi="Times New Roman"/>
          <w:sz w:val="27"/>
          <w:szCs w:val="27"/>
          <w:lang w:val="ru-RU"/>
        </w:rPr>
        <w:t>9</w:t>
      </w:r>
      <w:r w:rsidR="007A3251" w:rsidRPr="004A7627">
        <w:rPr>
          <w:rFonts w:ascii="Times New Roman" w:hAnsi="Times New Roman"/>
          <w:sz w:val="27"/>
          <w:szCs w:val="27"/>
          <w:lang w:val="ru-RU"/>
        </w:rPr>
        <w:t>8,0</w:t>
      </w:r>
      <w:r w:rsidRPr="004A7627">
        <w:rPr>
          <w:rFonts w:ascii="Times New Roman" w:hAnsi="Times New Roman"/>
          <w:sz w:val="27"/>
          <w:szCs w:val="27"/>
        </w:rPr>
        <w:t xml:space="preserve"> процента к плану</w:t>
      </w:r>
      <w:r w:rsidR="005239E4" w:rsidRPr="004A7627">
        <w:rPr>
          <w:rFonts w:ascii="Times New Roman" w:hAnsi="Times New Roman"/>
          <w:sz w:val="27"/>
          <w:szCs w:val="27"/>
        </w:rPr>
        <w:t>.</w:t>
      </w:r>
      <w:r w:rsidRPr="004A7627">
        <w:rPr>
          <w:rFonts w:ascii="Times New Roman" w:hAnsi="Times New Roman"/>
          <w:sz w:val="27"/>
          <w:szCs w:val="27"/>
        </w:rPr>
        <w:t xml:space="preserve"> </w:t>
      </w:r>
      <w:r w:rsidR="005239E4" w:rsidRPr="004A7627">
        <w:rPr>
          <w:rFonts w:ascii="Times New Roman" w:hAnsi="Times New Roman"/>
          <w:sz w:val="27"/>
          <w:szCs w:val="27"/>
        </w:rPr>
        <w:t>И</w:t>
      </w:r>
      <w:r w:rsidRPr="004A7627">
        <w:rPr>
          <w:rFonts w:ascii="Times New Roman" w:hAnsi="Times New Roman"/>
          <w:sz w:val="27"/>
          <w:szCs w:val="27"/>
        </w:rPr>
        <w:t>х объем составил</w:t>
      </w:r>
      <w:r w:rsidR="00742D8A" w:rsidRPr="004A7627">
        <w:rPr>
          <w:rFonts w:ascii="Times New Roman" w:hAnsi="Times New Roman"/>
          <w:sz w:val="27"/>
          <w:szCs w:val="27"/>
        </w:rPr>
        <w:t xml:space="preserve"> </w:t>
      </w:r>
      <w:r w:rsidR="003015EA" w:rsidRPr="004A7627">
        <w:rPr>
          <w:rFonts w:ascii="Times New Roman" w:hAnsi="Times New Roman"/>
          <w:sz w:val="27"/>
          <w:szCs w:val="27"/>
          <w:lang w:val="ru-RU"/>
        </w:rPr>
        <w:t>3</w:t>
      </w:r>
      <w:r w:rsidR="007A3251" w:rsidRPr="004A7627">
        <w:rPr>
          <w:rFonts w:ascii="Times New Roman" w:hAnsi="Times New Roman"/>
          <w:sz w:val="27"/>
          <w:szCs w:val="27"/>
          <w:lang w:val="ru-RU"/>
        </w:rPr>
        <w:t>6</w:t>
      </w:r>
      <w:r w:rsidR="003015EA" w:rsidRPr="004A7627">
        <w:rPr>
          <w:rFonts w:ascii="Times New Roman" w:hAnsi="Times New Roman"/>
          <w:sz w:val="27"/>
          <w:szCs w:val="27"/>
          <w:lang w:val="ru-RU"/>
        </w:rPr>
        <w:t>,</w:t>
      </w:r>
      <w:r w:rsidR="007A3251" w:rsidRPr="004A7627">
        <w:rPr>
          <w:rFonts w:ascii="Times New Roman" w:hAnsi="Times New Roman"/>
          <w:sz w:val="27"/>
          <w:szCs w:val="27"/>
          <w:lang w:val="ru-RU"/>
        </w:rPr>
        <w:t>0</w:t>
      </w:r>
      <w:r w:rsidR="00076B6E" w:rsidRPr="004A7627">
        <w:rPr>
          <w:rFonts w:ascii="Times New Roman" w:hAnsi="Times New Roman"/>
          <w:sz w:val="27"/>
          <w:szCs w:val="27"/>
        </w:rPr>
        <w:t xml:space="preserve"> процент</w:t>
      </w:r>
      <w:r w:rsidR="001F20D7" w:rsidRPr="004A7627">
        <w:rPr>
          <w:rFonts w:ascii="Times New Roman" w:hAnsi="Times New Roman"/>
          <w:sz w:val="27"/>
          <w:szCs w:val="27"/>
          <w:lang w:val="ru-RU"/>
        </w:rPr>
        <w:t>а</w:t>
      </w:r>
      <w:r w:rsidRPr="004A7627">
        <w:rPr>
          <w:rFonts w:ascii="Times New Roman" w:hAnsi="Times New Roman"/>
          <w:sz w:val="27"/>
          <w:szCs w:val="27"/>
        </w:rPr>
        <w:t xml:space="preserve"> </w:t>
      </w:r>
      <w:r w:rsidR="005239E4" w:rsidRPr="004A7627">
        <w:rPr>
          <w:rFonts w:ascii="Times New Roman" w:hAnsi="Times New Roman"/>
          <w:sz w:val="27"/>
          <w:szCs w:val="27"/>
        </w:rPr>
        <w:t xml:space="preserve">от </w:t>
      </w:r>
      <w:r w:rsidRPr="004A7627">
        <w:rPr>
          <w:rFonts w:ascii="Times New Roman" w:hAnsi="Times New Roman"/>
          <w:sz w:val="27"/>
          <w:szCs w:val="27"/>
        </w:rPr>
        <w:t>всех поступлений в бю</w:t>
      </w:r>
      <w:r w:rsidRPr="004A7627">
        <w:rPr>
          <w:rFonts w:ascii="Times New Roman" w:hAnsi="Times New Roman"/>
          <w:sz w:val="27"/>
          <w:szCs w:val="27"/>
        </w:rPr>
        <w:t>д</w:t>
      </w:r>
      <w:r w:rsidRPr="004A7627">
        <w:rPr>
          <w:rFonts w:ascii="Times New Roman" w:hAnsi="Times New Roman"/>
          <w:sz w:val="27"/>
          <w:szCs w:val="27"/>
        </w:rPr>
        <w:t xml:space="preserve">жет </w:t>
      </w:r>
      <w:r w:rsidR="00846440" w:rsidRPr="004A7627">
        <w:rPr>
          <w:rFonts w:ascii="Times New Roman" w:hAnsi="Times New Roman"/>
          <w:sz w:val="27"/>
          <w:szCs w:val="27"/>
        </w:rPr>
        <w:t>города Волгодонска</w:t>
      </w:r>
      <w:r w:rsidRPr="004A7627">
        <w:rPr>
          <w:rFonts w:ascii="Times New Roman" w:hAnsi="Times New Roman"/>
          <w:sz w:val="27"/>
          <w:szCs w:val="27"/>
        </w:rPr>
        <w:t>.</w:t>
      </w:r>
    </w:p>
    <w:p w:rsidR="00606E3F" w:rsidRPr="004A7627" w:rsidRDefault="0004671B" w:rsidP="004E21EA">
      <w:pPr>
        <w:widowControl w:val="0"/>
        <w:ind w:firstLine="709"/>
        <w:jc w:val="both"/>
        <w:rPr>
          <w:sz w:val="27"/>
          <w:szCs w:val="27"/>
        </w:rPr>
      </w:pPr>
      <w:r w:rsidRPr="004A7627">
        <w:rPr>
          <w:sz w:val="27"/>
          <w:szCs w:val="27"/>
        </w:rPr>
        <w:t xml:space="preserve">Бюджетная политика в сфере </w:t>
      </w:r>
      <w:r w:rsidR="007A3251" w:rsidRPr="004A7627">
        <w:rPr>
          <w:sz w:val="27"/>
          <w:szCs w:val="27"/>
        </w:rPr>
        <w:t>бюджетных расходов</w:t>
      </w:r>
      <w:r w:rsidRPr="004A7627">
        <w:rPr>
          <w:sz w:val="27"/>
          <w:szCs w:val="27"/>
        </w:rPr>
        <w:t xml:space="preserve"> была направлена на решение социальных и экономических задач города Волгодонска. </w:t>
      </w:r>
    </w:p>
    <w:p w:rsidR="00D43D35" w:rsidRPr="004A7627" w:rsidRDefault="002A1E0A" w:rsidP="004E21EA">
      <w:pPr>
        <w:widowControl w:val="0"/>
        <w:ind w:firstLine="709"/>
        <w:jc w:val="both"/>
        <w:rPr>
          <w:sz w:val="27"/>
          <w:szCs w:val="27"/>
        </w:rPr>
      </w:pPr>
      <w:r w:rsidRPr="004A7627">
        <w:rPr>
          <w:sz w:val="27"/>
          <w:szCs w:val="27"/>
        </w:rPr>
        <w:t>Приоритетным направлением явля</w:t>
      </w:r>
      <w:r w:rsidR="007E791C" w:rsidRPr="004A7627">
        <w:rPr>
          <w:sz w:val="27"/>
          <w:szCs w:val="27"/>
        </w:rPr>
        <w:t>лось</w:t>
      </w:r>
      <w:r w:rsidRPr="004A7627">
        <w:rPr>
          <w:sz w:val="27"/>
          <w:szCs w:val="27"/>
        </w:rPr>
        <w:t xml:space="preserve"> обеспечение расходов в социальной сфере. Расходы на образование, социальную политику, культуру, спорт и здравоохранение в 201</w:t>
      </w:r>
      <w:r w:rsidR="007A3251" w:rsidRPr="004A7627">
        <w:rPr>
          <w:sz w:val="27"/>
          <w:szCs w:val="27"/>
        </w:rPr>
        <w:t>6</w:t>
      </w:r>
      <w:r w:rsidRPr="004A7627">
        <w:rPr>
          <w:sz w:val="27"/>
          <w:szCs w:val="27"/>
        </w:rPr>
        <w:t xml:space="preserve"> году составил</w:t>
      </w:r>
      <w:r w:rsidR="00BE31D7" w:rsidRPr="004A7627">
        <w:rPr>
          <w:sz w:val="27"/>
          <w:szCs w:val="27"/>
        </w:rPr>
        <w:t>и</w:t>
      </w:r>
      <w:r w:rsidRPr="004A7627">
        <w:rPr>
          <w:sz w:val="27"/>
          <w:szCs w:val="27"/>
        </w:rPr>
        <w:t xml:space="preserve"> </w:t>
      </w:r>
      <w:r w:rsidR="009E68FC" w:rsidRPr="004A7627">
        <w:rPr>
          <w:sz w:val="27"/>
          <w:szCs w:val="27"/>
        </w:rPr>
        <w:t>3157,7</w:t>
      </w:r>
      <w:r w:rsidR="008D1117" w:rsidRPr="004A7627">
        <w:rPr>
          <w:sz w:val="27"/>
          <w:szCs w:val="27"/>
        </w:rPr>
        <w:t xml:space="preserve"> </w:t>
      </w:r>
      <w:r w:rsidRPr="004A7627">
        <w:rPr>
          <w:sz w:val="27"/>
          <w:szCs w:val="27"/>
        </w:rPr>
        <w:t>млн.</w:t>
      </w:r>
      <w:r w:rsidR="0000682E" w:rsidRPr="004A7627">
        <w:rPr>
          <w:sz w:val="27"/>
          <w:szCs w:val="27"/>
        </w:rPr>
        <w:t xml:space="preserve"> </w:t>
      </w:r>
      <w:r w:rsidRPr="004A7627">
        <w:rPr>
          <w:sz w:val="27"/>
          <w:szCs w:val="27"/>
        </w:rPr>
        <w:t xml:space="preserve">рублей, или </w:t>
      </w:r>
      <w:r w:rsidR="007A3251" w:rsidRPr="004A7627">
        <w:rPr>
          <w:sz w:val="27"/>
          <w:szCs w:val="27"/>
        </w:rPr>
        <w:t>75,</w:t>
      </w:r>
      <w:r w:rsidR="009E68FC" w:rsidRPr="004A7627">
        <w:rPr>
          <w:sz w:val="27"/>
          <w:szCs w:val="27"/>
        </w:rPr>
        <w:t>4</w:t>
      </w:r>
      <w:r w:rsidRPr="004A7627">
        <w:rPr>
          <w:sz w:val="27"/>
          <w:szCs w:val="27"/>
        </w:rPr>
        <w:t xml:space="preserve"> процентов всех расходов </w:t>
      </w:r>
      <w:r w:rsidR="007E791C" w:rsidRPr="004A7627">
        <w:rPr>
          <w:sz w:val="27"/>
          <w:szCs w:val="27"/>
        </w:rPr>
        <w:t>бюджета города Волгодонска</w:t>
      </w:r>
      <w:r w:rsidRPr="004A7627">
        <w:rPr>
          <w:sz w:val="27"/>
          <w:szCs w:val="27"/>
        </w:rPr>
        <w:t xml:space="preserve">. </w:t>
      </w:r>
    </w:p>
    <w:p w:rsidR="00606E3F" w:rsidRPr="004A7627" w:rsidRDefault="00606E3F" w:rsidP="004E21EA">
      <w:pPr>
        <w:widowControl w:val="0"/>
        <w:ind w:firstLine="709"/>
        <w:jc w:val="both"/>
        <w:rPr>
          <w:sz w:val="27"/>
          <w:szCs w:val="27"/>
        </w:rPr>
      </w:pPr>
      <w:r w:rsidRPr="004A7627">
        <w:rPr>
          <w:sz w:val="27"/>
          <w:szCs w:val="27"/>
        </w:rPr>
        <w:t>В 201</w:t>
      </w:r>
      <w:r w:rsidR="007A3251" w:rsidRPr="004A7627">
        <w:rPr>
          <w:sz w:val="27"/>
          <w:szCs w:val="27"/>
        </w:rPr>
        <w:t>6</w:t>
      </w:r>
      <w:r w:rsidRPr="004A7627">
        <w:rPr>
          <w:sz w:val="27"/>
          <w:szCs w:val="27"/>
        </w:rPr>
        <w:t xml:space="preserve"> году </w:t>
      </w:r>
      <w:r w:rsidR="00D43D35" w:rsidRPr="004A7627">
        <w:rPr>
          <w:sz w:val="27"/>
          <w:szCs w:val="27"/>
        </w:rPr>
        <w:t xml:space="preserve">обеспечена </w:t>
      </w:r>
      <w:r w:rsidRPr="004A7627">
        <w:rPr>
          <w:sz w:val="27"/>
          <w:szCs w:val="27"/>
        </w:rPr>
        <w:t>реализаци</w:t>
      </w:r>
      <w:r w:rsidR="00D43D35" w:rsidRPr="004A7627">
        <w:rPr>
          <w:sz w:val="27"/>
          <w:szCs w:val="27"/>
        </w:rPr>
        <w:t>я</w:t>
      </w:r>
      <w:r w:rsidRPr="004A7627">
        <w:rPr>
          <w:sz w:val="27"/>
          <w:szCs w:val="27"/>
        </w:rPr>
        <w:t xml:space="preserve"> 15 муниципальн</w:t>
      </w:r>
      <w:r w:rsidR="009E68FC" w:rsidRPr="004A7627">
        <w:rPr>
          <w:sz w:val="27"/>
          <w:szCs w:val="27"/>
        </w:rPr>
        <w:t>ых</w:t>
      </w:r>
      <w:r w:rsidRPr="004A7627">
        <w:rPr>
          <w:sz w:val="27"/>
          <w:szCs w:val="27"/>
        </w:rPr>
        <w:t xml:space="preserve"> программ</w:t>
      </w:r>
      <w:r w:rsidR="00D43D35" w:rsidRPr="004A7627">
        <w:rPr>
          <w:sz w:val="27"/>
          <w:szCs w:val="27"/>
        </w:rPr>
        <w:t>. На эти цели направлено</w:t>
      </w:r>
      <w:r w:rsidRPr="004A7627">
        <w:rPr>
          <w:sz w:val="27"/>
          <w:szCs w:val="27"/>
        </w:rPr>
        <w:t xml:space="preserve"> </w:t>
      </w:r>
      <w:r w:rsidR="00D43D35" w:rsidRPr="004A7627">
        <w:rPr>
          <w:sz w:val="27"/>
          <w:szCs w:val="27"/>
        </w:rPr>
        <w:t>4037,1</w:t>
      </w:r>
      <w:r w:rsidR="006F77EB" w:rsidRPr="004A7627">
        <w:rPr>
          <w:sz w:val="27"/>
          <w:szCs w:val="27"/>
        </w:rPr>
        <w:t xml:space="preserve"> млн</w:t>
      </w:r>
      <w:r w:rsidRPr="004A7627">
        <w:rPr>
          <w:sz w:val="27"/>
          <w:szCs w:val="27"/>
        </w:rPr>
        <w:t xml:space="preserve">. рублей, или </w:t>
      </w:r>
      <w:r w:rsidR="009E68FC" w:rsidRPr="004A7627">
        <w:rPr>
          <w:sz w:val="27"/>
          <w:szCs w:val="27"/>
        </w:rPr>
        <w:t>96,4</w:t>
      </w:r>
      <w:r w:rsidRPr="004A7627">
        <w:rPr>
          <w:sz w:val="27"/>
          <w:szCs w:val="27"/>
        </w:rPr>
        <w:t xml:space="preserve"> процента </w:t>
      </w:r>
      <w:r w:rsidR="0000682E" w:rsidRPr="004A7627">
        <w:rPr>
          <w:sz w:val="27"/>
          <w:szCs w:val="27"/>
        </w:rPr>
        <w:t xml:space="preserve">в общем объеме </w:t>
      </w:r>
      <w:r w:rsidRPr="004A7627">
        <w:rPr>
          <w:sz w:val="27"/>
          <w:szCs w:val="27"/>
        </w:rPr>
        <w:t xml:space="preserve">расходов </w:t>
      </w:r>
      <w:r w:rsidR="007E791C" w:rsidRPr="004A7627">
        <w:rPr>
          <w:sz w:val="27"/>
          <w:szCs w:val="27"/>
        </w:rPr>
        <w:t>бюджета города Волгодонска</w:t>
      </w:r>
      <w:r w:rsidRPr="004A7627">
        <w:rPr>
          <w:sz w:val="27"/>
          <w:szCs w:val="27"/>
        </w:rPr>
        <w:t>.</w:t>
      </w:r>
    </w:p>
    <w:p w:rsidR="00313C0E" w:rsidRPr="004A7627" w:rsidRDefault="00BB4A14" w:rsidP="004E21EA">
      <w:pPr>
        <w:widowControl w:val="0"/>
        <w:ind w:firstLine="709"/>
        <w:jc w:val="both"/>
        <w:rPr>
          <w:sz w:val="27"/>
          <w:szCs w:val="27"/>
        </w:rPr>
      </w:pPr>
      <w:r w:rsidRPr="004A7627">
        <w:rPr>
          <w:sz w:val="27"/>
          <w:szCs w:val="27"/>
        </w:rPr>
        <w:t xml:space="preserve">За период </w:t>
      </w:r>
      <w:r w:rsidRPr="004A7627">
        <w:rPr>
          <w:sz w:val="27"/>
          <w:szCs w:val="27"/>
          <w:lang w:val="en-US"/>
        </w:rPr>
        <w:t>I</w:t>
      </w:r>
      <w:r w:rsidRPr="004A7627">
        <w:rPr>
          <w:sz w:val="27"/>
          <w:szCs w:val="27"/>
        </w:rPr>
        <w:t xml:space="preserve"> полугодия </w:t>
      </w:r>
      <w:r w:rsidR="00F73E6A" w:rsidRPr="004A7627">
        <w:rPr>
          <w:sz w:val="27"/>
          <w:szCs w:val="27"/>
        </w:rPr>
        <w:t xml:space="preserve">2017 года </w:t>
      </w:r>
      <w:r w:rsidR="00313C0E" w:rsidRPr="004A7627">
        <w:rPr>
          <w:sz w:val="27"/>
          <w:szCs w:val="27"/>
        </w:rPr>
        <w:t xml:space="preserve">исполнение </w:t>
      </w:r>
      <w:r w:rsidR="007E791C" w:rsidRPr="004A7627">
        <w:rPr>
          <w:sz w:val="27"/>
          <w:szCs w:val="27"/>
        </w:rPr>
        <w:t xml:space="preserve">бюджета города Волгодонска </w:t>
      </w:r>
      <w:r w:rsidR="00313C0E" w:rsidRPr="004A7627">
        <w:rPr>
          <w:sz w:val="27"/>
          <w:szCs w:val="27"/>
        </w:rPr>
        <w:t xml:space="preserve">составило: по доходам </w:t>
      </w:r>
      <w:r w:rsidR="00F73E6A" w:rsidRPr="004A7627">
        <w:rPr>
          <w:sz w:val="27"/>
          <w:szCs w:val="27"/>
        </w:rPr>
        <w:t>–</w:t>
      </w:r>
      <w:r w:rsidR="00574188" w:rsidRPr="004A7627">
        <w:rPr>
          <w:sz w:val="27"/>
          <w:szCs w:val="27"/>
        </w:rPr>
        <w:t xml:space="preserve"> </w:t>
      </w:r>
      <w:r w:rsidR="00F73E6A" w:rsidRPr="004A7627">
        <w:rPr>
          <w:sz w:val="27"/>
          <w:szCs w:val="27"/>
        </w:rPr>
        <w:t>1800,4</w:t>
      </w:r>
      <w:r w:rsidR="00463144" w:rsidRPr="004A7627">
        <w:rPr>
          <w:sz w:val="27"/>
          <w:szCs w:val="27"/>
        </w:rPr>
        <w:t xml:space="preserve"> </w:t>
      </w:r>
      <w:r w:rsidR="00313C0E" w:rsidRPr="004A7627">
        <w:rPr>
          <w:sz w:val="27"/>
          <w:szCs w:val="27"/>
        </w:rPr>
        <w:t xml:space="preserve">млн.рублей, или </w:t>
      </w:r>
      <w:r w:rsidR="00F73E6A" w:rsidRPr="004A7627">
        <w:rPr>
          <w:sz w:val="27"/>
          <w:szCs w:val="27"/>
        </w:rPr>
        <w:t>46,2</w:t>
      </w:r>
      <w:r w:rsidR="00313C0E" w:rsidRPr="004A7627">
        <w:rPr>
          <w:sz w:val="27"/>
          <w:szCs w:val="27"/>
        </w:rPr>
        <w:t xml:space="preserve"> процента к годовому плану, по расходам </w:t>
      </w:r>
      <w:r w:rsidR="00F73E6A" w:rsidRPr="004A7627">
        <w:rPr>
          <w:sz w:val="27"/>
          <w:szCs w:val="27"/>
        </w:rPr>
        <w:t>–</w:t>
      </w:r>
      <w:r w:rsidR="00BE31D7" w:rsidRPr="004A7627">
        <w:rPr>
          <w:sz w:val="27"/>
          <w:szCs w:val="27"/>
        </w:rPr>
        <w:t xml:space="preserve"> </w:t>
      </w:r>
      <w:r w:rsidR="00F73E6A" w:rsidRPr="004A7627">
        <w:rPr>
          <w:sz w:val="27"/>
          <w:szCs w:val="27"/>
        </w:rPr>
        <w:t>1707,</w:t>
      </w:r>
      <w:r w:rsidR="009E68FC" w:rsidRPr="004A7627">
        <w:rPr>
          <w:sz w:val="27"/>
          <w:szCs w:val="27"/>
        </w:rPr>
        <w:t>2</w:t>
      </w:r>
      <w:r w:rsidR="00E22006" w:rsidRPr="004A7627">
        <w:rPr>
          <w:sz w:val="27"/>
          <w:szCs w:val="27"/>
        </w:rPr>
        <w:t xml:space="preserve"> </w:t>
      </w:r>
      <w:r w:rsidR="00313C0E" w:rsidRPr="004A7627">
        <w:rPr>
          <w:sz w:val="27"/>
          <w:szCs w:val="27"/>
        </w:rPr>
        <w:t xml:space="preserve">млн.рублей, или </w:t>
      </w:r>
      <w:r w:rsidR="00F73E6A" w:rsidRPr="004A7627">
        <w:rPr>
          <w:sz w:val="27"/>
          <w:szCs w:val="27"/>
        </w:rPr>
        <w:t>42,8</w:t>
      </w:r>
      <w:r w:rsidR="00313C0E" w:rsidRPr="004A7627">
        <w:rPr>
          <w:sz w:val="27"/>
          <w:szCs w:val="27"/>
        </w:rPr>
        <w:t xml:space="preserve"> процента к годовому плану.</w:t>
      </w:r>
      <w:r w:rsidR="00BE31D7" w:rsidRPr="004A7627">
        <w:rPr>
          <w:sz w:val="27"/>
          <w:szCs w:val="27"/>
        </w:rPr>
        <w:t xml:space="preserve"> С</w:t>
      </w:r>
      <w:r w:rsidR="00313C0E" w:rsidRPr="004A7627">
        <w:rPr>
          <w:sz w:val="27"/>
          <w:szCs w:val="27"/>
        </w:rPr>
        <w:t>обственны</w:t>
      </w:r>
      <w:r w:rsidR="00BE31D7" w:rsidRPr="004A7627">
        <w:rPr>
          <w:sz w:val="27"/>
          <w:szCs w:val="27"/>
        </w:rPr>
        <w:t>е</w:t>
      </w:r>
      <w:r w:rsidR="00313C0E" w:rsidRPr="004A7627">
        <w:rPr>
          <w:sz w:val="27"/>
          <w:szCs w:val="27"/>
        </w:rPr>
        <w:t xml:space="preserve"> доходы составили </w:t>
      </w:r>
      <w:r w:rsidR="00F73E6A" w:rsidRPr="004A7627">
        <w:rPr>
          <w:sz w:val="27"/>
          <w:szCs w:val="27"/>
        </w:rPr>
        <w:t>66</w:t>
      </w:r>
      <w:r w:rsidR="00F5640B" w:rsidRPr="004A7627">
        <w:rPr>
          <w:sz w:val="27"/>
          <w:szCs w:val="27"/>
        </w:rPr>
        <w:t>6,1</w:t>
      </w:r>
      <w:r w:rsidR="00A75BD6" w:rsidRPr="004A7627">
        <w:rPr>
          <w:sz w:val="27"/>
          <w:szCs w:val="27"/>
        </w:rPr>
        <w:t xml:space="preserve"> </w:t>
      </w:r>
      <w:r w:rsidR="00313C0E" w:rsidRPr="004A7627">
        <w:rPr>
          <w:sz w:val="27"/>
          <w:szCs w:val="27"/>
        </w:rPr>
        <w:t>млн.рублей</w:t>
      </w:r>
      <w:r w:rsidR="00A75BD6" w:rsidRPr="004A7627">
        <w:rPr>
          <w:sz w:val="27"/>
          <w:szCs w:val="27"/>
        </w:rPr>
        <w:t xml:space="preserve">, </w:t>
      </w:r>
      <w:r w:rsidR="00F73E6A" w:rsidRPr="004A7627">
        <w:rPr>
          <w:sz w:val="27"/>
          <w:szCs w:val="27"/>
        </w:rPr>
        <w:t xml:space="preserve">с ростом </w:t>
      </w:r>
      <w:r w:rsidR="00313C0E" w:rsidRPr="004A7627">
        <w:rPr>
          <w:sz w:val="27"/>
          <w:szCs w:val="27"/>
        </w:rPr>
        <w:t xml:space="preserve">к уровню </w:t>
      </w:r>
      <w:r w:rsidR="007B632B" w:rsidRPr="004A7627">
        <w:rPr>
          <w:sz w:val="27"/>
          <w:szCs w:val="27"/>
        </w:rPr>
        <w:t>201</w:t>
      </w:r>
      <w:r w:rsidR="00954F02" w:rsidRPr="004A7627">
        <w:rPr>
          <w:sz w:val="27"/>
          <w:szCs w:val="27"/>
        </w:rPr>
        <w:t>6</w:t>
      </w:r>
      <w:r w:rsidR="007B632B" w:rsidRPr="004A7627">
        <w:rPr>
          <w:sz w:val="27"/>
          <w:szCs w:val="27"/>
        </w:rPr>
        <w:t xml:space="preserve"> года</w:t>
      </w:r>
      <w:r w:rsidR="00313C0E" w:rsidRPr="004A7627">
        <w:rPr>
          <w:sz w:val="27"/>
          <w:szCs w:val="27"/>
        </w:rPr>
        <w:t xml:space="preserve"> </w:t>
      </w:r>
      <w:r w:rsidR="00BE31D7" w:rsidRPr="004A7627">
        <w:rPr>
          <w:sz w:val="27"/>
          <w:szCs w:val="27"/>
        </w:rPr>
        <w:t>на</w:t>
      </w:r>
      <w:r w:rsidR="00313C0E" w:rsidRPr="004A7627">
        <w:rPr>
          <w:sz w:val="27"/>
          <w:szCs w:val="27"/>
        </w:rPr>
        <w:t xml:space="preserve"> </w:t>
      </w:r>
      <w:r w:rsidR="007B632B" w:rsidRPr="004A7627">
        <w:rPr>
          <w:sz w:val="27"/>
          <w:szCs w:val="27"/>
        </w:rPr>
        <w:t>8,9</w:t>
      </w:r>
      <w:r w:rsidR="00313C0E" w:rsidRPr="004A7627">
        <w:rPr>
          <w:sz w:val="27"/>
          <w:szCs w:val="27"/>
        </w:rPr>
        <w:t xml:space="preserve"> млн.рублей, или на </w:t>
      </w:r>
      <w:r w:rsidR="007B632B" w:rsidRPr="004A7627">
        <w:rPr>
          <w:sz w:val="27"/>
          <w:szCs w:val="27"/>
        </w:rPr>
        <w:t>1,4</w:t>
      </w:r>
      <w:r w:rsidR="00313C0E" w:rsidRPr="004A7627">
        <w:rPr>
          <w:sz w:val="27"/>
          <w:szCs w:val="27"/>
        </w:rPr>
        <w:t xml:space="preserve"> процента.</w:t>
      </w:r>
    </w:p>
    <w:p w:rsidR="00E5238F" w:rsidRPr="004A7627" w:rsidRDefault="00600554" w:rsidP="00E5238F">
      <w:pPr>
        <w:ind w:firstLine="567"/>
        <w:jc w:val="both"/>
        <w:rPr>
          <w:sz w:val="27"/>
          <w:szCs w:val="27"/>
        </w:rPr>
      </w:pPr>
      <w:r w:rsidRPr="004A7627">
        <w:rPr>
          <w:sz w:val="27"/>
          <w:szCs w:val="27"/>
        </w:rPr>
        <w:lastRenderedPageBreak/>
        <w:t xml:space="preserve">В части реализации налоговой политики </w:t>
      </w:r>
      <w:r w:rsidR="00574188" w:rsidRPr="004A7627">
        <w:rPr>
          <w:sz w:val="27"/>
          <w:szCs w:val="27"/>
        </w:rPr>
        <w:t>проведена оценка эффективности предоставленных на местном уровне налоговых преференций</w:t>
      </w:r>
      <w:r w:rsidR="00E34D58" w:rsidRPr="004A7627">
        <w:rPr>
          <w:sz w:val="27"/>
          <w:szCs w:val="27"/>
        </w:rPr>
        <w:t>, по</w:t>
      </w:r>
      <w:r w:rsidR="00574188" w:rsidRPr="004A7627">
        <w:rPr>
          <w:sz w:val="27"/>
          <w:szCs w:val="27"/>
        </w:rPr>
        <w:t xml:space="preserve"> р</w:t>
      </w:r>
      <w:r w:rsidRPr="004A7627">
        <w:rPr>
          <w:sz w:val="27"/>
          <w:szCs w:val="27"/>
        </w:rPr>
        <w:t>езультат</w:t>
      </w:r>
      <w:r w:rsidR="00574188" w:rsidRPr="004A7627">
        <w:rPr>
          <w:sz w:val="27"/>
          <w:szCs w:val="27"/>
        </w:rPr>
        <w:t>ам которой</w:t>
      </w:r>
      <w:r w:rsidR="00A75BD6" w:rsidRPr="004A7627">
        <w:rPr>
          <w:sz w:val="27"/>
          <w:szCs w:val="27"/>
        </w:rPr>
        <w:t xml:space="preserve"> </w:t>
      </w:r>
      <w:r w:rsidR="00CC3EA6" w:rsidRPr="004A7627">
        <w:rPr>
          <w:sz w:val="27"/>
          <w:szCs w:val="27"/>
        </w:rPr>
        <w:t>подготовлен</w:t>
      </w:r>
      <w:r w:rsidR="00F5640B" w:rsidRPr="004A7627">
        <w:rPr>
          <w:sz w:val="27"/>
          <w:szCs w:val="27"/>
        </w:rPr>
        <w:t xml:space="preserve"> проект решения Волгодонской городской Думы</w:t>
      </w:r>
      <w:r w:rsidR="00574188" w:rsidRPr="004A7627">
        <w:rPr>
          <w:sz w:val="27"/>
          <w:szCs w:val="27"/>
        </w:rPr>
        <w:t xml:space="preserve"> </w:t>
      </w:r>
      <w:r w:rsidR="006701D1">
        <w:rPr>
          <w:sz w:val="27"/>
          <w:szCs w:val="27"/>
        </w:rPr>
        <w:br/>
      </w:r>
      <w:r w:rsidR="00574188" w:rsidRPr="004A7627">
        <w:rPr>
          <w:sz w:val="27"/>
          <w:szCs w:val="27"/>
        </w:rPr>
        <w:t>«О внесении изменени</w:t>
      </w:r>
      <w:r w:rsidR="00554C4E" w:rsidRPr="004A7627">
        <w:rPr>
          <w:sz w:val="27"/>
          <w:szCs w:val="27"/>
        </w:rPr>
        <w:t>й</w:t>
      </w:r>
      <w:r w:rsidR="00574188" w:rsidRPr="004A7627">
        <w:rPr>
          <w:sz w:val="27"/>
          <w:szCs w:val="27"/>
        </w:rPr>
        <w:t xml:space="preserve"> в решение Волгодонской городской Думы от </w:t>
      </w:r>
      <w:r w:rsidR="00F5640B" w:rsidRPr="004A7627">
        <w:rPr>
          <w:sz w:val="27"/>
          <w:szCs w:val="27"/>
        </w:rPr>
        <w:t>20</w:t>
      </w:r>
      <w:r w:rsidR="00574188" w:rsidRPr="004A7627">
        <w:rPr>
          <w:sz w:val="27"/>
          <w:szCs w:val="27"/>
        </w:rPr>
        <w:t>.1</w:t>
      </w:r>
      <w:r w:rsidR="00F5640B" w:rsidRPr="004A7627">
        <w:rPr>
          <w:sz w:val="27"/>
          <w:szCs w:val="27"/>
        </w:rPr>
        <w:t>0</w:t>
      </w:r>
      <w:r w:rsidR="00574188" w:rsidRPr="004A7627">
        <w:rPr>
          <w:sz w:val="27"/>
          <w:szCs w:val="27"/>
        </w:rPr>
        <w:t>.201</w:t>
      </w:r>
      <w:r w:rsidR="00F5640B" w:rsidRPr="004A7627">
        <w:rPr>
          <w:sz w:val="27"/>
          <w:szCs w:val="27"/>
        </w:rPr>
        <w:t xml:space="preserve">6 </w:t>
      </w:r>
      <w:r w:rsidR="00574188" w:rsidRPr="004A7627">
        <w:rPr>
          <w:sz w:val="27"/>
          <w:szCs w:val="27"/>
        </w:rPr>
        <w:t xml:space="preserve">№ </w:t>
      </w:r>
      <w:r w:rsidR="00F5640B" w:rsidRPr="004A7627">
        <w:rPr>
          <w:sz w:val="27"/>
          <w:szCs w:val="27"/>
        </w:rPr>
        <w:t>65</w:t>
      </w:r>
      <w:r w:rsidR="00574188" w:rsidRPr="004A7627">
        <w:rPr>
          <w:sz w:val="27"/>
          <w:szCs w:val="27"/>
        </w:rPr>
        <w:t xml:space="preserve"> «Об установлении земельного налога»</w:t>
      </w:r>
      <w:r w:rsidR="00E5238F" w:rsidRPr="004A7627">
        <w:rPr>
          <w:sz w:val="27"/>
          <w:szCs w:val="27"/>
        </w:rPr>
        <w:t xml:space="preserve"> в котором</w:t>
      </w:r>
      <w:r w:rsidR="00CA2DBB" w:rsidRPr="004A7627">
        <w:rPr>
          <w:sz w:val="27"/>
          <w:szCs w:val="27"/>
        </w:rPr>
        <w:t xml:space="preserve"> д</w:t>
      </w:r>
      <w:r w:rsidR="00E5238F" w:rsidRPr="004A7627">
        <w:rPr>
          <w:sz w:val="27"/>
          <w:szCs w:val="27"/>
        </w:rPr>
        <w:t>ля улучшения инвестиционного «климата», привлечения дополнительных инвестиций и снижения налогового бремени, предложено расширить круг организаций – инвесторов с объемом капитальных вложений от 5 млн.руб.</w:t>
      </w:r>
      <w:r w:rsidR="006701D1">
        <w:rPr>
          <w:sz w:val="27"/>
          <w:szCs w:val="27"/>
        </w:rPr>
        <w:t>,</w:t>
      </w:r>
      <w:r w:rsidR="00E5238F" w:rsidRPr="004A7627">
        <w:rPr>
          <w:sz w:val="27"/>
          <w:szCs w:val="27"/>
        </w:rPr>
        <w:t xml:space="preserve"> освобожденных от уплаты земельного налога.</w:t>
      </w:r>
    </w:p>
    <w:p w:rsidR="00E636E5" w:rsidRPr="004A7627" w:rsidRDefault="00E636E5" w:rsidP="00E636E5">
      <w:pPr>
        <w:autoSpaceDE w:val="0"/>
        <w:autoSpaceDN w:val="0"/>
        <w:adjustRightInd w:val="0"/>
        <w:ind w:firstLine="709"/>
        <w:jc w:val="both"/>
        <w:rPr>
          <w:rFonts w:eastAsia="Batang"/>
          <w:sz w:val="27"/>
          <w:szCs w:val="27"/>
        </w:rPr>
      </w:pPr>
      <w:r w:rsidRPr="004A7627">
        <w:rPr>
          <w:rFonts w:eastAsia="Batang"/>
          <w:sz w:val="27"/>
          <w:szCs w:val="27"/>
        </w:rPr>
        <w:t>Для взаимодействия органов местного самоупр</w:t>
      </w:r>
      <w:r w:rsidR="006701D1">
        <w:rPr>
          <w:rFonts w:eastAsia="Batang"/>
          <w:sz w:val="27"/>
          <w:szCs w:val="27"/>
        </w:rPr>
        <w:t>авления с территориальным органо</w:t>
      </w:r>
      <w:r w:rsidRPr="004A7627">
        <w:rPr>
          <w:rFonts w:eastAsia="Batang"/>
          <w:sz w:val="27"/>
          <w:szCs w:val="27"/>
        </w:rPr>
        <w:t>м федеральной налоговой службы, отраслевыми (функциональными) органами Администрации города Волгодонска в части обеспечения роста собственных доходов разработан и утвержден постановлением Администрации города Волгодонска от 11.08.2017 №</w:t>
      </w:r>
      <w:r w:rsidR="00FB254B" w:rsidRPr="004A7627">
        <w:rPr>
          <w:rFonts w:eastAsia="Batang"/>
          <w:sz w:val="27"/>
          <w:szCs w:val="27"/>
        </w:rPr>
        <w:t> </w:t>
      </w:r>
      <w:r w:rsidRPr="004A7627">
        <w:rPr>
          <w:rFonts w:eastAsia="Batang"/>
          <w:sz w:val="27"/>
          <w:szCs w:val="27"/>
        </w:rPr>
        <w:t>1094 План мероприятий («дорожная карта») по увеличению поступлений налоговых и неналоговых доходов консолидированного бюджета Ростовской области на 2017-2019 годы.</w:t>
      </w:r>
    </w:p>
    <w:p w:rsidR="00B35CE3" w:rsidRPr="004A7627" w:rsidRDefault="00B35CE3" w:rsidP="004E21EA">
      <w:pPr>
        <w:widowControl w:val="0"/>
        <w:ind w:firstLine="709"/>
        <w:jc w:val="both"/>
        <w:rPr>
          <w:sz w:val="27"/>
          <w:szCs w:val="27"/>
          <w:lang/>
        </w:rPr>
      </w:pPr>
      <w:r w:rsidRPr="004A7627">
        <w:rPr>
          <w:sz w:val="27"/>
          <w:szCs w:val="27"/>
          <w:lang/>
        </w:rPr>
        <w:t>Бюджетная политика реализуется с учетом выполнения основных задач по обеспечению устойчивости и сбалансированности местного бюджета.</w:t>
      </w:r>
    </w:p>
    <w:p w:rsidR="00FB254B" w:rsidRPr="004A7627" w:rsidRDefault="00B35CE3" w:rsidP="00FB254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7627">
        <w:rPr>
          <w:sz w:val="27"/>
          <w:szCs w:val="27"/>
          <w:lang/>
        </w:rPr>
        <w:t xml:space="preserve">В этих целях продолжено выполнение Плана мероприятий по  </w:t>
      </w:r>
      <w:r w:rsidRPr="004A7627">
        <w:rPr>
          <w:sz w:val="27"/>
          <w:szCs w:val="27"/>
        </w:rPr>
        <w:t>оздоровлению муниципальных финансов, включая мероприятия, направленные на рост доходов, оптимизацию расходов, а также сокращению муниципального долга, в городе Волгодонске на 2017 год, утвержденного постановлением Администрации города Волгодонска от 22.03.2017 № 594</w:t>
      </w:r>
      <w:r w:rsidR="005B5A00" w:rsidRPr="004A7627">
        <w:rPr>
          <w:sz w:val="27"/>
          <w:szCs w:val="27"/>
        </w:rPr>
        <w:t>.</w:t>
      </w:r>
    </w:p>
    <w:p w:rsidR="00FB254B" w:rsidRPr="004A7627" w:rsidRDefault="00FB254B" w:rsidP="00FB254B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7627">
        <w:rPr>
          <w:sz w:val="27"/>
          <w:szCs w:val="27"/>
        </w:rPr>
        <w:t>Постановлением Администрации города Волгодонска от 19.04.2017 № 204 утвержден</w:t>
      </w:r>
      <w:r w:rsidR="005B5A00" w:rsidRPr="004A7627">
        <w:rPr>
          <w:sz w:val="27"/>
          <w:szCs w:val="27"/>
        </w:rPr>
        <w:t>а</w:t>
      </w:r>
      <w:r w:rsidRPr="004A7627">
        <w:rPr>
          <w:sz w:val="27"/>
          <w:szCs w:val="27"/>
        </w:rPr>
        <w:t xml:space="preserve"> </w:t>
      </w:r>
      <w:r w:rsidR="005B5A00" w:rsidRPr="004A7627">
        <w:rPr>
          <w:sz w:val="27"/>
          <w:szCs w:val="27"/>
        </w:rPr>
        <w:t xml:space="preserve">Программа </w:t>
      </w:r>
      <w:r w:rsidRPr="004A7627">
        <w:rPr>
          <w:sz w:val="27"/>
          <w:szCs w:val="27"/>
        </w:rPr>
        <w:t>оптимизации расходов местного бюджета</w:t>
      </w:r>
      <w:r w:rsidR="005B5A00" w:rsidRPr="004A7627">
        <w:rPr>
          <w:sz w:val="27"/>
          <w:szCs w:val="27"/>
        </w:rPr>
        <w:t xml:space="preserve"> на </w:t>
      </w:r>
      <w:r w:rsidR="00AC7C2B" w:rsidRPr="004A7627">
        <w:rPr>
          <w:rFonts w:eastAsia="Batang"/>
          <w:sz w:val="27"/>
          <w:szCs w:val="27"/>
        </w:rPr>
        <w:t xml:space="preserve">2017-2019 </w:t>
      </w:r>
      <w:r w:rsidR="005B5A00" w:rsidRPr="004A7627">
        <w:rPr>
          <w:sz w:val="27"/>
          <w:szCs w:val="27"/>
        </w:rPr>
        <w:t>годы</w:t>
      </w:r>
      <w:r w:rsidRPr="004A7627">
        <w:rPr>
          <w:sz w:val="27"/>
          <w:szCs w:val="27"/>
        </w:rPr>
        <w:t xml:space="preserve">. </w:t>
      </w:r>
    </w:p>
    <w:p w:rsidR="00B35CE3" w:rsidRPr="004A7627" w:rsidRDefault="00B35CE3" w:rsidP="004E21EA">
      <w:pPr>
        <w:widowControl w:val="0"/>
        <w:ind w:firstLine="709"/>
        <w:jc w:val="both"/>
        <w:rPr>
          <w:sz w:val="27"/>
          <w:szCs w:val="27"/>
        </w:rPr>
      </w:pPr>
      <w:r w:rsidRPr="004A7627">
        <w:rPr>
          <w:sz w:val="27"/>
          <w:szCs w:val="27"/>
          <w:lang/>
        </w:rPr>
        <w:t xml:space="preserve">В 2016 </w:t>
      </w:r>
      <w:r w:rsidR="0065140C" w:rsidRPr="004A7627">
        <w:rPr>
          <w:sz w:val="27"/>
          <w:szCs w:val="27"/>
          <w:lang/>
        </w:rPr>
        <w:t xml:space="preserve">году </w:t>
      </w:r>
      <w:r w:rsidRPr="004A7627">
        <w:rPr>
          <w:sz w:val="27"/>
          <w:szCs w:val="27"/>
          <w:lang/>
        </w:rPr>
        <w:t xml:space="preserve">и </w:t>
      </w:r>
      <w:r w:rsidR="00CA2DBB" w:rsidRPr="004A7627">
        <w:rPr>
          <w:sz w:val="27"/>
          <w:szCs w:val="27"/>
          <w:lang/>
        </w:rPr>
        <w:t xml:space="preserve">в </w:t>
      </w:r>
      <w:r w:rsidR="00CA2DBB" w:rsidRPr="004A7627">
        <w:rPr>
          <w:sz w:val="27"/>
          <w:szCs w:val="27"/>
          <w:lang w:val="en-US"/>
        </w:rPr>
        <w:t>I</w:t>
      </w:r>
      <w:r w:rsidR="00CA2DBB" w:rsidRPr="004A7627">
        <w:rPr>
          <w:sz w:val="27"/>
          <w:szCs w:val="27"/>
        </w:rPr>
        <w:t xml:space="preserve"> полугодии 2017 года </w:t>
      </w:r>
      <w:r w:rsidRPr="004A7627">
        <w:rPr>
          <w:sz w:val="27"/>
          <w:szCs w:val="27"/>
          <w:lang/>
        </w:rPr>
        <w:t>проводилась</w:t>
      </w:r>
      <w:r w:rsidRPr="004A7627">
        <w:rPr>
          <w:sz w:val="27"/>
          <w:szCs w:val="27"/>
        </w:rPr>
        <w:t xml:space="preserve"> взвешенная долговая политика, направленная на ограничение размера муниципального долга города Волгодонска с учетом требований бюджетного законодательства и минимизацию расходов на обслуживание долговых обязательств.</w:t>
      </w:r>
    </w:p>
    <w:p w:rsidR="00D66B2E" w:rsidRPr="004A7627" w:rsidRDefault="00D66B2E" w:rsidP="004E21EA">
      <w:pPr>
        <w:widowControl w:val="0"/>
        <w:ind w:firstLine="709"/>
        <w:jc w:val="both"/>
        <w:rPr>
          <w:sz w:val="27"/>
          <w:szCs w:val="27"/>
        </w:rPr>
      </w:pPr>
    </w:p>
    <w:p w:rsidR="00C02C00" w:rsidRPr="004A7627" w:rsidRDefault="000F6ACC" w:rsidP="004E21E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7"/>
          <w:szCs w:val="27"/>
        </w:rPr>
      </w:pPr>
      <w:r w:rsidRPr="004A7627">
        <w:rPr>
          <w:sz w:val="27"/>
          <w:szCs w:val="27"/>
        </w:rPr>
        <w:t xml:space="preserve">2. Основные цели и задачи бюджетной </w:t>
      </w:r>
    </w:p>
    <w:p w:rsidR="000F6ACC" w:rsidRPr="004A7627" w:rsidRDefault="000F6ACC" w:rsidP="004E21EA">
      <w:pPr>
        <w:widowControl w:val="0"/>
        <w:autoSpaceDE w:val="0"/>
        <w:autoSpaceDN w:val="0"/>
        <w:adjustRightInd w:val="0"/>
        <w:spacing w:after="120"/>
        <w:ind w:firstLine="709"/>
        <w:jc w:val="center"/>
        <w:outlineLvl w:val="1"/>
        <w:rPr>
          <w:sz w:val="27"/>
          <w:szCs w:val="27"/>
        </w:rPr>
      </w:pPr>
      <w:r w:rsidRPr="004A7627">
        <w:rPr>
          <w:sz w:val="27"/>
          <w:szCs w:val="27"/>
        </w:rPr>
        <w:t>и налоговой политики</w:t>
      </w:r>
      <w:r w:rsidR="00C02C00" w:rsidRPr="004A7627">
        <w:rPr>
          <w:sz w:val="27"/>
          <w:szCs w:val="27"/>
        </w:rPr>
        <w:t xml:space="preserve"> </w:t>
      </w:r>
      <w:r w:rsidRPr="004A7627">
        <w:rPr>
          <w:sz w:val="27"/>
          <w:szCs w:val="27"/>
        </w:rPr>
        <w:t xml:space="preserve">на </w:t>
      </w:r>
      <w:r w:rsidR="00D66B2E" w:rsidRPr="004A7627">
        <w:rPr>
          <w:sz w:val="27"/>
          <w:szCs w:val="27"/>
        </w:rPr>
        <w:t>2018 - 2020 годы</w:t>
      </w:r>
    </w:p>
    <w:p w:rsidR="00D66B2E" w:rsidRPr="004A7627" w:rsidRDefault="00D66B2E" w:rsidP="004E21EA">
      <w:pPr>
        <w:widowControl w:val="0"/>
        <w:autoSpaceDE w:val="0"/>
        <w:autoSpaceDN w:val="0"/>
        <w:ind w:firstLine="709"/>
        <w:jc w:val="both"/>
        <w:rPr>
          <w:color w:val="000000"/>
          <w:sz w:val="27"/>
          <w:szCs w:val="27"/>
        </w:rPr>
      </w:pPr>
      <w:r w:rsidRPr="004A7627">
        <w:rPr>
          <w:color w:val="000000"/>
          <w:sz w:val="27"/>
          <w:szCs w:val="27"/>
        </w:rPr>
        <w:t xml:space="preserve">Продолжится реализация взятой за основу в 2017 году бюджетной политики. </w:t>
      </w:r>
    </w:p>
    <w:p w:rsidR="00C85E94" w:rsidRPr="004A7627" w:rsidRDefault="00D66B2E" w:rsidP="004E21EA">
      <w:pPr>
        <w:widowControl w:val="0"/>
        <w:autoSpaceDE w:val="0"/>
        <w:autoSpaceDN w:val="0"/>
        <w:ind w:firstLine="709"/>
        <w:jc w:val="both"/>
        <w:rPr>
          <w:color w:val="000000"/>
          <w:sz w:val="27"/>
          <w:szCs w:val="27"/>
        </w:rPr>
      </w:pPr>
      <w:r w:rsidRPr="004A7627">
        <w:rPr>
          <w:color w:val="000000"/>
          <w:sz w:val="27"/>
          <w:szCs w:val="27"/>
        </w:rPr>
        <w:t xml:space="preserve">Первоочередными задачами </w:t>
      </w:r>
      <w:r w:rsidR="00695242" w:rsidRPr="004A7627">
        <w:rPr>
          <w:color w:val="000000"/>
          <w:sz w:val="27"/>
          <w:szCs w:val="27"/>
        </w:rPr>
        <w:t xml:space="preserve">на </w:t>
      </w:r>
      <w:r w:rsidR="006701D1">
        <w:rPr>
          <w:sz w:val="27"/>
          <w:szCs w:val="27"/>
        </w:rPr>
        <w:t>2018</w:t>
      </w:r>
      <w:r w:rsidRPr="004A7627">
        <w:rPr>
          <w:sz w:val="27"/>
          <w:szCs w:val="27"/>
        </w:rPr>
        <w:t>-2020 годы</w:t>
      </w:r>
      <w:r w:rsidRPr="004A7627">
        <w:rPr>
          <w:color w:val="000000"/>
          <w:sz w:val="27"/>
          <w:szCs w:val="27"/>
        </w:rPr>
        <w:t xml:space="preserve"> </w:t>
      </w:r>
      <w:r w:rsidR="00695242" w:rsidRPr="004A7627">
        <w:rPr>
          <w:color w:val="000000"/>
          <w:sz w:val="27"/>
          <w:szCs w:val="27"/>
        </w:rPr>
        <w:t xml:space="preserve">будут являться </w:t>
      </w:r>
      <w:r w:rsidR="00C85E94" w:rsidRPr="004A7627">
        <w:rPr>
          <w:color w:val="000000"/>
          <w:sz w:val="27"/>
          <w:szCs w:val="27"/>
        </w:rPr>
        <w:t>наращивание темпов роста собственных (налоговых и неналоговых) доходов, обеспечение устойчивости бюджета города Волгодонска, выполнение принятых обязательств перед гражданами, инвестирование в человеческий капитал.</w:t>
      </w:r>
    </w:p>
    <w:p w:rsidR="0090553B" w:rsidRPr="004A7627" w:rsidRDefault="0090553B" w:rsidP="004E21EA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4A7627">
        <w:rPr>
          <w:sz w:val="27"/>
          <w:szCs w:val="27"/>
        </w:rPr>
        <w:t>Будет продолжена взвешенная долговая политика, направленная на обеспечение потребностей города Волгодонска в заемном финансировании, своевременном и полном исполнении долговых обязательств и поддержание объема и структуры долговых обязательств на безопасном уровне.</w:t>
      </w:r>
    </w:p>
    <w:p w:rsidR="0090553B" w:rsidRPr="004A7627" w:rsidRDefault="0090553B" w:rsidP="004E21EA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7627">
        <w:rPr>
          <w:sz w:val="27"/>
          <w:szCs w:val="27"/>
        </w:rPr>
        <w:t>Эффективное управление расходами будет обеспечиваться посредством реализации муниципальных программ</w:t>
      </w:r>
      <w:r w:rsidR="00695242" w:rsidRPr="004A7627">
        <w:rPr>
          <w:sz w:val="27"/>
          <w:szCs w:val="27"/>
        </w:rPr>
        <w:t xml:space="preserve"> города Волгодонска</w:t>
      </w:r>
      <w:r w:rsidRPr="004A7627">
        <w:rPr>
          <w:sz w:val="27"/>
          <w:szCs w:val="27"/>
        </w:rPr>
        <w:t>,</w:t>
      </w:r>
      <w:r w:rsidR="00695242" w:rsidRPr="004A7627">
        <w:rPr>
          <w:sz w:val="27"/>
          <w:szCs w:val="27"/>
        </w:rPr>
        <w:t xml:space="preserve"> в которых учтены все приоритеты развития социальной сферы,</w:t>
      </w:r>
      <w:r w:rsidRPr="004A7627">
        <w:rPr>
          <w:sz w:val="27"/>
          <w:szCs w:val="27"/>
        </w:rPr>
        <w:t xml:space="preserve"> коммунальной и транспортной </w:t>
      </w:r>
      <w:r w:rsidRPr="004A7627">
        <w:rPr>
          <w:sz w:val="27"/>
          <w:szCs w:val="27"/>
        </w:rPr>
        <w:lastRenderedPageBreak/>
        <w:t xml:space="preserve">инфраструктуры, обеспечение жильем отдельных категорий граждан и другие направления. </w:t>
      </w:r>
    </w:p>
    <w:p w:rsidR="00FE6CDF" w:rsidRPr="004A7627" w:rsidRDefault="00FE6CDF" w:rsidP="004E21EA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7627">
        <w:rPr>
          <w:sz w:val="27"/>
          <w:szCs w:val="27"/>
        </w:rPr>
        <w:t>В предстоящем периоде продолжится работа по повышению качества и эффективности реализации муниципальных программ, бюджетного планирования.</w:t>
      </w:r>
    </w:p>
    <w:p w:rsidR="00FE6CDF" w:rsidRPr="004A7627" w:rsidRDefault="00FE6CDF" w:rsidP="004E21EA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4A7627">
        <w:rPr>
          <w:sz w:val="27"/>
          <w:szCs w:val="27"/>
        </w:rPr>
        <w:t>Основное внимание при исполнении бюджета</w:t>
      </w:r>
      <w:r w:rsidR="00954F02" w:rsidRPr="004A7627">
        <w:rPr>
          <w:sz w:val="27"/>
          <w:szCs w:val="27"/>
        </w:rPr>
        <w:t xml:space="preserve"> </w:t>
      </w:r>
      <w:r w:rsidRPr="004A7627">
        <w:rPr>
          <w:sz w:val="27"/>
          <w:szCs w:val="27"/>
        </w:rPr>
        <w:t>будет уделено операционной эффективности бюджетных расходов. Это - безусловное соблюдение бюджетного законодательства и законодательства в сфере закупок, своевременность заключения муниципальных контрактов, обеспечение контроля на всех этапах исполнения бюджета.</w:t>
      </w:r>
    </w:p>
    <w:p w:rsidR="00FE6CDF" w:rsidRPr="004A7627" w:rsidRDefault="00FE6CDF" w:rsidP="004E21EA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4A7627">
        <w:rPr>
          <w:sz w:val="27"/>
          <w:szCs w:val="27"/>
          <w:lang w:eastAsia="en-US"/>
        </w:rPr>
        <w:t>Основными направлениями для обеспечения устойчивого и сбалансированного исполнения бюджета определены:</w:t>
      </w:r>
    </w:p>
    <w:p w:rsidR="00FE6CDF" w:rsidRPr="004A7627" w:rsidRDefault="00FE6CDF" w:rsidP="004E21EA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4A7627">
        <w:rPr>
          <w:sz w:val="27"/>
          <w:szCs w:val="27"/>
          <w:lang w:eastAsia="en-US"/>
        </w:rPr>
        <w:t xml:space="preserve">увеличение поступлений налоговых и неналоговых доходов; </w:t>
      </w:r>
    </w:p>
    <w:p w:rsidR="00FE6CDF" w:rsidRPr="004A7627" w:rsidRDefault="00FE6CDF" w:rsidP="004E21EA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4A7627">
        <w:rPr>
          <w:sz w:val="27"/>
          <w:szCs w:val="27"/>
          <w:lang w:eastAsia="en-US"/>
        </w:rPr>
        <w:t xml:space="preserve">оптимизация бюджетных расходов; </w:t>
      </w:r>
    </w:p>
    <w:p w:rsidR="00FE6CDF" w:rsidRPr="004A7627" w:rsidRDefault="00FE6CDF" w:rsidP="004E21EA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4A7627">
        <w:rPr>
          <w:sz w:val="27"/>
          <w:szCs w:val="27"/>
          <w:lang w:eastAsia="en-US"/>
        </w:rPr>
        <w:t xml:space="preserve">сокращение долговой нагрузки; </w:t>
      </w:r>
    </w:p>
    <w:p w:rsidR="00FE6CDF" w:rsidRPr="004A7627" w:rsidRDefault="00FE6CDF" w:rsidP="004E21EA">
      <w:pPr>
        <w:autoSpaceDE w:val="0"/>
        <w:autoSpaceDN w:val="0"/>
        <w:adjustRightInd w:val="0"/>
        <w:ind w:firstLine="709"/>
        <w:jc w:val="both"/>
        <w:rPr>
          <w:sz w:val="27"/>
          <w:szCs w:val="27"/>
          <w:lang w:eastAsia="en-US"/>
        </w:rPr>
      </w:pPr>
      <w:r w:rsidRPr="004A7627">
        <w:rPr>
          <w:sz w:val="27"/>
          <w:szCs w:val="27"/>
          <w:lang w:eastAsia="en-US"/>
        </w:rPr>
        <w:t xml:space="preserve">утверждение (исполнение) бюджета с соблюдением ограничений по объему дефицита бюджета и муниципальному долгу города Волгодонска. </w:t>
      </w:r>
    </w:p>
    <w:p w:rsidR="00954F02" w:rsidRPr="004A7627" w:rsidRDefault="00FE6CDF" w:rsidP="00954F02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7627">
        <w:rPr>
          <w:color w:val="000000"/>
          <w:sz w:val="27"/>
          <w:szCs w:val="27"/>
        </w:rPr>
        <w:t>Нормативно-правовое регулирование бюджетного процесса будет осуществляться с учетом изменения бюджетного законодательства на федеральном уровне и необходимости разработки новых нормативных правовых актов, обязательных к принятию согласно установленным требованиям.</w:t>
      </w:r>
      <w:r w:rsidR="00954F02" w:rsidRPr="004A7627">
        <w:rPr>
          <w:sz w:val="27"/>
          <w:szCs w:val="27"/>
        </w:rPr>
        <w:t xml:space="preserve"> </w:t>
      </w:r>
    </w:p>
    <w:p w:rsidR="0065400E" w:rsidRPr="004A7627" w:rsidRDefault="009661C0" w:rsidP="00954F02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7"/>
          <w:szCs w:val="27"/>
        </w:rPr>
      </w:pPr>
      <w:r w:rsidRPr="004A7627">
        <w:rPr>
          <w:sz w:val="27"/>
          <w:szCs w:val="27"/>
        </w:rPr>
        <w:t xml:space="preserve">В рамках реализации постановления Правительства Российской Федерации от 06.09.2016 № 887, утвердившего общие требованиями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</w:t>
      </w:r>
      <w:r w:rsidR="0065400E" w:rsidRPr="004A7627">
        <w:rPr>
          <w:sz w:val="27"/>
          <w:szCs w:val="27"/>
        </w:rPr>
        <w:t>Финансовым управлением города Волгодонска  принят приказ от 29.12.2016 №</w:t>
      </w:r>
      <w:r w:rsidR="00BF3861">
        <w:rPr>
          <w:sz w:val="27"/>
          <w:szCs w:val="27"/>
        </w:rPr>
        <w:t xml:space="preserve"> </w:t>
      </w:r>
      <w:r w:rsidR="0065400E" w:rsidRPr="004A7627">
        <w:rPr>
          <w:sz w:val="27"/>
          <w:szCs w:val="27"/>
        </w:rPr>
        <w:t>85Б «</w:t>
      </w:r>
      <w:r w:rsidR="0065400E" w:rsidRPr="004A7627">
        <w:rPr>
          <w:bCs/>
          <w:color w:val="000000"/>
          <w:sz w:val="27"/>
          <w:szCs w:val="27"/>
        </w:rPr>
        <w:t>Об утверждении типовых форм соглашений (договоров) о предоставлении из местного бюджета субсидии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услуг».</w:t>
      </w:r>
    </w:p>
    <w:p w:rsidR="004049D2" w:rsidRPr="004A7627" w:rsidRDefault="004049D2" w:rsidP="004E21EA">
      <w:pPr>
        <w:widowControl w:val="0"/>
        <w:autoSpaceDE w:val="0"/>
        <w:autoSpaceDN w:val="0"/>
        <w:ind w:firstLine="709"/>
        <w:jc w:val="both"/>
        <w:rPr>
          <w:color w:val="000000"/>
          <w:sz w:val="27"/>
          <w:szCs w:val="27"/>
        </w:rPr>
      </w:pPr>
      <w:r w:rsidRPr="004A7627">
        <w:rPr>
          <w:color w:val="000000"/>
          <w:sz w:val="27"/>
          <w:szCs w:val="27"/>
        </w:rPr>
        <w:t>Важным направлением реализации налоговой политики является совершенствование налогообложения имущества, в связи с чем</w:t>
      </w:r>
      <w:r w:rsidR="003A38B6" w:rsidRPr="004A7627">
        <w:rPr>
          <w:color w:val="000000"/>
          <w:sz w:val="27"/>
          <w:szCs w:val="27"/>
        </w:rPr>
        <w:t>,</w:t>
      </w:r>
      <w:r w:rsidRPr="004A7627">
        <w:rPr>
          <w:color w:val="000000"/>
          <w:sz w:val="27"/>
          <w:szCs w:val="27"/>
        </w:rPr>
        <w:t xml:space="preserve"> </w:t>
      </w:r>
      <w:r w:rsidR="00AC7C2B" w:rsidRPr="004A7627">
        <w:rPr>
          <w:color w:val="000000"/>
          <w:sz w:val="27"/>
          <w:szCs w:val="27"/>
        </w:rPr>
        <w:t>Ростовск</w:t>
      </w:r>
      <w:r w:rsidR="00E12D43" w:rsidRPr="004A7627">
        <w:rPr>
          <w:color w:val="000000"/>
          <w:sz w:val="27"/>
          <w:szCs w:val="27"/>
        </w:rPr>
        <w:t>ая</w:t>
      </w:r>
      <w:r w:rsidR="00AC7C2B" w:rsidRPr="004A7627">
        <w:rPr>
          <w:color w:val="000000"/>
          <w:sz w:val="27"/>
          <w:szCs w:val="27"/>
        </w:rPr>
        <w:t xml:space="preserve"> област</w:t>
      </w:r>
      <w:r w:rsidR="00E12D43" w:rsidRPr="004A7627">
        <w:rPr>
          <w:color w:val="000000"/>
          <w:sz w:val="27"/>
          <w:szCs w:val="27"/>
        </w:rPr>
        <w:t>ь</w:t>
      </w:r>
      <w:r w:rsidR="00AC7C2B" w:rsidRPr="004A7627">
        <w:rPr>
          <w:color w:val="000000"/>
          <w:sz w:val="27"/>
          <w:szCs w:val="27"/>
        </w:rPr>
        <w:t xml:space="preserve"> </w:t>
      </w:r>
      <w:r w:rsidR="003A38B6" w:rsidRPr="004A7627">
        <w:rPr>
          <w:color w:val="000000"/>
          <w:sz w:val="27"/>
          <w:szCs w:val="27"/>
        </w:rPr>
        <w:t>с 1 января 2018 года переходит на исчисление налога на имущество физических лиц исходя из кадастровой стоимости объектов налогообложения.</w:t>
      </w:r>
    </w:p>
    <w:p w:rsidR="003A38B6" w:rsidRPr="004A7627" w:rsidRDefault="003A38B6" w:rsidP="004E21E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7627">
        <w:rPr>
          <w:sz w:val="27"/>
          <w:szCs w:val="27"/>
        </w:rPr>
        <w:t xml:space="preserve">Приоритетом бюджетной политики в сфере расходов, как и в прошлые годы, будут инвестиции в человеческий капитал, предоставление качественных и конкурентных  муниципальных услуг на основе целей и задач, определенных указами Президента Российской Федерации и </w:t>
      </w:r>
      <w:hyperlink r:id="rId7" w:history="1">
        <w:r w:rsidRPr="004A7627">
          <w:rPr>
            <w:sz w:val="27"/>
            <w:szCs w:val="27"/>
          </w:rPr>
          <w:t>Стратегией</w:t>
        </w:r>
      </w:hyperlink>
      <w:r w:rsidRPr="004A7627">
        <w:rPr>
          <w:sz w:val="27"/>
          <w:szCs w:val="27"/>
        </w:rPr>
        <w:t xml:space="preserve"> социально-экономического развития города Волгодонска на период до 2020 года.</w:t>
      </w:r>
    </w:p>
    <w:p w:rsidR="003A38B6" w:rsidRPr="004A7627" w:rsidRDefault="003A38B6" w:rsidP="004E21EA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7627">
        <w:rPr>
          <w:sz w:val="27"/>
          <w:szCs w:val="27"/>
        </w:rPr>
        <w:t xml:space="preserve">Одна из основных приоритетных задач </w:t>
      </w:r>
      <w:r w:rsidR="007E1FE6" w:rsidRPr="004A7627">
        <w:rPr>
          <w:sz w:val="27"/>
          <w:szCs w:val="27"/>
        </w:rPr>
        <w:t xml:space="preserve">муниципальной </w:t>
      </w:r>
      <w:r w:rsidRPr="004A7627">
        <w:rPr>
          <w:sz w:val="27"/>
          <w:szCs w:val="27"/>
        </w:rPr>
        <w:t xml:space="preserve">политики – сохранение достигнутых показателей, установленных Указами Президента Российской Федерации от 07.05.2012 </w:t>
      </w:r>
      <w:hyperlink r:id="rId8" w:history="1">
        <w:r w:rsidRPr="004A7627">
          <w:rPr>
            <w:sz w:val="27"/>
            <w:szCs w:val="27"/>
          </w:rPr>
          <w:t>№ 597</w:t>
        </w:r>
      </w:hyperlink>
      <w:r w:rsidRPr="004A7627">
        <w:rPr>
          <w:sz w:val="27"/>
          <w:szCs w:val="27"/>
        </w:rPr>
        <w:t xml:space="preserve"> - </w:t>
      </w:r>
      <w:hyperlink r:id="rId9" w:history="1">
        <w:r w:rsidRPr="004A7627">
          <w:rPr>
            <w:sz w:val="27"/>
            <w:szCs w:val="27"/>
          </w:rPr>
          <w:t>60</w:t>
        </w:r>
        <w:r w:rsidR="007E1FE6" w:rsidRPr="004A7627">
          <w:rPr>
            <w:sz w:val="27"/>
            <w:szCs w:val="27"/>
          </w:rPr>
          <w:t>1</w:t>
        </w:r>
      </w:hyperlink>
      <w:r w:rsidRPr="004A7627">
        <w:rPr>
          <w:sz w:val="27"/>
          <w:szCs w:val="27"/>
        </w:rPr>
        <w:t xml:space="preserve">, </w:t>
      </w:r>
      <w:hyperlink r:id="rId10" w:history="1">
        <w:r w:rsidRPr="004A7627">
          <w:rPr>
            <w:sz w:val="27"/>
            <w:szCs w:val="27"/>
          </w:rPr>
          <w:t>606</w:t>
        </w:r>
      </w:hyperlink>
      <w:r w:rsidRPr="004A7627">
        <w:rPr>
          <w:sz w:val="27"/>
          <w:szCs w:val="27"/>
        </w:rPr>
        <w:t xml:space="preserve"> (далее - указы Президента Российской Федерации). </w:t>
      </w:r>
    </w:p>
    <w:p w:rsidR="006F5F8A" w:rsidRPr="004A7627" w:rsidRDefault="006F5F8A" w:rsidP="004E21EA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7627">
        <w:rPr>
          <w:sz w:val="27"/>
          <w:szCs w:val="27"/>
        </w:rPr>
        <w:lastRenderedPageBreak/>
        <w:t>В связи с необходимостью достижения с 1 января 2018 г</w:t>
      </w:r>
      <w:r w:rsidR="007E1FE6" w:rsidRPr="004A7627">
        <w:rPr>
          <w:sz w:val="27"/>
          <w:szCs w:val="27"/>
        </w:rPr>
        <w:t>ода</w:t>
      </w:r>
      <w:r w:rsidRPr="004A7627">
        <w:rPr>
          <w:sz w:val="27"/>
          <w:szCs w:val="27"/>
        </w:rPr>
        <w:t xml:space="preserve"> целевых показателей, установленных в указах Президента Российской Федерации, дополнительные средства для повышения заработной платы отдельных категорий работников социальной сферы в </w:t>
      </w:r>
      <w:r w:rsidR="00CA6798">
        <w:rPr>
          <w:sz w:val="27"/>
          <w:szCs w:val="27"/>
        </w:rPr>
        <w:t>2018</w:t>
      </w:r>
      <w:r w:rsidRPr="004A7627">
        <w:rPr>
          <w:sz w:val="27"/>
          <w:szCs w:val="27"/>
        </w:rPr>
        <w:t>-2020 годах будут предусмотрены в полном объеме в составе расходов главных распорядителей средств местного бюджета</w:t>
      </w:r>
      <w:r w:rsidR="00B41E1E" w:rsidRPr="004A7627">
        <w:rPr>
          <w:sz w:val="27"/>
          <w:szCs w:val="27"/>
        </w:rPr>
        <w:t xml:space="preserve"> на фонд оплаты труда. При этом</w:t>
      </w:r>
      <w:r w:rsidRPr="004A7627">
        <w:rPr>
          <w:sz w:val="27"/>
          <w:szCs w:val="27"/>
        </w:rPr>
        <w:t xml:space="preserve"> в 2019 и 2020 годах – с учетом необходимости сохранения установленного указами Президента Российской Федерации уровня и прогнозного роста показателя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в Ростовской области.</w:t>
      </w:r>
    </w:p>
    <w:p w:rsidR="006F5F8A" w:rsidRPr="004A7627" w:rsidRDefault="006F5F8A" w:rsidP="00C412F7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7627">
        <w:rPr>
          <w:sz w:val="27"/>
          <w:szCs w:val="27"/>
        </w:rPr>
        <w:t xml:space="preserve">В соответствии с принятым Федеральным </w:t>
      </w:r>
      <w:hyperlink r:id="rId11" w:history="1">
        <w:r w:rsidRPr="004A7627">
          <w:rPr>
            <w:sz w:val="27"/>
            <w:szCs w:val="27"/>
          </w:rPr>
          <w:t>законом</w:t>
        </w:r>
      </w:hyperlink>
      <w:r w:rsidRPr="004A7627">
        <w:rPr>
          <w:sz w:val="27"/>
          <w:szCs w:val="27"/>
        </w:rPr>
        <w:t xml:space="preserve"> от 19.12.2016 </w:t>
      </w:r>
      <w:r w:rsidR="00CA6798">
        <w:rPr>
          <w:sz w:val="27"/>
          <w:szCs w:val="27"/>
        </w:rPr>
        <w:br/>
      </w:r>
      <w:r w:rsidRPr="004A7627">
        <w:rPr>
          <w:sz w:val="27"/>
          <w:szCs w:val="27"/>
        </w:rPr>
        <w:t>№</w:t>
      </w:r>
      <w:r w:rsidR="00E45F02" w:rsidRPr="004A7627">
        <w:rPr>
          <w:sz w:val="27"/>
          <w:szCs w:val="27"/>
        </w:rPr>
        <w:t> </w:t>
      </w:r>
      <w:r w:rsidRPr="004A7627">
        <w:rPr>
          <w:sz w:val="27"/>
          <w:szCs w:val="27"/>
        </w:rPr>
        <w:t xml:space="preserve">460-ФЗ «О внесении изменения в статью 1 Федерального закона «О минимальном размере оплаты труда» будет предусмотрено повышение расходов на заработную плату низкооплачиваемых работников в связи с ее доведением до минимального размера оплаты труда. </w:t>
      </w:r>
    </w:p>
    <w:p w:rsidR="00B84F4C" w:rsidRPr="004A7627" w:rsidRDefault="00E31EA7" w:rsidP="004E21EA">
      <w:pPr>
        <w:tabs>
          <w:tab w:val="left" w:pos="7265"/>
        </w:tabs>
        <w:ind w:firstLine="709"/>
        <w:jc w:val="both"/>
        <w:rPr>
          <w:sz w:val="27"/>
          <w:szCs w:val="27"/>
        </w:rPr>
      </w:pPr>
      <w:r w:rsidRPr="004A7627">
        <w:rPr>
          <w:sz w:val="27"/>
          <w:szCs w:val="27"/>
        </w:rPr>
        <w:t xml:space="preserve">Приоритетными направлениями инвестиционных расходов в </w:t>
      </w:r>
      <w:r w:rsidR="006F5F8A" w:rsidRPr="004A7627">
        <w:rPr>
          <w:sz w:val="27"/>
          <w:szCs w:val="27"/>
        </w:rPr>
        <w:t xml:space="preserve">2018 - 2020 </w:t>
      </w:r>
      <w:r w:rsidR="0002258C" w:rsidRPr="004A7627">
        <w:rPr>
          <w:sz w:val="27"/>
          <w:szCs w:val="27"/>
        </w:rPr>
        <w:t xml:space="preserve">годах </w:t>
      </w:r>
      <w:r w:rsidRPr="004A7627">
        <w:rPr>
          <w:sz w:val="27"/>
          <w:szCs w:val="27"/>
        </w:rPr>
        <w:t>будут</w:t>
      </w:r>
      <w:r w:rsidR="00B84F4C" w:rsidRPr="004A7627">
        <w:rPr>
          <w:sz w:val="27"/>
          <w:szCs w:val="27"/>
        </w:rPr>
        <w:t>:</w:t>
      </w:r>
    </w:p>
    <w:p w:rsidR="00B84F4C" w:rsidRPr="004A7627" w:rsidRDefault="00B84F4C" w:rsidP="004E21EA">
      <w:pPr>
        <w:tabs>
          <w:tab w:val="left" w:pos="7265"/>
        </w:tabs>
        <w:ind w:firstLine="709"/>
        <w:jc w:val="both"/>
        <w:rPr>
          <w:sz w:val="27"/>
          <w:szCs w:val="27"/>
        </w:rPr>
      </w:pPr>
      <w:r w:rsidRPr="004A7627">
        <w:rPr>
          <w:sz w:val="27"/>
          <w:szCs w:val="27"/>
        </w:rPr>
        <w:t>финансирование ранее принятых обязательств по объектам муниципальной собственности;</w:t>
      </w:r>
    </w:p>
    <w:p w:rsidR="00E31EA7" w:rsidRPr="004A7627" w:rsidRDefault="00B84F4C" w:rsidP="004E21EA">
      <w:pPr>
        <w:tabs>
          <w:tab w:val="left" w:pos="7265"/>
        </w:tabs>
        <w:ind w:firstLine="709"/>
        <w:jc w:val="both"/>
        <w:rPr>
          <w:sz w:val="27"/>
          <w:szCs w:val="27"/>
        </w:rPr>
      </w:pPr>
      <w:r w:rsidRPr="004A7627">
        <w:rPr>
          <w:sz w:val="27"/>
          <w:szCs w:val="27"/>
        </w:rPr>
        <w:t xml:space="preserve">финансирование </w:t>
      </w:r>
      <w:r w:rsidR="00707532" w:rsidRPr="004A7627">
        <w:rPr>
          <w:sz w:val="27"/>
          <w:szCs w:val="27"/>
        </w:rPr>
        <w:t>мероприяти</w:t>
      </w:r>
      <w:r w:rsidRPr="004A7627">
        <w:rPr>
          <w:sz w:val="27"/>
          <w:szCs w:val="27"/>
        </w:rPr>
        <w:t>й</w:t>
      </w:r>
      <w:r w:rsidR="00707532" w:rsidRPr="004A7627">
        <w:rPr>
          <w:sz w:val="27"/>
          <w:szCs w:val="27"/>
        </w:rPr>
        <w:t xml:space="preserve"> по приведению объектов города Волгодонска в состояние, обеспечивающее безопасное проживание его жителей</w:t>
      </w:r>
      <w:r w:rsidR="00E31EA7" w:rsidRPr="004A7627">
        <w:rPr>
          <w:sz w:val="27"/>
          <w:szCs w:val="27"/>
        </w:rPr>
        <w:t>.</w:t>
      </w:r>
    </w:p>
    <w:p w:rsidR="00B84F4C" w:rsidRPr="004A7627" w:rsidRDefault="00B84F4C" w:rsidP="004E21EA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7627">
        <w:rPr>
          <w:sz w:val="27"/>
          <w:szCs w:val="27"/>
        </w:rPr>
        <w:t>В 2018</w:t>
      </w:r>
      <w:r w:rsidR="00CA6798">
        <w:rPr>
          <w:sz w:val="27"/>
          <w:szCs w:val="27"/>
        </w:rPr>
        <w:t>-</w:t>
      </w:r>
      <w:r w:rsidR="00B41E1E" w:rsidRPr="004A7627">
        <w:rPr>
          <w:sz w:val="27"/>
          <w:szCs w:val="27"/>
        </w:rPr>
        <w:t xml:space="preserve">2020 </w:t>
      </w:r>
      <w:r w:rsidRPr="004A7627">
        <w:rPr>
          <w:sz w:val="27"/>
          <w:szCs w:val="27"/>
        </w:rPr>
        <w:t>год</w:t>
      </w:r>
      <w:r w:rsidR="00B41E1E" w:rsidRPr="004A7627">
        <w:rPr>
          <w:sz w:val="27"/>
          <w:szCs w:val="27"/>
        </w:rPr>
        <w:t>ах</w:t>
      </w:r>
      <w:r w:rsidRPr="004A7627">
        <w:rPr>
          <w:sz w:val="27"/>
          <w:szCs w:val="27"/>
        </w:rPr>
        <w:t xml:space="preserve"> будут централизованы в размере 5 процентов бюджетные ассигнования, направляемые на финансирование отдельных расходных обязательств (за исключением следующих направлений: оплата труда муниципальных служащих, работников муниципальных учреждений, обслуживающего и технического персонала аппарата управления органов </w:t>
      </w:r>
      <w:r w:rsidR="00511262" w:rsidRPr="004A7627">
        <w:rPr>
          <w:sz w:val="27"/>
          <w:szCs w:val="27"/>
        </w:rPr>
        <w:t>местного самоуправления</w:t>
      </w:r>
      <w:r w:rsidRPr="004A7627">
        <w:rPr>
          <w:sz w:val="27"/>
          <w:szCs w:val="27"/>
        </w:rPr>
        <w:t xml:space="preserve">; обслуживание </w:t>
      </w:r>
      <w:r w:rsidR="00511262" w:rsidRPr="004A7627">
        <w:rPr>
          <w:sz w:val="27"/>
          <w:szCs w:val="27"/>
        </w:rPr>
        <w:t xml:space="preserve">муниципального </w:t>
      </w:r>
      <w:r w:rsidRPr="004A7627">
        <w:rPr>
          <w:sz w:val="27"/>
          <w:szCs w:val="27"/>
        </w:rPr>
        <w:t xml:space="preserve">долга </w:t>
      </w:r>
      <w:r w:rsidR="00511262" w:rsidRPr="004A7627">
        <w:rPr>
          <w:sz w:val="27"/>
          <w:szCs w:val="27"/>
        </w:rPr>
        <w:t>города Волгодонска</w:t>
      </w:r>
      <w:r w:rsidRPr="004A7627">
        <w:rPr>
          <w:sz w:val="27"/>
          <w:szCs w:val="27"/>
        </w:rPr>
        <w:t xml:space="preserve">; </w:t>
      </w:r>
      <w:r w:rsidR="00511262" w:rsidRPr="004A7627">
        <w:rPr>
          <w:sz w:val="27"/>
          <w:szCs w:val="27"/>
        </w:rPr>
        <w:t>софинансирование</w:t>
      </w:r>
      <w:r w:rsidR="00EF115A" w:rsidRPr="004A7627">
        <w:rPr>
          <w:sz w:val="27"/>
          <w:szCs w:val="27"/>
        </w:rPr>
        <w:t xml:space="preserve"> </w:t>
      </w:r>
      <w:r w:rsidR="00511262" w:rsidRPr="004A7627">
        <w:rPr>
          <w:sz w:val="27"/>
          <w:szCs w:val="27"/>
        </w:rPr>
        <w:t>расход</w:t>
      </w:r>
      <w:r w:rsidR="00F62119" w:rsidRPr="004A7627">
        <w:rPr>
          <w:sz w:val="27"/>
          <w:szCs w:val="27"/>
        </w:rPr>
        <w:t>ов, осуществляемых за счет субсидий из областного бюджета</w:t>
      </w:r>
      <w:r w:rsidR="00EF115A" w:rsidRPr="004A7627">
        <w:rPr>
          <w:sz w:val="27"/>
          <w:szCs w:val="27"/>
        </w:rPr>
        <w:t xml:space="preserve">; </w:t>
      </w:r>
      <w:r w:rsidRPr="004A7627">
        <w:rPr>
          <w:sz w:val="27"/>
          <w:szCs w:val="27"/>
        </w:rPr>
        <w:t xml:space="preserve">резервный фонд </w:t>
      </w:r>
      <w:r w:rsidR="00511262" w:rsidRPr="004A7627">
        <w:rPr>
          <w:sz w:val="27"/>
          <w:szCs w:val="27"/>
        </w:rPr>
        <w:t>Администрации города Волгодонска</w:t>
      </w:r>
      <w:r w:rsidRPr="004A7627">
        <w:rPr>
          <w:sz w:val="27"/>
          <w:szCs w:val="27"/>
        </w:rPr>
        <w:t xml:space="preserve">). Это </w:t>
      </w:r>
      <w:r w:rsidR="00B41E1E" w:rsidRPr="004A7627">
        <w:rPr>
          <w:sz w:val="27"/>
          <w:szCs w:val="27"/>
        </w:rPr>
        <w:t>позволит,</w:t>
      </w:r>
      <w:r w:rsidRPr="004A7627">
        <w:rPr>
          <w:sz w:val="27"/>
          <w:szCs w:val="27"/>
        </w:rPr>
        <w:t xml:space="preserve"> в том числе создать резерв в целях ежегодного повышения оплаты труда категорий работников </w:t>
      </w:r>
      <w:r w:rsidR="00EF115A" w:rsidRPr="004A7627">
        <w:rPr>
          <w:sz w:val="27"/>
          <w:szCs w:val="27"/>
        </w:rPr>
        <w:t>муниципальных</w:t>
      </w:r>
      <w:r w:rsidRPr="004A7627">
        <w:rPr>
          <w:sz w:val="27"/>
          <w:szCs w:val="27"/>
        </w:rPr>
        <w:t xml:space="preserve"> учреждений</w:t>
      </w:r>
      <w:r w:rsidR="00692376" w:rsidRPr="004A7627">
        <w:rPr>
          <w:sz w:val="27"/>
          <w:szCs w:val="27"/>
        </w:rPr>
        <w:t xml:space="preserve"> города Волгодонска</w:t>
      </w:r>
      <w:r w:rsidRPr="004A7627">
        <w:rPr>
          <w:sz w:val="27"/>
          <w:szCs w:val="27"/>
        </w:rPr>
        <w:t>, на которые не распространяется действие указов Президента Российской Федерации, на прогнозный уровень инфляции с 1 января 2018 г</w:t>
      </w:r>
      <w:r w:rsidR="00B41E1E" w:rsidRPr="004A7627">
        <w:rPr>
          <w:sz w:val="27"/>
          <w:szCs w:val="27"/>
        </w:rPr>
        <w:t>ода</w:t>
      </w:r>
      <w:r w:rsidRPr="004A7627">
        <w:rPr>
          <w:sz w:val="27"/>
          <w:szCs w:val="27"/>
        </w:rPr>
        <w:t xml:space="preserve"> – на 4,0 процента, с 1 октября 2019 г</w:t>
      </w:r>
      <w:r w:rsidR="00B41E1E" w:rsidRPr="004A7627">
        <w:rPr>
          <w:sz w:val="27"/>
          <w:szCs w:val="27"/>
        </w:rPr>
        <w:t xml:space="preserve">ода </w:t>
      </w:r>
      <w:r w:rsidRPr="004A7627">
        <w:rPr>
          <w:sz w:val="27"/>
          <w:szCs w:val="27"/>
        </w:rPr>
        <w:t>– на 4,0 процента и с 1 октября 2020 г</w:t>
      </w:r>
      <w:r w:rsidR="00B41E1E" w:rsidRPr="004A7627">
        <w:rPr>
          <w:sz w:val="27"/>
          <w:szCs w:val="27"/>
        </w:rPr>
        <w:t xml:space="preserve">ода </w:t>
      </w:r>
      <w:r w:rsidRPr="004A7627">
        <w:rPr>
          <w:sz w:val="27"/>
          <w:szCs w:val="27"/>
        </w:rPr>
        <w:t>– на 4,0 процента до принятия соответствующих правовых актов, устанавливающих указанное повышение.</w:t>
      </w:r>
    </w:p>
    <w:p w:rsidR="00E31EA7" w:rsidRPr="004A7627" w:rsidRDefault="00E31EA7" w:rsidP="004E21E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7627">
        <w:rPr>
          <w:sz w:val="27"/>
          <w:szCs w:val="27"/>
        </w:rPr>
        <w:t xml:space="preserve">Главными распорядителями </w:t>
      </w:r>
      <w:r w:rsidR="00723FCD" w:rsidRPr="004A7627">
        <w:rPr>
          <w:sz w:val="27"/>
          <w:szCs w:val="27"/>
        </w:rPr>
        <w:t xml:space="preserve">средств местного бюджета будут </w:t>
      </w:r>
      <w:r w:rsidRPr="004A7627">
        <w:rPr>
          <w:sz w:val="27"/>
          <w:szCs w:val="27"/>
        </w:rPr>
        <w:t>пересматриваться отраслевые приоритеты в рамках общих бюджетных подходов и доведенных предельных показателей расходов местного бюджета. Таким образом, приоритетность задач позволит сократить риск «размывания ресурсов», обеспечив достижение основных задач и стратегических целей муниципальных программ города Волгодонска.</w:t>
      </w:r>
    </w:p>
    <w:p w:rsidR="008C5E04" w:rsidRPr="004A7627" w:rsidRDefault="008C5E04" w:rsidP="004E21EA">
      <w:pPr>
        <w:widowControl w:val="0"/>
        <w:ind w:firstLine="709"/>
        <w:jc w:val="both"/>
        <w:rPr>
          <w:sz w:val="27"/>
          <w:szCs w:val="27"/>
        </w:rPr>
      </w:pPr>
      <w:r w:rsidRPr="004A7627">
        <w:rPr>
          <w:sz w:val="27"/>
          <w:szCs w:val="27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8C5E04" w:rsidRPr="004A7627" w:rsidRDefault="008C5E04" w:rsidP="004E21E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7627">
        <w:rPr>
          <w:sz w:val="27"/>
          <w:szCs w:val="27"/>
        </w:rPr>
        <w:lastRenderedPageBreak/>
        <w:t>В целях создания условий для эффективного использования средств местного бюджета 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8C5E04" w:rsidRPr="004A7627" w:rsidRDefault="008C5E04" w:rsidP="004E21EA">
      <w:pPr>
        <w:ind w:firstLine="709"/>
        <w:jc w:val="both"/>
        <w:rPr>
          <w:sz w:val="27"/>
          <w:szCs w:val="27"/>
        </w:rPr>
      </w:pPr>
      <w:r w:rsidRPr="004A7627">
        <w:rPr>
          <w:sz w:val="27"/>
          <w:szCs w:val="27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FF2AE6" w:rsidRPr="004A7627" w:rsidRDefault="00FF2AE6" w:rsidP="004E21EA">
      <w:pPr>
        <w:widowControl w:val="0"/>
        <w:autoSpaceDE w:val="0"/>
        <w:autoSpaceDN w:val="0"/>
        <w:ind w:firstLine="709"/>
        <w:jc w:val="both"/>
        <w:rPr>
          <w:sz w:val="27"/>
          <w:szCs w:val="27"/>
        </w:rPr>
      </w:pPr>
      <w:r w:rsidRPr="004A7627">
        <w:rPr>
          <w:sz w:val="27"/>
          <w:szCs w:val="27"/>
        </w:rPr>
        <w:t>совершенствование механизмов контроля и регулирования контрактной системы в сфере закупок товаров, работ, услуг для обеспечения муниципальных нужд с учетом подходов и принципов, принятых на федеральном уровне;</w:t>
      </w:r>
    </w:p>
    <w:p w:rsidR="00FF2AE6" w:rsidRPr="004A7627" w:rsidRDefault="00FF2AE6" w:rsidP="004E21EA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7627">
        <w:rPr>
          <w:sz w:val="27"/>
          <w:szCs w:val="27"/>
        </w:rPr>
        <w:t>обеспечение реструктуризации бюджетной сети, при условии сохранения качества и объемов муниципальных услуг;</w:t>
      </w:r>
    </w:p>
    <w:p w:rsidR="00FF2AE6" w:rsidRPr="004A7627" w:rsidRDefault="00FF2AE6" w:rsidP="004E21EA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7627">
        <w:rPr>
          <w:sz w:val="27"/>
          <w:szCs w:val="27"/>
        </w:rPr>
        <w:t>совершенствование системы закупок для муниципальных нужд;</w:t>
      </w:r>
    </w:p>
    <w:p w:rsidR="00FF2AE6" w:rsidRPr="004A7627" w:rsidRDefault="00FF2AE6" w:rsidP="004E21EA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7627">
        <w:rPr>
          <w:sz w:val="27"/>
          <w:szCs w:val="27"/>
        </w:rPr>
        <w:t>оптимизация мер социальной поддержки;</w:t>
      </w:r>
    </w:p>
    <w:p w:rsidR="00FF2AE6" w:rsidRPr="004A7627" w:rsidRDefault="00FF2AE6" w:rsidP="004E21EA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7627">
        <w:rPr>
          <w:sz w:val="27"/>
          <w:szCs w:val="27"/>
        </w:rPr>
        <w:t>оптимизация расходов местного бюджета, направляемых муниципальным  бюджетным и автономным учреждениям города Волгодонска в форме субсидий на оказание муниципальных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муниципальных услуг;</w:t>
      </w:r>
    </w:p>
    <w:p w:rsidR="00FF2AE6" w:rsidRPr="004A7627" w:rsidRDefault="00FF2AE6" w:rsidP="004E21EA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7627">
        <w:rPr>
          <w:sz w:val="27"/>
          <w:szCs w:val="27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FF2AE6" w:rsidRPr="004A7627" w:rsidRDefault="00FF2AE6" w:rsidP="004E21EA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7627">
        <w:rPr>
          <w:sz w:val="27"/>
          <w:szCs w:val="27"/>
        </w:rPr>
        <w:t>повышение эффективности расходов в части предоставления средств местного бюджета внебюджетному сектору экономики;</w:t>
      </w:r>
    </w:p>
    <w:p w:rsidR="00FF2AE6" w:rsidRPr="004A7627" w:rsidRDefault="00FF2AE6" w:rsidP="004E21EA">
      <w:pPr>
        <w:tabs>
          <w:tab w:val="left" w:pos="7265"/>
        </w:tabs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A7627">
        <w:rPr>
          <w:sz w:val="27"/>
          <w:szCs w:val="27"/>
        </w:rPr>
        <w:t>недопущение увеличения действующих и принятия новых расходных обязательств, не обеспеченных финансовыми источниками.</w:t>
      </w:r>
    </w:p>
    <w:p w:rsidR="00B41E1E" w:rsidRPr="004A7627" w:rsidRDefault="00B41E1E" w:rsidP="008718FA">
      <w:pPr>
        <w:widowControl w:val="0"/>
        <w:ind w:firstLine="709"/>
        <w:jc w:val="both"/>
        <w:rPr>
          <w:sz w:val="27"/>
          <w:szCs w:val="27"/>
        </w:rPr>
      </w:pPr>
      <w:r w:rsidRPr="004A7627">
        <w:rPr>
          <w:sz w:val="27"/>
          <w:szCs w:val="27"/>
        </w:rPr>
        <w:t>В целях повышения открытости и прозрачности общественных фина</w:t>
      </w:r>
      <w:r w:rsidR="008718FA" w:rsidRPr="004A7627">
        <w:rPr>
          <w:sz w:val="27"/>
          <w:szCs w:val="27"/>
        </w:rPr>
        <w:t>н</w:t>
      </w:r>
      <w:r w:rsidRPr="004A7627">
        <w:rPr>
          <w:sz w:val="27"/>
          <w:szCs w:val="27"/>
        </w:rPr>
        <w:t xml:space="preserve">сов будет продолжено проведение публичных слушаний </w:t>
      </w:r>
      <w:r w:rsidR="008718FA" w:rsidRPr="004A7627">
        <w:rPr>
          <w:sz w:val="27"/>
          <w:szCs w:val="27"/>
        </w:rPr>
        <w:t xml:space="preserve">по </w:t>
      </w:r>
      <w:r w:rsidR="008718FA" w:rsidRPr="004A7627">
        <w:rPr>
          <w:bCs/>
          <w:color w:val="000000"/>
          <w:sz w:val="27"/>
          <w:szCs w:val="27"/>
        </w:rPr>
        <w:t>проектам решен</w:t>
      </w:r>
      <w:r w:rsidR="004A7627">
        <w:rPr>
          <w:bCs/>
          <w:color w:val="000000"/>
          <w:sz w:val="27"/>
          <w:szCs w:val="27"/>
        </w:rPr>
        <w:t xml:space="preserve">ий Волгодонской городской Думы </w:t>
      </w:r>
      <w:r w:rsidR="008718FA" w:rsidRPr="004A7627">
        <w:rPr>
          <w:bCs/>
          <w:color w:val="000000"/>
          <w:sz w:val="27"/>
          <w:szCs w:val="27"/>
        </w:rPr>
        <w:t xml:space="preserve">о бюджете города Волгодонска и об отчете об исполнении бюджета города Волгодонска, а также размещение брошюры </w:t>
      </w:r>
      <w:r w:rsidR="008718FA" w:rsidRPr="004A7627">
        <w:rPr>
          <w:sz w:val="27"/>
          <w:szCs w:val="27"/>
        </w:rPr>
        <w:t xml:space="preserve">«Бюджет для граждан» в информационно-телекоммуникационной сети «Интернет» </w:t>
      </w:r>
      <w:r w:rsidRPr="004A7627">
        <w:rPr>
          <w:sz w:val="27"/>
          <w:szCs w:val="27"/>
        </w:rPr>
        <w:t xml:space="preserve">на официальном сайте Администрации города Волгодонска. </w:t>
      </w:r>
    </w:p>
    <w:p w:rsidR="00E34D58" w:rsidRPr="004A7627" w:rsidRDefault="00E34D58" w:rsidP="004E21EA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FE7657" w:rsidRPr="004A7627" w:rsidRDefault="00FE7657" w:rsidP="00833D5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4A7627" w:rsidRPr="004A7627" w:rsidRDefault="004A7627" w:rsidP="00833D55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2A5EF1" w:rsidRPr="004A7627" w:rsidRDefault="003853E6" w:rsidP="00833D55">
      <w:pPr>
        <w:rPr>
          <w:sz w:val="27"/>
          <w:szCs w:val="27"/>
        </w:rPr>
      </w:pPr>
      <w:r w:rsidRPr="004A7627">
        <w:rPr>
          <w:sz w:val="27"/>
          <w:szCs w:val="27"/>
        </w:rPr>
        <w:t>Управляющий делами</w:t>
      </w:r>
      <w:r w:rsidRPr="004A7627">
        <w:rPr>
          <w:sz w:val="27"/>
          <w:szCs w:val="27"/>
        </w:rPr>
        <w:tab/>
      </w:r>
      <w:r w:rsidRPr="004A7627">
        <w:rPr>
          <w:sz w:val="27"/>
          <w:szCs w:val="27"/>
        </w:rPr>
        <w:tab/>
      </w:r>
      <w:r w:rsidRPr="004A7627">
        <w:rPr>
          <w:sz w:val="27"/>
          <w:szCs w:val="27"/>
        </w:rPr>
        <w:tab/>
      </w:r>
      <w:r w:rsidRPr="004A7627">
        <w:rPr>
          <w:sz w:val="27"/>
          <w:szCs w:val="27"/>
        </w:rPr>
        <w:tab/>
      </w:r>
      <w:r w:rsidRPr="004A7627">
        <w:rPr>
          <w:sz w:val="27"/>
          <w:szCs w:val="27"/>
        </w:rPr>
        <w:tab/>
      </w:r>
      <w:r w:rsidRPr="004A7627">
        <w:rPr>
          <w:sz w:val="27"/>
          <w:szCs w:val="27"/>
        </w:rPr>
        <w:tab/>
      </w:r>
      <w:r w:rsidRPr="004A7627">
        <w:rPr>
          <w:sz w:val="27"/>
          <w:szCs w:val="27"/>
        </w:rPr>
        <w:tab/>
      </w:r>
      <w:r w:rsidRPr="004A7627">
        <w:rPr>
          <w:sz w:val="27"/>
          <w:szCs w:val="27"/>
        </w:rPr>
        <w:tab/>
      </w:r>
      <w:r w:rsidR="0001182D" w:rsidRPr="004A7627">
        <w:rPr>
          <w:sz w:val="27"/>
          <w:szCs w:val="27"/>
        </w:rPr>
        <w:t>И.В.</w:t>
      </w:r>
      <w:r w:rsidR="004A7627">
        <w:rPr>
          <w:sz w:val="27"/>
          <w:szCs w:val="27"/>
        </w:rPr>
        <w:t xml:space="preserve"> </w:t>
      </w:r>
      <w:r w:rsidR="0001182D" w:rsidRPr="004A7627">
        <w:rPr>
          <w:sz w:val="27"/>
          <w:szCs w:val="27"/>
        </w:rPr>
        <w:t>Орлова</w:t>
      </w:r>
    </w:p>
    <w:sectPr w:rsidR="002A5EF1" w:rsidRPr="004A7627" w:rsidSect="004A7627">
      <w:footerReference w:type="even" r:id="rId12"/>
      <w:footerReference w:type="default" r:id="rId13"/>
      <w:pgSz w:w="11907" w:h="16840"/>
      <w:pgMar w:top="851" w:right="851" w:bottom="567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AE6" w:rsidRDefault="002C4AE6">
      <w:r>
        <w:separator/>
      </w:r>
    </w:p>
  </w:endnote>
  <w:endnote w:type="continuationSeparator" w:id="0">
    <w:p w:rsidR="002C4AE6" w:rsidRDefault="002C4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53" w:rsidRDefault="008C4C53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C4C53" w:rsidRDefault="008C4C53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53" w:rsidRDefault="008C4C53">
    <w:pPr>
      <w:pStyle w:val="a6"/>
      <w:jc w:val="right"/>
    </w:pPr>
    <w:fldSimple w:instr=" PAGE   \* MERGEFORMAT ">
      <w:r w:rsidR="004E30F1">
        <w:rPr>
          <w:noProof/>
        </w:rPr>
        <w:t>6</w:t>
      </w:r>
    </w:fldSimple>
  </w:p>
  <w:p w:rsidR="008C4C53" w:rsidRPr="00D51365" w:rsidRDefault="008C4C53" w:rsidP="000F6ACC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AE6" w:rsidRDefault="002C4AE6">
      <w:r>
        <w:separator/>
      </w:r>
    </w:p>
  </w:footnote>
  <w:footnote w:type="continuationSeparator" w:id="0">
    <w:p w:rsidR="002C4AE6" w:rsidRDefault="002C4A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15pt;height:12.15pt" o:bullet="t">
        <v:imagedata r:id="rId1" o:title=""/>
      </v:shape>
    </w:pict>
  </w:numPicBullet>
  <w:abstractNum w:abstractNumId="0">
    <w:nsid w:val="4DA16BFA"/>
    <w:multiLevelType w:val="hybridMultilevel"/>
    <w:tmpl w:val="3A7C2E54"/>
    <w:lvl w:ilvl="0" w:tplc="C5165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attachedTemplate r:id="rId1"/>
  <w:stylePaneFormatFilter w:val="3F01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ACC"/>
    <w:rsid w:val="0000531A"/>
    <w:rsid w:val="0000682E"/>
    <w:rsid w:val="00006B67"/>
    <w:rsid w:val="0001182D"/>
    <w:rsid w:val="00013CFE"/>
    <w:rsid w:val="000155D6"/>
    <w:rsid w:val="000169F5"/>
    <w:rsid w:val="0002258C"/>
    <w:rsid w:val="00027B33"/>
    <w:rsid w:val="000338DA"/>
    <w:rsid w:val="0004671B"/>
    <w:rsid w:val="000553CB"/>
    <w:rsid w:val="00060B1A"/>
    <w:rsid w:val="00063BD3"/>
    <w:rsid w:val="0006642B"/>
    <w:rsid w:val="00073493"/>
    <w:rsid w:val="00076B6E"/>
    <w:rsid w:val="00082B14"/>
    <w:rsid w:val="00082ED7"/>
    <w:rsid w:val="000847DC"/>
    <w:rsid w:val="0009184B"/>
    <w:rsid w:val="000954EC"/>
    <w:rsid w:val="000A20FF"/>
    <w:rsid w:val="000A6D34"/>
    <w:rsid w:val="000B0224"/>
    <w:rsid w:val="000B05B7"/>
    <w:rsid w:val="000B26AA"/>
    <w:rsid w:val="000B4EB6"/>
    <w:rsid w:val="000B560A"/>
    <w:rsid w:val="000C0899"/>
    <w:rsid w:val="000C7DBE"/>
    <w:rsid w:val="000D157C"/>
    <w:rsid w:val="000D1C82"/>
    <w:rsid w:val="000D626A"/>
    <w:rsid w:val="000D6F5C"/>
    <w:rsid w:val="000E01B8"/>
    <w:rsid w:val="000F17FF"/>
    <w:rsid w:val="000F6ACC"/>
    <w:rsid w:val="000F6C0A"/>
    <w:rsid w:val="001012C4"/>
    <w:rsid w:val="00116E9B"/>
    <w:rsid w:val="00117DAA"/>
    <w:rsid w:val="001279D8"/>
    <w:rsid w:val="00134CE5"/>
    <w:rsid w:val="001444A2"/>
    <w:rsid w:val="001477D5"/>
    <w:rsid w:val="00150769"/>
    <w:rsid w:val="00153E1D"/>
    <w:rsid w:val="001777B2"/>
    <w:rsid w:val="00177E51"/>
    <w:rsid w:val="00181642"/>
    <w:rsid w:val="00184E44"/>
    <w:rsid w:val="001A07D1"/>
    <w:rsid w:val="001A0C17"/>
    <w:rsid w:val="001A3EDF"/>
    <w:rsid w:val="001A47F1"/>
    <w:rsid w:val="001A49DD"/>
    <w:rsid w:val="001C1AD7"/>
    <w:rsid w:val="001D4DC5"/>
    <w:rsid w:val="001E5D87"/>
    <w:rsid w:val="001F0337"/>
    <w:rsid w:val="001F079C"/>
    <w:rsid w:val="001F20D7"/>
    <w:rsid w:val="00202459"/>
    <w:rsid w:val="00203618"/>
    <w:rsid w:val="00203CA7"/>
    <w:rsid w:val="00206936"/>
    <w:rsid w:val="002073FD"/>
    <w:rsid w:val="00211C06"/>
    <w:rsid w:val="002161A8"/>
    <w:rsid w:val="0023123B"/>
    <w:rsid w:val="00232CE1"/>
    <w:rsid w:val="00251303"/>
    <w:rsid w:val="00255614"/>
    <w:rsid w:val="002559B4"/>
    <w:rsid w:val="00256F76"/>
    <w:rsid w:val="0025713E"/>
    <w:rsid w:val="0026370E"/>
    <w:rsid w:val="00264D64"/>
    <w:rsid w:val="00267515"/>
    <w:rsid w:val="0026768C"/>
    <w:rsid w:val="00275785"/>
    <w:rsid w:val="0028158A"/>
    <w:rsid w:val="00282D66"/>
    <w:rsid w:val="00286D38"/>
    <w:rsid w:val="002957A0"/>
    <w:rsid w:val="00297DC2"/>
    <w:rsid w:val="002A19FB"/>
    <w:rsid w:val="002A1E0A"/>
    <w:rsid w:val="002A3AF8"/>
    <w:rsid w:val="002A5EF1"/>
    <w:rsid w:val="002B15BD"/>
    <w:rsid w:val="002B5679"/>
    <w:rsid w:val="002B5CEB"/>
    <w:rsid w:val="002C4AE6"/>
    <w:rsid w:val="002D319D"/>
    <w:rsid w:val="002E13AF"/>
    <w:rsid w:val="002E300A"/>
    <w:rsid w:val="002F0ED5"/>
    <w:rsid w:val="002F1DF8"/>
    <w:rsid w:val="002F405E"/>
    <w:rsid w:val="002F64E4"/>
    <w:rsid w:val="002F65A3"/>
    <w:rsid w:val="003014E8"/>
    <w:rsid w:val="003015EA"/>
    <w:rsid w:val="003027F7"/>
    <w:rsid w:val="00302A58"/>
    <w:rsid w:val="00305371"/>
    <w:rsid w:val="00306A78"/>
    <w:rsid w:val="00310A25"/>
    <w:rsid w:val="00313C0E"/>
    <w:rsid w:val="0031617F"/>
    <w:rsid w:val="00324219"/>
    <w:rsid w:val="00331E18"/>
    <w:rsid w:val="00352409"/>
    <w:rsid w:val="00364725"/>
    <w:rsid w:val="00376EB8"/>
    <w:rsid w:val="003853E6"/>
    <w:rsid w:val="00387A53"/>
    <w:rsid w:val="00391470"/>
    <w:rsid w:val="0039224A"/>
    <w:rsid w:val="0039251C"/>
    <w:rsid w:val="003A0267"/>
    <w:rsid w:val="003A38B6"/>
    <w:rsid w:val="003B29AE"/>
    <w:rsid w:val="003E0B78"/>
    <w:rsid w:val="003E3A7C"/>
    <w:rsid w:val="003F0051"/>
    <w:rsid w:val="003F65F9"/>
    <w:rsid w:val="003F7877"/>
    <w:rsid w:val="003F7DAB"/>
    <w:rsid w:val="00403066"/>
    <w:rsid w:val="004049D2"/>
    <w:rsid w:val="00405A9C"/>
    <w:rsid w:val="00412E73"/>
    <w:rsid w:val="00416210"/>
    <w:rsid w:val="0042489B"/>
    <w:rsid w:val="00427B3E"/>
    <w:rsid w:val="004365BA"/>
    <w:rsid w:val="00437D08"/>
    <w:rsid w:val="00442376"/>
    <w:rsid w:val="004501D6"/>
    <w:rsid w:val="004523FE"/>
    <w:rsid w:val="00453D64"/>
    <w:rsid w:val="00457402"/>
    <w:rsid w:val="00463144"/>
    <w:rsid w:val="00471CDF"/>
    <w:rsid w:val="00476F55"/>
    <w:rsid w:val="00487B03"/>
    <w:rsid w:val="00492007"/>
    <w:rsid w:val="0049246C"/>
    <w:rsid w:val="00495913"/>
    <w:rsid w:val="004A094F"/>
    <w:rsid w:val="004A0F50"/>
    <w:rsid w:val="004A38E3"/>
    <w:rsid w:val="004A6F62"/>
    <w:rsid w:val="004A7627"/>
    <w:rsid w:val="004B1F25"/>
    <w:rsid w:val="004B33C9"/>
    <w:rsid w:val="004B529F"/>
    <w:rsid w:val="004C33EB"/>
    <w:rsid w:val="004C54F4"/>
    <w:rsid w:val="004D0700"/>
    <w:rsid w:val="004D1F5B"/>
    <w:rsid w:val="004D355F"/>
    <w:rsid w:val="004D3FCC"/>
    <w:rsid w:val="004E21EA"/>
    <w:rsid w:val="004E30F1"/>
    <w:rsid w:val="004F161B"/>
    <w:rsid w:val="004F26DD"/>
    <w:rsid w:val="004F4CBB"/>
    <w:rsid w:val="00506C08"/>
    <w:rsid w:val="00511262"/>
    <w:rsid w:val="00511F06"/>
    <w:rsid w:val="0051477D"/>
    <w:rsid w:val="00522416"/>
    <w:rsid w:val="005239E4"/>
    <w:rsid w:val="00523A64"/>
    <w:rsid w:val="00523E32"/>
    <w:rsid w:val="00544A80"/>
    <w:rsid w:val="00544BB6"/>
    <w:rsid w:val="005469DD"/>
    <w:rsid w:val="00554C4E"/>
    <w:rsid w:val="00561104"/>
    <w:rsid w:val="00564631"/>
    <w:rsid w:val="005663B9"/>
    <w:rsid w:val="0057071D"/>
    <w:rsid w:val="00571E57"/>
    <w:rsid w:val="00572741"/>
    <w:rsid w:val="00574188"/>
    <w:rsid w:val="0058342F"/>
    <w:rsid w:val="005874F4"/>
    <w:rsid w:val="0059488D"/>
    <w:rsid w:val="00596C95"/>
    <w:rsid w:val="005A0A9F"/>
    <w:rsid w:val="005A0BA7"/>
    <w:rsid w:val="005A180B"/>
    <w:rsid w:val="005A2686"/>
    <w:rsid w:val="005A529E"/>
    <w:rsid w:val="005A5CE4"/>
    <w:rsid w:val="005B2025"/>
    <w:rsid w:val="005B27C3"/>
    <w:rsid w:val="005B5A00"/>
    <w:rsid w:val="005C7F29"/>
    <w:rsid w:val="005D1D79"/>
    <w:rsid w:val="005E618B"/>
    <w:rsid w:val="005E796B"/>
    <w:rsid w:val="005E7C3D"/>
    <w:rsid w:val="005F56D3"/>
    <w:rsid w:val="005F578B"/>
    <w:rsid w:val="00600554"/>
    <w:rsid w:val="00600D3F"/>
    <w:rsid w:val="006062BC"/>
    <w:rsid w:val="00606E3F"/>
    <w:rsid w:val="006074E4"/>
    <w:rsid w:val="00613769"/>
    <w:rsid w:val="006167A2"/>
    <w:rsid w:val="0062385C"/>
    <w:rsid w:val="006247A5"/>
    <w:rsid w:val="00625E92"/>
    <w:rsid w:val="00627A1B"/>
    <w:rsid w:val="00631E5F"/>
    <w:rsid w:val="00632C1A"/>
    <w:rsid w:val="00641C2E"/>
    <w:rsid w:val="00644D33"/>
    <w:rsid w:val="00645C82"/>
    <w:rsid w:val="0065140C"/>
    <w:rsid w:val="006536EC"/>
    <w:rsid w:val="0065400E"/>
    <w:rsid w:val="00667A9C"/>
    <w:rsid w:val="006701D1"/>
    <w:rsid w:val="0067209B"/>
    <w:rsid w:val="006723A2"/>
    <w:rsid w:val="00674615"/>
    <w:rsid w:val="006760EF"/>
    <w:rsid w:val="00680CE4"/>
    <w:rsid w:val="00684459"/>
    <w:rsid w:val="00684E0A"/>
    <w:rsid w:val="0069195F"/>
    <w:rsid w:val="00692376"/>
    <w:rsid w:val="006938CF"/>
    <w:rsid w:val="00695242"/>
    <w:rsid w:val="006A012F"/>
    <w:rsid w:val="006A4448"/>
    <w:rsid w:val="006A72BE"/>
    <w:rsid w:val="006A7441"/>
    <w:rsid w:val="006A78C5"/>
    <w:rsid w:val="006B1453"/>
    <w:rsid w:val="006B5415"/>
    <w:rsid w:val="006C46BF"/>
    <w:rsid w:val="006C5344"/>
    <w:rsid w:val="006F5F8A"/>
    <w:rsid w:val="006F77EB"/>
    <w:rsid w:val="00702325"/>
    <w:rsid w:val="0070469B"/>
    <w:rsid w:val="00707532"/>
    <w:rsid w:val="00707690"/>
    <w:rsid w:val="007130D9"/>
    <w:rsid w:val="00716686"/>
    <w:rsid w:val="007179FC"/>
    <w:rsid w:val="0072395D"/>
    <w:rsid w:val="00723FCD"/>
    <w:rsid w:val="0073091A"/>
    <w:rsid w:val="00736659"/>
    <w:rsid w:val="0074162A"/>
    <w:rsid w:val="00741D4F"/>
    <w:rsid w:val="00742D8A"/>
    <w:rsid w:val="00745ABF"/>
    <w:rsid w:val="0074621C"/>
    <w:rsid w:val="00746C89"/>
    <w:rsid w:val="0075468C"/>
    <w:rsid w:val="00755EB8"/>
    <w:rsid w:val="0076534B"/>
    <w:rsid w:val="00770BB5"/>
    <w:rsid w:val="00784106"/>
    <w:rsid w:val="007A3251"/>
    <w:rsid w:val="007B59AD"/>
    <w:rsid w:val="007B632B"/>
    <w:rsid w:val="007B686F"/>
    <w:rsid w:val="007B7968"/>
    <w:rsid w:val="007C462E"/>
    <w:rsid w:val="007D3397"/>
    <w:rsid w:val="007D6DAE"/>
    <w:rsid w:val="007E1FE6"/>
    <w:rsid w:val="007E243A"/>
    <w:rsid w:val="007E44D1"/>
    <w:rsid w:val="007E465A"/>
    <w:rsid w:val="007E6762"/>
    <w:rsid w:val="007E791C"/>
    <w:rsid w:val="007F6167"/>
    <w:rsid w:val="00806942"/>
    <w:rsid w:val="00827F8A"/>
    <w:rsid w:val="00833D55"/>
    <w:rsid w:val="00846440"/>
    <w:rsid w:val="0085073A"/>
    <w:rsid w:val="00852547"/>
    <w:rsid w:val="008531DF"/>
    <w:rsid w:val="008634EE"/>
    <w:rsid w:val="008718FA"/>
    <w:rsid w:val="00880E29"/>
    <w:rsid w:val="00881614"/>
    <w:rsid w:val="00890D9E"/>
    <w:rsid w:val="00891844"/>
    <w:rsid w:val="008A7EE3"/>
    <w:rsid w:val="008B0AD2"/>
    <w:rsid w:val="008C0AFA"/>
    <w:rsid w:val="008C189A"/>
    <w:rsid w:val="008C223F"/>
    <w:rsid w:val="008C3503"/>
    <w:rsid w:val="008C4C53"/>
    <w:rsid w:val="008C5E04"/>
    <w:rsid w:val="008D1117"/>
    <w:rsid w:val="008E6D4F"/>
    <w:rsid w:val="008E7D92"/>
    <w:rsid w:val="008F0550"/>
    <w:rsid w:val="008F2174"/>
    <w:rsid w:val="009025B7"/>
    <w:rsid w:val="00902BC5"/>
    <w:rsid w:val="0090553B"/>
    <w:rsid w:val="00906C42"/>
    <w:rsid w:val="00910116"/>
    <w:rsid w:val="00910745"/>
    <w:rsid w:val="0091308C"/>
    <w:rsid w:val="00917AB0"/>
    <w:rsid w:val="00921ED3"/>
    <w:rsid w:val="00923478"/>
    <w:rsid w:val="009418AA"/>
    <w:rsid w:val="00944C99"/>
    <w:rsid w:val="00954F02"/>
    <w:rsid w:val="00961284"/>
    <w:rsid w:val="00965E84"/>
    <w:rsid w:val="009661C0"/>
    <w:rsid w:val="00971B1F"/>
    <w:rsid w:val="009828C5"/>
    <w:rsid w:val="009A2761"/>
    <w:rsid w:val="009A760D"/>
    <w:rsid w:val="009B1197"/>
    <w:rsid w:val="009C05F4"/>
    <w:rsid w:val="009C3410"/>
    <w:rsid w:val="009C6AB3"/>
    <w:rsid w:val="009C6BB5"/>
    <w:rsid w:val="009C758D"/>
    <w:rsid w:val="009E3141"/>
    <w:rsid w:val="009E68FC"/>
    <w:rsid w:val="009F1A72"/>
    <w:rsid w:val="009F63C5"/>
    <w:rsid w:val="009F761F"/>
    <w:rsid w:val="00A02FB9"/>
    <w:rsid w:val="00A037F6"/>
    <w:rsid w:val="00A23923"/>
    <w:rsid w:val="00A25251"/>
    <w:rsid w:val="00A5037F"/>
    <w:rsid w:val="00A53102"/>
    <w:rsid w:val="00A65AE0"/>
    <w:rsid w:val="00A67463"/>
    <w:rsid w:val="00A75BD6"/>
    <w:rsid w:val="00A775FB"/>
    <w:rsid w:val="00A8030E"/>
    <w:rsid w:val="00A843B4"/>
    <w:rsid w:val="00A843B5"/>
    <w:rsid w:val="00A9194E"/>
    <w:rsid w:val="00A92483"/>
    <w:rsid w:val="00AA00D7"/>
    <w:rsid w:val="00AA0D7D"/>
    <w:rsid w:val="00AA1F36"/>
    <w:rsid w:val="00AA50F8"/>
    <w:rsid w:val="00AB3E09"/>
    <w:rsid w:val="00AB5B8E"/>
    <w:rsid w:val="00AC7C2B"/>
    <w:rsid w:val="00AD6614"/>
    <w:rsid w:val="00AD6738"/>
    <w:rsid w:val="00AE218C"/>
    <w:rsid w:val="00AE3CD5"/>
    <w:rsid w:val="00AE47AE"/>
    <w:rsid w:val="00AF1AFD"/>
    <w:rsid w:val="00AF57DF"/>
    <w:rsid w:val="00B350D3"/>
    <w:rsid w:val="00B35CE3"/>
    <w:rsid w:val="00B369EE"/>
    <w:rsid w:val="00B40D9C"/>
    <w:rsid w:val="00B41E1E"/>
    <w:rsid w:val="00B56832"/>
    <w:rsid w:val="00B642FA"/>
    <w:rsid w:val="00B66EE5"/>
    <w:rsid w:val="00B72F9A"/>
    <w:rsid w:val="00B77947"/>
    <w:rsid w:val="00B8303B"/>
    <w:rsid w:val="00B84F4C"/>
    <w:rsid w:val="00B934E7"/>
    <w:rsid w:val="00B960B2"/>
    <w:rsid w:val="00BA0F1D"/>
    <w:rsid w:val="00BA21F0"/>
    <w:rsid w:val="00BA366B"/>
    <w:rsid w:val="00BA5338"/>
    <w:rsid w:val="00BB02A3"/>
    <w:rsid w:val="00BB1A37"/>
    <w:rsid w:val="00BB2423"/>
    <w:rsid w:val="00BB4A14"/>
    <w:rsid w:val="00BC2A80"/>
    <w:rsid w:val="00BE31D7"/>
    <w:rsid w:val="00BE5ABA"/>
    <w:rsid w:val="00BF3861"/>
    <w:rsid w:val="00C02C00"/>
    <w:rsid w:val="00C02D7B"/>
    <w:rsid w:val="00C056EB"/>
    <w:rsid w:val="00C161A5"/>
    <w:rsid w:val="00C1744F"/>
    <w:rsid w:val="00C213F4"/>
    <w:rsid w:val="00C223FA"/>
    <w:rsid w:val="00C2241C"/>
    <w:rsid w:val="00C230E7"/>
    <w:rsid w:val="00C266FD"/>
    <w:rsid w:val="00C316D3"/>
    <w:rsid w:val="00C327FC"/>
    <w:rsid w:val="00C340DB"/>
    <w:rsid w:val="00C35566"/>
    <w:rsid w:val="00C412F7"/>
    <w:rsid w:val="00C43085"/>
    <w:rsid w:val="00C44667"/>
    <w:rsid w:val="00C565C6"/>
    <w:rsid w:val="00C56C07"/>
    <w:rsid w:val="00C56ED2"/>
    <w:rsid w:val="00C7326A"/>
    <w:rsid w:val="00C737FA"/>
    <w:rsid w:val="00C7644E"/>
    <w:rsid w:val="00C85E94"/>
    <w:rsid w:val="00C93359"/>
    <w:rsid w:val="00CA1C63"/>
    <w:rsid w:val="00CA2CD8"/>
    <w:rsid w:val="00CA2DBB"/>
    <w:rsid w:val="00CA6798"/>
    <w:rsid w:val="00CB13D4"/>
    <w:rsid w:val="00CB38BD"/>
    <w:rsid w:val="00CC0C74"/>
    <w:rsid w:val="00CC3EA6"/>
    <w:rsid w:val="00CC5C3A"/>
    <w:rsid w:val="00CC5EF3"/>
    <w:rsid w:val="00CD2D5D"/>
    <w:rsid w:val="00CD3069"/>
    <w:rsid w:val="00CD500B"/>
    <w:rsid w:val="00CE02CC"/>
    <w:rsid w:val="00CE3201"/>
    <w:rsid w:val="00CE5F62"/>
    <w:rsid w:val="00CE635E"/>
    <w:rsid w:val="00CF5C7A"/>
    <w:rsid w:val="00D00423"/>
    <w:rsid w:val="00D00847"/>
    <w:rsid w:val="00D01233"/>
    <w:rsid w:val="00D11001"/>
    <w:rsid w:val="00D13B45"/>
    <w:rsid w:val="00D1799C"/>
    <w:rsid w:val="00D20234"/>
    <w:rsid w:val="00D20DA4"/>
    <w:rsid w:val="00D25EEF"/>
    <w:rsid w:val="00D43D35"/>
    <w:rsid w:val="00D5041F"/>
    <w:rsid w:val="00D50976"/>
    <w:rsid w:val="00D51365"/>
    <w:rsid w:val="00D51FAA"/>
    <w:rsid w:val="00D52DEF"/>
    <w:rsid w:val="00D64701"/>
    <w:rsid w:val="00D66602"/>
    <w:rsid w:val="00D66B2E"/>
    <w:rsid w:val="00D74FA4"/>
    <w:rsid w:val="00D76C7D"/>
    <w:rsid w:val="00D87618"/>
    <w:rsid w:val="00D96387"/>
    <w:rsid w:val="00DA0424"/>
    <w:rsid w:val="00DA2A9C"/>
    <w:rsid w:val="00DA79D4"/>
    <w:rsid w:val="00DA7E28"/>
    <w:rsid w:val="00DB08EC"/>
    <w:rsid w:val="00DB177D"/>
    <w:rsid w:val="00DB18C8"/>
    <w:rsid w:val="00DB5BB9"/>
    <w:rsid w:val="00DB7C78"/>
    <w:rsid w:val="00DB7C9E"/>
    <w:rsid w:val="00DD2B86"/>
    <w:rsid w:val="00DD6726"/>
    <w:rsid w:val="00DD7AC6"/>
    <w:rsid w:val="00DE1E9F"/>
    <w:rsid w:val="00DE243C"/>
    <w:rsid w:val="00DE405F"/>
    <w:rsid w:val="00DF0039"/>
    <w:rsid w:val="00E03483"/>
    <w:rsid w:val="00E04768"/>
    <w:rsid w:val="00E12D43"/>
    <w:rsid w:val="00E150B9"/>
    <w:rsid w:val="00E15887"/>
    <w:rsid w:val="00E22006"/>
    <w:rsid w:val="00E2504D"/>
    <w:rsid w:val="00E27731"/>
    <w:rsid w:val="00E31EA7"/>
    <w:rsid w:val="00E34D58"/>
    <w:rsid w:val="00E40434"/>
    <w:rsid w:val="00E42D3F"/>
    <w:rsid w:val="00E45F02"/>
    <w:rsid w:val="00E5238F"/>
    <w:rsid w:val="00E618A4"/>
    <w:rsid w:val="00E636E5"/>
    <w:rsid w:val="00E75C8C"/>
    <w:rsid w:val="00E831D3"/>
    <w:rsid w:val="00E879F3"/>
    <w:rsid w:val="00E93897"/>
    <w:rsid w:val="00EA0F57"/>
    <w:rsid w:val="00EB33F7"/>
    <w:rsid w:val="00EB3BDB"/>
    <w:rsid w:val="00EC121B"/>
    <w:rsid w:val="00EC2D70"/>
    <w:rsid w:val="00EC3741"/>
    <w:rsid w:val="00EC672B"/>
    <w:rsid w:val="00EC7B64"/>
    <w:rsid w:val="00ED550D"/>
    <w:rsid w:val="00ED67BC"/>
    <w:rsid w:val="00EE0839"/>
    <w:rsid w:val="00EE0C3D"/>
    <w:rsid w:val="00EE192F"/>
    <w:rsid w:val="00EE74FE"/>
    <w:rsid w:val="00EE7531"/>
    <w:rsid w:val="00EF0BD5"/>
    <w:rsid w:val="00EF115A"/>
    <w:rsid w:val="00EF3DF4"/>
    <w:rsid w:val="00EF7F8E"/>
    <w:rsid w:val="00F01319"/>
    <w:rsid w:val="00F05ACD"/>
    <w:rsid w:val="00F240DB"/>
    <w:rsid w:val="00F26EF6"/>
    <w:rsid w:val="00F322B6"/>
    <w:rsid w:val="00F33FF4"/>
    <w:rsid w:val="00F447D4"/>
    <w:rsid w:val="00F52F43"/>
    <w:rsid w:val="00F5640B"/>
    <w:rsid w:val="00F56D92"/>
    <w:rsid w:val="00F56F86"/>
    <w:rsid w:val="00F62119"/>
    <w:rsid w:val="00F67B57"/>
    <w:rsid w:val="00F70CF4"/>
    <w:rsid w:val="00F70FCF"/>
    <w:rsid w:val="00F73E6A"/>
    <w:rsid w:val="00F82F80"/>
    <w:rsid w:val="00F84C35"/>
    <w:rsid w:val="00F920A2"/>
    <w:rsid w:val="00FA4B27"/>
    <w:rsid w:val="00FA67A7"/>
    <w:rsid w:val="00FB2416"/>
    <w:rsid w:val="00FB254B"/>
    <w:rsid w:val="00FB5C1F"/>
    <w:rsid w:val="00FD1358"/>
    <w:rsid w:val="00FD2DD6"/>
    <w:rsid w:val="00FE3E18"/>
    <w:rsid w:val="00FE6CDF"/>
    <w:rsid w:val="00FE7657"/>
    <w:rsid w:val="00FF2AE6"/>
    <w:rsid w:val="00FF4757"/>
    <w:rsid w:val="00FF63D2"/>
    <w:rsid w:val="00FF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Основной текст1,Основной текст Знак,Основной текст Знак Знак,bt"/>
    <w:basedOn w:val="a"/>
    <w:rPr>
      <w:sz w:val="28"/>
    </w:rPr>
  </w:style>
  <w:style w:type="paragraph" w:styleId="a4">
    <w:name w:val="Body Text Indent"/>
    <w:basedOn w:val="a"/>
    <w:link w:val="a5"/>
    <w:pPr>
      <w:ind w:firstLine="709"/>
      <w:jc w:val="both"/>
    </w:pPr>
    <w:rPr>
      <w:sz w:val="28"/>
      <w:lang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ConsPlusNormal">
    <w:name w:val="ConsPlusNormal"/>
    <w:rsid w:val="000F6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F6AC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qFormat/>
    <w:rsid w:val="000F6ACC"/>
    <w:pPr>
      <w:ind w:left="720"/>
      <w:contextualSpacing/>
    </w:pPr>
    <w:rPr>
      <w:sz w:val="24"/>
      <w:szCs w:val="24"/>
    </w:rPr>
  </w:style>
  <w:style w:type="paragraph" w:styleId="ab">
    <w:name w:val="Balloon Text"/>
    <w:basedOn w:val="a"/>
    <w:link w:val="ac"/>
    <w:uiPriority w:val="99"/>
    <w:unhideWhenUsed/>
    <w:rsid w:val="007B7968"/>
    <w:rPr>
      <w:rFonts w:ascii="Tahoma" w:eastAsia="Calibri" w:hAnsi="Tahoma"/>
      <w:sz w:val="16"/>
      <w:szCs w:val="16"/>
      <w:lang w:eastAsia="en-US"/>
    </w:rPr>
  </w:style>
  <w:style w:type="character" w:customStyle="1" w:styleId="ac">
    <w:name w:val="Текст выноски Знак"/>
    <w:link w:val="ab"/>
    <w:uiPriority w:val="99"/>
    <w:rsid w:val="007B7968"/>
    <w:rPr>
      <w:rFonts w:ascii="Tahoma" w:eastAsia="Calibri" w:hAnsi="Tahoma" w:cs="Tahoma"/>
      <w:sz w:val="16"/>
      <w:szCs w:val="16"/>
      <w:lang w:eastAsia="en-US"/>
    </w:rPr>
  </w:style>
  <w:style w:type="character" w:styleId="ad">
    <w:name w:val="Strong"/>
    <w:uiPriority w:val="22"/>
    <w:qFormat/>
    <w:rsid w:val="00E03483"/>
    <w:rPr>
      <w:b/>
      <w:bCs/>
    </w:rPr>
  </w:style>
  <w:style w:type="paragraph" w:styleId="ae">
    <w:name w:val="Plain Text"/>
    <w:aliases w:val="Текст Знак1 Знак,Текст Знак Знак1 Знак,Текст Знак2 Знак Знак,Текст Знак Знак Знак Знак,Текст Знак2 Знак1,Текст Знак Знак Знак1,Текст Знак Знак,Текст Знак21"/>
    <w:basedOn w:val="a"/>
    <w:link w:val="af"/>
    <w:rsid w:val="009E3141"/>
    <w:rPr>
      <w:rFonts w:ascii="Courier New" w:hAnsi="Courier New"/>
      <w:lang/>
    </w:rPr>
  </w:style>
  <w:style w:type="character" w:customStyle="1" w:styleId="af">
    <w:name w:val="Текст Знак"/>
    <w:aliases w:val="Текст Знак1 Знак Знак1,Текст Знак Знак1 Знак Знак1,Текст Знак2 Знак Знак Знак1,Текст Знак Знак Знак Знак Знак1,Текст Знак2 Знак1 Знак1,Текст Знак Знак Знак1 Знак1,Текст Знак Знак Знак2,Текст Знак21 Знак1"/>
    <w:link w:val="ae"/>
    <w:rsid w:val="009E3141"/>
    <w:rPr>
      <w:rFonts w:ascii="Courier New" w:hAnsi="Courier New" w:cs="Courier New"/>
    </w:rPr>
  </w:style>
  <w:style w:type="paragraph" w:styleId="20">
    <w:name w:val="Body Text First Indent 2"/>
    <w:basedOn w:val="a4"/>
    <w:rsid w:val="0085073A"/>
    <w:pPr>
      <w:spacing w:after="120"/>
      <w:ind w:left="283" w:firstLine="210"/>
      <w:jc w:val="left"/>
    </w:pPr>
    <w:rPr>
      <w:sz w:val="20"/>
    </w:rPr>
  </w:style>
  <w:style w:type="character" w:customStyle="1" w:styleId="a5">
    <w:name w:val="Основной текст с отступом Знак"/>
    <w:link w:val="a4"/>
    <w:rsid w:val="0085073A"/>
    <w:rPr>
      <w:sz w:val="28"/>
    </w:rPr>
  </w:style>
  <w:style w:type="character" w:customStyle="1" w:styleId="21">
    <w:name w:val="Красная строка 2 Знак"/>
    <w:basedOn w:val="a5"/>
    <w:link w:val="20"/>
    <w:rsid w:val="0085073A"/>
  </w:style>
  <w:style w:type="character" w:customStyle="1" w:styleId="CharStyle10">
    <w:name w:val="Char Style 10"/>
    <w:link w:val="Style9"/>
    <w:uiPriority w:val="99"/>
    <w:locked/>
    <w:rsid w:val="00902BC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902BC5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  <w:lang/>
    </w:rPr>
  </w:style>
  <w:style w:type="paragraph" w:customStyle="1" w:styleId="Default">
    <w:name w:val="Default"/>
    <w:uiPriority w:val="99"/>
    <w:rsid w:val="00544A8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831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4916ABF7E5A2F522133BD32D4115F8A0D75BF25039191102BA3C44D2C2B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A22DB87441568B9668D7BBCC9C9F9CD1C2026D67D3A537D7EEB9B2F99E1081D86D0D21BBF8217F166A4El6g4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94916ABF7E5A2F522133BD32D4115F8A0674B424079191102BA3C44D2C2B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94916ABF7E5A2F522133BD32D4115F8A0D75BF25069191102BA3C44D2C2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94916ABF7E5A2F522133BD32D4115F8A0D75BF22009191102BA3C44D2C2B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0</TotalTime>
  <Pages>6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06.09.2012 № 864</vt:lpstr>
    </vt:vector>
  </TitlesOfParts>
  <Company/>
  <LinksUpToDate>false</LinksUpToDate>
  <CharactersWithSpaces>14693</CharactersWithSpaces>
  <SharedDoc>false</SharedDoc>
  <HLinks>
    <vt:vector size="30" baseType="variant">
      <vt:variant>
        <vt:i4>1048657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consultantplus://offline/ref=9194916ABF7E5A2F522133BD32D4115F8A0674B424079191102BA3C44D2C2BF</vt:lpwstr>
      </vt:variant>
      <vt:variant>
        <vt:lpwstr/>
      </vt:variant>
      <vt:variant>
        <vt:i4>1048656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consultantplus://offline/ref=9194916ABF7E5A2F522133BD32D4115F8A0D75BF25069191102BA3C44D2C2BF</vt:lpwstr>
      </vt:variant>
      <vt:variant>
        <vt:lpwstr/>
      </vt:variant>
      <vt:variant>
        <vt:i4>1048657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consultantplus://offline/ref=9194916ABF7E5A2F522133BD32D4115F8A0D75BF22009191102BA3C44D2C2BF</vt:lpwstr>
      </vt:variant>
      <vt:variant>
        <vt:lpwstr/>
      </vt:variant>
      <vt:variant>
        <vt:i4>1048661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consultantplus://offline/ref=9194916ABF7E5A2F522133BD32D4115F8A0D75BF25039191102BA3C44D2C2BF</vt:lpwstr>
      </vt:variant>
      <vt:variant>
        <vt:lpwstr/>
      </vt:variant>
      <vt:variant>
        <vt:i4>4718597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consultantplus://offline/ref=8FA22DB87441568B9668D7BBCC9C9F9CD1C2026D67D3A537D7EEB9B2F99E1081D86D0D21BBF8217F166A4El6g4G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06.09.2012 № 864</dc:title>
  <dc:subject/>
  <dc:creator>Пресс-служба</dc:creator>
  <cp:keywords/>
  <cp:lastModifiedBy>1</cp:lastModifiedBy>
  <cp:revision>2</cp:revision>
  <cp:lastPrinted>2017-09-25T08:37:00Z</cp:lastPrinted>
  <dcterms:created xsi:type="dcterms:W3CDTF">2017-09-26T11:31:00Z</dcterms:created>
  <dcterms:modified xsi:type="dcterms:W3CDTF">2017-09-26T11:31:00Z</dcterms:modified>
</cp:coreProperties>
</file>