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E1079A" w:rsidRDefault="00E1079A" w:rsidP="00DA68A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Default="00EF7F6C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026992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 информации согласно приложению 1 к настоящему приказу.</w:t>
      </w:r>
    </w:p>
    <w:p w:rsidR="00930BFE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 w:rsidR="00FA0E71">
        <w:rPr>
          <w:sz w:val="28"/>
          <w:szCs w:val="28"/>
        </w:rPr>
        <w:t xml:space="preserve">(далее – уполномоченные лица) </w:t>
      </w:r>
      <w:r>
        <w:rPr>
          <w:sz w:val="28"/>
          <w:szCs w:val="28"/>
        </w:rPr>
        <w:t xml:space="preserve">на едином портале </w:t>
      </w:r>
      <w:r w:rsidRPr="000B577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</w:t>
      </w:r>
      <w:r w:rsidRPr="000B5770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B5770">
        <w:rPr>
          <w:sz w:val="28"/>
          <w:szCs w:val="28"/>
        </w:rPr>
        <w:t xml:space="preserve"> 2 к настоящему приказу.</w:t>
      </w:r>
    </w:p>
    <w:p w:rsidR="008C1879" w:rsidRPr="00073EB7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73EB7">
        <w:rPr>
          <w:sz w:val="28"/>
          <w:szCs w:val="28"/>
        </w:rPr>
        <w:t xml:space="preserve">Наделить </w:t>
      </w:r>
      <w:r w:rsidR="008A53D7" w:rsidRPr="00073EB7">
        <w:rPr>
          <w:sz w:val="28"/>
          <w:szCs w:val="28"/>
        </w:rPr>
        <w:t>главного специалиста бюджетного отдела Сигареву О.В</w:t>
      </w:r>
      <w:r w:rsidR="00026992">
        <w:rPr>
          <w:sz w:val="28"/>
          <w:szCs w:val="28"/>
        </w:rPr>
        <w:t>.</w:t>
      </w:r>
      <w:r w:rsidR="008A53D7" w:rsidRPr="00073EB7">
        <w:rPr>
          <w:sz w:val="28"/>
          <w:szCs w:val="28"/>
        </w:rPr>
        <w:t xml:space="preserve"> </w:t>
      </w:r>
      <w:r w:rsidR="00930BFE" w:rsidRPr="00073EB7">
        <w:rPr>
          <w:sz w:val="28"/>
          <w:szCs w:val="28"/>
        </w:rPr>
        <w:t xml:space="preserve">полномочиями по регистрации </w:t>
      </w:r>
      <w:r w:rsidR="008A53D7">
        <w:rPr>
          <w:sz w:val="28"/>
          <w:szCs w:val="28"/>
        </w:rPr>
        <w:t xml:space="preserve">уполномоченных лиц </w:t>
      </w:r>
      <w:r w:rsidR="00930BFE" w:rsidRPr="00073EB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Default="004C24FC" w:rsidP="004C24F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00E8E" w:rsidRPr="000B5770">
        <w:rPr>
          <w:sz w:val="28"/>
          <w:szCs w:val="28"/>
        </w:rPr>
        <w:t>Назначить</w:t>
      </w:r>
      <w:r w:rsidR="00481C9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бюджетного отдела Позычанюк Л.В., начальника отдела санкционирования Петракову Е.Н.,</w:t>
      </w:r>
      <w:r w:rsidRPr="000B577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учета исполнения бюджета Фалину Н.М., начальника сектора доходов Селехову О.А.,</w:t>
      </w:r>
      <w:r w:rsidRPr="000B5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- юриста Дрозденко Н.А. </w:t>
      </w:r>
      <w:r w:rsidR="00600E8E" w:rsidRPr="000B5770">
        <w:rPr>
          <w:sz w:val="28"/>
          <w:szCs w:val="28"/>
        </w:rPr>
        <w:t>ответственными</w:t>
      </w:r>
      <w:r w:rsidR="008A53D7">
        <w:rPr>
          <w:sz w:val="28"/>
          <w:szCs w:val="28"/>
        </w:rPr>
        <w:t xml:space="preserve"> лицами</w:t>
      </w:r>
      <w:r w:rsidR="00600E8E" w:rsidRPr="000B5770">
        <w:rPr>
          <w:sz w:val="28"/>
          <w:szCs w:val="28"/>
        </w:rPr>
        <w:t xml:space="preserve"> за выполнение мероприятий по размещению </w:t>
      </w:r>
      <w:r w:rsidR="00026992" w:rsidRPr="000B5770">
        <w:rPr>
          <w:sz w:val="28"/>
          <w:szCs w:val="28"/>
        </w:rPr>
        <w:t>на едином портале</w:t>
      </w:r>
      <w:r w:rsidR="00026992">
        <w:rPr>
          <w:sz w:val="28"/>
          <w:szCs w:val="28"/>
        </w:rPr>
        <w:t xml:space="preserve"> </w:t>
      </w:r>
      <w:r w:rsidR="00026992" w:rsidRPr="000B5770">
        <w:rPr>
          <w:sz w:val="28"/>
          <w:szCs w:val="28"/>
        </w:rPr>
        <w:t>информации</w:t>
      </w:r>
      <w:r w:rsidR="00026992">
        <w:rPr>
          <w:sz w:val="28"/>
          <w:szCs w:val="28"/>
        </w:rPr>
        <w:t xml:space="preserve"> согласно приложению 1 к настоящему приказу</w:t>
      </w:r>
      <w:r>
        <w:rPr>
          <w:sz w:val="28"/>
          <w:szCs w:val="28"/>
        </w:rPr>
        <w:t>.</w:t>
      </w:r>
    </w:p>
    <w:p w:rsidR="0073139C" w:rsidRDefault="0073139C" w:rsidP="006B1546">
      <w:pPr>
        <w:numPr>
          <w:ilvl w:val="0"/>
          <w:numId w:val="35"/>
        </w:numPr>
        <w:autoSpaceDE w:val="0"/>
        <w:autoSpaceDN w:val="0"/>
        <w:adjustRightInd w:val="0"/>
        <w:ind w:left="1418" w:hanging="709"/>
        <w:jc w:val="both"/>
        <w:rPr>
          <w:bCs/>
          <w:color w:val="000000"/>
          <w:sz w:val="28"/>
          <w:szCs w:val="28"/>
        </w:rPr>
      </w:pPr>
      <w:r w:rsidRPr="00020A10">
        <w:rPr>
          <w:bCs/>
          <w:color w:val="000000"/>
          <w:sz w:val="28"/>
          <w:szCs w:val="28"/>
        </w:rPr>
        <w:t>Приказ вступает в силу с</w:t>
      </w:r>
      <w:r w:rsidR="00673E91">
        <w:rPr>
          <w:bCs/>
          <w:color w:val="000000"/>
          <w:sz w:val="28"/>
          <w:szCs w:val="28"/>
        </w:rPr>
        <w:t xml:space="preserve">о дня </w:t>
      </w:r>
      <w:r w:rsidR="000B5770">
        <w:rPr>
          <w:bCs/>
          <w:color w:val="000000"/>
          <w:sz w:val="28"/>
          <w:szCs w:val="28"/>
        </w:rPr>
        <w:t xml:space="preserve">его </w:t>
      </w:r>
      <w:r w:rsidR="00673E91">
        <w:rPr>
          <w:bCs/>
          <w:color w:val="000000"/>
          <w:sz w:val="28"/>
          <w:szCs w:val="28"/>
        </w:rPr>
        <w:t>принятия</w:t>
      </w:r>
      <w:r w:rsidR="000B5770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6B1546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20A10">
        <w:rPr>
          <w:bCs/>
          <w:color w:val="000000"/>
          <w:sz w:val="28"/>
          <w:szCs w:val="28"/>
        </w:rPr>
        <w:t xml:space="preserve">Контроль за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М.А.Вялых</w:t>
      </w:r>
    </w:p>
    <w:p w:rsidR="0073139C" w:rsidRPr="00930B3C" w:rsidRDefault="00B44227" w:rsidP="0073139C">
      <w:r>
        <w:lastRenderedPageBreak/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863EB0" w:rsidRPr="007A6DAF" w:rsidRDefault="00863EB0" w:rsidP="00863EB0">
      <w:pPr>
        <w:jc w:val="right"/>
        <w:rPr>
          <w:sz w:val="28"/>
        </w:rPr>
      </w:pPr>
    </w:p>
    <w:p w:rsidR="001D3915" w:rsidRPr="007A6DAF" w:rsidRDefault="001D3915" w:rsidP="00863EB0">
      <w:pPr>
        <w:jc w:val="right"/>
        <w:rPr>
          <w:sz w:val="28"/>
        </w:rPr>
      </w:pPr>
    </w:p>
    <w:p w:rsidR="00553900" w:rsidRDefault="00863EB0" w:rsidP="00863EB0">
      <w:pPr>
        <w:jc w:val="center"/>
        <w:rPr>
          <w:sz w:val="28"/>
        </w:rPr>
      </w:pPr>
      <w:r w:rsidRPr="007A6DAF">
        <w:rPr>
          <w:sz w:val="28"/>
        </w:rPr>
        <w:t xml:space="preserve">Перечень </w:t>
      </w:r>
    </w:p>
    <w:p w:rsidR="00AB0D86" w:rsidRDefault="00553900" w:rsidP="00BD0DE5">
      <w:pPr>
        <w:spacing w:after="240"/>
        <w:jc w:val="center"/>
        <w:rPr>
          <w:sz w:val="28"/>
        </w:rPr>
      </w:pPr>
      <w:r w:rsidRPr="00D95FED">
        <w:rPr>
          <w:sz w:val="28"/>
        </w:rPr>
        <w:t xml:space="preserve">информации, </w:t>
      </w:r>
      <w:r w:rsidR="00C97F4A" w:rsidRPr="00D95FED">
        <w:rPr>
          <w:sz w:val="28"/>
        </w:rPr>
        <w:t>формируемой и пред</w:t>
      </w:r>
      <w:r w:rsidR="006B5ED9">
        <w:rPr>
          <w:sz w:val="28"/>
        </w:rPr>
        <w:t>о</w:t>
      </w:r>
      <w:r w:rsidR="00C97F4A" w:rsidRPr="00D95FED">
        <w:rPr>
          <w:sz w:val="28"/>
        </w:rPr>
        <w:t xml:space="preserve">ставляемой для </w:t>
      </w:r>
      <w:r w:rsidR="00ED2985">
        <w:rPr>
          <w:sz w:val="28"/>
        </w:rPr>
        <w:t xml:space="preserve">обработки и публикации </w:t>
      </w:r>
      <w:r w:rsidRPr="00D95FED">
        <w:rPr>
          <w:sz w:val="28"/>
        </w:rPr>
        <w:t xml:space="preserve"> на едином портале бюджетной системы Российской Федерации </w:t>
      </w:r>
      <w:r w:rsidR="00C97F4A">
        <w:rPr>
          <w:sz w:val="28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>№ п/п</w:t>
            </w:r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>№ п/п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lastRenderedPageBreak/>
              <w:t>2.2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2.5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</w:tr>
      <w:tr w:rsidR="00B869FD" w:rsidRPr="005D32F4" w:rsidTr="00BD0DE5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2.7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8D788E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8D788E">
                <w:t>частью 5 статьи 99</w:t>
              </w:r>
            </w:hyperlink>
            <w:r w:rsidRPr="008D788E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</w:tcPr>
          <w:p w:rsidR="00BD0DE5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 даты утверждения </w:t>
            </w:r>
          </w:p>
          <w:p w:rsidR="00BD0DE5" w:rsidRPr="005D32F4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933923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>
              <w:t>Главный специалист-юрист</w:t>
            </w:r>
            <w:r w:rsidRPr="00C705C0">
              <w:t xml:space="preserve"> 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t>в течение 2 рабочих дней со дня 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одновременно с размещением на общественное обсуждение, направлением в законодательный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Документы и материалы, представляемые в представительный орган одновременно с проектом решения о бюджете</w:t>
            </w:r>
            <w:r>
              <w:t>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</w:t>
            </w:r>
            <w:r>
              <w:rPr>
                <w:bCs/>
              </w:rPr>
              <w:t>2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 со дня формирования (изменения)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>ежемесячно, не позднее 10 рабочего дня месяца, следующего за отчетным</w:t>
            </w:r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>ежемесячно, не позднее 10 рабочего дня месяца, следующего за отчетным</w:t>
            </w:r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5D32F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5D32F4" w:rsidRDefault="00A92A4B" w:rsidP="00E25927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отчетность главного распорядителя средств бюджета, бюджетная отчетность муниципального образования, отчет об исполнении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E259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10 рабочих дней с даты утверждения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A92A4B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ежегодно в части достижения целевых 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7.8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7.29</w:t>
            </w:r>
          </w:p>
        </w:tc>
        <w:tc>
          <w:tcPr>
            <w:tcW w:w="4314" w:type="dxa"/>
          </w:tcPr>
          <w:p w:rsidR="00A92A4B" w:rsidRPr="005D32F4" w:rsidRDefault="00A92A4B" w:rsidP="005D3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кассовом исполнении по расходам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ежедневно</w:t>
            </w:r>
          </w:p>
        </w:tc>
        <w:tc>
          <w:tcPr>
            <w:tcW w:w="2211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Реестры источников доходов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дня со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5D32F4" w:rsidRDefault="00A92A4B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дня со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утверждения соответствующего акта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>Порядок исполнения решения о 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C01CB0" w:rsidRDefault="00C01CB0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М.А.Вялых</w:t>
      </w:r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553900" w:rsidRPr="00C705C0" w:rsidRDefault="00553900" w:rsidP="00863EB0">
      <w:pPr>
        <w:jc w:val="center"/>
        <w:rPr>
          <w:bCs/>
        </w:rPr>
      </w:pPr>
    </w:p>
    <w:p w:rsidR="00C01CB0" w:rsidRDefault="00C01CB0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1E735F" w:rsidRPr="00102D33" w:rsidRDefault="001E735F" w:rsidP="001E735F">
      <w:pPr>
        <w:ind w:left="12191"/>
        <w:rPr>
          <w:sz w:val="28"/>
          <w:szCs w:val="28"/>
        </w:rPr>
      </w:pPr>
      <w:r w:rsidRPr="00102D3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102D33">
        <w:rPr>
          <w:sz w:val="28"/>
          <w:szCs w:val="28"/>
        </w:rPr>
        <w:t xml:space="preserve"> к приказу </w:t>
      </w:r>
    </w:p>
    <w:p w:rsidR="001E735F" w:rsidRPr="00102D33" w:rsidRDefault="001E735F" w:rsidP="001E735F">
      <w:pPr>
        <w:ind w:left="12191"/>
        <w:rPr>
          <w:sz w:val="28"/>
          <w:szCs w:val="28"/>
        </w:rPr>
      </w:pPr>
      <w:r w:rsidRPr="00102D33">
        <w:rPr>
          <w:sz w:val="28"/>
          <w:szCs w:val="28"/>
        </w:rPr>
        <w:t>Финансового управления</w:t>
      </w:r>
    </w:p>
    <w:p w:rsidR="001E735F" w:rsidRPr="00102D33" w:rsidRDefault="001E735F" w:rsidP="001E735F">
      <w:pPr>
        <w:ind w:left="12191"/>
        <w:rPr>
          <w:sz w:val="28"/>
          <w:szCs w:val="28"/>
        </w:rPr>
      </w:pPr>
      <w:r w:rsidRPr="00102D33">
        <w:rPr>
          <w:sz w:val="28"/>
          <w:szCs w:val="28"/>
        </w:rPr>
        <w:t xml:space="preserve">города Волгодонска </w:t>
      </w:r>
    </w:p>
    <w:p w:rsidR="001E735F" w:rsidRPr="00F73CDF" w:rsidRDefault="00F73CDF" w:rsidP="001E735F">
      <w:pPr>
        <w:ind w:left="12191"/>
        <w:rPr>
          <w:sz w:val="28"/>
          <w:szCs w:val="28"/>
          <w:u w:val="single"/>
        </w:rPr>
      </w:pPr>
      <w:r w:rsidRPr="00F73CDF">
        <w:rPr>
          <w:sz w:val="28"/>
          <w:szCs w:val="28"/>
          <w:u w:val="single"/>
        </w:rPr>
        <w:t>от 24.10.2019</w:t>
      </w:r>
      <w:r w:rsidR="001E735F" w:rsidRPr="00F73CDF">
        <w:rPr>
          <w:sz w:val="28"/>
          <w:szCs w:val="28"/>
          <w:u w:val="single"/>
        </w:rPr>
        <w:t xml:space="preserve"> № </w:t>
      </w:r>
      <w:r w:rsidRPr="00F73CDF">
        <w:rPr>
          <w:sz w:val="28"/>
          <w:szCs w:val="28"/>
          <w:u w:val="single"/>
        </w:rPr>
        <w:t>67Б</w:t>
      </w:r>
    </w:p>
    <w:p w:rsidR="00C01CB0" w:rsidRDefault="00C01CB0" w:rsidP="001E735F">
      <w:pPr>
        <w:ind w:left="12191"/>
        <w:rPr>
          <w:sz w:val="28"/>
          <w:szCs w:val="28"/>
        </w:rPr>
      </w:pPr>
    </w:p>
    <w:p w:rsidR="00C01CB0" w:rsidRDefault="001E735F" w:rsidP="001E735F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 w:rsidR="00C01CB0">
        <w:rPr>
          <w:sz w:val="28"/>
          <w:szCs w:val="28"/>
        </w:rPr>
        <w:t>,</w:t>
      </w:r>
    </w:p>
    <w:p w:rsidR="00481C9A" w:rsidRPr="006B1546" w:rsidRDefault="00481C9A" w:rsidP="001E735F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наделенных правом подписи с использованием усиленной квалифицированной электронной подписи</w:t>
      </w:r>
    </w:p>
    <w:p w:rsidR="004E51A3" w:rsidRDefault="001E735F" w:rsidP="004E51A3">
      <w:pPr>
        <w:widowControl w:val="0"/>
        <w:spacing w:after="24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  <w:r w:rsidR="00911A7A">
        <w:rPr>
          <w:sz w:val="28"/>
          <w:szCs w:val="28"/>
        </w:rPr>
        <w:t xml:space="preserve"> </w:t>
      </w:r>
    </w:p>
    <w:tbl>
      <w:tblPr>
        <w:tblW w:w="15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1"/>
        <w:gridCol w:w="3399"/>
        <w:gridCol w:w="1833"/>
        <w:gridCol w:w="2158"/>
        <w:gridCol w:w="2196"/>
        <w:gridCol w:w="1986"/>
      </w:tblGrid>
      <w:tr w:rsidR="00F55310" w:rsidRPr="00B14EA2" w:rsidTr="00C01CB0">
        <w:tc>
          <w:tcPr>
            <w:tcW w:w="15391" w:type="dxa"/>
            <w:gridSpan w:val="7"/>
          </w:tcPr>
          <w:p w:rsidR="00F55310" w:rsidRPr="00B14EA2" w:rsidRDefault="00F55310" w:rsidP="00B14EA2">
            <w:pPr>
              <w:widowControl w:val="0"/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Наименование полномочия </w:t>
            </w:r>
            <w:r w:rsidR="00D92A79" w:rsidRPr="00B14EA2">
              <w:rPr>
                <w:sz w:val="28"/>
                <w:szCs w:val="28"/>
              </w:rPr>
              <w:t xml:space="preserve">участников системы «Электронный бюджет» </w:t>
            </w:r>
            <w:r w:rsidRPr="00B14EA2">
              <w:rPr>
                <w:sz w:val="28"/>
                <w:szCs w:val="28"/>
              </w:rPr>
              <w:t xml:space="preserve">в государственной интегрированной информационной системе управления общественными финансами «Электронный бюджет»  </w:t>
            </w:r>
            <w:r w:rsidR="0007432C" w:rsidRPr="00B14EA2">
              <w:rPr>
                <w:sz w:val="28"/>
                <w:szCs w:val="28"/>
              </w:rPr>
              <w:t>и на е</w:t>
            </w:r>
            <w:r w:rsidR="00D92A79" w:rsidRPr="00B14EA2">
              <w:rPr>
                <w:sz w:val="28"/>
                <w:szCs w:val="28"/>
              </w:rPr>
              <w:t>дином портале бюджетной системы Российской Федерации</w:t>
            </w:r>
          </w:p>
        </w:tc>
      </w:tr>
      <w:tr w:rsidR="00F55310" w:rsidRPr="00B14EA2" w:rsidTr="00C01CB0">
        <w:tc>
          <w:tcPr>
            <w:tcW w:w="15391" w:type="dxa"/>
            <w:gridSpan w:val="7"/>
          </w:tcPr>
          <w:p w:rsidR="009C400D" w:rsidRDefault="00F55310" w:rsidP="009C400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14EA2">
              <w:rPr>
                <w:b/>
                <w:sz w:val="28"/>
                <w:szCs w:val="28"/>
              </w:rPr>
              <w:t>Формирование и пред</w:t>
            </w:r>
            <w:r w:rsidR="008465B4">
              <w:rPr>
                <w:b/>
                <w:sz w:val="28"/>
                <w:szCs w:val="28"/>
              </w:rPr>
              <w:t>о</w:t>
            </w:r>
            <w:r w:rsidRPr="00B14EA2">
              <w:rPr>
                <w:b/>
                <w:sz w:val="28"/>
                <w:szCs w:val="28"/>
              </w:rPr>
              <w:t>ставление информации для обработки и публикации на едином портале в структурированном виде с использовани</w:t>
            </w:r>
            <w:r w:rsidR="009C400D">
              <w:rPr>
                <w:b/>
                <w:sz w:val="28"/>
                <w:szCs w:val="28"/>
              </w:rPr>
              <w:t>ем системы «Электронный бюджет».</w:t>
            </w:r>
          </w:p>
          <w:p w:rsidR="00F55310" w:rsidRPr="00B14EA2" w:rsidRDefault="009C400D" w:rsidP="009C400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F55310" w:rsidRPr="00B14EA2">
              <w:rPr>
                <w:b/>
                <w:sz w:val="28"/>
                <w:szCs w:val="28"/>
              </w:rPr>
              <w:t>ормирование и пред</w:t>
            </w:r>
            <w:r w:rsidR="008465B4">
              <w:rPr>
                <w:b/>
                <w:sz w:val="28"/>
                <w:szCs w:val="28"/>
              </w:rPr>
              <w:t>о</w:t>
            </w:r>
            <w:r w:rsidR="00F55310" w:rsidRPr="00B14EA2">
              <w:rPr>
                <w:b/>
                <w:sz w:val="28"/>
                <w:szCs w:val="28"/>
              </w:rPr>
              <w:t>ставление информации для обработки и публикации с использованием единого портала</w:t>
            </w:r>
            <w:r w:rsidR="008D17B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Ф</w:t>
            </w:r>
            <w:r w:rsidRPr="00B14EA2">
              <w:rPr>
                <w:b/>
                <w:sz w:val="28"/>
                <w:szCs w:val="28"/>
              </w:rPr>
              <w:t>ормирование запроса на снятие с публикации опубл</w:t>
            </w:r>
            <w:r w:rsidR="00322097">
              <w:rPr>
                <w:b/>
                <w:sz w:val="28"/>
                <w:szCs w:val="28"/>
              </w:rPr>
              <w:t>икованной информации и перемещение</w:t>
            </w:r>
            <w:r w:rsidRPr="00B14EA2">
              <w:rPr>
                <w:b/>
                <w:sz w:val="28"/>
                <w:szCs w:val="28"/>
              </w:rPr>
              <w:t xml:space="preserve"> в архив неактуальной информации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Ф. И. О.</w:t>
            </w:r>
          </w:p>
        </w:tc>
        <w:tc>
          <w:tcPr>
            <w:tcW w:w="3407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Подразделение, должность</w:t>
            </w:r>
          </w:p>
        </w:tc>
        <w:tc>
          <w:tcPr>
            <w:tcW w:w="1837" w:type="dxa"/>
          </w:tcPr>
          <w:p w:rsidR="00B42B3B" w:rsidRPr="00B14EA2" w:rsidRDefault="004E51A3" w:rsidP="00B14E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</w:t>
            </w:r>
          </w:p>
        </w:tc>
        <w:tc>
          <w:tcPr>
            <w:tcW w:w="2127" w:type="dxa"/>
          </w:tcPr>
          <w:p w:rsidR="00B42B3B" w:rsidRPr="00B14EA2" w:rsidRDefault="004E51A3" w:rsidP="00B14E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  <w:tc>
          <w:tcPr>
            <w:tcW w:w="2201" w:type="dxa"/>
          </w:tcPr>
          <w:p w:rsidR="00B42B3B" w:rsidRPr="00B14EA2" w:rsidRDefault="004E51A3" w:rsidP="00B14E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</w:p>
        </w:tc>
        <w:tc>
          <w:tcPr>
            <w:tcW w:w="1991" w:type="dxa"/>
          </w:tcPr>
          <w:p w:rsidR="00B42B3B" w:rsidRPr="00B14EA2" w:rsidRDefault="004E51A3" w:rsidP="00B14E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92A79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Вялых </w:t>
            </w:r>
          </w:p>
          <w:p w:rsidR="00B42B3B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Руководство, начальник управления</w:t>
            </w:r>
          </w:p>
        </w:tc>
        <w:tc>
          <w:tcPr>
            <w:tcW w:w="183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1991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Пивоварова </w:t>
            </w:r>
          </w:p>
          <w:p w:rsidR="00B42B3B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Руководство, заместитель начальника управления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Позычанюк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Бюджетный отдел, начальник отдела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Шакланова</w:t>
            </w:r>
          </w:p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Бюджетный отдел, заместитель начальника отдела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Сигарева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Бюджетный отдел, главный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Ромах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Бюджетный отдел, главный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Подкина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Бюджетный отдел, главный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Омельченко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Бюджетный отдел, ведущий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Петракова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санкционирования, начальник отдела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Кладько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санкционирования, главный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F55310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Нейжмак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Полина Владимировна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санкционирования, ведущий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Шамрина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санкционирования, ведущий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Макеева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санкционирования, ведущий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Фалина </w:t>
            </w:r>
          </w:p>
          <w:p w:rsidR="00B42B3B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учета исполнения бюджета, начальник отдела - главный бухгалтер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Тулубицкая </w:t>
            </w:r>
          </w:p>
          <w:p w:rsidR="00B42B3B" w:rsidRPr="00B14EA2" w:rsidRDefault="00B42B3B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учета исполнения бюджета, главный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Мелененко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407" w:type="dxa"/>
          </w:tcPr>
          <w:p w:rsidR="00B42B3B" w:rsidRPr="00B14EA2" w:rsidRDefault="00B42B3B" w:rsidP="004E51A3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учета исполнения бюджета, главный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Шатайлова</w:t>
            </w:r>
          </w:p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Любовь Павловна</w:t>
            </w:r>
          </w:p>
        </w:tc>
        <w:tc>
          <w:tcPr>
            <w:tcW w:w="3407" w:type="dxa"/>
          </w:tcPr>
          <w:p w:rsidR="00C01CB0" w:rsidRDefault="00B42B3B" w:rsidP="008D17B9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учета исполнения бюджета, ведущий специалист</w:t>
            </w:r>
          </w:p>
          <w:p w:rsidR="008D17B9" w:rsidRPr="00B14EA2" w:rsidRDefault="008D17B9" w:rsidP="008D1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Селехова </w:t>
            </w:r>
          </w:p>
          <w:p w:rsidR="00B42B3B" w:rsidRPr="00B14EA2" w:rsidRDefault="00B42B3B" w:rsidP="00B14EA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Сектор доходов, начальник сектора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Лучкина </w:t>
            </w:r>
          </w:p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Сектор доходов, главный специалист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B42B3B" w:rsidRPr="00B14EA2" w:rsidTr="00C01CB0">
        <w:tc>
          <w:tcPr>
            <w:tcW w:w="709" w:type="dxa"/>
            <w:vAlign w:val="center"/>
          </w:tcPr>
          <w:p w:rsidR="00B42B3B" w:rsidRPr="00B14EA2" w:rsidRDefault="00B42B3B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Дрозденко </w:t>
            </w:r>
          </w:p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407" w:type="dxa"/>
          </w:tcPr>
          <w:p w:rsidR="00B42B3B" w:rsidRPr="00B14EA2" w:rsidRDefault="00B42B3B" w:rsidP="00B14EA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Главный специалист - юрист </w:t>
            </w:r>
          </w:p>
        </w:tc>
        <w:tc>
          <w:tcPr>
            <w:tcW w:w="1837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2B3B" w:rsidRPr="00B14EA2" w:rsidRDefault="00B42B3B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2201" w:type="dxa"/>
          </w:tcPr>
          <w:p w:rsidR="00B42B3B" w:rsidRPr="00B14EA2" w:rsidRDefault="00B42B3B" w:rsidP="00B14EA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B42B3B" w:rsidRDefault="00B42B3B" w:rsidP="00B14EA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5543F2" w:rsidRPr="00B14EA2" w:rsidTr="00C01CB0">
        <w:tc>
          <w:tcPr>
            <w:tcW w:w="15391" w:type="dxa"/>
            <w:gridSpan w:val="7"/>
            <w:vAlign w:val="center"/>
          </w:tcPr>
          <w:p w:rsidR="005543F2" w:rsidRDefault="005543F2" w:rsidP="00B14EA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14EA2">
              <w:rPr>
                <w:b/>
                <w:sz w:val="28"/>
                <w:szCs w:val="28"/>
              </w:rPr>
              <w:t>Формирование и пред</w:t>
            </w:r>
            <w:r w:rsidR="008465B4">
              <w:rPr>
                <w:b/>
                <w:sz w:val="28"/>
                <w:szCs w:val="28"/>
              </w:rPr>
              <w:t>о</w:t>
            </w:r>
            <w:r w:rsidRPr="00B14EA2">
              <w:rPr>
                <w:b/>
                <w:sz w:val="28"/>
                <w:szCs w:val="28"/>
              </w:rPr>
              <w:t>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  <w:r w:rsidR="008D17B9">
              <w:rPr>
                <w:b/>
                <w:sz w:val="28"/>
                <w:szCs w:val="28"/>
              </w:rPr>
              <w:t>.</w:t>
            </w:r>
          </w:p>
          <w:p w:rsidR="008D17B9" w:rsidRPr="00B14EA2" w:rsidRDefault="008D17B9" w:rsidP="00B14EA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14EA2">
              <w:rPr>
                <w:b/>
                <w:sz w:val="28"/>
                <w:szCs w:val="28"/>
              </w:rPr>
              <w:t>Формирование и пред</w:t>
            </w:r>
            <w:r w:rsidR="008465B4">
              <w:rPr>
                <w:b/>
                <w:sz w:val="28"/>
                <w:szCs w:val="28"/>
              </w:rPr>
              <w:t>о</w:t>
            </w:r>
            <w:r w:rsidRPr="00B14EA2">
              <w:rPr>
                <w:b/>
                <w:sz w:val="28"/>
                <w:szCs w:val="28"/>
              </w:rPr>
              <w:t>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543F2" w:rsidRPr="00B14EA2" w:rsidTr="00C01CB0">
        <w:tc>
          <w:tcPr>
            <w:tcW w:w="709" w:type="dxa"/>
            <w:vAlign w:val="center"/>
          </w:tcPr>
          <w:p w:rsidR="005543F2" w:rsidRPr="00B14EA2" w:rsidRDefault="005543F2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543F2" w:rsidRPr="00B14EA2" w:rsidRDefault="005543F2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Вялых </w:t>
            </w:r>
          </w:p>
          <w:p w:rsidR="005543F2" w:rsidRPr="00B14EA2" w:rsidRDefault="005543F2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407" w:type="dxa"/>
          </w:tcPr>
          <w:p w:rsidR="005543F2" w:rsidRPr="00B14EA2" w:rsidRDefault="005543F2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Руководство, </w:t>
            </w:r>
            <w:r w:rsidRPr="00B14EA2">
              <w:rPr>
                <w:sz w:val="28"/>
                <w:szCs w:val="28"/>
                <w:lang w:val="en-US"/>
              </w:rPr>
              <w:t>н</w:t>
            </w:r>
            <w:r w:rsidRPr="00B14EA2">
              <w:rPr>
                <w:sz w:val="28"/>
                <w:szCs w:val="28"/>
              </w:rPr>
              <w:t>ачальник управления</w:t>
            </w:r>
          </w:p>
        </w:tc>
        <w:tc>
          <w:tcPr>
            <w:tcW w:w="1837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3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5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1991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5543F2" w:rsidRPr="00B14EA2" w:rsidTr="00C01CB0">
        <w:tc>
          <w:tcPr>
            <w:tcW w:w="709" w:type="dxa"/>
            <w:vAlign w:val="center"/>
          </w:tcPr>
          <w:p w:rsidR="005543F2" w:rsidRPr="00B14EA2" w:rsidRDefault="005543F2" w:rsidP="00B14EA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543F2" w:rsidRPr="00B14EA2" w:rsidRDefault="005543F2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Пивоварова </w:t>
            </w:r>
          </w:p>
          <w:p w:rsidR="005543F2" w:rsidRPr="00B14EA2" w:rsidRDefault="005543F2" w:rsidP="00B14EA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3407" w:type="dxa"/>
          </w:tcPr>
          <w:p w:rsidR="005543F2" w:rsidRPr="00B14EA2" w:rsidRDefault="005543F2" w:rsidP="00B14EA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Руководство, заместитель начальника управления</w:t>
            </w:r>
          </w:p>
        </w:tc>
        <w:tc>
          <w:tcPr>
            <w:tcW w:w="1837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3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5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1991" w:type="dxa"/>
          </w:tcPr>
          <w:p w:rsidR="005543F2" w:rsidRPr="00B14EA2" w:rsidRDefault="005543F2" w:rsidP="00B14EA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062AC1" w:rsidRPr="00B14EA2" w:rsidTr="00C01CB0">
        <w:tc>
          <w:tcPr>
            <w:tcW w:w="709" w:type="dxa"/>
            <w:vAlign w:val="center"/>
          </w:tcPr>
          <w:p w:rsidR="00062AC1" w:rsidRPr="00B14EA2" w:rsidRDefault="009900CD" w:rsidP="009900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62AC1" w:rsidRPr="00B14EA2" w:rsidRDefault="00062AC1" w:rsidP="00062AC1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Позычанюк </w:t>
            </w:r>
          </w:p>
          <w:p w:rsidR="00062AC1" w:rsidRPr="00B14EA2" w:rsidRDefault="00062AC1" w:rsidP="00062AC1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3407" w:type="dxa"/>
          </w:tcPr>
          <w:p w:rsidR="00062AC1" w:rsidRPr="00B14EA2" w:rsidRDefault="00062AC1" w:rsidP="00062AC1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Бюджетный отдел, начальник отдела</w:t>
            </w:r>
          </w:p>
        </w:tc>
        <w:tc>
          <w:tcPr>
            <w:tcW w:w="1837" w:type="dxa"/>
          </w:tcPr>
          <w:p w:rsidR="00062AC1" w:rsidRDefault="00062AC1" w:rsidP="00062AC1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3" w:type="dxa"/>
          </w:tcPr>
          <w:p w:rsidR="00062AC1" w:rsidRDefault="00062AC1" w:rsidP="00062AC1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5" w:type="dxa"/>
          </w:tcPr>
          <w:p w:rsidR="00062AC1" w:rsidRPr="00B14EA2" w:rsidRDefault="00062AC1" w:rsidP="00062AC1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062AC1" w:rsidRDefault="00062AC1" w:rsidP="00062AC1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062AC1" w:rsidRPr="00B14EA2" w:rsidTr="00C01CB0">
        <w:tc>
          <w:tcPr>
            <w:tcW w:w="709" w:type="dxa"/>
            <w:vAlign w:val="center"/>
          </w:tcPr>
          <w:p w:rsidR="00062AC1" w:rsidRPr="00B14EA2" w:rsidRDefault="009900CD" w:rsidP="009900C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62AC1" w:rsidRPr="00B14EA2" w:rsidRDefault="00062AC1" w:rsidP="00062AC1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Петракова</w:t>
            </w:r>
          </w:p>
          <w:p w:rsidR="00062AC1" w:rsidRPr="00B14EA2" w:rsidRDefault="00062AC1" w:rsidP="00062AC1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3407" w:type="dxa"/>
          </w:tcPr>
          <w:p w:rsidR="00062AC1" w:rsidRPr="00B14EA2" w:rsidRDefault="00062AC1" w:rsidP="00062AC1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Отдел санкционирования, начальник отдела</w:t>
            </w:r>
          </w:p>
        </w:tc>
        <w:tc>
          <w:tcPr>
            <w:tcW w:w="1837" w:type="dxa"/>
          </w:tcPr>
          <w:p w:rsidR="00062AC1" w:rsidRDefault="00062AC1" w:rsidP="00062AC1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3" w:type="dxa"/>
          </w:tcPr>
          <w:p w:rsidR="00062AC1" w:rsidRPr="00B14EA2" w:rsidRDefault="00062AC1" w:rsidP="00062AC1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5" w:type="dxa"/>
          </w:tcPr>
          <w:p w:rsidR="00062AC1" w:rsidRPr="00B14EA2" w:rsidRDefault="00062AC1" w:rsidP="00062AC1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062AC1" w:rsidRDefault="00062AC1" w:rsidP="00062AC1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9900CD" w:rsidRPr="00B14EA2" w:rsidTr="001A087D">
        <w:tc>
          <w:tcPr>
            <w:tcW w:w="709" w:type="dxa"/>
            <w:vAlign w:val="center"/>
          </w:tcPr>
          <w:p w:rsidR="009900CD" w:rsidRPr="00B14EA2" w:rsidRDefault="009900CD" w:rsidP="00EB6A5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900CD" w:rsidRPr="00B14EA2" w:rsidRDefault="009900CD" w:rsidP="00EB6A5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Селехова </w:t>
            </w:r>
          </w:p>
          <w:p w:rsidR="009900CD" w:rsidRPr="00B14EA2" w:rsidRDefault="009900CD" w:rsidP="00EB6A52">
            <w:pPr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3407" w:type="dxa"/>
          </w:tcPr>
          <w:p w:rsidR="009900CD" w:rsidRPr="00B14EA2" w:rsidRDefault="009900CD" w:rsidP="00EB6A52">
            <w:pPr>
              <w:jc w:val="both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Сектор доходов, начальник сектора</w:t>
            </w:r>
          </w:p>
        </w:tc>
        <w:tc>
          <w:tcPr>
            <w:tcW w:w="1837" w:type="dxa"/>
          </w:tcPr>
          <w:p w:rsidR="009900CD" w:rsidRDefault="009900CD" w:rsidP="00EB6A5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60" w:type="dxa"/>
          </w:tcPr>
          <w:p w:rsidR="009900CD" w:rsidRPr="00B14EA2" w:rsidRDefault="009900CD" w:rsidP="00EB6A52">
            <w:pPr>
              <w:widowControl w:val="0"/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9900CD" w:rsidRPr="00B14EA2" w:rsidRDefault="009900CD" w:rsidP="00EB6A5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9900CD" w:rsidRDefault="009900CD" w:rsidP="00EB6A5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  <w:tr w:rsidR="009900CD" w:rsidRPr="00B14EA2" w:rsidTr="00EB6A52">
        <w:tc>
          <w:tcPr>
            <w:tcW w:w="709" w:type="dxa"/>
            <w:vAlign w:val="center"/>
          </w:tcPr>
          <w:p w:rsidR="009900CD" w:rsidRPr="00B14EA2" w:rsidRDefault="009900CD" w:rsidP="00EB6A5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900CD" w:rsidRPr="00B14EA2" w:rsidRDefault="009900CD" w:rsidP="00EB6A5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Дрозденко </w:t>
            </w:r>
          </w:p>
          <w:p w:rsidR="009900CD" w:rsidRPr="00B14EA2" w:rsidRDefault="009900CD" w:rsidP="00EB6A5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407" w:type="dxa"/>
          </w:tcPr>
          <w:p w:rsidR="009900CD" w:rsidRPr="00B14EA2" w:rsidRDefault="009900CD" w:rsidP="00EB6A5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 xml:space="preserve">Главный специалист - юрист </w:t>
            </w:r>
          </w:p>
        </w:tc>
        <w:tc>
          <w:tcPr>
            <w:tcW w:w="1837" w:type="dxa"/>
          </w:tcPr>
          <w:p w:rsidR="009900CD" w:rsidRDefault="009900CD" w:rsidP="00EB6A5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9900CD" w:rsidRPr="00B14EA2" w:rsidRDefault="009900CD" w:rsidP="00EB6A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01" w:type="dxa"/>
          </w:tcPr>
          <w:p w:rsidR="009900CD" w:rsidRPr="00B14EA2" w:rsidRDefault="009900CD" w:rsidP="00EB6A52">
            <w:pPr>
              <w:jc w:val="center"/>
              <w:rPr>
                <w:sz w:val="28"/>
                <w:szCs w:val="28"/>
              </w:rPr>
            </w:pPr>
            <w:r w:rsidRPr="00B14EA2"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9900CD" w:rsidRDefault="009900CD" w:rsidP="00EB6A52">
            <w:pPr>
              <w:jc w:val="center"/>
            </w:pPr>
            <w:r w:rsidRPr="00B14EA2">
              <w:rPr>
                <w:sz w:val="28"/>
                <w:szCs w:val="28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М.А.Вялых</w:t>
      </w:r>
    </w:p>
    <w:p w:rsidR="00E772D7" w:rsidRDefault="00E772D7" w:rsidP="0007432C">
      <w:pPr>
        <w:widowControl w:val="0"/>
        <w:jc w:val="both"/>
        <w:rPr>
          <w:rFonts w:cs="Arial"/>
          <w:sz w:val="28"/>
          <w:szCs w:val="28"/>
        </w:rPr>
      </w:pPr>
    </w:p>
    <w:sectPr w:rsidR="00E772D7" w:rsidSect="000B5770">
      <w:footerReference w:type="default" r:id="rId9"/>
      <w:pgSz w:w="16838" w:h="11906" w:orient="landscape" w:code="9"/>
      <w:pgMar w:top="851" w:right="709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12" w:rsidRDefault="001B5012">
      <w:r>
        <w:separator/>
      </w:r>
    </w:p>
  </w:endnote>
  <w:endnote w:type="continuationSeparator" w:id="1">
    <w:p w:rsidR="001B5012" w:rsidRDefault="001B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AD" w:rsidRPr="00162C86" w:rsidRDefault="009A5CAD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F73CDF">
      <w:rPr>
        <w:noProof/>
        <w:sz w:val="20"/>
      </w:rPr>
      <w:t>22</w:t>
    </w:r>
    <w:r w:rsidRPr="00162C86">
      <w:rPr>
        <w:sz w:val="20"/>
      </w:rPr>
      <w:fldChar w:fldCharType="end"/>
    </w:r>
  </w:p>
  <w:p w:rsidR="009A5CAD" w:rsidRPr="000745A3" w:rsidRDefault="009A5CAD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12" w:rsidRDefault="001B5012">
      <w:r>
        <w:separator/>
      </w:r>
    </w:p>
  </w:footnote>
  <w:footnote w:type="continuationSeparator" w:id="1">
    <w:p w:rsidR="001B5012" w:rsidRDefault="001B5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6E74DB7C"/>
    <w:lvl w:ilvl="0" w:tplc="90D2705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F2BA5"/>
    <w:multiLevelType w:val="hybridMultilevel"/>
    <w:tmpl w:val="131CA15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73431FF"/>
    <w:multiLevelType w:val="hybridMultilevel"/>
    <w:tmpl w:val="5B6EE86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F3986"/>
    <w:multiLevelType w:val="hybridMultilevel"/>
    <w:tmpl w:val="C69A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7">
    <w:nsid w:val="6AFC13E8"/>
    <w:multiLevelType w:val="hybridMultilevel"/>
    <w:tmpl w:val="D36A4B7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"/>
  </w:num>
  <w:num w:numId="10">
    <w:abstractNumId w:val="13"/>
  </w:num>
  <w:num w:numId="11">
    <w:abstractNumId w:val="29"/>
  </w:num>
  <w:num w:numId="12">
    <w:abstractNumId w:val="18"/>
  </w:num>
  <w:num w:numId="13">
    <w:abstractNumId w:val="23"/>
  </w:num>
  <w:num w:numId="14">
    <w:abstractNumId w:val="17"/>
  </w:num>
  <w:num w:numId="15">
    <w:abstractNumId w:val="4"/>
  </w:num>
  <w:num w:numId="16">
    <w:abstractNumId w:val="27"/>
  </w:num>
  <w:num w:numId="17">
    <w:abstractNumId w:val="21"/>
  </w:num>
  <w:num w:numId="18">
    <w:abstractNumId w:val="22"/>
  </w:num>
  <w:num w:numId="19">
    <w:abstractNumId w:val="24"/>
  </w:num>
  <w:num w:numId="20">
    <w:abstractNumId w:val="33"/>
  </w:num>
  <w:num w:numId="21">
    <w:abstractNumId w:val="15"/>
  </w:num>
  <w:num w:numId="22">
    <w:abstractNumId w:val="1"/>
  </w:num>
  <w:num w:numId="23">
    <w:abstractNumId w:val="10"/>
  </w:num>
  <w:num w:numId="24">
    <w:abstractNumId w:val="30"/>
  </w:num>
  <w:num w:numId="25">
    <w:abstractNumId w:val="25"/>
  </w:num>
  <w:num w:numId="26">
    <w:abstractNumId w:val="12"/>
  </w:num>
  <w:num w:numId="27">
    <w:abstractNumId w:val="14"/>
  </w:num>
  <w:num w:numId="28">
    <w:abstractNumId w:val="19"/>
  </w:num>
  <w:num w:numId="29">
    <w:abstractNumId w:val="3"/>
  </w:num>
  <w:num w:numId="30">
    <w:abstractNumId w:val="16"/>
  </w:num>
  <w:num w:numId="31">
    <w:abstractNumId w:val="11"/>
  </w:num>
  <w:num w:numId="32">
    <w:abstractNumId w:val="28"/>
  </w:num>
  <w:num w:numId="33">
    <w:abstractNumId w:val="31"/>
  </w:num>
  <w:num w:numId="34">
    <w:abstractNumId w:val="3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289F"/>
    <w:rsid w:val="000148EF"/>
    <w:rsid w:val="00015AF3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B2997"/>
    <w:rsid w:val="000B5770"/>
    <w:rsid w:val="000B76FC"/>
    <w:rsid w:val="000B7EF7"/>
    <w:rsid w:val="000C1471"/>
    <w:rsid w:val="000C40CC"/>
    <w:rsid w:val="000C7DA6"/>
    <w:rsid w:val="000E2F7A"/>
    <w:rsid w:val="000E6AC3"/>
    <w:rsid w:val="00100275"/>
    <w:rsid w:val="00101E17"/>
    <w:rsid w:val="00114B0C"/>
    <w:rsid w:val="00123A78"/>
    <w:rsid w:val="00134FA5"/>
    <w:rsid w:val="00136AD8"/>
    <w:rsid w:val="001468C5"/>
    <w:rsid w:val="00161005"/>
    <w:rsid w:val="00161839"/>
    <w:rsid w:val="00166122"/>
    <w:rsid w:val="00166E4E"/>
    <w:rsid w:val="00173B80"/>
    <w:rsid w:val="00174EF0"/>
    <w:rsid w:val="00177D98"/>
    <w:rsid w:val="00191797"/>
    <w:rsid w:val="001A087D"/>
    <w:rsid w:val="001A16A5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63186"/>
    <w:rsid w:val="00263A09"/>
    <w:rsid w:val="002A0E9F"/>
    <w:rsid w:val="002A1720"/>
    <w:rsid w:val="002A1FB4"/>
    <w:rsid w:val="002C27DB"/>
    <w:rsid w:val="002C3806"/>
    <w:rsid w:val="002C70E2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ED"/>
    <w:rsid w:val="00347EEA"/>
    <w:rsid w:val="00350FFA"/>
    <w:rsid w:val="00352A47"/>
    <w:rsid w:val="00361513"/>
    <w:rsid w:val="003768A0"/>
    <w:rsid w:val="00386704"/>
    <w:rsid w:val="003935E4"/>
    <w:rsid w:val="003955DA"/>
    <w:rsid w:val="00395AA6"/>
    <w:rsid w:val="0039659F"/>
    <w:rsid w:val="00397C64"/>
    <w:rsid w:val="003A1584"/>
    <w:rsid w:val="003A1BED"/>
    <w:rsid w:val="003A54C3"/>
    <w:rsid w:val="003B1480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6EAB"/>
    <w:rsid w:val="00462E0D"/>
    <w:rsid w:val="004639BE"/>
    <w:rsid w:val="00473305"/>
    <w:rsid w:val="00474F2B"/>
    <w:rsid w:val="00481C9A"/>
    <w:rsid w:val="004A2D30"/>
    <w:rsid w:val="004A7AF4"/>
    <w:rsid w:val="004B465F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A2BF9"/>
    <w:rsid w:val="005A370F"/>
    <w:rsid w:val="005A6200"/>
    <w:rsid w:val="005A7FC7"/>
    <w:rsid w:val="005C1E36"/>
    <w:rsid w:val="005C395C"/>
    <w:rsid w:val="005D2C49"/>
    <w:rsid w:val="005D32F4"/>
    <w:rsid w:val="005E5971"/>
    <w:rsid w:val="005E5E51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739B7"/>
    <w:rsid w:val="00673E91"/>
    <w:rsid w:val="0067423A"/>
    <w:rsid w:val="006839FB"/>
    <w:rsid w:val="00696135"/>
    <w:rsid w:val="00696A34"/>
    <w:rsid w:val="006A3606"/>
    <w:rsid w:val="006B1546"/>
    <w:rsid w:val="006B5ED9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60186"/>
    <w:rsid w:val="00960882"/>
    <w:rsid w:val="00964BE7"/>
    <w:rsid w:val="00966769"/>
    <w:rsid w:val="0097286C"/>
    <w:rsid w:val="00983B75"/>
    <w:rsid w:val="009845F8"/>
    <w:rsid w:val="009900CD"/>
    <w:rsid w:val="009952E0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3217"/>
    <w:rsid w:val="00A235AA"/>
    <w:rsid w:val="00A244F6"/>
    <w:rsid w:val="00A325DD"/>
    <w:rsid w:val="00A35CAA"/>
    <w:rsid w:val="00A3635D"/>
    <w:rsid w:val="00A378E9"/>
    <w:rsid w:val="00A443E1"/>
    <w:rsid w:val="00A47618"/>
    <w:rsid w:val="00A47D35"/>
    <w:rsid w:val="00A47ED1"/>
    <w:rsid w:val="00A512DE"/>
    <w:rsid w:val="00A54470"/>
    <w:rsid w:val="00A5583B"/>
    <w:rsid w:val="00A56477"/>
    <w:rsid w:val="00A6684C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61C7"/>
    <w:rsid w:val="00AE6732"/>
    <w:rsid w:val="00AF07A6"/>
    <w:rsid w:val="00B018DA"/>
    <w:rsid w:val="00B0767A"/>
    <w:rsid w:val="00B07D3D"/>
    <w:rsid w:val="00B14EA2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5172"/>
    <w:rsid w:val="00C01CB0"/>
    <w:rsid w:val="00C06379"/>
    <w:rsid w:val="00C10BE2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5D89"/>
    <w:rsid w:val="00CB36C3"/>
    <w:rsid w:val="00CB71FD"/>
    <w:rsid w:val="00CB7B43"/>
    <w:rsid w:val="00CC1259"/>
    <w:rsid w:val="00CC7747"/>
    <w:rsid w:val="00CE10ED"/>
    <w:rsid w:val="00CE73D3"/>
    <w:rsid w:val="00CF43AC"/>
    <w:rsid w:val="00D00F5C"/>
    <w:rsid w:val="00D0525B"/>
    <w:rsid w:val="00D05FC7"/>
    <w:rsid w:val="00D164BF"/>
    <w:rsid w:val="00D20DCA"/>
    <w:rsid w:val="00D30280"/>
    <w:rsid w:val="00D31959"/>
    <w:rsid w:val="00D329D9"/>
    <w:rsid w:val="00D345D0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6524"/>
    <w:rsid w:val="00EF7423"/>
    <w:rsid w:val="00EF7F6C"/>
    <w:rsid w:val="00F019C3"/>
    <w:rsid w:val="00F0549B"/>
    <w:rsid w:val="00F12BF7"/>
    <w:rsid w:val="00F23B9D"/>
    <w:rsid w:val="00F3613E"/>
    <w:rsid w:val="00F363F7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  <w:lang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B45C-76D8-41C5-AB64-0E5F6938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Горбунов</cp:lastModifiedBy>
  <cp:revision>2</cp:revision>
  <cp:lastPrinted>2019-10-24T13:39:00Z</cp:lastPrinted>
  <dcterms:created xsi:type="dcterms:W3CDTF">2019-10-25T06:56:00Z</dcterms:created>
  <dcterms:modified xsi:type="dcterms:W3CDTF">2019-10-25T06:56:00Z</dcterms:modified>
</cp:coreProperties>
</file>