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34615F">
        <w:rPr>
          <w:rFonts w:ascii="Times New Roman" w:hAnsi="Times New Roman"/>
          <w:b/>
          <w:bCs/>
          <w:caps/>
          <w:spacing w:val="40"/>
          <w:sz w:val="28"/>
          <w:szCs w:val="28"/>
        </w:rPr>
        <w:t>6</w:t>
      </w:r>
    </w:p>
    <w:p w:rsidR="00947CF3" w:rsidRDefault="00EC463C" w:rsidP="00B36D8C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F32516" w:rsidRPr="00F32516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нужд  </w:t>
      </w:r>
      <w:r w:rsidR="00FA5C7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A5C78" w:rsidRPr="00FA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8C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A50EB2">
        <w:rPr>
          <w:rFonts w:ascii="Times New Roman" w:hAnsi="Times New Roman" w:cs="Times New Roman"/>
          <w:b/>
          <w:sz w:val="28"/>
          <w:szCs w:val="28"/>
        </w:rPr>
        <w:t>культуры «Централизованная библиотечная система»</w:t>
      </w:r>
    </w:p>
    <w:p w:rsidR="00947CF3" w:rsidRDefault="00947CF3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0D3396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A50EB2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A4F22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7A4F22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</w:t>
      </w:r>
      <w:r w:rsidR="00341A6E" w:rsidRPr="00F32516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>
        <w:rPr>
          <w:rFonts w:ascii="Times New Roman" w:hAnsi="Times New Roman"/>
          <w:sz w:val="28"/>
          <w:szCs w:val="28"/>
        </w:rPr>
        <w:t xml:space="preserve"> (далее Закон № 94-ФЗ)</w:t>
      </w:r>
      <w:r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Pr="00F32516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28.01.2011 №30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41A6E" w:rsidRPr="00F325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41A6E" w:rsidRPr="00F32516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>
        <w:rPr>
          <w:rFonts w:ascii="Times New Roman" w:hAnsi="Times New Roman"/>
          <w:sz w:val="28"/>
          <w:szCs w:val="28"/>
        </w:rPr>
        <w:t>»</w:t>
      </w:r>
      <w:r w:rsidR="00D479B7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план </w:t>
      </w:r>
      <w:r w:rsidR="00F32516" w:rsidRPr="00F32516">
        <w:rPr>
          <w:rFonts w:ascii="Times New Roman" w:hAnsi="Times New Roman"/>
          <w:sz w:val="28"/>
          <w:szCs w:val="28"/>
        </w:rPr>
        <w:t xml:space="preserve">проведения проверок соблюдения требований действующего законодательства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</w:t>
      </w:r>
      <w:r w:rsidR="00A50EB2">
        <w:rPr>
          <w:rFonts w:ascii="Times New Roman" w:hAnsi="Times New Roman"/>
          <w:sz w:val="28"/>
          <w:szCs w:val="28"/>
        </w:rPr>
        <w:t>второе</w:t>
      </w:r>
      <w:r w:rsidR="00F32516" w:rsidRPr="00F32516">
        <w:rPr>
          <w:rFonts w:ascii="Times New Roman" w:hAnsi="Times New Roman"/>
          <w:sz w:val="28"/>
          <w:szCs w:val="28"/>
        </w:rPr>
        <w:t xml:space="preserve"> полугодие 2013 года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F32516" w:rsidRPr="00F32516">
        <w:rPr>
          <w:rFonts w:ascii="Times New Roman" w:hAnsi="Times New Roman"/>
          <w:sz w:val="28"/>
          <w:szCs w:val="28"/>
        </w:rPr>
        <w:t>приказ</w:t>
      </w:r>
      <w:r w:rsidR="00F32516" w:rsidRPr="00E24D97">
        <w:rPr>
          <w:rFonts w:ascii="Times New Roman" w:hAnsi="Times New Roman"/>
          <w:sz w:val="28"/>
          <w:szCs w:val="28"/>
        </w:rPr>
        <w:t xml:space="preserve"> </w:t>
      </w:r>
      <w:r w:rsidR="00F32516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F32516" w:rsidRPr="00E24D97">
        <w:rPr>
          <w:rFonts w:ascii="Times New Roman" w:hAnsi="Times New Roman"/>
          <w:sz w:val="28"/>
          <w:szCs w:val="28"/>
        </w:rPr>
        <w:t xml:space="preserve">о проведении плановой проверки от </w:t>
      </w:r>
      <w:r w:rsidR="00A50EB2">
        <w:rPr>
          <w:rFonts w:ascii="Times New Roman" w:hAnsi="Times New Roman"/>
          <w:sz w:val="28"/>
          <w:szCs w:val="28"/>
        </w:rPr>
        <w:t>18</w:t>
      </w:r>
      <w:r w:rsidR="00B36D8C">
        <w:rPr>
          <w:rFonts w:ascii="Times New Roman" w:hAnsi="Times New Roman"/>
          <w:sz w:val="28"/>
          <w:szCs w:val="28"/>
        </w:rPr>
        <w:t>.06</w:t>
      </w:r>
      <w:r w:rsidR="00F32516">
        <w:rPr>
          <w:rFonts w:ascii="Times New Roman" w:hAnsi="Times New Roman"/>
          <w:sz w:val="28"/>
          <w:szCs w:val="28"/>
        </w:rPr>
        <w:t xml:space="preserve">.2013 № </w:t>
      </w:r>
      <w:r w:rsidR="00A50EB2">
        <w:rPr>
          <w:rFonts w:ascii="Times New Roman" w:hAnsi="Times New Roman"/>
          <w:sz w:val="28"/>
          <w:szCs w:val="28"/>
        </w:rPr>
        <w:t>8</w:t>
      </w:r>
      <w:r w:rsidR="00F32516" w:rsidRPr="00F32516">
        <w:rPr>
          <w:rFonts w:ascii="Times New Roman" w:hAnsi="Times New Roman"/>
          <w:sz w:val="28"/>
          <w:szCs w:val="28"/>
        </w:rPr>
        <w:t>К</w:t>
      </w:r>
      <w:r w:rsidR="00346BE4">
        <w:rPr>
          <w:rFonts w:ascii="Times New Roman" w:hAnsi="Times New Roman"/>
          <w:sz w:val="28"/>
          <w:szCs w:val="28"/>
        </w:rPr>
        <w:t>.</w:t>
      </w:r>
    </w:p>
    <w:p w:rsidR="00341A6E" w:rsidRPr="00F32516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346BE4">
        <w:rPr>
          <w:rStyle w:val="FontStyle14"/>
          <w:sz w:val="28"/>
          <w:szCs w:val="28"/>
          <w:u w:val="single"/>
        </w:rPr>
        <w:t>И</w:t>
      </w:r>
      <w:r w:rsidR="00341A6E" w:rsidRPr="00346BE4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F32516">
        <w:rPr>
          <w:rStyle w:val="FontStyle14"/>
          <w:sz w:val="28"/>
          <w:szCs w:val="28"/>
        </w:rPr>
        <w:t>: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56D">
        <w:rPr>
          <w:rFonts w:ascii="Times New Roman" w:hAnsi="Times New Roman" w:cs="Times New Roman"/>
          <w:sz w:val="28"/>
          <w:szCs w:val="28"/>
        </w:rPr>
        <w:t>руководител</w:t>
      </w:r>
      <w:r w:rsidR="007A4F22"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>) Петраков</w:t>
      </w:r>
      <w:r w:rsidR="007A4F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6"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сектора правовой и кадровой работы</w:t>
      </w:r>
      <w:r w:rsidRPr="00634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Pr="002A55D6">
        <w:rPr>
          <w:rFonts w:ascii="Times New Roman" w:hAnsi="Times New Roman" w:cs="Times New Roman"/>
          <w:sz w:val="28"/>
          <w:szCs w:val="28"/>
        </w:rPr>
        <w:t>Дрозденко Н</w:t>
      </w:r>
      <w:r>
        <w:rPr>
          <w:rFonts w:ascii="Times New Roman" w:hAnsi="Times New Roman" w:cs="Times New Roman"/>
          <w:sz w:val="28"/>
          <w:szCs w:val="28"/>
        </w:rPr>
        <w:t>аталь</w:t>
      </w:r>
      <w:r w:rsidR="007A4F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D8C">
        <w:rPr>
          <w:rFonts w:ascii="Times New Roman" w:hAnsi="Times New Roman" w:cs="Times New Roman"/>
          <w:sz w:val="28"/>
          <w:szCs w:val="28"/>
        </w:rPr>
        <w:t>ведущ</w:t>
      </w:r>
      <w:r w:rsidR="007F20CC">
        <w:rPr>
          <w:rFonts w:ascii="Times New Roman" w:hAnsi="Times New Roman" w:cs="Times New Roman"/>
          <w:sz w:val="28"/>
          <w:szCs w:val="28"/>
        </w:rPr>
        <w:t>его</w:t>
      </w:r>
      <w:r w:rsidR="00B36D8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F20CC">
        <w:rPr>
          <w:rFonts w:ascii="Times New Roman" w:hAnsi="Times New Roman" w:cs="Times New Roman"/>
          <w:sz w:val="28"/>
          <w:szCs w:val="28"/>
        </w:rPr>
        <w:t>а</w:t>
      </w:r>
      <w:r w:rsidR="00B36D8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339B3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36D8C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</w:t>
      </w:r>
      <w:r w:rsidR="00D339B3">
        <w:rPr>
          <w:rFonts w:ascii="Times New Roman" w:hAnsi="Times New Roman" w:cs="Times New Roman"/>
          <w:sz w:val="28"/>
          <w:szCs w:val="28"/>
        </w:rPr>
        <w:t>Кащук Светлана Валерьевна</w:t>
      </w:r>
    </w:p>
    <w:p w:rsidR="00341A6E" w:rsidRPr="007A4F22" w:rsidRDefault="00341A6E" w:rsidP="0034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заказов </w:t>
      </w:r>
      <w:r w:rsidR="00437D80">
        <w:rPr>
          <w:rFonts w:ascii="Times New Roman" w:hAnsi="Times New Roman"/>
          <w:sz w:val="28"/>
          <w:szCs w:val="28"/>
        </w:rPr>
        <w:t xml:space="preserve">для нужд </w:t>
      </w:r>
      <w:r w:rsidR="00437D80" w:rsidRPr="00437D80">
        <w:rPr>
          <w:rFonts w:ascii="Times New Roman" w:hAnsi="Times New Roman"/>
          <w:sz w:val="28"/>
          <w:szCs w:val="28"/>
        </w:rPr>
        <w:t>муниципально</w:t>
      </w:r>
      <w:r w:rsidR="00437D80">
        <w:rPr>
          <w:rFonts w:ascii="Times New Roman" w:hAnsi="Times New Roman"/>
          <w:sz w:val="28"/>
          <w:szCs w:val="28"/>
        </w:rPr>
        <w:t>го</w:t>
      </w:r>
      <w:r w:rsidR="00437D80" w:rsidRPr="00437D80">
        <w:rPr>
          <w:rFonts w:ascii="Times New Roman" w:hAnsi="Times New Roman"/>
          <w:sz w:val="28"/>
          <w:szCs w:val="28"/>
        </w:rPr>
        <w:t xml:space="preserve"> </w:t>
      </w:r>
      <w:r w:rsidR="00A50EB2">
        <w:rPr>
          <w:rFonts w:ascii="Times New Roman" w:hAnsi="Times New Roman"/>
          <w:sz w:val="28"/>
          <w:szCs w:val="28"/>
        </w:rPr>
        <w:t>учреждения культуры «Централизованная библиотечная система»</w:t>
      </w:r>
      <w:r w:rsidR="00947CF3">
        <w:rPr>
          <w:rFonts w:ascii="Times New Roman" w:hAnsi="Times New Roman"/>
          <w:sz w:val="28"/>
          <w:szCs w:val="28"/>
        </w:rPr>
        <w:t xml:space="preserve"> (далее -  </w:t>
      </w:r>
      <w:r w:rsidR="00A50EB2">
        <w:rPr>
          <w:rFonts w:ascii="Times New Roman" w:hAnsi="Times New Roman"/>
          <w:sz w:val="28"/>
          <w:szCs w:val="28"/>
        </w:rPr>
        <w:t>МУК ЦБС</w:t>
      </w:r>
      <w:r w:rsidR="00947CF3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 xml:space="preserve">, </w:t>
      </w:r>
      <w:r w:rsidRPr="007A4F22">
        <w:rPr>
          <w:rFonts w:ascii="Times New Roman" w:hAnsi="Times New Roman"/>
          <w:sz w:val="28"/>
          <w:szCs w:val="28"/>
        </w:rPr>
        <w:t xml:space="preserve"> ИНН </w:t>
      </w:r>
      <w:r w:rsidR="00A50EB2">
        <w:rPr>
          <w:rFonts w:ascii="Times New Roman" w:hAnsi="Times New Roman"/>
          <w:sz w:val="28"/>
          <w:szCs w:val="28"/>
        </w:rPr>
        <w:t>6143044310</w:t>
      </w:r>
      <w:r w:rsidR="007A4F22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расположенно</w:t>
      </w:r>
      <w:r w:rsidR="007A4F22">
        <w:rPr>
          <w:rFonts w:ascii="Times New Roman" w:hAnsi="Times New Roman"/>
          <w:sz w:val="28"/>
          <w:szCs w:val="28"/>
        </w:rPr>
        <w:t>го</w:t>
      </w:r>
      <w:r w:rsidRPr="007A4F22">
        <w:rPr>
          <w:rFonts w:ascii="Times New Roman" w:hAnsi="Times New Roman"/>
          <w:sz w:val="28"/>
          <w:szCs w:val="28"/>
        </w:rPr>
        <w:t xml:space="preserve"> по адресу: </w:t>
      </w:r>
      <w:r w:rsidR="00A50EB2">
        <w:rPr>
          <w:rFonts w:ascii="Times New Roman" w:hAnsi="Times New Roman"/>
          <w:sz w:val="28"/>
          <w:szCs w:val="28"/>
        </w:rPr>
        <w:t>347360</w:t>
      </w:r>
      <w:r w:rsidR="00B36D8C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7A4F22">
        <w:rPr>
          <w:rFonts w:ascii="Times New Roman" w:hAnsi="Times New Roman"/>
          <w:sz w:val="28"/>
          <w:szCs w:val="28"/>
        </w:rPr>
        <w:t>Ростовская</w:t>
      </w:r>
      <w:r w:rsidRPr="007A4F22">
        <w:rPr>
          <w:rFonts w:ascii="Times New Roman" w:hAnsi="Times New Roman"/>
          <w:sz w:val="28"/>
          <w:szCs w:val="28"/>
        </w:rPr>
        <w:t xml:space="preserve"> область, </w:t>
      </w:r>
      <w:r w:rsidR="007A4F22">
        <w:rPr>
          <w:rFonts w:ascii="Times New Roman" w:hAnsi="Times New Roman"/>
          <w:sz w:val="28"/>
          <w:szCs w:val="28"/>
        </w:rPr>
        <w:t>г. Волгодонск,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B36D8C">
        <w:rPr>
          <w:rFonts w:ascii="Times New Roman" w:hAnsi="Times New Roman"/>
          <w:sz w:val="28"/>
          <w:szCs w:val="28"/>
        </w:rPr>
        <w:t xml:space="preserve">ул. </w:t>
      </w:r>
      <w:r w:rsidR="00A50EB2">
        <w:rPr>
          <w:rFonts w:ascii="Times New Roman" w:hAnsi="Times New Roman"/>
          <w:sz w:val="28"/>
          <w:szCs w:val="28"/>
        </w:rPr>
        <w:t>Ленина</w:t>
      </w:r>
      <w:r w:rsidR="00270415">
        <w:rPr>
          <w:rFonts w:ascii="Times New Roman" w:hAnsi="Times New Roman"/>
          <w:sz w:val="28"/>
          <w:szCs w:val="28"/>
        </w:rPr>
        <w:t>, д.</w:t>
      </w:r>
      <w:r w:rsidR="00A50EB2">
        <w:rPr>
          <w:rFonts w:ascii="Times New Roman" w:hAnsi="Times New Roman"/>
          <w:sz w:val="28"/>
          <w:szCs w:val="28"/>
        </w:rPr>
        <w:t>75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1A6E" w:rsidRPr="00346BE4" w:rsidRDefault="00341A6E" w:rsidP="00341A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 xml:space="preserve">             </w:t>
      </w:r>
      <w:r w:rsidRPr="00346BE4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346BE4">
        <w:rPr>
          <w:rFonts w:ascii="Times New Roman" w:hAnsi="Times New Roman"/>
          <w:sz w:val="28"/>
          <w:szCs w:val="28"/>
        </w:rPr>
        <w:t xml:space="preserve"> соблюдение </w:t>
      </w:r>
      <w:r w:rsidR="00A50EB2">
        <w:rPr>
          <w:rFonts w:ascii="Times New Roman" w:hAnsi="Times New Roman"/>
          <w:sz w:val="28"/>
          <w:szCs w:val="28"/>
        </w:rPr>
        <w:t>МУК ЦБС</w:t>
      </w:r>
      <w:r w:rsidRPr="00346BE4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нужд</w:t>
      </w:r>
      <w:r w:rsidR="00DB30F0">
        <w:rPr>
          <w:rFonts w:ascii="Times New Roman" w:hAnsi="Times New Roman"/>
          <w:sz w:val="28"/>
          <w:szCs w:val="28"/>
        </w:rPr>
        <w:t xml:space="preserve"> учреждения</w:t>
      </w:r>
      <w:r w:rsidRPr="00346BE4">
        <w:rPr>
          <w:rFonts w:ascii="Times New Roman" w:hAnsi="Times New Roman"/>
          <w:sz w:val="28"/>
          <w:szCs w:val="28"/>
        </w:rPr>
        <w:t>.</w:t>
      </w:r>
    </w:p>
    <w:p w:rsidR="007A4F22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7A4F22">
        <w:rPr>
          <w:rFonts w:ascii="Times New Roman" w:hAnsi="Times New Roman" w:cs="Times New Roman"/>
          <w:sz w:val="28"/>
          <w:szCs w:val="28"/>
        </w:rPr>
        <w:t>предупреждение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 w:rsidR="007A4F22">
        <w:rPr>
          <w:rFonts w:ascii="Times New Roman" w:hAnsi="Times New Roman" w:cs="Times New Roman"/>
          <w:sz w:val="28"/>
          <w:szCs w:val="28"/>
        </w:rPr>
        <w:t>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 w:rsid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7A4F22">
        <w:rPr>
          <w:rFonts w:ascii="Times New Roman" w:hAnsi="Times New Roman" w:cs="Times New Roman"/>
          <w:sz w:val="28"/>
          <w:szCs w:val="28"/>
        </w:rPr>
        <w:t xml:space="preserve"> при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7A4F22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346BE4" w:rsidRPr="007A4F22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lastRenderedPageBreak/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DB30F0">
        <w:rPr>
          <w:rFonts w:ascii="Times New Roman" w:hAnsi="Times New Roman"/>
          <w:sz w:val="28"/>
          <w:szCs w:val="28"/>
        </w:rPr>
        <w:t>4 квартал</w:t>
      </w:r>
      <w:r w:rsidR="00947CF3">
        <w:rPr>
          <w:rFonts w:ascii="Times New Roman" w:hAnsi="Times New Roman"/>
          <w:sz w:val="28"/>
          <w:szCs w:val="28"/>
        </w:rPr>
        <w:t xml:space="preserve"> </w:t>
      </w:r>
      <w:r w:rsidRPr="007A4F22">
        <w:rPr>
          <w:rFonts w:ascii="Times New Roman" w:hAnsi="Times New Roman"/>
          <w:sz w:val="28"/>
          <w:szCs w:val="28"/>
        </w:rPr>
        <w:t>2012 год</w:t>
      </w:r>
      <w:r w:rsidR="00947CF3">
        <w:rPr>
          <w:rFonts w:ascii="Times New Roman" w:hAnsi="Times New Roman"/>
          <w:sz w:val="28"/>
          <w:szCs w:val="28"/>
        </w:rPr>
        <w:t>а</w:t>
      </w:r>
      <w:r w:rsidRPr="007A4F22">
        <w:rPr>
          <w:rFonts w:ascii="Times New Roman" w:hAnsi="Times New Roman"/>
          <w:sz w:val="28"/>
          <w:szCs w:val="28"/>
        </w:rPr>
        <w:t xml:space="preserve"> – истекший период 2013 года.</w:t>
      </w:r>
    </w:p>
    <w:p w:rsidR="00346BE4" w:rsidRPr="007A4F22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            </w:t>
      </w:r>
      <w:r w:rsidRPr="00346BE4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7A4F22">
        <w:rPr>
          <w:rFonts w:ascii="Times New Roman" w:hAnsi="Times New Roman"/>
          <w:sz w:val="28"/>
          <w:szCs w:val="28"/>
        </w:rPr>
        <w:t xml:space="preserve">: с </w:t>
      </w:r>
      <w:r w:rsidR="00A50EB2">
        <w:rPr>
          <w:rFonts w:ascii="Times New Roman" w:hAnsi="Times New Roman"/>
          <w:sz w:val="28"/>
          <w:szCs w:val="28"/>
        </w:rPr>
        <w:t>27</w:t>
      </w:r>
      <w:r w:rsidR="00B36D8C">
        <w:rPr>
          <w:rFonts w:ascii="Times New Roman" w:hAnsi="Times New Roman"/>
          <w:sz w:val="28"/>
          <w:szCs w:val="28"/>
        </w:rPr>
        <w:t>.06</w:t>
      </w:r>
      <w:r w:rsidRPr="007A4F22">
        <w:rPr>
          <w:rFonts w:ascii="Times New Roman" w:hAnsi="Times New Roman"/>
          <w:sz w:val="28"/>
          <w:szCs w:val="28"/>
        </w:rPr>
        <w:t xml:space="preserve">.2013 по </w:t>
      </w:r>
      <w:r w:rsidR="00A50EB2">
        <w:rPr>
          <w:rFonts w:ascii="Times New Roman" w:hAnsi="Times New Roman"/>
          <w:sz w:val="28"/>
          <w:szCs w:val="28"/>
        </w:rPr>
        <w:t>12</w:t>
      </w:r>
      <w:r w:rsidRPr="007A4F22">
        <w:rPr>
          <w:rFonts w:ascii="Times New Roman" w:hAnsi="Times New Roman"/>
          <w:sz w:val="28"/>
          <w:szCs w:val="28"/>
        </w:rPr>
        <w:t>.0</w:t>
      </w:r>
      <w:r w:rsidR="00A50EB2">
        <w:rPr>
          <w:rFonts w:ascii="Times New Roman" w:hAnsi="Times New Roman"/>
          <w:sz w:val="28"/>
          <w:szCs w:val="28"/>
        </w:rPr>
        <w:t>7</w:t>
      </w:r>
      <w:r w:rsidRPr="007A4F22">
        <w:rPr>
          <w:rFonts w:ascii="Times New Roman" w:hAnsi="Times New Roman"/>
          <w:sz w:val="28"/>
          <w:szCs w:val="28"/>
        </w:rPr>
        <w:t>.2013.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10B82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1A6E">
        <w:rPr>
          <w:rFonts w:ascii="Times New Roman" w:hAnsi="Times New Roman"/>
          <w:sz w:val="28"/>
          <w:szCs w:val="28"/>
        </w:rPr>
        <w:t xml:space="preserve"> </w:t>
      </w:r>
    </w:p>
    <w:p w:rsidR="00210B82" w:rsidRDefault="00A50EB2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 ЦБС</w:t>
      </w:r>
      <w:r w:rsidR="004A6BC8">
        <w:rPr>
          <w:rFonts w:ascii="Times New Roman" w:hAnsi="Times New Roman"/>
          <w:sz w:val="28"/>
          <w:szCs w:val="28"/>
        </w:rPr>
        <w:t xml:space="preserve"> </w:t>
      </w:r>
      <w:r w:rsidR="00210B82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</w:t>
      </w:r>
      <w:r w:rsidR="00F168D2">
        <w:rPr>
          <w:rFonts w:ascii="Times New Roman" w:hAnsi="Times New Roman"/>
          <w:sz w:val="28"/>
          <w:szCs w:val="28"/>
        </w:rPr>
        <w:t xml:space="preserve">Устава </w:t>
      </w:r>
      <w:r w:rsidR="00B36D8C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>
        <w:rPr>
          <w:rFonts w:ascii="Times New Roman" w:hAnsi="Times New Roman"/>
          <w:sz w:val="28"/>
          <w:szCs w:val="28"/>
        </w:rPr>
        <w:t>культуры «Централизованная библиотечная система»</w:t>
      </w:r>
      <w:r w:rsidR="00210B82">
        <w:rPr>
          <w:rFonts w:ascii="Times New Roman" w:hAnsi="Times New Roman"/>
          <w:sz w:val="28"/>
          <w:szCs w:val="28"/>
        </w:rPr>
        <w:t xml:space="preserve">, утвержденного </w:t>
      </w:r>
      <w:r w:rsidR="00F168D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Отдела культуры</w:t>
      </w:r>
      <w:r w:rsidR="00F168D2">
        <w:rPr>
          <w:rFonts w:ascii="Times New Roman" w:hAnsi="Times New Roman"/>
          <w:sz w:val="28"/>
          <w:szCs w:val="28"/>
        </w:rPr>
        <w:t xml:space="preserve"> г.Волгодонска от </w:t>
      </w:r>
      <w:r>
        <w:rPr>
          <w:rFonts w:ascii="Times New Roman" w:hAnsi="Times New Roman"/>
          <w:sz w:val="28"/>
          <w:szCs w:val="28"/>
        </w:rPr>
        <w:t>15.10.2009 №103 (изменения от 25.11.2011 №125</w:t>
      </w:r>
      <w:r w:rsidR="00126CD6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>.</w:t>
      </w:r>
    </w:p>
    <w:p w:rsidR="00A50EB2" w:rsidRDefault="00210B82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проверяемом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периоде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 w:rsidR="00D479B7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подписи </w:t>
      </w:r>
      <w:r w:rsidR="00966ECA">
        <w:rPr>
          <w:rFonts w:ascii="Times New Roman" w:hAnsi="Times New Roman"/>
          <w:sz w:val="28"/>
          <w:szCs w:val="28"/>
        </w:rPr>
        <w:t>имел</w:t>
      </w:r>
      <w:r w:rsidR="00A50EB2">
        <w:rPr>
          <w:rFonts w:ascii="Times New Roman" w:hAnsi="Times New Roman"/>
          <w:sz w:val="28"/>
          <w:szCs w:val="28"/>
        </w:rPr>
        <w:t>и:</w:t>
      </w:r>
    </w:p>
    <w:p w:rsidR="00085A66" w:rsidRDefault="00AA5AD5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0EB2">
        <w:rPr>
          <w:rFonts w:ascii="Times New Roman" w:hAnsi="Times New Roman"/>
          <w:sz w:val="28"/>
          <w:szCs w:val="28"/>
        </w:rPr>
        <w:t xml:space="preserve"> 01.10.2012 по 09.06.2013</w:t>
      </w:r>
      <w:r w:rsidR="00966ECA">
        <w:rPr>
          <w:rFonts w:ascii="Times New Roman" w:hAnsi="Times New Roman"/>
          <w:sz w:val="28"/>
          <w:szCs w:val="28"/>
        </w:rPr>
        <w:t xml:space="preserve"> </w:t>
      </w:r>
      <w:r w:rsidR="00A50EB2">
        <w:rPr>
          <w:rFonts w:ascii="Times New Roman" w:hAnsi="Times New Roman"/>
          <w:sz w:val="28"/>
          <w:szCs w:val="28"/>
        </w:rPr>
        <w:t xml:space="preserve">- </w:t>
      </w:r>
      <w:r w:rsidR="008A2A16">
        <w:rPr>
          <w:rFonts w:ascii="Times New Roman" w:hAnsi="Times New Roman"/>
          <w:sz w:val="28"/>
          <w:szCs w:val="28"/>
        </w:rPr>
        <w:t>д</w:t>
      </w:r>
      <w:r w:rsidR="00126CD6">
        <w:rPr>
          <w:rFonts w:ascii="Times New Roman" w:hAnsi="Times New Roman"/>
          <w:sz w:val="28"/>
          <w:szCs w:val="28"/>
        </w:rPr>
        <w:t xml:space="preserve">иректор </w:t>
      </w:r>
      <w:r w:rsidR="00A50EB2">
        <w:rPr>
          <w:rFonts w:ascii="Times New Roman" w:hAnsi="Times New Roman"/>
          <w:sz w:val="28"/>
          <w:szCs w:val="28"/>
        </w:rPr>
        <w:t>Алтухова И.Ю.;</w:t>
      </w:r>
    </w:p>
    <w:p w:rsidR="00A50EB2" w:rsidRDefault="00AA5AD5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0EB2">
        <w:rPr>
          <w:rFonts w:ascii="Times New Roman" w:hAnsi="Times New Roman"/>
          <w:sz w:val="28"/>
          <w:szCs w:val="28"/>
        </w:rPr>
        <w:t xml:space="preserve"> 10.06.2013 по </w:t>
      </w:r>
      <w:r>
        <w:rPr>
          <w:rFonts w:ascii="Times New Roman" w:hAnsi="Times New Roman"/>
          <w:sz w:val="28"/>
          <w:szCs w:val="28"/>
        </w:rPr>
        <w:t>24.06.2013 – заместитель директора по организационно-методической работе Гуро И.В.</w:t>
      </w:r>
    </w:p>
    <w:p w:rsidR="00AE0A5C" w:rsidRDefault="00AE0A5C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 ответственным за </w:t>
      </w:r>
      <w:r w:rsidR="00AA5AD5">
        <w:rPr>
          <w:rFonts w:ascii="Times New Roman" w:hAnsi="Times New Roman"/>
          <w:sz w:val="28"/>
          <w:szCs w:val="28"/>
        </w:rPr>
        <w:t>составление, корректировк</w:t>
      </w:r>
      <w:r w:rsidR="00005483">
        <w:rPr>
          <w:rFonts w:ascii="Times New Roman" w:hAnsi="Times New Roman"/>
          <w:sz w:val="28"/>
          <w:szCs w:val="28"/>
        </w:rPr>
        <w:t xml:space="preserve">у </w:t>
      </w:r>
      <w:r w:rsidR="00AA5AD5">
        <w:rPr>
          <w:rFonts w:ascii="Times New Roman" w:hAnsi="Times New Roman"/>
          <w:sz w:val="28"/>
          <w:szCs w:val="28"/>
        </w:rPr>
        <w:t xml:space="preserve">плана-графика </w:t>
      </w:r>
      <w:r>
        <w:rPr>
          <w:rFonts w:ascii="Times New Roman" w:hAnsi="Times New Roman"/>
          <w:sz w:val="28"/>
          <w:szCs w:val="28"/>
        </w:rPr>
        <w:t>размещени</w:t>
      </w:r>
      <w:r w:rsidR="00AA5AD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заказов в соответствии с приказ</w:t>
      </w:r>
      <w:r w:rsidR="00AA5AD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A5AD5">
        <w:rPr>
          <w:rFonts w:ascii="Times New Roman" w:hAnsi="Times New Roman"/>
          <w:sz w:val="28"/>
          <w:szCs w:val="28"/>
        </w:rPr>
        <w:t>МКУ ЦБС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A5AD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.01.2012 №</w:t>
      </w:r>
      <w:r w:rsidR="00AA5AD5">
        <w:rPr>
          <w:rFonts w:ascii="Times New Roman" w:hAnsi="Times New Roman"/>
          <w:sz w:val="28"/>
          <w:szCs w:val="28"/>
        </w:rPr>
        <w:t>1 «ОД»</w:t>
      </w:r>
      <w:r>
        <w:rPr>
          <w:rFonts w:ascii="Times New Roman" w:hAnsi="Times New Roman"/>
          <w:sz w:val="28"/>
          <w:szCs w:val="28"/>
        </w:rPr>
        <w:t xml:space="preserve"> назначена экономист </w:t>
      </w:r>
      <w:r w:rsidR="00AA5AD5">
        <w:rPr>
          <w:rFonts w:ascii="Times New Roman" w:hAnsi="Times New Roman"/>
          <w:sz w:val="28"/>
          <w:szCs w:val="28"/>
        </w:rPr>
        <w:t>Соколова Л.В.</w:t>
      </w:r>
    </w:p>
    <w:p w:rsidR="00AE0A5C" w:rsidRPr="009524B4" w:rsidRDefault="00AE0A5C" w:rsidP="00AE0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524B4">
        <w:rPr>
          <w:rFonts w:ascii="Times New Roman" w:hAnsi="Times New Roman"/>
          <w:i/>
          <w:sz w:val="28"/>
          <w:szCs w:val="28"/>
        </w:rPr>
        <w:t xml:space="preserve">Копии </w:t>
      </w:r>
      <w:r w:rsidR="0034615F" w:rsidRPr="009524B4">
        <w:rPr>
          <w:rFonts w:ascii="Times New Roman" w:hAnsi="Times New Roman"/>
          <w:i/>
          <w:sz w:val="28"/>
          <w:szCs w:val="28"/>
        </w:rPr>
        <w:t>Устава</w:t>
      </w:r>
      <w:r w:rsidR="004E71D5" w:rsidRPr="009524B4">
        <w:rPr>
          <w:rFonts w:ascii="Times New Roman" w:hAnsi="Times New Roman"/>
          <w:i/>
          <w:sz w:val="28"/>
          <w:szCs w:val="28"/>
        </w:rPr>
        <w:t xml:space="preserve">, </w:t>
      </w:r>
      <w:r w:rsidRPr="009524B4">
        <w:rPr>
          <w:rFonts w:ascii="Times New Roman" w:hAnsi="Times New Roman"/>
          <w:i/>
          <w:sz w:val="28"/>
          <w:szCs w:val="28"/>
        </w:rPr>
        <w:t xml:space="preserve">приказа от </w:t>
      </w:r>
      <w:r w:rsidR="009524B4" w:rsidRPr="009524B4">
        <w:rPr>
          <w:rFonts w:ascii="Times New Roman" w:hAnsi="Times New Roman"/>
          <w:i/>
          <w:sz w:val="28"/>
          <w:szCs w:val="28"/>
        </w:rPr>
        <w:t>07.12.2007 №231лс</w:t>
      </w:r>
      <w:r w:rsidRPr="009524B4">
        <w:rPr>
          <w:rFonts w:ascii="Times New Roman" w:hAnsi="Times New Roman"/>
          <w:i/>
          <w:sz w:val="28"/>
          <w:szCs w:val="28"/>
        </w:rPr>
        <w:t>,</w:t>
      </w:r>
      <w:r w:rsidR="009524B4" w:rsidRPr="009524B4">
        <w:rPr>
          <w:rFonts w:ascii="Times New Roman" w:hAnsi="Times New Roman"/>
          <w:i/>
          <w:sz w:val="28"/>
          <w:szCs w:val="28"/>
        </w:rPr>
        <w:t xml:space="preserve"> от 05.06.2013 №82-к,</w:t>
      </w:r>
      <w:r w:rsidRPr="009524B4">
        <w:rPr>
          <w:rFonts w:ascii="Times New Roman" w:hAnsi="Times New Roman"/>
          <w:i/>
          <w:sz w:val="28"/>
          <w:szCs w:val="28"/>
        </w:rPr>
        <w:t xml:space="preserve">  </w:t>
      </w:r>
      <w:r w:rsidR="009524B4" w:rsidRPr="009524B4">
        <w:rPr>
          <w:rFonts w:ascii="Times New Roman" w:hAnsi="Times New Roman"/>
          <w:i/>
          <w:sz w:val="28"/>
          <w:szCs w:val="28"/>
        </w:rPr>
        <w:t>от 10.01.2012 №1 «ОД» при</w:t>
      </w:r>
      <w:r w:rsidRPr="009524B4">
        <w:rPr>
          <w:rFonts w:ascii="Times New Roman" w:hAnsi="Times New Roman"/>
          <w:i/>
          <w:sz w:val="28"/>
          <w:szCs w:val="28"/>
        </w:rPr>
        <w:t>лагаются.</w:t>
      </w:r>
    </w:p>
    <w:p w:rsidR="00AE0A5C" w:rsidRDefault="00AE0A5C" w:rsidP="00AE0A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9524B4">
        <w:rPr>
          <w:rFonts w:ascii="Times New Roman" w:hAnsi="Times New Roman"/>
          <w:i/>
          <w:sz w:val="28"/>
          <w:szCs w:val="28"/>
        </w:rPr>
        <w:t xml:space="preserve">Приложение №1 (на </w:t>
      </w:r>
      <w:r w:rsidR="009524B4" w:rsidRPr="009524B4">
        <w:rPr>
          <w:rFonts w:ascii="Times New Roman" w:hAnsi="Times New Roman"/>
          <w:i/>
          <w:sz w:val="28"/>
          <w:szCs w:val="28"/>
        </w:rPr>
        <w:t>3</w:t>
      </w:r>
      <w:r w:rsidRPr="009524B4">
        <w:rPr>
          <w:rFonts w:ascii="Times New Roman" w:hAnsi="Times New Roman"/>
          <w:i/>
          <w:sz w:val="28"/>
          <w:szCs w:val="28"/>
        </w:rPr>
        <w:t>л.)</w:t>
      </w:r>
    </w:p>
    <w:p w:rsidR="00F6609C" w:rsidRDefault="00F6609C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DB2111" w:rsidRDefault="00DB2111" w:rsidP="00DB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представлены приказ от 14.01.2011 № 05 «ОД» «О создании единой (котировочной и аукционной) комиссии по размещению заказов на поставки товаров, выполнение работ, оказание услуг для нужд МУК «ЦБС»</w:t>
      </w:r>
      <w:r w:rsidR="005C51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утверждении положения о единой (котировочной и аукционной) комиссии», приказ от 11.03.2012 № 20 «ОД» «О внесении изменений в Положение о единой (котировочной и аукционной) комиссии», приказ от 29.12.2012 № 58 «ОД» «О создании комиссии по размещению заказов».</w:t>
      </w:r>
    </w:p>
    <w:p w:rsidR="00DB2111" w:rsidRDefault="00DB2111" w:rsidP="00DB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11.03.2012 № 20 «ОД» «О внесении изменений в Положение о единой (котировочной и аукционной) комиссии», принятый на основании протеста прокуратуры г.Волгодонска, содержит пункты о внесении изменений в пункт 6.2 и пункт 6.7 Положения о единой (котировочной и аукционной комиссии) без ссылки на приказ, которым оно утверждено. Кроме этого имеется приложение, являющееся Положением о единой (котировочной и аукционной) комиссии, изложенным в новой редакции. Однако в тексте приказа ссылка на данное приложение отсутствует. В настоящее время МУК ЦБС в своей работе руководствуется Положением в новой редакции.</w:t>
      </w:r>
    </w:p>
    <w:p w:rsidR="00DB2111" w:rsidRDefault="00DB2111" w:rsidP="00DB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 29.12.2012 № 58 «ОД» «О создании комиссии по размещению заказов» создана конкурсная, аукционная, котировочная (Единая комиссия). в состав единой комиссии включено одно лицо, прошедшее повышение квалификации в сфере размещения заказов для нужд заказчиков, что соответствует требованиям ст. 7, ч. 20 ст. 65 Закона № 94-ФЗ:</w:t>
      </w:r>
    </w:p>
    <w:p w:rsidR="00DB2111" w:rsidRDefault="00DB2111" w:rsidP="00DB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Бабенко Галина Егоровна – удостоверение о краткосрочном повышении квалификации  14627-2764. </w:t>
      </w:r>
    </w:p>
    <w:p w:rsidR="00DB2111" w:rsidRDefault="00DB2111" w:rsidP="00DB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единой комиссии в приказе от 11.03.2012 № 20 «ОД» не соответствует наименованию комиссии, созданной приказом</w:t>
      </w:r>
      <w:r w:rsidRPr="007E1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29.12.2012 № 58 «ОД».</w:t>
      </w:r>
    </w:p>
    <w:p w:rsidR="00DB2111" w:rsidRDefault="00DB2111" w:rsidP="00DB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Положения о единой (котировочной и аукционной) комиссии (далее - положение) выявлено следующее:</w:t>
      </w:r>
    </w:p>
    <w:p w:rsidR="00DB2111" w:rsidRDefault="00DB2111" w:rsidP="00DB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4.2.6. некорректно указаны наименования протоколов, подписываемых председателем Единой комиссии. В данном случае необходимо либо указать наименования протоколов в соответствии с законом № 94-ФЗ, перечислив их, либо сослаться на них с помощью какого-либо обобщающего понятия.</w:t>
      </w:r>
    </w:p>
    <w:p w:rsidR="00DB2111" w:rsidRDefault="00DB2111" w:rsidP="00DB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Подпунктами 5.1.5, 5.1.6 положения на котировочную комиссию возложены обязанности проверять соответствие участников размещения заказа предъявляемым к ним требованиям, установленным котировочной документацией, а также не допускать участника размещения заказов к участию в запросе котировок в случаях, установленных законодательством РФ о размещении заказов.</w:t>
      </w:r>
      <w:r w:rsidRPr="001C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94-ФЗ на котировочную комиссию такие обязанности не возлагаются. Кроме того, в законе 94-ФЗ отсутствует понятие «Котировочной документации».</w:t>
      </w:r>
    </w:p>
    <w:p w:rsidR="00DB2111" w:rsidRDefault="00DB2111" w:rsidP="00DB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5.2.3. положения содержит ссылку на заявку на участие в конкурсе, тогда как положением не регулируются вопросы размещения заказов путем проведения конкурсов, кроме того, в данном подпункте имеется текст без смысловой нагрузки – «а в случае, если заказчиком, уполномоченным органом установлено требование о вводе объекта капитального строительства в эксплуатацию, об акте приемки объекта капитального строительства, предоставляемом при получении разрешения на ввод объекта в эксплуатацию», который необходимо либо откорректировать, либо исключить из текста положения.</w:t>
      </w:r>
    </w:p>
    <w:p w:rsidR="00A518C0" w:rsidRPr="00DB2111" w:rsidRDefault="00A518C0" w:rsidP="00DB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B2111">
        <w:rPr>
          <w:rFonts w:ascii="Times New Roman" w:hAnsi="Times New Roman"/>
          <w:i/>
          <w:sz w:val="28"/>
          <w:szCs w:val="28"/>
        </w:rPr>
        <w:t>Копии приказ</w:t>
      </w:r>
      <w:r w:rsidR="000E20D8" w:rsidRPr="00DB2111">
        <w:rPr>
          <w:rFonts w:ascii="Times New Roman" w:hAnsi="Times New Roman"/>
          <w:i/>
          <w:sz w:val="28"/>
          <w:szCs w:val="28"/>
        </w:rPr>
        <w:t xml:space="preserve">ов </w:t>
      </w:r>
      <w:r w:rsidR="00A34F00" w:rsidRPr="00DB2111">
        <w:rPr>
          <w:rFonts w:ascii="Times New Roman" w:hAnsi="Times New Roman"/>
          <w:i/>
          <w:sz w:val="28"/>
          <w:szCs w:val="28"/>
        </w:rPr>
        <w:t xml:space="preserve">от </w:t>
      </w:r>
      <w:r w:rsidR="00DB2111" w:rsidRPr="00DB2111">
        <w:rPr>
          <w:rFonts w:ascii="Times New Roman" w:hAnsi="Times New Roman"/>
          <w:i/>
          <w:sz w:val="28"/>
          <w:szCs w:val="28"/>
        </w:rPr>
        <w:t>14.01.2011 №05 «ОД», от 11.03.2012 №20 «ОД», от 29.12.2012 №58 «ОД»</w:t>
      </w:r>
      <w:r w:rsidR="000E20D8" w:rsidRPr="00DB2111">
        <w:rPr>
          <w:rFonts w:ascii="Times New Roman" w:hAnsi="Times New Roman"/>
          <w:i/>
          <w:sz w:val="28"/>
          <w:szCs w:val="28"/>
        </w:rPr>
        <w:t xml:space="preserve">, </w:t>
      </w:r>
      <w:r w:rsidR="00DB2111" w:rsidRPr="00DB2111">
        <w:rPr>
          <w:rFonts w:ascii="Times New Roman" w:hAnsi="Times New Roman"/>
          <w:i/>
          <w:sz w:val="28"/>
          <w:szCs w:val="28"/>
        </w:rPr>
        <w:t>удостоверени</w:t>
      </w:r>
      <w:r w:rsidR="00005483">
        <w:rPr>
          <w:rFonts w:ascii="Times New Roman" w:hAnsi="Times New Roman"/>
          <w:i/>
          <w:sz w:val="28"/>
          <w:szCs w:val="28"/>
        </w:rPr>
        <w:t>я</w:t>
      </w:r>
      <w:r w:rsidR="00DB2111" w:rsidRPr="00DB2111">
        <w:rPr>
          <w:rFonts w:ascii="Times New Roman" w:hAnsi="Times New Roman"/>
          <w:i/>
          <w:sz w:val="28"/>
          <w:szCs w:val="28"/>
        </w:rPr>
        <w:t xml:space="preserve"> о краткосрочном </w:t>
      </w:r>
      <w:r w:rsidR="000E20D8" w:rsidRPr="00DB2111">
        <w:rPr>
          <w:rFonts w:ascii="Times New Roman" w:hAnsi="Times New Roman"/>
          <w:i/>
          <w:sz w:val="28"/>
          <w:szCs w:val="28"/>
        </w:rPr>
        <w:t xml:space="preserve">повышении квалификации </w:t>
      </w:r>
      <w:r w:rsidR="00DB2111" w:rsidRPr="00DB2111">
        <w:rPr>
          <w:rFonts w:ascii="Times New Roman" w:hAnsi="Times New Roman"/>
          <w:i/>
          <w:sz w:val="28"/>
          <w:szCs w:val="28"/>
        </w:rPr>
        <w:t>14627-2764</w:t>
      </w:r>
      <w:r w:rsidR="000E20D8" w:rsidRPr="00DB2111">
        <w:rPr>
          <w:rFonts w:ascii="Times New Roman" w:hAnsi="Times New Roman"/>
          <w:i/>
          <w:sz w:val="28"/>
          <w:szCs w:val="28"/>
        </w:rPr>
        <w:t xml:space="preserve"> </w:t>
      </w:r>
      <w:r w:rsidRPr="00DB2111">
        <w:rPr>
          <w:rFonts w:ascii="Times New Roman" w:hAnsi="Times New Roman"/>
          <w:i/>
          <w:sz w:val="28"/>
          <w:szCs w:val="28"/>
        </w:rPr>
        <w:t xml:space="preserve"> прилагаются.</w:t>
      </w:r>
    </w:p>
    <w:p w:rsidR="00A518C0" w:rsidRPr="00DB2111" w:rsidRDefault="00A518C0" w:rsidP="00DB21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DB2111">
        <w:rPr>
          <w:rFonts w:ascii="Times New Roman" w:hAnsi="Times New Roman"/>
          <w:i/>
          <w:sz w:val="28"/>
          <w:szCs w:val="28"/>
        </w:rPr>
        <w:t>Приложение №</w:t>
      </w:r>
      <w:r w:rsidR="004E71D5" w:rsidRPr="00DB2111">
        <w:rPr>
          <w:rFonts w:ascii="Times New Roman" w:hAnsi="Times New Roman"/>
          <w:i/>
          <w:sz w:val="28"/>
          <w:szCs w:val="28"/>
        </w:rPr>
        <w:t>2</w:t>
      </w:r>
      <w:r w:rsidRPr="00DB2111">
        <w:rPr>
          <w:rFonts w:ascii="Times New Roman" w:hAnsi="Times New Roman"/>
          <w:i/>
          <w:sz w:val="28"/>
          <w:szCs w:val="28"/>
        </w:rPr>
        <w:t xml:space="preserve"> (на </w:t>
      </w:r>
      <w:r w:rsidR="00A34F00" w:rsidRPr="00DB2111">
        <w:rPr>
          <w:rFonts w:ascii="Times New Roman" w:hAnsi="Times New Roman"/>
          <w:i/>
          <w:sz w:val="28"/>
          <w:szCs w:val="28"/>
        </w:rPr>
        <w:t>1</w:t>
      </w:r>
      <w:r w:rsidR="00DB2111" w:rsidRPr="00DB2111">
        <w:rPr>
          <w:rFonts w:ascii="Times New Roman" w:hAnsi="Times New Roman"/>
          <w:i/>
          <w:sz w:val="28"/>
          <w:szCs w:val="28"/>
        </w:rPr>
        <w:t>2</w:t>
      </w:r>
      <w:r w:rsidR="00A34F00" w:rsidRPr="00DB2111">
        <w:rPr>
          <w:rFonts w:ascii="Times New Roman" w:hAnsi="Times New Roman"/>
          <w:i/>
          <w:sz w:val="28"/>
          <w:szCs w:val="28"/>
        </w:rPr>
        <w:t xml:space="preserve"> </w:t>
      </w:r>
      <w:r w:rsidRPr="00DB2111">
        <w:rPr>
          <w:rFonts w:ascii="Times New Roman" w:hAnsi="Times New Roman"/>
          <w:i/>
          <w:sz w:val="28"/>
          <w:szCs w:val="28"/>
        </w:rPr>
        <w:t>л.)</w:t>
      </w:r>
    </w:p>
    <w:p w:rsidR="00D13EA2" w:rsidRPr="00DB2111" w:rsidRDefault="00D13EA2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F82" w:rsidRDefault="00A64F82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Планы-графики размещения заказов</w:t>
      </w:r>
    </w:p>
    <w:p w:rsidR="007F18DB" w:rsidRPr="007474BD" w:rsidRDefault="007F18DB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4F82" w:rsidRPr="00BF48C7" w:rsidRDefault="00A64F82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F48C7">
          <w:rPr>
            <w:rFonts w:ascii="Times New Roman" w:hAnsi="Times New Roman"/>
            <w:sz w:val="28"/>
            <w:szCs w:val="28"/>
          </w:rPr>
          <w:t>частью 7 статьи 16</w:t>
        </w:r>
      </w:hyperlink>
      <w:r w:rsidRPr="00BF48C7">
        <w:rPr>
          <w:rFonts w:ascii="Times New Roman" w:hAnsi="Times New Roman"/>
          <w:sz w:val="28"/>
          <w:szCs w:val="28"/>
        </w:rPr>
        <w:t xml:space="preserve"> Закона № 94-ФЗ порядок размещения на официальном сайте </w:t>
      </w:r>
      <w:r w:rsidR="00D16DB2" w:rsidRPr="00BF48C7">
        <w:rPr>
          <w:rFonts w:ascii="Times New Roman" w:hAnsi="Times New Roman"/>
          <w:sz w:val="28"/>
          <w:szCs w:val="28"/>
        </w:rPr>
        <w:t xml:space="preserve">Российской Федерации для размещения информации о размещении заказов zakupki.gov.ru  (далее – официальный сайт) </w:t>
      </w:r>
      <w:r w:rsidRPr="00BF48C7">
        <w:rPr>
          <w:rFonts w:ascii="Times New Roman" w:hAnsi="Times New Roman"/>
          <w:sz w:val="28"/>
          <w:szCs w:val="28"/>
        </w:rPr>
        <w:t>и форма  планов-графиков размещения заказов на поставки товаров, выполнение работ, оказание услуг для нужд заказчиков утверждены Приказом 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DA2E7E" w:rsidRPr="00BF48C7" w:rsidRDefault="00A64F82" w:rsidP="00A6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lastRenderedPageBreak/>
        <w:t xml:space="preserve">В ходе проверки соблюдения порядка размещения плана-графика заказов на поставки товаров, выполнение работ, оказание услуг для нужд заказчиков на 2012 </w:t>
      </w:r>
      <w:r w:rsidR="001D4F5C" w:rsidRPr="00BF48C7">
        <w:rPr>
          <w:rFonts w:ascii="Times New Roman" w:hAnsi="Times New Roman"/>
          <w:sz w:val="28"/>
          <w:szCs w:val="28"/>
        </w:rPr>
        <w:t>и 2013 годы</w:t>
      </w:r>
      <w:r w:rsidRPr="00BF48C7">
        <w:rPr>
          <w:rFonts w:ascii="Times New Roman" w:hAnsi="Times New Roman"/>
          <w:sz w:val="28"/>
          <w:szCs w:val="28"/>
        </w:rPr>
        <w:t xml:space="preserve"> (далее – план-график на 2012 год</w:t>
      </w:r>
      <w:r w:rsidR="001D4F5C" w:rsidRPr="00BF48C7">
        <w:rPr>
          <w:rFonts w:ascii="Times New Roman" w:hAnsi="Times New Roman"/>
          <w:sz w:val="28"/>
          <w:szCs w:val="28"/>
        </w:rPr>
        <w:t>, на 2013 год</w:t>
      </w:r>
      <w:r w:rsidRPr="00BF48C7">
        <w:rPr>
          <w:rFonts w:ascii="Times New Roman" w:hAnsi="Times New Roman"/>
          <w:sz w:val="28"/>
          <w:szCs w:val="28"/>
        </w:rPr>
        <w:t>) установлено следующее.</w:t>
      </w:r>
    </w:p>
    <w:p w:rsidR="00C32AB6" w:rsidRPr="00BF48C7" w:rsidRDefault="00A64F8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 План-график на 2012 год размещен на официальном сайте </w:t>
      </w:r>
      <w:r w:rsidR="00F8662B">
        <w:rPr>
          <w:rFonts w:ascii="Times New Roman" w:hAnsi="Times New Roman"/>
          <w:sz w:val="28"/>
          <w:szCs w:val="28"/>
        </w:rPr>
        <w:t>20</w:t>
      </w:r>
      <w:r w:rsidRPr="00BF48C7">
        <w:rPr>
          <w:rFonts w:ascii="Times New Roman" w:hAnsi="Times New Roman"/>
          <w:sz w:val="28"/>
          <w:szCs w:val="28"/>
        </w:rPr>
        <w:t>.03.2012, т.е. в соответствии с пунктом 2 Приказа № 761/20н – до 1 апреля 2012 года.</w:t>
      </w:r>
    </w:p>
    <w:p w:rsidR="00D13EA2" w:rsidRPr="00BF48C7" w:rsidRDefault="00D13EA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>План-график на 2013 год размещен на официальном сайте 2</w:t>
      </w:r>
      <w:r w:rsidR="00F8662B">
        <w:rPr>
          <w:rFonts w:ascii="Times New Roman" w:hAnsi="Times New Roman"/>
          <w:sz w:val="28"/>
          <w:szCs w:val="28"/>
        </w:rPr>
        <w:t>8</w:t>
      </w:r>
      <w:r w:rsidRPr="00BF48C7">
        <w:rPr>
          <w:rFonts w:ascii="Times New Roman" w:hAnsi="Times New Roman"/>
          <w:sz w:val="28"/>
          <w:szCs w:val="28"/>
        </w:rPr>
        <w:t>.12.2012, т.е. в соответствии с пунктом 5 Приложения №1 Приказа № 761/20н – не позднее одного календарного месяца после принятия решения о бюджете (Решение Волгодонской городской Думы от 20.12.2012 №100 «</w:t>
      </w:r>
      <w:r w:rsidRPr="00BF48C7">
        <w:rPr>
          <w:rFonts w:ascii="Times New Roman" w:hAnsi="Times New Roman"/>
          <w:bCs/>
          <w:sz w:val="28"/>
          <w:szCs w:val="28"/>
        </w:rPr>
        <w:t>О бюджете города Волгодонска на 2013 год и на плановый период 2014 и 2015 годов»</w:t>
      </w:r>
      <w:r w:rsidRPr="00BF48C7">
        <w:rPr>
          <w:rFonts w:ascii="Times New Roman" w:hAnsi="Times New Roman"/>
          <w:sz w:val="28"/>
          <w:szCs w:val="28"/>
        </w:rPr>
        <w:t>).</w:t>
      </w:r>
    </w:p>
    <w:p w:rsidR="00BF48C7" w:rsidRDefault="00BF48C7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4BD" w:rsidRDefault="007474BD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В результате проведения первого этапа плановой проверки, предусматривающе</w:t>
      </w:r>
      <w:r w:rsidR="00005483">
        <w:rPr>
          <w:rFonts w:ascii="Times New Roman" w:hAnsi="Times New Roman"/>
          <w:b/>
          <w:sz w:val="28"/>
          <w:szCs w:val="28"/>
        </w:rPr>
        <w:t>го</w:t>
      </w:r>
      <w:r w:rsidRPr="007474BD">
        <w:rPr>
          <w:rFonts w:ascii="Times New Roman" w:hAnsi="Times New Roman"/>
          <w:b/>
          <w:sz w:val="28"/>
          <w:szCs w:val="28"/>
        </w:rPr>
        <w:t xml:space="preserve">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B70E3C" w:rsidRDefault="00B70E3C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1A73" w:rsidRDefault="00940208" w:rsidP="0094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проверки в стадии размещения находил</w:t>
      </w:r>
      <w:r w:rsidR="00F8662B">
        <w:rPr>
          <w:rFonts w:ascii="Times New Roman" w:hAnsi="Times New Roman"/>
          <w:sz w:val="28"/>
          <w:szCs w:val="28"/>
        </w:rPr>
        <w:t>ся один</w:t>
      </w:r>
      <w:r w:rsidR="00253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 путем запроса котировок</w:t>
      </w:r>
      <w:r w:rsidR="00C51A73">
        <w:rPr>
          <w:rFonts w:ascii="Times New Roman" w:hAnsi="Times New Roman"/>
          <w:sz w:val="28"/>
          <w:szCs w:val="28"/>
        </w:rPr>
        <w:t xml:space="preserve"> на закупку ГСМ, извещение о проведении запроса котировок № 0358300315013000003</w:t>
      </w:r>
      <w:r>
        <w:rPr>
          <w:rFonts w:ascii="Times New Roman" w:hAnsi="Times New Roman"/>
          <w:sz w:val="28"/>
          <w:szCs w:val="28"/>
        </w:rPr>
        <w:t>.</w:t>
      </w:r>
      <w:r w:rsidR="00C51A73">
        <w:rPr>
          <w:rFonts w:ascii="Times New Roman" w:hAnsi="Times New Roman"/>
          <w:sz w:val="28"/>
          <w:szCs w:val="28"/>
        </w:rPr>
        <w:t xml:space="preserve"> </w:t>
      </w:r>
    </w:p>
    <w:p w:rsidR="001D0248" w:rsidRDefault="001D0248" w:rsidP="001D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>Извещение о проведении запроса котировок на офи</w:t>
      </w:r>
      <w:r>
        <w:rPr>
          <w:rFonts w:ascii="Times New Roman" w:hAnsi="Times New Roman"/>
          <w:sz w:val="28"/>
          <w:szCs w:val="28"/>
        </w:rPr>
        <w:t>циальном  сайте  размещено 10.06.2013</w:t>
      </w:r>
      <w:r w:rsidRPr="0044059E">
        <w:rPr>
          <w:rFonts w:ascii="Times New Roman" w:hAnsi="Times New Roman"/>
          <w:sz w:val="28"/>
          <w:szCs w:val="28"/>
        </w:rPr>
        <w:t xml:space="preserve"> г.</w:t>
      </w:r>
    </w:p>
    <w:p w:rsidR="001D0248" w:rsidRPr="000074FD" w:rsidRDefault="001D0248" w:rsidP="001D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74FD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дня окончания срока подачи котировочных заявок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была </w:t>
      </w:r>
      <w:r w:rsidRPr="000074FD">
        <w:rPr>
          <w:rFonts w:ascii="Times New Roman" w:eastAsiaTheme="minorHAnsi" w:hAnsi="Times New Roman"/>
          <w:sz w:val="28"/>
          <w:szCs w:val="28"/>
          <w:lang w:eastAsia="en-US"/>
        </w:rPr>
        <w:t xml:space="preserve">подана только одна котировочная заявка. </w:t>
      </w:r>
      <w:r w:rsidRPr="000074FD">
        <w:rPr>
          <w:rFonts w:ascii="Times New Roman" w:hAnsi="Times New Roman"/>
          <w:sz w:val="28"/>
          <w:szCs w:val="28"/>
        </w:rPr>
        <w:t>На основани</w:t>
      </w:r>
      <w:r>
        <w:rPr>
          <w:rFonts w:ascii="Times New Roman" w:hAnsi="Times New Roman"/>
          <w:sz w:val="28"/>
          <w:szCs w:val="28"/>
        </w:rPr>
        <w:t xml:space="preserve">и части 6 статьи 46 </w:t>
      </w:r>
      <w:r>
        <w:rPr>
          <w:rFonts w:ascii="Times New Roman" w:hAnsi="Times New Roman"/>
          <w:sz w:val="28"/>
          <w:szCs w:val="28"/>
        </w:rPr>
        <w:br/>
        <w:t xml:space="preserve">Закона </w:t>
      </w:r>
      <w:r w:rsidRPr="000074FD">
        <w:rPr>
          <w:rFonts w:ascii="Times New Roman" w:hAnsi="Times New Roman"/>
          <w:sz w:val="28"/>
          <w:szCs w:val="28"/>
        </w:rPr>
        <w:t xml:space="preserve">№94-ФЗ срок подачи котировочных заявок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0074FD">
        <w:rPr>
          <w:rFonts w:ascii="Times New Roman" w:hAnsi="Times New Roman"/>
          <w:sz w:val="28"/>
          <w:szCs w:val="28"/>
        </w:rPr>
        <w:t xml:space="preserve">продлен на четыре рабочих дня. </w:t>
      </w:r>
    </w:p>
    <w:p w:rsidR="001D0248" w:rsidRDefault="001D0248" w:rsidP="001D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5303">
        <w:rPr>
          <w:rFonts w:ascii="Times New Roman" w:hAnsi="Times New Roman"/>
          <w:sz w:val="28"/>
          <w:szCs w:val="28"/>
        </w:rPr>
        <w:t xml:space="preserve">Извещение о </w:t>
      </w:r>
      <w:r w:rsidRPr="000F2770">
        <w:rPr>
          <w:rFonts w:ascii="Times New Roman" w:hAnsi="Times New Roman"/>
          <w:bCs/>
          <w:kern w:val="36"/>
          <w:sz w:val="28"/>
          <w:szCs w:val="28"/>
        </w:rPr>
        <w:t>продлении срока подачи котировочных заявок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0B5303">
        <w:rPr>
          <w:rFonts w:ascii="Times New Roman" w:hAnsi="Times New Roman"/>
          <w:sz w:val="28"/>
          <w:szCs w:val="28"/>
        </w:rPr>
        <w:t>на официальном  сайте  размещено 18.06.2013 г.</w:t>
      </w:r>
      <w:r w:rsidRPr="000074F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соответствующие сроки согласно части 6 статьи 46 Закона № 94-ФЗ. </w:t>
      </w:r>
    </w:p>
    <w:p w:rsidR="001D0248" w:rsidRPr="000074FD" w:rsidRDefault="001D0248" w:rsidP="001D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2FFA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этом З</w:t>
      </w:r>
      <w:r w:rsidRPr="00B82FFA">
        <w:rPr>
          <w:rFonts w:ascii="Times New Roman" w:eastAsiaTheme="minorHAnsi" w:hAnsi="Times New Roman"/>
          <w:sz w:val="28"/>
          <w:szCs w:val="28"/>
          <w:lang w:eastAsia="en-US"/>
        </w:rPr>
        <w:t xml:space="preserve">аказчик,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направил</w:t>
      </w:r>
      <w:r w:rsidRPr="00B82FFA"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запрос котировок трем участникам,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торые могут осуществить поставку ГСМ (исх. от 18.06.2013 № 128-13/05-06 в ООО «О-Комплекс», исх. от 18.06.2013 № 126-13/05-06 в ООО «Дельта-Плюс», исх. от 18.06.2013 № 12713/05-06 в ООО «ТД «Альфа-Трейд»)</w:t>
      </w:r>
      <w:r w:rsidRPr="002729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согласно части 6 статьи 46 Закона № 94-ФЗ.</w:t>
      </w:r>
      <w:r w:rsidRPr="00B82F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D0248" w:rsidRPr="000B5303" w:rsidRDefault="001D0248" w:rsidP="001D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5303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№0358300315013000003-П от 24.06.2013 подана1заявка:</w:t>
      </w:r>
    </w:p>
    <w:p w:rsidR="001D0248" w:rsidRDefault="001D0248" w:rsidP="001D024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303">
        <w:rPr>
          <w:rFonts w:ascii="Times New Roman" w:hAnsi="Times New Roman"/>
          <w:sz w:val="28"/>
          <w:szCs w:val="28"/>
        </w:rPr>
        <w:t>Общество с ограниченной ответственностью ООО «Ирбис».</w:t>
      </w:r>
    </w:p>
    <w:p w:rsidR="001D0248" w:rsidRDefault="001D0248" w:rsidP="001D0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FE0">
        <w:rPr>
          <w:rFonts w:ascii="Times New Roman" w:hAnsi="Times New Roman"/>
          <w:sz w:val="28"/>
          <w:szCs w:val="28"/>
        </w:rPr>
        <w:t xml:space="preserve">Победитель определен в соответствии с пунктом 6 статьи 46 </w:t>
      </w:r>
      <w:r w:rsidRPr="00AD6FE0">
        <w:rPr>
          <w:rFonts w:ascii="Times New Roman" w:hAnsi="Times New Roman"/>
          <w:sz w:val="28"/>
          <w:szCs w:val="28"/>
        </w:rPr>
        <w:br/>
        <w:t>Закона № 94-ФЗ.</w:t>
      </w:r>
    </w:p>
    <w:p w:rsidR="001D0248" w:rsidRPr="000B5303" w:rsidRDefault="001D0248" w:rsidP="001D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303">
        <w:rPr>
          <w:rFonts w:ascii="Times New Roman" w:hAnsi="Times New Roman"/>
          <w:sz w:val="28"/>
          <w:szCs w:val="28"/>
        </w:rPr>
        <w:t>Комиссия в составе: Алтуховой И.Ю., Гуро И.В., Бабенко Г.Е., Соколовой Л.В., Шестопаловой Л.Ф. приняла следующее решение:</w:t>
      </w:r>
    </w:p>
    <w:p w:rsidR="001D0248" w:rsidRPr="000B5303" w:rsidRDefault="001D0248" w:rsidP="001D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5303">
        <w:rPr>
          <w:rFonts w:ascii="Times New Roman" w:hAnsi="Times New Roman"/>
          <w:sz w:val="28"/>
          <w:szCs w:val="28"/>
        </w:rPr>
        <w:t xml:space="preserve"> - победителем в проведении запроса котировок определен участник размещения заказа с номером заявки №1 ИНН 6163017805, КПП 616701001 Общество с ограниченной ответственностью ООО «Ирбис» (Адрес: 344037, </w:t>
      </w:r>
      <w:r w:rsidRPr="000B5303">
        <w:rPr>
          <w:rFonts w:ascii="Times New Roman" w:hAnsi="Times New Roman"/>
          <w:sz w:val="28"/>
          <w:szCs w:val="28"/>
        </w:rPr>
        <w:br/>
        <w:t xml:space="preserve">г. Ростов-на-Дону, ул. Ченцова, 95/27), котировочная заявка которого </w:t>
      </w:r>
      <w:r w:rsidRPr="000B5303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соответствует требованиям, установленным извещением о проведении </w:t>
      </w:r>
      <w:r w:rsidRPr="000B530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запроса котировок, и содержащим предложение о цене контракта, не превышающее максимальную цену, указанную в извещении о проведении запроса котировок.</w:t>
      </w:r>
    </w:p>
    <w:p w:rsidR="001D0248" w:rsidRDefault="001D0248" w:rsidP="001D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</w:t>
      </w:r>
      <w:r>
        <w:rPr>
          <w:rFonts w:ascii="Times New Roman" w:hAnsi="Times New Roman"/>
          <w:sz w:val="28"/>
          <w:szCs w:val="28"/>
        </w:rPr>
        <w:t xml:space="preserve">ны победителю в установленные частью 4 статьи </w:t>
      </w:r>
      <w:r w:rsidRPr="0044059E">
        <w:rPr>
          <w:rFonts w:ascii="Times New Roman" w:hAnsi="Times New Roman"/>
          <w:sz w:val="28"/>
          <w:szCs w:val="28"/>
        </w:rPr>
        <w:t>47 Закона №94-ФЗ сроки</w:t>
      </w:r>
      <w:r>
        <w:rPr>
          <w:rFonts w:ascii="Times New Roman" w:hAnsi="Times New Roman"/>
          <w:sz w:val="28"/>
          <w:szCs w:val="28"/>
        </w:rPr>
        <w:t xml:space="preserve"> (25.06.2013)</w:t>
      </w:r>
      <w:r w:rsidRPr="0044059E">
        <w:rPr>
          <w:rFonts w:ascii="Times New Roman" w:hAnsi="Times New Roman"/>
          <w:sz w:val="28"/>
          <w:szCs w:val="28"/>
        </w:rPr>
        <w:t>.</w:t>
      </w:r>
    </w:p>
    <w:p w:rsidR="001E7C74" w:rsidRDefault="001D0248" w:rsidP="001D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 xml:space="preserve">Договор с </w:t>
      </w:r>
      <w:r w:rsidRPr="000B5303">
        <w:rPr>
          <w:rFonts w:ascii="Times New Roman" w:hAnsi="Times New Roman"/>
          <w:sz w:val="28"/>
          <w:szCs w:val="28"/>
        </w:rPr>
        <w:t>ООО «Ирбис»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248">
        <w:rPr>
          <w:rFonts w:ascii="Times New Roman" w:hAnsi="Times New Roman"/>
          <w:sz w:val="28"/>
          <w:szCs w:val="28"/>
        </w:rPr>
        <w:t>на момент окончания проведения первого этапа плановой проверки заключен</w:t>
      </w:r>
      <w:r w:rsidR="001E7C74" w:rsidRPr="001E7C74">
        <w:rPr>
          <w:rFonts w:ascii="Times New Roman" w:hAnsi="Times New Roman"/>
          <w:sz w:val="28"/>
          <w:szCs w:val="28"/>
        </w:rPr>
        <w:t xml:space="preserve"> </w:t>
      </w:r>
      <w:r w:rsidR="001E7C74" w:rsidRPr="001D0248">
        <w:rPr>
          <w:rFonts w:ascii="Times New Roman" w:hAnsi="Times New Roman"/>
          <w:sz w:val="28"/>
          <w:szCs w:val="28"/>
        </w:rPr>
        <w:t>не</w:t>
      </w:r>
      <w:r w:rsidR="001E7C74">
        <w:rPr>
          <w:rFonts w:ascii="Times New Roman" w:hAnsi="Times New Roman"/>
          <w:sz w:val="28"/>
          <w:szCs w:val="28"/>
        </w:rPr>
        <w:t xml:space="preserve"> был</w:t>
      </w:r>
      <w:r w:rsidRPr="001D0248">
        <w:rPr>
          <w:rFonts w:ascii="Times New Roman" w:hAnsi="Times New Roman"/>
          <w:sz w:val="28"/>
          <w:szCs w:val="28"/>
        </w:rPr>
        <w:t>.</w:t>
      </w:r>
      <w:r w:rsidR="001E7C74">
        <w:rPr>
          <w:rFonts w:ascii="Times New Roman" w:hAnsi="Times New Roman"/>
          <w:sz w:val="28"/>
          <w:szCs w:val="28"/>
        </w:rPr>
        <w:t xml:space="preserve"> </w:t>
      </w:r>
    </w:p>
    <w:p w:rsidR="001D0248" w:rsidRDefault="001E7C74" w:rsidP="001D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на момент окончания проверки по результатам запроса котировок </w:t>
      </w:r>
      <w:r w:rsidRPr="0044059E">
        <w:rPr>
          <w:rFonts w:ascii="Times New Roman" w:hAnsi="Times New Roman"/>
          <w:sz w:val="28"/>
          <w:szCs w:val="28"/>
        </w:rPr>
        <w:t>в установленные частью 7.1 статьи 47 Закона № 94-ФЗ сроки</w:t>
      </w:r>
      <w:r>
        <w:rPr>
          <w:rFonts w:ascii="Times New Roman" w:hAnsi="Times New Roman"/>
          <w:sz w:val="28"/>
          <w:szCs w:val="28"/>
        </w:rPr>
        <w:t xml:space="preserve"> заключен договор от 02.07.2013 № 30618КТ с ООО «Ирбис» на поставку горюче-смазочных материалов.</w:t>
      </w:r>
      <w:r w:rsidRPr="001E7C74">
        <w:rPr>
          <w:rFonts w:ascii="Times New Roman" w:hAnsi="Times New Roman"/>
          <w:sz w:val="28"/>
          <w:szCs w:val="28"/>
        </w:rPr>
        <w:t xml:space="preserve"> </w:t>
      </w:r>
    </w:p>
    <w:p w:rsidR="001E7C74" w:rsidRPr="0044059E" w:rsidRDefault="001E7C74" w:rsidP="001E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 xml:space="preserve">Сведения о заключении договора </w:t>
      </w:r>
      <w:r>
        <w:rPr>
          <w:rFonts w:ascii="Times New Roman" w:hAnsi="Times New Roman"/>
          <w:sz w:val="28"/>
          <w:szCs w:val="28"/>
        </w:rPr>
        <w:t xml:space="preserve">от 02.07.2013 № 30618КТ с ООО «Ирбис» </w:t>
      </w:r>
      <w:r w:rsidRPr="0044059E">
        <w:rPr>
          <w:rFonts w:ascii="Times New Roman" w:hAnsi="Times New Roman"/>
          <w:sz w:val="28"/>
          <w:szCs w:val="28"/>
        </w:rPr>
        <w:t xml:space="preserve"> </w:t>
      </w:r>
      <w:r w:rsidRPr="006D0034">
        <w:rPr>
          <w:rFonts w:ascii="Times New Roman" w:hAnsi="Times New Roman"/>
          <w:sz w:val="28"/>
          <w:szCs w:val="28"/>
        </w:rPr>
        <w:t>внесены</w:t>
      </w:r>
      <w:r w:rsidRPr="0044059E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в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9E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9E">
        <w:rPr>
          <w:rFonts w:ascii="Times New Roman" w:hAnsi="Times New Roman"/>
          <w:sz w:val="28"/>
          <w:szCs w:val="28"/>
        </w:rPr>
        <w:t>3 статьи 18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9E">
        <w:rPr>
          <w:rFonts w:ascii="Times New Roman" w:hAnsi="Times New Roman"/>
          <w:sz w:val="28"/>
          <w:szCs w:val="28"/>
        </w:rPr>
        <w:t xml:space="preserve">№ 94-ФЗ сроки. </w:t>
      </w:r>
    </w:p>
    <w:p w:rsidR="001D0248" w:rsidRPr="00B757EA" w:rsidRDefault="001D0248" w:rsidP="001D0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757EA">
        <w:rPr>
          <w:rFonts w:ascii="Times New Roman" w:hAnsi="Times New Roman"/>
          <w:sz w:val="28"/>
          <w:szCs w:val="28"/>
          <w:u w:val="single"/>
        </w:rPr>
        <w:t>В ходе проверки размещения данного заказа нарушений не установлено.</w:t>
      </w:r>
    </w:p>
    <w:p w:rsidR="001D0248" w:rsidRPr="0044059E" w:rsidRDefault="001D0248" w:rsidP="001D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4059E">
        <w:rPr>
          <w:rFonts w:ascii="Times New Roman" w:hAnsi="Times New Roman"/>
          <w:i/>
          <w:sz w:val="28"/>
          <w:szCs w:val="28"/>
        </w:rPr>
        <w:t xml:space="preserve">Копии извещения о проведении запроса котировок </w:t>
      </w:r>
      <w:r w:rsidRPr="0044059E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№ 0358300315013000003 от 10.06.2013</w:t>
      </w:r>
      <w:r w:rsidRPr="0044059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извещения о продлении срока подачи котировочных заявок № 0358300315013000003 от 18.06.2013,</w:t>
      </w:r>
      <w:r w:rsidRPr="0044059E">
        <w:rPr>
          <w:rFonts w:ascii="Times New Roman" w:hAnsi="Times New Roman"/>
          <w:i/>
          <w:sz w:val="28"/>
          <w:szCs w:val="28"/>
        </w:rPr>
        <w:t xml:space="preserve"> проекта договора на </w:t>
      </w:r>
      <w:r>
        <w:rPr>
          <w:rFonts w:ascii="Times New Roman" w:hAnsi="Times New Roman"/>
          <w:i/>
          <w:sz w:val="28"/>
          <w:szCs w:val="28"/>
        </w:rPr>
        <w:t>поставку горюче-смазочных материалов</w:t>
      </w:r>
      <w:r w:rsidRPr="0044059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котировочной заяв</w:t>
      </w:r>
      <w:r w:rsidRPr="0044059E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и</w:t>
      </w:r>
      <w:r w:rsidRPr="0044059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запросов котировок размещения заказа, протокола от 24.06.2013 </w:t>
      </w:r>
      <w:r>
        <w:rPr>
          <w:rFonts w:ascii="Times New Roman" w:hAnsi="Times New Roman"/>
          <w:i/>
          <w:sz w:val="28"/>
          <w:szCs w:val="28"/>
        </w:rPr>
        <w:br/>
        <w:t>№ 0358300315013</w:t>
      </w:r>
      <w:r w:rsidRPr="0044059E">
        <w:rPr>
          <w:rFonts w:ascii="Times New Roman" w:hAnsi="Times New Roman"/>
          <w:i/>
          <w:sz w:val="28"/>
          <w:szCs w:val="28"/>
        </w:rPr>
        <w:t>00000</w:t>
      </w:r>
      <w:r>
        <w:rPr>
          <w:rFonts w:ascii="Times New Roman" w:hAnsi="Times New Roman"/>
          <w:i/>
          <w:sz w:val="28"/>
          <w:szCs w:val="28"/>
        </w:rPr>
        <w:t>3-П</w:t>
      </w:r>
      <w:r w:rsidRPr="0044059E">
        <w:rPr>
          <w:rFonts w:ascii="Times New Roman" w:hAnsi="Times New Roman"/>
          <w:i/>
          <w:sz w:val="28"/>
          <w:szCs w:val="28"/>
        </w:rPr>
        <w:t xml:space="preserve"> рассмотрения и оценки котировочных заявок, </w:t>
      </w:r>
      <w:r>
        <w:rPr>
          <w:rFonts w:ascii="Times New Roman" w:hAnsi="Times New Roman"/>
          <w:i/>
          <w:sz w:val="28"/>
          <w:szCs w:val="28"/>
        </w:rPr>
        <w:t>письма от 25.06.2013 №137-13/05-06</w:t>
      </w:r>
      <w:r w:rsidRPr="0044059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протокола обоснования начальной (максимальной) цены договора на поставку ГСМ на 3 квартал 2013 года, информации о розничных ценах на нефтепродукты по городу Волгодонску по состоянию на 05.06.2013г.</w:t>
      </w:r>
      <w:r w:rsidRPr="0044059E">
        <w:rPr>
          <w:rFonts w:ascii="Times New Roman" w:hAnsi="Times New Roman"/>
          <w:i/>
          <w:sz w:val="28"/>
          <w:szCs w:val="28"/>
        </w:rPr>
        <w:t xml:space="preserve">. </w:t>
      </w:r>
    </w:p>
    <w:p w:rsidR="001D0248" w:rsidRDefault="001D0248" w:rsidP="001D024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</w:t>
      </w:r>
      <w:r w:rsidR="005C5176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(на 21</w:t>
      </w:r>
      <w:r w:rsidRPr="0044059E">
        <w:rPr>
          <w:rFonts w:ascii="Times New Roman" w:hAnsi="Times New Roman"/>
          <w:i/>
          <w:sz w:val="28"/>
          <w:szCs w:val="28"/>
        </w:rPr>
        <w:t>л.)</w:t>
      </w:r>
    </w:p>
    <w:p w:rsidR="00B70E3C" w:rsidRDefault="00B70E3C" w:rsidP="009402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 xml:space="preserve">В результате проведения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7474BD">
        <w:rPr>
          <w:rFonts w:ascii="Times New Roman" w:hAnsi="Times New Roman"/>
          <w:b/>
          <w:sz w:val="28"/>
          <w:szCs w:val="28"/>
        </w:rPr>
        <w:t xml:space="preserve"> этапа плановой проверки</w:t>
      </w:r>
      <w:r>
        <w:rPr>
          <w:rFonts w:ascii="Times New Roman" w:hAnsi="Times New Roman"/>
          <w:b/>
          <w:sz w:val="28"/>
          <w:szCs w:val="28"/>
        </w:rPr>
        <w:t xml:space="preserve"> по завершенным (размещенным) заказам для нужд заказчиков, контракты по которым заключены, установлено следующее.</w:t>
      </w:r>
    </w:p>
    <w:p w:rsidR="00B70E3C" w:rsidRDefault="00B70E3C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226D">
        <w:rPr>
          <w:rFonts w:ascii="Times New Roman" w:hAnsi="Times New Roman"/>
          <w:sz w:val="28"/>
          <w:szCs w:val="28"/>
        </w:rPr>
        <w:t xml:space="preserve">о </w:t>
      </w:r>
      <w:r w:rsidR="006046C6">
        <w:rPr>
          <w:rFonts w:ascii="Times New Roman" w:hAnsi="Times New Roman"/>
          <w:sz w:val="28"/>
          <w:szCs w:val="28"/>
        </w:rPr>
        <w:t>4 квартале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535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22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размещено заказов</w:t>
      </w:r>
      <w:r w:rsidR="009C133D">
        <w:rPr>
          <w:rFonts w:ascii="Times New Roman" w:hAnsi="Times New Roman"/>
          <w:sz w:val="28"/>
          <w:szCs w:val="28"/>
        </w:rPr>
        <w:t>, контракты по которым заключены</w:t>
      </w:r>
      <w:r>
        <w:rPr>
          <w:rFonts w:ascii="Times New Roman" w:hAnsi="Times New Roman"/>
          <w:sz w:val="28"/>
          <w:szCs w:val="28"/>
        </w:rPr>
        <w:t>:</w:t>
      </w:r>
    </w:p>
    <w:p w:rsidR="00546251" w:rsidRPr="002535DE" w:rsidRDefault="009C133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5DE">
        <w:rPr>
          <w:rFonts w:ascii="Times New Roman" w:hAnsi="Times New Roman"/>
          <w:sz w:val="28"/>
          <w:szCs w:val="28"/>
        </w:rPr>
        <w:t xml:space="preserve">- </w:t>
      </w:r>
      <w:r w:rsidR="00C51A73">
        <w:rPr>
          <w:rFonts w:ascii="Times New Roman" w:hAnsi="Times New Roman"/>
          <w:sz w:val="28"/>
          <w:szCs w:val="28"/>
        </w:rPr>
        <w:t>1</w:t>
      </w:r>
      <w:r w:rsidRPr="002535DE">
        <w:rPr>
          <w:rFonts w:ascii="Times New Roman" w:hAnsi="Times New Roman"/>
          <w:sz w:val="28"/>
          <w:szCs w:val="28"/>
        </w:rPr>
        <w:t xml:space="preserve"> (</w:t>
      </w:r>
      <w:r w:rsidR="00C51A73">
        <w:rPr>
          <w:rFonts w:ascii="Times New Roman" w:hAnsi="Times New Roman"/>
          <w:sz w:val="28"/>
          <w:szCs w:val="28"/>
        </w:rPr>
        <w:t>один</w:t>
      </w:r>
      <w:r w:rsidRPr="002535DE">
        <w:rPr>
          <w:rFonts w:ascii="Times New Roman" w:hAnsi="Times New Roman"/>
          <w:sz w:val="28"/>
          <w:szCs w:val="28"/>
        </w:rPr>
        <w:t>) путем запроса котировок;</w:t>
      </w:r>
    </w:p>
    <w:p w:rsidR="009C133D" w:rsidRDefault="0018226D" w:rsidP="0054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5DE">
        <w:rPr>
          <w:rFonts w:ascii="Times New Roman" w:hAnsi="Times New Roman"/>
          <w:sz w:val="28"/>
          <w:szCs w:val="28"/>
        </w:rPr>
        <w:t xml:space="preserve">- </w:t>
      </w:r>
      <w:r w:rsidR="00C51A73">
        <w:rPr>
          <w:rFonts w:ascii="Times New Roman" w:hAnsi="Times New Roman"/>
          <w:sz w:val="28"/>
          <w:szCs w:val="28"/>
        </w:rPr>
        <w:t>11</w:t>
      </w:r>
      <w:r w:rsidR="009C133D" w:rsidRPr="002535DE">
        <w:rPr>
          <w:rFonts w:ascii="Times New Roman" w:hAnsi="Times New Roman"/>
          <w:sz w:val="28"/>
          <w:szCs w:val="28"/>
        </w:rPr>
        <w:t xml:space="preserve"> (</w:t>
      </w:r>
      <w:r w:rsidR="00C51A73">
        <w:rPr>
          <w:rFonts w:ascii="Times New Roman" w:hAnsi="Times New Roman"/>
          <w:sz w:val="28"/>
          <w:szCs w:val="28"/>
        </w:rPr>
        <w:t>одиннадцать</w:t>
      </w:r>
      <w:r w:rsidR="009C133D" w:rsidRPr="002535DE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9C133D" w:rsidRDefault="006046C6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</w:t>
      </w:r>
      <w:r w:rsidR="009C133D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а</w:t>
      </w:r>
      <w:r w:rsidR="009C133D">
        <w:rPr>
          <w:rFonts w:ascii="Times New Roman" w:hAnsi="Times New Roman"/>
          <w:sz w:val="28"/>
          <w:szCs w:val="28"/>
        </w:rPr>
        <w:t xml:space="preserve"> размещено заказов, контракты по которым заключены:</w:t>
      </w:r>
    </w:p>
    <w:p w:rsidR="00B949A7" w:rsidRDefault="00B949A7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1A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C51A73">
        <w:rPr>
          <w:rFonts w:ascii="Times New Roman" w:hAnsi="Times New Roman"/>
          <w:sz w:val="28"/>
          <w:szCs w:val="28"/>
        </w:rPr>
        <w:t>два</w:t>
      </w:r>
      <w:r w:rsidR="006046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путем запроса котировок;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 xml:space="preserve">- </w:t>
      </w:r>
      <w:r w:rsidR="00C51A73">
        <w:rPr>
          <w:rFonts w:ascii="Times New Roman" w:hAnsi="Times New Roman"/>
          <w:sz w:val="28"/>
          <w:szCs w:val="28"/>
        </w:rPr>
        <w:t>52</w:t>
      </w:r>
      <w:r w:rsidRPr="00DE24BF">
        <w:rPr>
          <w:rFonts w:ascii="Times New Roman" w:hAnsi="Times New Roman"/>
          <w:sz w:val="28"/>
          <w:szCs w:val="28"/>
        </w:rPr>
        <w:t xml:space="preserve"> (</w:t>
      </w:r>
      <w:r w:rsidR="002535DE">
        <w:rPr>
          <w:rFonts w:ascii="Times New Roman" w:hAnsi="Times New Roman"/>
          <w:sz w:val="28"/>
          <w:szCs w:val="28"/>
        </w:rPr>
        <w:t xml:space="preserve">пятьдесят </w:t>
      </w:r>
      <w:r w:rsidR="00C51A73">
        <w:rPr>
          <w:rFonts w:ascii="Times New Roman" w:hAnsi="Times New Roman"/>
          <w:sz w:val="28"/>
          <w:szCs w:val="28"/>
        </w:rPr>
        <w:t>два</w:t>
      </w:r>
      <w:r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813628" w:rsidRDefault="00813628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57EA" w:rsidRDefault="00B757EA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57EA" w:rsidRDefault="00B757EA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57EA" w:rsidRDefault="00B757EA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18C" w:rsidRDefault="00B83C7F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</w:t>
      </w:r>
      <w:r w:rsidR="00B949A7">
        <w:rPr>
          <w:rFonts w:ascii="Times New Roman" w:hAnsi="Times New Roman"/>
          <w:b/>
          <w:sz w:val="28"/>
          <w:szCs w:val="28"/>
        </w:rPr>
        <w:t xml:space="preserve"> </w:t>
      </w:r>
      <w:r w:rsidRPr="009C133D">
        <w:rPr>
          <w:rFonts w:ascii="Times New Roman" w:hAnsi="Times New Roman"/>
          <w:b/>
          <w:sz w:val="28"/>
          <w:szCs w:val="28"/>
        </w:rPr>
        <w:t>проверка р</w:t>
      </w:r>
      <w:r w:rsidR="00813628" w:rsidRPr="009C133D">
        <w:rPr>
          <w:rFonts w:ascii="Times New Roman" w:hAnsi="Times New Roman"/>
          <w:b/>
          <w:sz w:val="28"/>
          <w:szCs w:val="28"/>
        </w:rPr>
        <w:t>азмещени</w:t>
      </w:r>
      <w:r w:rsidR="005820F0" w:rsidRPr="009C133D">
        <w:rPr>
          <w:rFonts w:ascii="Times New Roman" w:hAnsi="Times New Roman"/>
          <w:b/>
          <w:sz w:val="28"/>
          <w:szCs w:val="28"/>
        </w:rPr>
        <w:t>я</w:t>
      </w:r>
      <w:r w:rsidR="00813628" w:rsidRPr="009C133D">
        <w:rPr>
          <w:rFonts w:ascii="Times New Roman" w:hAnsi="Times New Roman"/>
          <w:b/>
          <w:sz w:val="28"/>
          <w:szCs w:val="28"/>
        </w:rPr>
        <w:t xml:space="preserve"> заказов путем запроса котировок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B757EA" w:rsidRDefault="00B757EA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82B" w:rsidRPr="0044059E" w:rsidRDefault="0027682B" w:rsidP="0027682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59E">
        <w:rPr>
          <w:rFonts w:ascii="Times New Roman" w:hAnsi="Times New Roman"/>
          <w:b/>
          <w:sz w:val="28"/>
          <w:szCs w:val="28"/>
        </w:rPr>
        <w:lastRenderedPageBreak/>
        <w:t>Извещение о проведении запроса котировок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59E">
        <w:rPr>
          <w:rFonts w:ascii="Times New Roman" w:hAnsi="Times New Roman"/>
          <w:b/>
          <w:sz w:val="28"/>
          <w:szCs w:val="28"/>
        </w:rPr>
        <w:t>№ 0358300315012000002 от 10.10.2012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4059E">
        <w:rPr>
          <w:rFonts w:ascii="Times New Roman" w:hAnsi="Times New Roman"/>
          <w:i/>
          <w:sz w:val="24"/>
          <w:szCs w:val="24"/>
        </w:rPr>
        <w:t>Подписка на периодические печатные издания на 1 полугодие 2013 года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  размещено 10.10.2012 г.</w:t>
      </w:r>
      <w:r w:rsidRPr="00276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планом-графиком на 2012 год.</w:t>
      </w:r>
    </w:p>
    <w:p w:rsidR="0027682B" w:rsidRPr="0044059E" w:rsidRDefault="0027682B" w:rsidP="00276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 xml:space="preserve">Выявлены разночтения между извещением о проведении запроса котировок и проектом договора. </w:t>
      </w:r>
    </w:p>
    <w:p w:rsidR="0027682B" w:rsidRPr="0044059E" w:rsidRDefault="0027682B" w:rsidP="002768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4059E">
        <w:rPr>
          <w:rFonts w:ascii="Times New Roman" w:hAnsi="Times New Roman"/>
          <w:sz w:val="28"/>
          <w:szCs w:val="28"/>
        </w:rPr>
        <w:t xml:space="preserve">Так, в проекте договора указан срок и условия оплаты поставки товаров: </w:t>
      </w:r>
      <w:r w:rsidRPr="0044059E">
        <w:rPr>
          <w:rFonts w:ascii="Times New Roman" w:hAnsi="Times New Roman"/>
          <w:i/>
          <w:sz w:val="24"/>
          <w:szCs w:val="24"/>
        </w:rPr>
        <w:t xml:space="preserve">Оплата по договору осуществляется за счет средств местного бюджета </w:t>
      </w:r>
      <w:r w:rsidRPr="0044059E">
        <w:rPr>
          <w:rFonts w:ascii="Times New Roman" w:hAnsi="Times New Roman"/>
          <w:b/>
          <w:i/>
          <w:sz w:val="24"/>
          <w:szCs w:val="24"/>
        </w:rPr>
        <w:t>для комплектования фондов муниципальных библиотек</w:t>
      </w:r>
      <w:r w:rsidRPr="0044059E">
        <w:rPr>
          <w:rFonts w:ascii="Times New Roman" w:hAnsi="Times New Roman"/>
          <w:i/>
          <w:sz w:val="24"/>
          <w:szCs w:val="24"/>
        </w:rPr>
        <w:t xml:space="preserve"> по безналичному расчету путем перечисления Заказчиком денежных средств на расчетный счет Исполнителя.</w:t>
      </w:r>
      <w:r w:rsidRPr="004405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059E">
        <w:rPr>
          <w:rFonts w:ascii="Times New Roman" w:hAnsi="Times New Roman"/>
          <w:i/>
          <w:sz w:val="24"/>
          <w:szCs w:val="24"/>
        </w:rPr>
        <w:t xml:space="preserve"> Заказчик выплачивает Исполнителю аванс в размере 100 % от цены договора в сумме ________</w:t>
      </w:r>
      <w:r w:rsidRPr="0044059E">
        <w:rPr>
          <w:rFonts w:ascii="Times New Roman" w:hAnsi="Times New Roman"/>
          <w:b/>
          <w:i/>
          <w:sz w:val="24"/>
          <w:szCs w:val="24"/>
        </w:rPr>
        <w:t xml:space="preserve"> (__________)</w:t>
      </w:r>
      <w:r w:rsidRPr="0044059E">
        <w:rPr>
          <w:rFonts w:ascii="Times New Roman" w:hAnsi="Times New Roman"/>
          <w:i/>
          <w:sz w:val="24"/>
          <w:szCs w:val="24"/>
        </w:rPr>
        <w:t xml:space="preserve">, в том числе НДС __________ (____________) или НДС не предусмотрен, </w:t>
      </w:r>
      <w:r w:rsidRPr="0044059E">
        <w:rPr>
          <w:rFonts w:ascii="Times New Roman" w:hAnsi="Times New Roman"/>
          <w:b/>
          <w:i/>
          <w:sz w:val="24"/>
          <w:szCs w:val="24"/>
        </w:rPr>
        <w:t>на основании счета в течении 30 дней с даты подписания договора.</w:t>
      </w:r>
    </w:p>
    <w:p w:rsidR="0027682B" w:rsidRPr="0044059E" w:rsidRDefault="0027682B" w:rsidP="002768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4059E">
        <w:rPr>
          <w:rFonts w:ascii="Times New Roman" w:hAnsi="Times New Roman"/>
          <w:sz w:val="28"/>
          <w:szCs w:val="28"/>
        </w:rPr>
        <w:t xml:space="preserve">В извещении о проведении запроса котировок не указан срок оплаты поставки товаров: </w:t>
      </w:r>
      <w:r w:rsidRPr="0044059E">
        <w:rPr>
          <w:rFonts w:ascii="Times New Roman" w:hAnsi="Times New Roman"/>
          <w:i/>
          <w:sz w:val="24"/>
          <w:szCs w:val="24"/>
        </w:rPr>
        <w:t>Оплата осуществляется из средств местного бюджета по безналичному расчету путем перечисления Заказчиком денежных средств на расчетный счет исполнителя. Заказчик выплачивает Исполнителю аванс в размере 100% от цены договора.</w:t>
      </w:r>
    </w:p>
    <w:p w:rsidR="0027682B" w:rsidRPr="0044059E" w:rsidRDefault="0027682B" w:rsidP="00276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>Наличие данных разночтений не дает возможности участникам размещения заказа однозначно определить условия заключения договора.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№0358300315012000002-1 от 22.10.2012 подано 2 заявки:</w:t>
      </w:r>
    </w:p>
    <w:p w:rsidR="0027682B" w:rsidRPr="007F20CC" w:rsidRDefault="007F20CC" w:rsidP="007F20C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82B" w:rsidRPr="007F20CC">
        <w:rPr>
          <w:rFonts w:ascii="Times New Roman" w:hAnsi="Times New Roman"/>
          <w:sz w:val="28"/>
          <w:szCs w:val="28"/>
        </w:rPr>
        <w:t>Общество с ограниченной ответственностью ООО «Урал-Пресс Юг»;</w:t>
      </w:r>
    </w:p>
    <w:p w:rsidR="0027682B" w:rsidRPr="00E220D6" w:rsidRDefault="0027682B" w:rsidP="007F20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>Унитарное предприятие УФПС Ростовской области - филиала ФГУП «Почта России» Волгодонский почтамт.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>Комиссия в составе: Алтуховой И.Ю., Гуро И.В., Бабенко Г.Е., Соколовой Л.В., Шестопаловой Л.Ф. приняла следующее решение: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 xml:space="preserve"> - победителем в проведении запроса котировок определен участник размещения заказа с номером заявки №2 ИНН 7724261610, КПП 616302001 Унитарное предприятие УФПС Ростовской области - филиала ФГУП «Почта России» Волгодонский почтамт (Адрес: 347360, Ростовская область, г.Волгодонск, ул. Ленина, 60), как предложившее наименьшую цену.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</w:t>
      </w:r>
      <w:r>
        <w:rPr>
          <w:rFonts w:ascii="Times New Roman" w:hAnsi="Times New Roman"/>
          <w:sz w:val="28"/>
          <w:szCs w:val="28"/>
        </w:rPr>
        <w:t xml:space="preserve">ны победителю в установленные частью 4 статьи </w:t>
      </w:r>
      <w:r w:rsidRPr="0044059E">
        <w:rPr>
          <w:rFonts w:ascii="Times New Roman" w:hAnsi="Times New Roman"/>
          <w:sz w:val="28"/>
          <w:szCs w:val="28"/>
        </w:rPr>
        <w:t>47 Закона №94-ФЗ сроки.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>Договор от 02.11.2012 №56 с Унитарным предприятием УФПС Ростовской области - филиалом ФГУП «Почта России» Волгодонским почтамтом заключен в установленные частью 7.1 статьи 47 Закона № 94-ФЗ сроки.</w:t>
      </w:r>
    </w:p>
    <w:p w:rsidR="0027682B" w:rsidRPr="0044059E" w:rsidRDefault="006D0034" w:rsidP="00276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7682B">
        <w:rPr>
          <w:rFonts w:ascii="Times New Roman" w:hAnsi="Times New Roman"/>
          <w:sz w:val="28"/>
          <w:szCs w:val="28"/>
        </w:rPr>
        <w:t xml:space="preserve">астью 8 статьи </w:t>
      </w:r>
      <w:r w:rsidR="0027682B" w:rsidRPr="0044059E">
        <w:rPr>
          <w:rFonts w:ascii="Times New Roman" w:hAnsi="Times New Roman"/>
          <w:sz w:val="28"/>
          <w:szCs w:val="28"/>
        </w:rPr>
        <w:t xml:space="preserve">47 Закона №94-ФЗ установлена обязанность заказчика заключить договор на условиях, предусмотренных извещением о проведении запроса котировок. </w:t>
      </w:r>
      <w:r>
        <w:rPr>
          <w:rFonts w:ascii="Times New Roman" w:hAnsi="Times New Roman"/>
          <w:sz w:val="28"/>
          <w:szCs w:val="28"/>
        </w:rPr>
        <w:t xml:space="preserve">Однако, в нарушение норм вышеуказанной статьи </w:t>
      </w:r>
      <w:r w:rsidR="0027682B" w:rsidRPr="0044059E">
        <w:rPr>
          <w:rFonts w:ascii="Times New Roman" w:hAnsi="Times New Roman"/>
          <w:sz w:val="28"/>
          <w:szCs w:val="28"/>
        </w:rPr>
        <w:t xml:space="preserve"> при 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7682B" w:rsidRPr="0044059E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682B" w:rsidRPr="0044059E">
        <w:rPr>
          <w:rFonts w:ascii="Times New Roman" w:hAnsi="Times New Roman"/>
          <w:sz w:val="28"/>
          <w:szCs w:val="28"/>
        </w:rPr>
        <w:t xml:space="preserve">от 02.11.2012 №56 с Унитарным предприятием УФПС Ростовской области - филиалом ФГУП «Почта России» Волгодонским почтамтом изменены следующие условия, указанные в проекте договора: </w:t>
      </w:r>
    </w:p>
    <w:p w:rsidR="0027682B" w:rsidRPr="0044059E" w:rsidRDefault="0027682B" w:rsidP="0027682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4059E">
        <w:rPr>
          <w:rFonts w:ascii="Times New Roman" w:hAnsi="Times New Roman"/>
          <w:sz w:val="28"/>
          <w:szCs w:val="28"/>
        </w:rPr>
        <w:lastRenderedPageBreak/>
        <w:t xml:space="preserve">В проекте договора указанно - </w:t>
      </w:r>
      <w:r w:rsidRPr="0044059E">
        <w:rPr>
          <w:rFonts w:ascii="Times New Roman" w:hAnsi="Times New Roman"/>
          <w:i/>
          <w:sz w:val="24"/>
          <w:szCs w:val="24"/>
        </w:rPr>
        <w:t xml:space="preserve">Настоящий договор вступает в силу с даты его подписания и действует до </w:t>
      </w:r>
      <w:r w:rsidRPr="0044059E">
        <w:rPr>
          <w:rFonts w:ascii="Times New Roman" w:hAnsi="Times New Roman"/>
          <w:b/>
          <w:i/>
          <w:sz w:val="24"/>
          <w:szCs w:val="24"/>
        </w:rPr>
        <w:t>31.12.2012г.</w:t>
      </w:r>
      <w:r w:rsidRPr="0044059E">
        <w:rPr>
          <w:rFonts w:ascii="Times New Roman" w:hAnsi="Times New Roman"/>
          <w:i/>
          <w:sz w:val="24"/>
          <w:szCs w:val="24"/>
        </w:rPr>
        <w:t xml:space="preserve"> </w:t>
      </w:r>
    </w:p>
    <w:p w:rsidR="0027682B" w:rsidRDefault="0027682B" w:rsidP="0027682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4059E">
        <w:rPr>
          <w:rFonts w:ascii="Times New Roman" w:hAnsi="Times New Roman"/>
          <w:sz w:val="24"/>
          <w:szCs w:val="24"/>
        </w:rPr>
        <w:t xml:space="preserve">В </w:t>
      </w:r>
      <w:r w:rsidRPr="0044059E">
        <w:rPr>
          <w:rFonts w:ascii="Times New Roman" w:hAnsi="Times New Roman"/>
          <w:sz w:val="28"/>
          <w:szCs w:val="28"/>
        </w:rPr>
        <w:t xml:space="preserve">заключенном договоре прописано: </w:t>
      </w:r>
      <w:r w:rsidRPr="0044059E">
        <w:rPr>
          <w:rFonts w:ascii="Times New Roman" w:hAnsi="Times New Roman"/>
          <w:i/>
          <w:sz w:val="24"/>
          <w:szCs w:val="24"/>
        </w:rPr>
        <w:t xml:space="preserve">Настоящий договор вступает в силу с даты его подписания и действует до </w:t>
      </w:r>
      <w:r w:rsidRPr="0044059E">
        <w:rPr>
          <w:rFonts w:ascii="Times New Roman" w:hAnsi="Times New Roman"/>
          <w:b/>
          <w:i/>
          <w:sz w:val="24"/>
          <w:szCs w:val="24"/>
        </w:rPr>
        <w:t>30.06.2013г.</w:t>
      </w:r>
    </w:p>
    <w:p w:rsidR="00E948AF" w:rsidRPr="00E948AF" w:rsidRDefault="00E948AF" w:rsidP="00276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8AF">
        <w:rPr>
          <w:rFonts w:ascii="Times New Roman" w:hAnsi="Times New Roman"/>
          <w:sz w:val="28"/>
          <w:szCs w:val="28"/>
        </w:rPr>
        <w:t xml:space="preserve">В связи с тем, что предметом договора является </w:t>
      </w:r>
      <w:r>
        <w:rPr>
          <w:rFonts w:ascii="Times New Roman" w:hAnsi="Times New Roman"/>
          <w:sz w:val="28"/>
          <w:szCs w:val="28"/>
        </w:rPr>
        <w:t>п</w:t>
      </w:r>
      <w:r w:rsidRPr="00E948AF">
        <w:rPr>
          <w:rFonts w:ascii="Times New Roman" w:hAnsi="Times New Roman"/>
          <w:sz w:val="28"/>
          <w:szCs w:val="28"/>
        </w:rPr>
        <w:t xml:space="preserve">одписка на периодические печатные издания </w:t>
      </w:r>
      <w:r w:rsidRPr="00E948AF">
        <w:rPr>
          <w:rFonts w:ascii="Times New Roman" w:hAnsi="Times New Roman"/>
          <w:b/>
          <w:sz w:val="28"/>
          <w:szCs w:val="28"/>
        </w:rPr>
        <w:t>на 1 полугодие 2013 года</w:t>
      </w:r>
      <w:r w:rsidRPr="00E948AF">
        <w:rPr>
          <w:rFonts w:ascii="Times New Roman" w:hAnsi="Times New Roman"/>
          <w:sz w:val="28"/>
          <w:szCs w:val="28"/>
        </w:rPr>
        <w:t xml:space="preserve"> и на основании объяснительной записки </w:t>
      </w:r>
      <w:r w:rsidR="001D0248">
        <w:rPr>
          <w:rFonts w:ascii="Times New Roman" w:hAnsi="Times New Roman"/>
          <w:sz w:val="28"/>
          <w:szCs w:val="28"/>
        </w:rPr>
        <w:t>директора МУК ЦБС Алтуховой И.Ю.</w:t>
      </w:r>
      <w:r>
        <w:rPr>
          <w:rFonts w:ascii="Times New Roman" w:hAnsi="Times New Roman"/>
          <w:sz w:val="28"/>
          <w:szCs w:val="28"/>
        </w:rPr>
        <w:t xml:space="preserve"> можно сделать вывод о технической ошибке при составлении проекта договора.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 xml:space="preserve">Сведения о заключении договора от 02.11.2012 №56 с Унитарным предприятием УФПС Ростовской области - филиалом ФГУП «Почта России» Волгодонским почтамтом </w:t>
      </w:r>
      <w:r w:rsidRPr="006D0034">
        <w:rPr>
          <w:rFonts w:ascii="Times New Roman" w:hAnsi="Times New Roman"/>
          <w:sz w:val="28"/>
          <w:szCs w:val="28"/>
        </w:rPr>
        <w:t>внесены</w:t>
      </w:r>
      <w:r w:rsidRPr="0044059E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в установленные частью 3 статьи 18 Закона </w:t>
      </w:r>
      <w:r w:rsidRPr="0044059E">
        <w:rPr>
          <w:rFonts w:ascii="Times New Roman" w:hAnsi="Times New Roman"/>
          <w:sz w:val="28"/>
          <w:szCs w:val="28"/>
        </w:rPr>
        <w:br/>
        <w:t xml:space="preserve">№ 94-ФЗ сроки. 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059E">
        <w:rPr>
          <w:rFonts w:ascii="Times New Roman" w:hAnsi="Times New Roman"/>
          <w:sz w:val="28"/>
          <w:szCs w:val="28"/>
        </w:rPr>
        <w:t xml:space="preserve"> Однако, в сведениях о государственном или муниципальном контракте или гражданско-правовом договоре (его изменении), заключен</w:t>
      </w:r>
      <w:r w:rsidR="006D0034">
        <w:rPr>
          <w:rFonts w:ascii="Times New Roman" w:hAnsi="Times New Roman"/>
          <w:sz w:val="28"/>
          <w:szCs w:val="28"/>
        </w:rPr>
        <w:t>ном</w:t>
      </w:r>
      <w:r w:rsidRPr="0044059E">
        <w:rPr>
          <w:rFonts w:ascii="Times New Roman" w:hAnsi="Times New Roman"/>
          <w:sz w:val="28"/>
          <w:szCs w:val="28"/>
        </w:rPr>
        <w:t xml:space="preserve"> по итогам размещения заказа</w:t>
      </w:r>
      <w:r w:rsidR="006D0034">
        <w:rPr>
          <w:rFonts w:ascii="Times New Roman" w:hAnsi="Times New Roman"/>
          <w:sz w:val="28"/>
          <w:szCs w:val="28"/>
        </w:rPr>
        <w:t>,</w:t>
      </w:r>
      <w:r w:rsidRPr="0044059E">
        <w:rPr>
          <w:rFonts w:ascii="Times New Roman" w:hAnsi="Times New Roman"/>
          <w:sz w:val="28"/>
          <w:szCs w:val="28"/>
        </w:rPr>
        <w:t xml:space="preserve"> от 07.11.2012 срок исполнения контракта указан в нарушение </w:t>
      </w:r>
      <w:r w:rsidRPr="0044059E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Постановления Правительства РФ от 29.12.2010 № 1191«Об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реестр», в соответствии с которым в </w:t>
      </w:r>
      <w:hyperlink r:id="rId9" w:history="1">
        <w:r w:rsidRPr="0044059E">
          <w:rPr>
            <w:rFonts w:ascii="Times New Roman" w:eastAsiaTheme="minorHAnsi" w:hAnsi="Times New Roman"/>
            <w:sz w:val="28"/>
            <w:szCs w:val="28"/>
            <w:lang w:eastAsia="en-US"/>
          </w:rPr>
          <w:t>реквизите</w:t>
        </w:r>
      </w:hyperlink>
      <w:r w:rsidRPr="0044059E">
        <w:rPr>
          <w:rFonts w:ascii="Times New Roman" w:eastAsiaTheme="minorHAnsi" w:hAnsi="Times New Roman"/>
          <w:sz w:val="28"/>
          <w:szCs w:val="28"/>
          <w:lang w:eastAsia="en-US"/>
        </w:rPr>
        <w:t xml:space="preserve"> «Срок исполнения контракта» должна указываться </w:t>
      </w:r>
      <w:r w:rsidRPr="008C01FA">
        <w:rPr>
          <w:rFonts w:ascii="Times New Roman" w:eastAsiaTheme="minorHAnsi" w:hAnsi="Times New Roman"/>
          <w:b/>
          <w:sz w:val="28"/>
          <w:szCs w:val="28"/>
          <w:lang w:eastAsia="en-US"/>
        </w:rPr>
        <w:t>плановая дата</w:t>
      </w:r>
      <w:r w:rsidRPr="0044059E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завершения действия договора в соответствии с условиями договора. 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059E">
        <w:rPr>
          <w:rFonts w:ascii="Times New Roman" w:eastAsiaTheme="minorHAnsi" w:hAnsi="Times New Roman"/>
          <w:sz w:val="28"/>
          <w:szCs w:val="28"/>
          <w:lang w:eastAsia="en-US"/>
        </w:rPr>
        <w:t xml:space="preserve">Так, согласно пункту 7.1 заключенного договора от 02.11.2012 № 56 договор вступает в силу с даты его подписания и действует </w:t>
      </w:r>
      <w:r w:rsidRPr="0044059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 30.06.2013г. </w:t>
      </w:r>
      <w:r w:rsidRPr="0044059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44059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44059E">
        <w:rPr>
          <w:rFonts w:ascii="Times New Roman" w:hAnsi="Times New Roman"/>
          <w:sz w:val="28"/>
          <w:szCs w:val="28"/>
        </w:rPr>
        <w:t>сведениях о государственном или муниципальном контракте или гражданско-правовом договоре (его изменении), заключении по итогам размещения заказа</w:t>
      </w:r>
      <w:r w:rsidRPr="0044059E">
        <w:rPr>
          <w:rFonts w:ascii="Times New Roman" w:eastAsiaTheme="minorHAnsi" w:hAnsi="Times New Roman"/>
          <w:sz w:val="28"/>
          <w:szCs w:val="28"/>
          <w:lang w:eastAsia="en-US"/>
        </w:rPr>
        <w:t xml:space="preserve"> в графе «Срок исполнения контракта» указана дата</w:t>
      </w:r>
      <w:r w:rsidRPr="0044059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«11.2012</w:t>
      </w:r>
      <w:r w:rsidR="00E60D20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Pr="0044059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4059E">
        <w:rPr>
          <w:rFonts w:ascii="Times New Roman" w:hAnsi="Times New Roman"/>
          <w:sz w:val="28"/>
          <w:szCs w:val="28"/>
        </w:rPr>
        <w:t xml:space="preserve">Сведения об исполнения договора от 02.11.2012 №56 с Унитарным предприятием УФПС Ростовской области - филиалом ФГУП «Почта России» Волгодонским почтамтом </w:t>
      </w:r>
      <w:r w:rsidRPr="00B757EA">
        <w:rPr>
          <w:rFonts w:ascii="Times New Roman" w:hAnsi="Times New Roman"/>
          <w:sz w:val="28"/>
          <w:szCs w:val="28"/>
        </w:rPr>
        <w:t>внесены в реестр контракта в соответствии с частью 3 статьи 18 Закона 94-ФЗ.</w:t>
      </w:r>
    </w:p>
    <w:p w:rsidR="0027682B" w:rsidRPr="0044059E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4059E">
        <w:rPr>
          <w:rFonts w:ascii="Times New Roman" w:hAnsi="Times New Roman"/>
          <w:i/>
          <w:sz w:val="28"/>
          <w:szCs w:val="28"/>
        </w:rPr>
        <w:t xml:space="preserve">Копии извещения о проведении запроса котировок </w:t>
      </w:r>
      <w:r w:rsidRPr="0044059E">
        <w:rPr>
          <w:rFonts w:ascii="Times New Roman" w:hAnsi="Times New Roman"/>
          <w:i/>
          <w:sz w:val="28"/>
          <w:szCs w:val="28"/>
        </w:rPr>
        <w:br/>
        <w:t xml:space="preserve">№ 0358300315012000002, проекта договора на подписку периодических печатных изданий на 1 полугодие 2013 года, котировочных заявок, протокола от 22.10.2012 № 0358300315012000002-1 рассмотрения и оценки котировочных заявок, договора от 02.11.2012 № 56 на подписку периодических печатных изданий на 1 полугодие 2013года, письма от 22.10.2012 №217-12,сведений о государственном или муниципальном контракте или гражданско-правовом договоре (его изменении), заключенном по итогам размещения заказа от 07.11.2012г., платежного поручения от 20.11.2012 № 1080216, сведений об исполнении (о прекращении действия) </w:t>
      </w:r>
      <w:r w:rsidRPr="0044059E">
        <w:rPr>
          <w:rFonts w:ascii="Times New Roman" w:hAnsi="Times New Roman"/>
          <w:i/>
          <w:sz w:val="28"/>
          <w:szCs w:val="28"/>
        </w:rPr>
        <w:lastRenderedPageBreak/>
        <w:t>государственного или муниципального контракта либо гражданско-правового договора от 22.11.2012г.</w:t>
      </w:r>
      <w:r w:rsidR="00E948AF">
        <w:rPr>
          <w:rFonts w:ascii="Times New Roman" w:hAnsi="Times New Roman"/>
          <w:i/>
          <w:sz w:val="28"/>
          <w:szCs w:val="28"/>
        </w:rPr>
        <w:t xml:space="preserve">, объяснительная </w:t>
      </w:r>
      <w:r w:rsidR="001D0248">
        <w:rPr>
          <w:rFonts w:ascii="Times New Roman" w:hAnsi="Times New Roman"/>
          <w:i/>
          <w:sz w:val="28"/>
          <w:szCs w:val="28"/>
        </w:rPr>
        <w:t>Алтуховой И.Ю.</w:t>
      </w:r>
      <w:r w:rsidR="00E948AF">
        <w:rPr>
          <w:rFonts w:ascii="Times New Roman" w:hAnsi="Times New Roman"/>
          <w:i/>
          <w:sz w:val="28"/>
          <w:szCs w:val="28"/>
        </w:rPr>
        <w:t xml:space="preserve"> прилагаются.</w:t>
      </w:r>
      <w:r w:rsidRPr="0044059E">
        <w:rPr>
          <w:rFonts w:ascii="Times New Roman" w:hAnsi="Times New Roman"/>
          <w:i/>
          <w:sz w:val="28"/>
          <w:szCs w:val="28"/>
        </w:rPr>
        <w:t xml:space="preserve"> </w:t>
      </w:r>
    </w:p>
    <w:p w:rsidR="0027682B" w:rsidRDefault="0027682B" w:rsidP="002768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44059E">
        <w:rPr>
          <w:rFonts w:ascii="Times New Roman" w:hAnsi="Times New Roman"/>
          <w:i/>
          <w:sz w:val="28"/>
          <w:szCs w:val="28"/>
        </w:rPr>
        <w:t>Приложение №</w:t>
      </w:r>
      <w:r w:rsidR="005C5176">
        <w:rPr>
          <w:rFonts w:ascii="Times New Roman" w:hAnsi="Times New Roman"/>
          <w:i/>
          <w:sz w:val="28"/>
          <w:szCs w:val="28"/>
        </w:rPr>
        <w:t>4</w:t>
      </w:r>
      <w:r w:rsidRPr="0044059E">
        <w:rPr>
          <w:rFonts w:ascii="Times New Roman" w:hAnsi="Times New Roman"/>
          <w:i/>
          <w:sz w:val="28"/>
          <w:szCs w:val="28"/>
        </w:rPr>
        <w:t>(</w:t>
      </w:r>
      <w:r w:rsidRPr="001D0248">
        <w:rPr>
          <w:rFonts w:ascii="Times New Roman" w:hAnsi="Times New Roman"/>
          <w:i/>
          <w:sz w:val="28"/>
          <w:szCs w:val="28"/>
        </w:rPr>
        <w:t>на 4</w:t>
      </w:r>
      <w:r w:rsidR="001D0248" w:rsidRPr="001D0248">
        <w:rPr>
          <w:rFonts w:ascii="Times New Roman" w:hAnsi="Times New Roman"/>
          <w:i/>
          <w:sz w:val="28"/>
          <w:szCs w:val="28"/>
        </w:rPr>
        <w:t>3</w:t>
      </w:r>
      <w:r w:rsidRPr="001D0248">
        <w:rPr>
          <w:rFonts w:ascii="Times New Roman" w:hAnsi="Times New Roman"/>
          <w:i/>
          <w:sz w:val="28"/>
          <w:szCs w:val="28"/>
        </w:rPr>
        <w:t>л.)</w:t>
      </w:r>
    </w:p>
    <w:p w:rsidR="00B345EA" w:rsidRDefault="00B345EA" w:rsidP="001617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B345EA" w:rsidRPr="0027682B" w:rsidRDefault="0027682B" w:rsidP="0027682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345EA" w:rsidRPr="0027682B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B345EA" w:rsidRPr="009C133D" w:rsidRDefault="00B345EA" w:rsidP="00B34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 w:rsidR="00E93098">
        <w:rPr>
          <w:rFonts w:ascii="Times New Roman" w:hAnsi="Times New Roman"/>
          <w:b/>
          <w:sz w:val="28"/>
          <w:szCs w:val="28"/>
        </w:rPr>
        <w:t>0358300</w:t>
      </w:r>
      <w:r w:rsidR="00C51A73">
        <w:rPr>
          <w:rFonts w:ascii="Times New Roman" w:hAnsi="Times New Roman"/>
          <w:b/>
          <w:sz w:val="28"/>
          <w:szCs w:val="28"/>
        </w:rPr>
        <w:t>0358300315013000001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 w:rsidR="00C51A73">
        <w:rPr>
          <w:rFonts w:ascii="Times New Roman" w:hAnsi="Times New Roman"/>
          <w:b/>
          <w:sz w:val="28"/>
          <w:szCs w:val="28"/>
        </w:rPr>
        <w:t>13.03.2013</w:t>
      </w:r>
    </w:p>
    <w:p w:rsidR="00B345EA" w:rsidRDefault="00F95BAA" w:rsidP="00B345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Поставка ГСМ</w:t>
      </w:r>
    </w:p>
    <w:p w:rsidR="006E358B" w:rsidRPr="00E93098" w:rsidRDefault="006E358B" w:rsidP="00B345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914C5C" w:rsidRDefault="00E93098" w:rsidP="00914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размещено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 w:rsidR="00F95BAA">
        <w:rPr>
          <w:rFonts w:ascii="Times New Roman" w:hAnsi="Times New Roman"/>
          <w:sz w:val="28"/>
          <w:szCs w:val="28"/>
        </w:rPr>
        <w:t>13.03.2013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14C5C" w:rsidRPr="00914C5C">
        <w:rPr>
          <w:rFonts w:ascii="Times New Roman" w:hAnsi="Times New Roman"/>
          <w:sz w:val="28"/>
          <w:szCs w:val="28"/>
        </w:rPr>
        <w:t xml:space="preserve"> </w:t>
      </w:r>
      <w:r w:rsidR="00A75D28">
        <w:rPr>
          <w:rFonts w:ascii="Times New Roman" w:hAnsi="Times New Roman"/>
          <w:sz w:val="28"/>
          <w:szCs w:val="28"/>
        </w:rPr>
        <w:t xml:space="preserve">в соответствии </w:t>
      </w:r>
      <w:r w:rsidR="00914C5C">
        <w:rPr>
          <w:rFonts w:ascii="Times New Roman" w:hAnsi="Times New Roman"/>
          <w:sz w:val="28"/>
          <w:szCs w:val="28"/>
        </w:rPr>
        <w:t>с планом-графиком на 2013 год.</w:t>
      </w:r>
    </w:p>
    <w:p w:rsidR="00224AE0" w:rsidRPr="00224AE0" w:rsidRDefault="00A75D28" w:rsidP="00224AE0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нарушение части 8 статьи 47 Закона № 94-ФЗ выявлены противоречия между извещением о проведении запроса котировок и проектом контракта, выразившиеся в следующем. В соответствии с вышеуказанной статьей контракт заключается на условиях, предусмотренных извещением</w:t>
      </w:r>
      <w:r w:rsidRPr="007E7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запроса котировок. В</w:t>
      </w:r>
      <w:r w:rsidR="00E93098" w:rsidRPr="002D481A">
        <w:rPr>
          <w:rFonts w:ascii="Times New Roman" w:hAnsi="Times New Roman"/>
          <w:sz w:val="28"/>
          <w:szCs w:val="28"/>
        </w:rPr>
        <w:t xml:space="preserve"> </w:t>
      </w:r>
      <w:r w:rsidR="00F95BAA">
        <w:rPr>
          <w:rFonts w:ascii="Times New Roman" w:hAnsi="Times New Roman"/>
          <w:sz w:val="28"/>
          <w:szCs w:val="28"/>
        </w:rPr>
        <w:t>извещении о проведении запроса котировок</w:t>
      </w:r>
      <w:r w:rsidR="00F95BAA" w:rsidRPr="002D481A">
        <w:rPr>
          <w:rFonts w:ascii="Times New Roman" w:hAnsi="Times New Roman"/>
          <w:sz w:val="28"/>
          <w:szCs w:val="28"/>
        </w:rPr>
        <w:t xml:space="preserve"> </w:t>
      </w:r>
      <w:r w:rsidR="00E93098" w:rsidRPr="002D481A">
        <w:rPr>
          <w:rFonts w:ascii="Times New Roman" w:hAnsi="Times New Roman"/>
          <w:sz w:val="28"/>
          <w:szCs w:val="28"/>
        </w:rPr>
        <w:t>указан</w:t>
      </w:r>
      <w:r w:rsidR="00F95BAA">
        <w:rPr>
          <w:rFonts w:ascii="Times New Roman" w:hAnsi="Times New Roman"/>
          <w:sz w:val="28"/>
          <w:szCs w:val="28"/>
        </w:rPr>
        <w:t>ы</w:t>
      </w:r>
      <w:r w:rsidR="00E93098" w:rsidRPr="002D481A">
        <w:rPr>
          <w:rFonts w:ascii="Times New Roman" w:hAnsi="Times New Roman"/>
          <w:sz w:val="28"/>
          <w:szCs w:val="28"/>
        </w:rPr>
        <w:t xml:space="preserve"> </w:t>
      </w:r>
      <w:r w:rsidR="00F95BAA">
        <w:rPr>
          <w:rFonts w:ascii="Times New Roman" w:hAnsi="Times New Roman"/>
          <w:sz w:val="28"/>
          <w:szCs w:val="28"/>
        </w:rPr>
        <w:t>сведения о включенных (невключенных) в цену товаров, работ, услуг</w:t>
      </w:r>
      <w:r w:rsidR="00224AE0">
        <w:rPr>
          <w:rFonts w:ascii="Times New Roman" w:hAnsi="Times New Roman"/>
          <w:sz w:val="28"/>
          <w:szCs w:val="28"/>
        </w:rPr>
        <w:t xml:space="preserve"> расходах</w:t>
      </w:r>
      <w:r w:rsidR="00E93098">
        <w:rPr>
          <w:rFonts w:ascii="Times New Roman" w:hAnsi="Times New Roman"/>
          <w:sz w:val="28"/>
          <w:szCs w:val="28"/>
        </w:rPr>
        <w:t xml:space="preserve">: </w:t>
      </w:r>
      <w:r w:rsidR="00224AE0" w:rsidRPr="00224AE0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В стоимость товара включены все расходы Поставщика связанные с закупкой товара, уплатой таможенных платежей, налогов </w:t>
      </w:r>
      <w:r w:rsidR="00224AE0" w:rsidRPr="00A75D28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и сборов</w:t>
      </w:r>
      <w:r w:rsidR="00224AE0" w:rsidRPr="00224AE0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, выплаченных или подлежащих выплате </w:t>
      </w:r>
      <w:r w:rsidR="00224AE0" w:rsidRPr="00A75D28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и других обязательных платежей</w:t>
      </w:r>
      <w:r w:rsidR="00224AE0" w:rsidRPr="00224AE0">
        <w:rPr>
          <w:rFonts w:ascii="Times New Roman" w:hAnsi="Times New Roman"/>
          <w:i/>
          <w:color w:val="000000"/>
          <w:spacing w:val="4"/>
          <w:sz w:val="24"/>
          <w:szCs w:val="24"/>
        </w:rPr>
        <w:t>.</w:t>
      </w:r>
      <w:r w:rsidR="00224AE0">
        <w:rPr>
          <w:rFonts w:ascii="Times New Roman" w:hAnsi="Times New Roman"/>
          <w:sz w:val="28"/>
          <w:szCs w:val="28"/>
        </w:rPr>
        <w:t xml:space="preserve"> </w:t>
      </w:r>
      <w:r w:rsidR="00E93098">
        <w:rPr>
          <w:rFonts w:ascii="Times New Roman" w:hAnsi="Times New Roman"/>
          <w:sz w:val="28"/>
          <w:szCs w:val="28"/>
        </w:rPr>
        <w:t xml:space="preserve">В </w:t>
      </w:r>
      <w:r w:rsidR="00224AE0">
        <w:rPr>
          <w:rFonts w:ascii="Times New Roman" w:hAnsi="Times New Roman"/>
          <w:sz w:val="28"/>
          <w:szCs w:val="28"/>
        </w:rPr>
        <w:t>проекте договора</w:t>
      </w:r>
      <w:r w:rsidR="00E93098">
        <w:rPr>
          <w:rFonts w:ascii="Times New Roman" w:hAnsi="Times New Roman"/>
          <w:sz w:val="28"/>
          <w:szCs w:val="28"/>
        </w:rPr>
        <w:t xml:space="preserve"> указан</w:t>
      </w:r>
      <w:r w:rsidR="00224AE0">
        <w:rPr>
          <w:rFonts w:ascii="Times New Roman" w:hAnsi="Times New Roman"/>
          <w:sz w:val="28"/>
          <w:szCs w:val="28"/>
        </w:rPr>
        <w:t>о</w:t>
      </w:r>
      <w:r w:rsidR="00E93098">
        <w:rPr>
          <w:rFonts w:ascii="Times New Roman" w:hAnsi="Times New Roman"/>
          <w:sz w:val="28"/>
          <w:szCs w:val="28"/>
        </w:rPr>
        <w:t xml:space="preserve">: </w:t>
      </w:r>
      <w:r w:rsidR="00224AE0" w:rsidRPr="00224AE0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В стоимость товара входят все расходы Поставщика, связанные с закупкой товара, уплатой таможенных платежей, налогов, выплаченных или подлежащих выплате, </w:t>
      </w:r>
      <w:r w:rsidR="00224AE0" w:rsidRPr="00A75D28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стоимость прочих услуг.</w:t>
      </w:r>
    </w:p>
    <w:p w:rsidR="00256F2F" w:rsidRPr="00AE4DF4" w:rsidRDefault="00256F2F" w:rsidP="00256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данных противоречий не дает возможности участникам размещения заказа однозначно определить </w:t>
      </w:r>
      <w:r w:rsidR="00224AE0">
        <w:rPr>
          <w:rFonts w:ascii="Times New Roman" w:hAnsi="Times New Roman"/>
          <w:sz w:val="28"/>
          <w:szCs w:val="28"/>
        </w:rPr>
        <w:t>расходы, включенные в цену товара</w:t>
      </w:r>
      <w:r>
        <w:rPr>
          <w:rFonts w:ascii="Times New Roman" w:hAnsi="Times New Roman"/>
          <w:sz w:val="28"/>
          <w:szCs w:val="28"/>
        </w:rPr>
        <w:t>.</w:t>
      </w:r>
    </w:p>
    <w:p w:rsidR="00E93098" w:rsidRPr="00563324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>
        <w:rPr>
          <w:rFonts w:ascii="Times New Roman" w:hAnsi="Times New Roman"/>
          <w:sz w:val="28"/>
          <w:szCs w:val="28"/>
        </w:rPr>
        <w:t>0358300</w:t>
      </w:r>
      <w:r w:rsidR="00224AE0">
        <w:rPr>
          <w:rFonts w:ascii="Times New Roman" w:hAnsi="Times New Roman"/>
          <w:sz w:val="28"/>
          <w:szCs w:val="28"/>
        </w:rPr>
        <w:t xml:space="preserve">315013000001-П </w:t>
      </w:r>
      <w:r w:rsidRPr="00563324">
        <w:rPr>
          <w:rFonts w:ascii="Times New Roman" w:hAnsi="Times New Roman"/>
          <w:sz w:val="28"/>
          <w:szCs w:val="28"/>
        </w:rPr>
        <w:t xml:space="preserve">от </w:t>
      </w:r>
      <w:r w:rsidR="00224AE0">
        <w:rPr>
          <w:rFonts w:ascii="Times New Roman" w:hAnsi="Times New Roman"/>
          <w:sz w:val="28"/>
          <w:szCs w:val="28"/>
        </w:rPr>
        <w:t>20</w:t>
      </w:r>
      <w:r w:rsidR="003E4F36">
        <w:rPr>
          <w:rFonts w:ascii="Times New Roman" w:hAnsi="Times New Roman"/>
          <w:sz w:val="28"/>
          <w:szCs w:val="28"/>
        </w:rPr>
        <w:t>.</w:t>
      </w:r>
      <w:r w:rsidR="00224AE0">
        <w:rPr>
          <w:rFonts w:ascii="Times New Roman" w:hAnsi="Times New Roman"/>
          <w:sz w:val="28"/>
          <w:szCs w:val="28"/>
        </w:rPr>
        <w:t>03</w:t>
      </w:r>
      <w:r w:rsidRPr="00563324">
        <w:rPr>
          <w:rFonts w:ascii="Times New Roman" w:hAnsi="Times New Roman"/>
          <w:sz w:val="28"/>
          <w:szCs w:val="28"/>
        </w:rPr>
        <w:t>.201</w:t>
      </w:r>
      <w:r w:rsidR="00224AE0"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 w:rsidR="00224AE0"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заявки:</w:t>
      </w:r>
    </w:p>
    <w:p w:rsidR="003E4F36" w:rsidRPr="009133C0" w:rsidRDefault="009133C0" w:rsidP="003E4F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4F36" w:rsidRPr="009133C0">
        <w:rPr>
          <w:rFonts w:ascii="Times New Roman" w:hAnsi="Times New Roman"/>
          <w:sz w:val="28"/>
          <w:szCs w:val="28"/>
        </w:rPr>
        <w:t xml:space="preserve">ООО </w:t>
      </w:r>
      <w:r w:rsidR="00224AE0">
        <w:rPr>
          <w:rFonts w:ascii="Times New Roman" w:hAnsi="Times New Roman"/>
          <w:sz w:val="28"/>
          <w:szCs w:val="28"/>
        </w:rPr>
        <w:t>«Ирбис»</w:t>
      </w:r>
      <w:r>
        <w:rPr>
          <w:rFonts w:ascii="Times New Roman" w:hAnsi="Times New Roman"/>
          <w:sz w:val="28"/>
          <w:szCs w:val="28"/>
        </w:rPr>
        <w:t>;</w:t>
      </w:r>
      <w:r w:rsidR="003E4F36" w:rsidRPr="009133C0">
        <w:rPr>
          <w:rFonts w:ascii="Times New Roman" w:hAnsi="Times New Roman"/>
          <w:sz w:val="28"/>
          <w:szCs w:val="28"/>
        </w:rPr>
        <w:t xml:space="preserve"> </w:t>
      </w:r>
    </w:p>
    <w:p w:rsidR="003E4F36" w:rsidRPr="009133C0" w:rsidRDefault="009133C0" w:rsidP="003E4F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4F36" w:rsidRPr="009133C0">
        <w:rPr>
          <w:rFonts w:ascii="Times New Roman" w:hAnsi="Times New Roman"/>
          <w:sz w:val="28"/>
          <w:szCs w:val="28"/>
        </w:rPr>
        <w:t xml:space="preserve">ООО </w:t>
      </w:r>
      <w:r w:rsidR="00224AE0">
        <w:rPr>
          <w:rFonts w:ascii="Times New Roman" w:hAnsi="Times New Roman"/>
          <w:sz w:val="28"/>
          <w:szCs w:val="28"/>
        </w:rPr>
        <w:t>«Эталон МК»</w:t>
      </w:r>
      <w:r>
        <w:rPr>
          <w:rFonts w:ascii="Times New Roman" w:hAnsi="Times New Roman"/>
          <w:sz w:val="28"/>
          <w:szCs w:val="28"/>
        </w:rPr>
        <w:t>.</w:t>
      </w:r>
    </w:p>
    <w:p w:rsidR="00E93098" w:rsidRPr="00563324" w:rsidRDefault="00E93098" w:rsidP="0091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</w:t>
      </w:r>
      <w:r w:rsidR="00224AE0">
        <w:rPr>
          <w:rFonts w:ascii="Times New Roman" w:hAnsi="Times New Roman"/>
          <w:sz w:val="28"/>
          <w:szCs w:val="28"/>
        </w:rPr>
        <w:t>Алтуховой И.Ю., Гуро И.В., Соколовой Л.В., Шестопаловой Л.Ф.</w:t>
      </w:r>
      <w:r w:rsidRPr="00563324">
        <w:rPr>
          <w:rFonts w:ascii="Times New Roman" w:hAnsi="Times New Roman"/>
          <w:sz w:val="28"/>
          <w:szCs w:val="28"/>
        </w:rPr>
        <w:t xml:space="preserve"> приняла следующее решение:</w:t>
      </w:r>
    </w:p>
    <w:p w:rsidR="00E93098" w:rsidRDefault="00E93098" w:rsidP="00913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 - победителем признано  </w:t>
      </w:r>
      <w:r w:rsidR="009133C0" w:rsidRPr="003E4F36">
        <w:rPr>
          <w:rFonts w:ascii="Times New Roman" w:hAnsi="Times New Roman"/>
          <w:sz w:val="28"/>
          <w:szCs w:val="28"/>
        </w:rPr>
        <w:t xml:space="preserve">ООО </w:t>
      </w:r>
      <w:r w:rsidR="00224AE0">
        <w:rPr>
          <w:rFonts w:ascii="Times New Roman" w:hAnsi="Times New Roman"/>
          <w:sz w:val="28"/>
          <w:szCs w:val="28"/>
        </w:rPr>
        <w:t>«Ирбис»</w:t>
      </w:r>
      <w:r w:rsidRPr="00563324">
        <w:rPr>
          <w:rFonts w:ascii="Times New Roman" w:hAnsi="Times New Roman"/>
          <w:sz w:val="28"/>
          <w:szCs w:val="28"/>
        </w:rPr>
        <w:t>, как предложившее наименьшую цену.</w:t>
      </w:r>
    </w:p>
    <w:p w:rsidR="00820ED3" w:rsidRDefault="00820ED3" w:rsidP="0082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9133C0" w:rsidRPr="00563324" w:rsidRDefault="009133C0" w:rsidP="00DD4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Договор от </w:t>
      </w:r>
      <w:r w:rsidR="00224AE0">
        <w:rPr>
          <w:rFonts w:ascii="Times New Roman" w:hAnsi="Times New Roman"/>
          <w:sz w:val="28"/>
          <w:szCs w:val="28"/>
        </w:rPr>
        <w:t xml:space="preserve">01.04.2013 </w:t>
      </w:r>
      <w:r>
        <w:rPr>
          <w:rFonts w:ascii="Times New Roman" w:hAnsi="Times New Roman"/>
          <w:sz w:val="28"/>
          <w:szCs w:val="28"/>
        </w:rPr>
        <w:t>№</w:t>
      </w:r>
      <w:r w:rsidR="00224AE0">
        <w:rPr>
          <w:rFonts w:ascii="Times New Roman" w:hAnsi="Times New Roman"/>
          <w:sz w:val="28"/>
          <w:szCs w:val="28"/>
        </w:rPr>
        <w:t>30418ПТ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>ООО "</w:t>
      </w:r>
      <w:r w:rsidR="00224AE0">
        <w:rPr>
          <w:rFonts w:ascii="Times New Roman" w:hAnsi="Times New Roman"/>
          <w:sz w:val="28"/>
          <w:szCs w:val="28"/>
        </w:rPr>
        <w:t>Ирбис</w:t>
      </w:r>
      <w:r w:rsidRPr="00C60E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>заключен в установленные ч</w:t>
      </w:r>
      <w:r w:rsidR="00E57A1A">
        <w:rPr>
          <w:rFonts w:ascii="Times New Roman" w:hAnsi="Times New Roman"/>
          <w:sz w:val="28"/>
          <w:szCs w:val="28"/>
        </w:rPr>
        <w:t>.</w:t>
      </w:r>
      <w:r w:rsidRPr="00563324">
        <w:rPr>
          <w:rFonts w:ascii="Times New Roman" w:hAnsi="Times New Roman"/>
          <w:sz w:val="28"/>
          <w:szCs w:val="28"/>
        </w:rPr>
        <w:t xml:space="preserve"> 7.1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563324">
        <w:rPr>
          <w:rFonts w:ascii="Times New Roman" w:hAnsi="Times New Roman"/>
          <w:sz w:val="28"/>
          <w:szCs w:val="28"/>
        </w:rPr>
        <w:t xml:space="preserve"> 47 Закона № 94-ФЗ сроки.</w:t>
      </w:r>
    </w:p>
    <w:p w:rsidR="00914C5C" w:rsidRPr="0007108F" w:rsidRDefault="00914C5C" w:rsidP="00914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договора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B757EA" w:rsidRDefault="00B757EA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3DF4">
        <w:rPr>
          <w:rFonts w:ascii="Times New Roman" w:hAnsi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13D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DF4">
        <w:rPr>
          <w:rFonts w:ascii="Times New Roman" w:hAnsi="Times New Roman"/>
          <w:sz w:val="28"/>
          <w:szCs w:val="28"/>
        </w:rPr>
        <w:t>на момент проверки не окончен.</w:t>
      </w:r>
    </w:p>
    <w:p w:rsidR="00E93098" w:rsidRPr="00C83F4F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 0358300</w:t>
      </w:r>
      <w:r w:rsidR="00914C5C">
        <w:rPr>
          <w:rFonts w:ascii="Times New Roman" w:hAnsi="Times New Roman"/>
          <w:i/>
          <w:sz w:val="28"/>
          <w:szCs w:val="28"/>
        </w:rPr>
        <w:t>315013000001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протокола обоснования начальной (максимальной) цены договора,</w:t>
      </w:r>
      <w:r w:rsidR="00914C5C"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котировочных заявок, протокола от </w:t>
      </w:r>
      <w:r w:rsidR="00914C5C">
        <w:rPr>
          <w:rFonts w:ascii="Times New Roman" w:hAnsi="Times New Roman"/>
          <w:i/>
          <w:sz w:val="28"/>
          <w:szCs w:val="28"/>
        </w:rPr>
        <w:t>20</w:t>
      </w:r>
      <w:r w:rsidR="00811BC1">
        <w:rPr>
          <w:rFonts w:ascii="Times New Roman" w:hAnsi="Times New Roman"/>
          <w:i/>
          <w:sz w:val="28"/>
          <w:szCs w:val="28"/>
        </w:rPr>
        <w:t>.</w:t>
      </w:r>
      <w:r w:rsidR="00914C5C">
        <w:rPr>
          <w:rFonts w:ascii="Times New Roman" w:hAnsi="Times New Roman"/>
          <w:i/>
          <w:sz w:val="28"/>
          <w:szCs w:val="28"/>
        </w:rPr>
        <w:t>03</w:t>
      </w:r>
      <w:r w:rsidR="00811BC1">
        <w:rPr>
          <w:rFonts w:ascii="Times New Roman" w:hAnsi="Times New Roman"/>
          <w:i/>
          <w:sz w:val="28"/>
          <w:szCs w:val="28"/>
        </w:rPr>
        <w:t>.201</w:t>
      </w:r>
      <w:r w:rsidR="00914C5C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lastRenderedPageBreak/>
        <w:t>№0358300</w:t>
      </w:r>
      <w:r w:rsidR="00914C5C">
        <w:rPr>
          <w:rFonts w:ascii="Times New Roman" w:hAnsi="Times New Roman"/>
          <w:i/>
          <w:sz w:val="28"/>
          <w:szCs w:val="28"/>
        </w:rPr>
        <w:t>315013000001-П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письма от </w:t>
      </w:r>
      <w:r w:rsidR="00914C5C">
        <w:rPr>
          <w:rFonts w:ascii="Times New Roman" w:hAnsi="Times New Roman"/>
          <w:i/>
          <w:sz w:val="28"/>
          <w:szCs w:val="28"/>
        </w:rPr>
        <w:t>21.03.2013 №49-13/05-06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 w:rsidR="00914C5C">
        <w:rPr>
          <w:rFonts w:ascii="Times New Roman" w:hAnsi="Times New Roman"/>
          <w:i/>
          <w:sz w:val="28"/>
          <w:szCs w:val="28"/>
        </w:rPr>
        <w:t xml:space="preserve">01.04.2013 №30418ПТ, </w:t>
      </w:r>
      <w:r w:rsidRPr="00C83F4F">
        <w:rPr>
          <w:rFonts w:ascii="Times New Roman" w:hAnsi="Times New Roman"/>
          <w:i/>
          <w:sz w:val="28"/>
          <w:szCs w:val="28"/>
        </w:rPr>
        <w:t>прилагаются.</w:t>
      </w:r>
    </w:p>
    <w:p w:rsidR="007A1A0D" w:rsidRDefault="00E93098" w:rsidP="00E930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3D171C">
        <w:rPr>
          <w:rFonts w:ascii="Times New Roman" w:hAnsi="Times New Roman"/>
          <w:i/>
          <w:sz w:val="28"/>
          <w:szCs w:val="28"/>
        </w:rPr>
        <w:t>Приложение №</w:t>
      </w:r>
      <w:r w:rsidR="00CA1601">
        <w:rPr>
          <w:rFonts w:ascii="Times New Roman" w:hAnsi="Times New Roman"/>
          <w:i/>
          <w:sz w:val="28"/>
          <w:szCs w:val="28"/>
        </w:rPr>
        <w:t>5</w:t>
      </w:r>
      <w:r w:rsidRPr="003D171C">
        <w:rPr>
          <w:rFonts w:ascii="Times New Roman" w:hAnsi="Times New Roman"/>
          <w:i/>
          <w:sz w:val="28"/>
          <w:szCs w:val="28"/>
        </w:rPr>
        <w:t>(на</w:t>
      </w:r>
      <w:r w:rsidR="003D171C" w:rsidRPr="003D171C">
        <w:rPr>
          <w:rFonts w:ascii="Times New Roman" w:hAnsi="Times New Roman"/>
          <w:i/>
          <w:sz w:val="28"/>
          <w:szCs w:val="28"/>
        </w:rPr>
        <w:t xml:space="preserve"> 16</w:t>
      </w:r>
      <w:r w:rsidRPr="003D171C">
        <w:rPr>
          <w:rFonts w:ascii="Times New Roman" w:hAnsi="Times New Roman"/>
          <w:i/>
          <w:sz w:val="28"/>
          <w:szCs w:val="28"/>
        </w:rPr>
        <w:t>л.)</w:t>
      </w:r>
    </w:p>
    <w:p w:rsidR="006E358B" w:rsidRDefault="006E358B" w:rsidP="00E930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6E358B" w:rsidRPr="00CA1601" w:rsidRDefault="00CA1601" w:rsidP="00CA160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E358B" w:rsidRPr="00CA1601">
        <w:rPr>
          <w:rFonts w:ascii="Times New Roman" w:hAnsi="Times New Roman"/>
          <w:b/>
          <w:sz w:val="28"/>
          <w:szCs w:val="28"/>
        </w:rPr>
        <w:t xml:space="preserve">Извещение о проведении запроса котировок </w:t>
      </w:r>
    </w:p>
    <w:p w:rsidR="006E358B" w:rsidRPr="009C133D" w:rsidRDefault="006E358B" w:rsidP="006E3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0358300</w:t>
      </w:r>
      <w:r w:rsidR="00A75D28">
        <w:rPr>
          <w:rFonts w:ascii="Times New Roman" w:hAnsi="Times New Roman"/>
          <w:b/>
          <w:sz w:val="28"/>
          <w:szCs w:val="28"/>
        </w:rPr>
        <w:t>315013000002</w:t>
      </w:r>
      <w:r w:rsidRPr="009C133D">
        <w:rPr>
          <w:rFonts w:ascii="Times New Roman" w:hAnsi="Times New Roman"/>
          <w:b/>
          <w:sz w:val="28"/>
          <w:szCs w:val="28"/>
        </w:rPr>
        <w:t xml:space="preserve"> от </w:t>
      </w:r>
      <w:r w:rsidR="00A75D28">
        <w:rPr>
          <w:rFonts w:ascii="Times New Roman" w:hAnsi="Times New Roman"/>
          <w:b/>
          <w:sz w:val="28"/>
          <w:szCs w:val="28"/>
        </w:rPr>
        <w:t>14.05.2013</w:t>
      </w:r>
    </w:p>
    <w:p w:rsidR="006E358B" w:rsidRDefault="00A75D28" w:rsidP="006E35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75D28">
        <w:rPr>
          <w:rFonts w:ascii="Times New Roman" w:hAnsi="Times New Roman"/>
          <w:i/>
          <w:sz w:val="24"/>
          <w:szCs w:val="24"/>
        </w:rPr>
        <w:t>Подписка на периодические печатные издания на II полугодие 2013 года</w:t>
      </w:r>
    </w:p>
    <w:p w:rsidR="00A75D28" w:rsidRPr="00E93098" w:rsidRDefault="00A75D28" w:rsidP="006E35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A75D28" w:rsidRDefault="006E358B" w:rsidP="00A75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запроса котировок на официальном  сайте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размещено</w:t>
      </w:r>
      <w:r w:rsidRPr="00515462">
        <w:rPr>
          <w:rFonts w:ascii="Times New Roman" w:hAnsi="Times New Roman"/>
          <w:sz w:val="28"/>
          <w:szCs w:val="28"/>
        </w:rPr>
        <w:t xml:space="preserve"> </w:t>
      </w:r>
      <w:r w:rsidR="00A75D28">
        <w:rPr>
          <w:rFonts w:ascii="Times New Roman" w:hAnsi="Times New Roman"/>
          <w:sz w:val="28"/>
          <w:szCs w:val="28"/>
        </w:rPr>
        <w:t>14.05.2013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75D28" w:rsidRPr="00A75D28">
        <w:rPr>
          <w:rFonts w:ascii="Times New Roman" w:hAnsi="Times New Roman"/>
          <w:sz w:val="28"/>
          <w:szCs w:val="28"/>
        </w:rPr>
        <w:t xml:space="preserve"> </w:t>
      </w:r>
      <w:r w:rsidR="00A75D28">
        <w:rPr>
          <w:rFonts w:ascii="Times New Roman" w:hAnsi="Times New Roman"/>
          <w:sz w:val="28"/>
          <w:szCs w:val="28"/>
        </w:rPr>
        <w:t>в соответствии с планом-графиком на 2013 год.</w:t>
      </w:r>
    </w:p>
    <w:p w:rsidR="007D0A8E" w:rsidRPr="00563324" w:rsidRDefault="007D0A8E" w:rsidP="007D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>Согласно протоколу рассмотрения и оценки котировочных заявок №</w:t>
      </w:r>
      <w:r>
        <w:rPr>
          <w:rFonts w:ascii="Times New Roman" w:hAnsi="Times New Roman"/>
          <w:sz w:val="28"/>
          <w:szCs w:val="28"/>
        </w:rPr>
        <w:t>0358300</w:t>
      </w:r>
      <w:r w:rsidR="00A75D28">
        <w:rPr>
          <w:rFonts w:ascii="Times New Roman" w:hAnsi="Times New Roman"/>
          <w:sz w:val="28"/>
          <w:szCs w:val="28"/>
        </w:rPr>
        <w:t>315013000002-П</w:t>
      </w:r>
      <w:r w:rsidRPr="00563324">
        <w:rPr>
          <w:rFonts w:ascii="Times New Roman" w:hAnsi="Times New Roman"/>
          <w:sz w:val="28"/>
          <w:szCs w:val="28"/>
        </w:rPr>
        <w:t xml:space="preserve"> от </w:t>
      </w:r>
      <w:r w:rsidR="00A75D2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A75D28">
        <w:rPr>
          <w:rFonts w:ascii="Times New Roman" w:hAnsi="Times New Roman"/>
          <w:sz w:val="28"/>
          <w:szCs w:val="28"/>
        </w:rPr>
        <w:t>05</w:t>
      </w:r>
      <w:r w:rsidRPr="00563324">
        <w:rPr>
          <w:rFonts w:ascii="Times New Roman" w:hAnsi="Times New Roman"/>
          <w:sz w:val="28"/>
          <w:szCs w:val="28"/>
        </w:rPr>
        <w:t>.201</w:t>
      </w:r>
      <w:r w:rsidR="00A75D28">
        <w:rPr>
          <w:rFonts w:ascii="Times New Roman" w:hAnsi="Times New Roman"/>
          <w:sz w:val="28"/>
          <w:szCs w:val="28"/>
        </w:rPr>
        <w:t>3</w:t>
      </w:r>
      <w:r w:rsidRPr="00563324">
        <w:rPr>
          <w:rFonts w:ascii="Times New Roman" w:hAnsi="Times New Roman"/>
          <w:sz w:val="28"/>
          <w:szCs w:val="28"/>
        </w:rPr>
        <w:t xml:space="preserve"> подано </w:t>
      </w:r>
      <w:r>
        <w:rPr>
          <w:rFonts w:ascii="Times New Roman" w:hAnsi="Times New Roman"/>
          <w:sz w:val="28"/>
          <w:szCs w:val="28"/>
        </w:rPr>
        <w:t>2</w:t>
      </w:r>
      <w:r w:rsidRPr="00563324">
        <w:rPr>
          <w:rFonts w:ascii="Times New Roman" w:hAnsi="Times New Roman"/>
          <w:sz w:val="28"/>
          <w:szCs w:val="28"/>
        </w:rPr>
        <w:t xml:space="preserve"> заявки:</w:t>
      </w:r>
    </w:p>
    <w:p w:rsidR="007D0A8E" w:rsidRPr="009133C0" w:rsidRDefault="007D0A8E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5D28" w:rsidRPr="00A75D28">
        <w:rPr>
          <w:rFonts w:ascii="Times New Roman" w:hAnsi="Times New Roman"/>
          <w:sz w:val="28"/>
          <w:szCs w:val="28"/>
        </w:rPr>
        <w:t>Унитарное предприятие УФПС Ростовской области - филиала ФГУП "Почта России" Волгодонский почтамт</w:t>
      </w:r>
      <w:r>
        <w:rPr>
          <w:rFonts w:ascii="Times New Roman" w:hAnsi="Times New Roman"/>
          <w:sz w:val="28"/>
          <w:szCs w:val="28"/>
        </w:rPr>
        <w:t>;</w:t>
      </w:r>
      <w:r w:rsidRPr="009133C0">
        <w:rPr>
          <w:rFonts w:ascii="Times New Roman" w:hAnsi="Times New Roman"/>
          <w:sz w:val="28"/>
          <w:szCs w:val="28"/>
        </w:rPr>
        <w:t xml:space="preserve"> </w:t>
      </w:r>
    </w:p>
    <w:p w:rsidR="007D0A8E" w:rsidRPr="009133C0" w:rsidRDefault="007D0A8E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5D28" w:rsidRPr="00A75D28">
        <w:rPr>
          <w:rFonts w:ascii="Times New Roman" w:hAnsi="Times New Roman"/>
          <w:sz w:val="28"/>
          <w:szCs w:val="28"/>
        </w:rPr>
        <w:t>Общество с ограниченной ответственностью ООО "Урал-Пресс Юг"</w:t>
      </w:r>
      <w:r w:rsidRPr="007D0A8E">
        <w:rPr>
          <w:rFonts w:ascii="Times New Roman" w:hAnsi="Times New Roman"/>
          <w:sz w:val="28"/>
          <w:szCs w:val="28"/>
        </w:rPr>
        <w:t>.</w:t>
      </w:r>
      <w:r w:rsidRPr="009133C0">
        <w:rPr>
          <w:rFonts w:ascii="Times New Roman" w:hAnsi="Times New Roman"/>
          <w:sz w:val="28"/>
          <w:szCs w:val="28"/>
        </w:rPr>
        <w:t xml:space="preserve"> </w:t>
      </w:r>
    </w:p>
    <w:p w:rsidR="00A75D28" w:rsidRPr="00563324" w:rsidRDefault="007D0A8E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Комиссия в составе: </w:t>
      </w:r>
      <w:r w:rsidR="00A75D28">
        <w:rPr>
          <w:rFonts w:ascii="Times New Roman" w:hAnsi="Times New Roman"/>
          <w:sz w:val="28"/>
          <w:szCs w:val="28"/>
        </w:rPr>
        <w:t>Алтуховой И.Ю., Гуро И.В., Соколовой Л.В., Шестопаловой Л.Ф.</w:t>
      </w:r>
      <w:r w:rsidR="00A75D28" w:rsidRPr="00563324">
        <w:rPr>
          <w:rFonts w:ascii="Times New Roman" w:hAnsi="Times New Roman"/>
          <w:sz w:val="28"/>
          <w:szCs w:val="28"/>
        </w:rPr>
        <w:t xml:space="preserve"> приняла следующее решение:</w:t>
      </w:r>
    </w:p>
    <w:p w:rsidR="00A75D28" w:rsidRDefault="00AF1DCD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- победителем признано  </w:t>
      </w:r>
      <w:r w:rsidR="00A75D28" w:rsidRPr="00A75D28">
        <w:rPr>
          <w:rFonts w:ascii="Times New Roman" w:hAnsi="Times New Roman"/>
          <w:sz w:val="28"/>
          <w:szCs w:val="28"/>
        </w:rPr>
        <w:t>ООО "Урал-Пресс Юг"</w:t>
      </w:r>
      <w:r w:rsidR="00A75D28">
        <w:rPr>
          <w:rFonts w:ascii="Times New Roman" w:hAnsi="Times New Roman"/>
          <w:sz w:val="28"/>
          <w:szCs w:val="28"/>
        </w:rPr>
        <w:t>,</w:t>
      </w:r>
      <w:r w:rsidR="00A75D28" w:rsidRPr="00A75D28">
        <w:rPr>
          <w:rFonts w:ascii="Times New Roman" w:hAnsi="Times New Roman"/>
          <w:sz w:val="28"/>
          <w:szCs w:val="28"/>
        </w:rPr>
        <w:t xml:space="preserve"> </w:t>
      </w:r>
      <w:r w:rsidR="00A75D28" w:rsidRPr="00563324">
        <w:rPr>
          <w:rFonts w:ascii="Times New Roman" w:hAnsi="Times New Roman"/>
          <w:sz w:val="28"/>
          <w:szCs w:val="28"/>
        </w:rPr>
        <w:t>как предложившее наименьшую цену.</w:t>
      </w:r>
    </w:p>
    <w:p w:rsidR="00A75D28" w:rsidRDefault="00A75D28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и протокол рассмотрения и оценки котировочных заявок переданы победителю в установленные ч.4 ст.47 Закона №94-ФЗ сроки.</w:t>
      </w:r>
    </w:p>
    <w:p w:rsidR="00A75D28" w:rsidRPr="00563324" w:rsidRDefault="00A75D28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324">
        <w:rPr>
          <w:rFonts w:ascii="Times New Roman" w:hAnsi="Times New Roman"/>
          <w:sz w:val="28"/>
          <w:szCs w:val="28"/>
        </w:rPr>
        <w:t xml:space="preserve">Договор от </w:t>
      </w:r>
      <w:r>
        <w:rPr>
          <w:rFonts w:ascii="Times New Roman" w:hAnsi="Times New Roman"/>
          <w:sz w:val="28"/>
          <w:szCs w:val="28"/>
        </w:rPr>
        <w:t xml:space="preserve">03.06.2013 №24 </w:t>
      </w:r>
      <w:r w:rsidRPr="00563324">
        <w:rPr>
          <w:rFonts w:ascii="Times New Roman" w:hAnsi="Times New Roman"/>
          <w:sz w:val="28"/>
          <w:szCs w:val="28"/>
        </w:rPr>
        <w:t xml:space="preserve"> с </w:t>
      </w:r>
      <w:r w:rsidRPr="00C60ECE">
        <w:rPr>
          <w:rFonts w:ascii="Times New Roman" w:hAnsi="Times New Roman"/>
          <w:sz w:val="28"/>
          <w:szCs w:val="28"/>
        </w:rPr>
        <w:t xml:space="preserve">ООО </w:t>
      </w:r>
      <w:r w:rsidRPr="00A75D28">
        <w:rPr>
          <w:rFonts w:ascii="Times New Roman" w:hAnsi="Times New Roman"/>
          <w:sz w:val="28"/>
          <w:szCs w:val="28"/>
        </w:rPr>
        <w:t>"Урал-Пресс Юг"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324">
        <w:rPr>
          <w:rFonts w:ascii="Times New Roman" w:hAnsi="Times New Roman"/>
          <w:sz w:val="28"/>
          <w:szCs w:val="28"/>
        </w:rPr>
        <w:t>заключен в установленные ч</w:t>
      </w:r>
      <w:r>
        <w:rPr>
          <w:rFonts w:ascii="Times New Roman" w:hAnsi="Times New Roman"/>
          <w:sz w:val="28"/>
          <w:szCs w:val="28"/>
        </w:rPr>
        <w:t>.</w:t>
      </w:r>
      <w:r w:rsidRPr="00563324">
        <w:rPr>
          <w:rFonts w:ascii="Times New Roman" w:hAnsi="Times New Roman"/>
          <w:sz w:val="28"/>
          <w:szCs w:val="28"/>
        </w:rPr>
        <w:t xml:space="preserve"> 7.1 ст</w:t>
      </w:r>
      <w:r>
        <w:rPr>
          <w:rFonts w:ascii="Times New Roman" w:hAnsi="Times New Roman"/>
          <w:sz w:val="28"/>
          <w:szCs w:val="28"/>
        </w:rPr>
        <w:t>.</w:t>
      </w:r>
      <w:r w:rsidRPr="00563324">
        <w:rPr>
          <w:rFonts w:ascii="Times New Roman" w:hAnsi="Times New Roman"/>
          <w:sz w:val="28"/>
          <w:szCs w:val="28"/>
        </w:rPr>
        <w:t xml:space="preserve"> 47 Закона № 94-ФЗ сроки.</w:t>
      </w:r>
    </w:p>
    <w:p w:rsidR="00A75D28" w:rsidRPr="0007108F" w:rsidRDefault="00A75D28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заключении договора</w:t>
      </w:r>
      <w:r w:rsidRPr="0007108F">
        <w:rPr>
          <w:rFonts w:ascii="Times New Roman" w:hAnsi="Times New Roman"/>
          <w:sz w:val="28"/>
          <w:szCs w:val="28"/>
        </w:rPr>
        <w:t xml:space="preserve"> </w:t>
      </w:r>
      <w:r w:rsidRPr="00625EF6">
        <w:rPr>
          <w:rFonts w:ascii="Times New Roman" w:hAnsi="Times New Roman"/>
          <w:sz w:val="28"/>
          <w:szCs w:val="28"/>
        </w:rPr>
        <w:t xml:space="preserve">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 соответствии с частью 3 статьи 18 Закона № 94-ФЗ внесены в срок.</w:t>
      </w:r>
    </w:p>
    <w:p w:rsidR="00A75D28" w:rsidRDefault="00A75D28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D28">
        <w:rPr>
          <w:rFonts w:ascii="Times New Roman" w:hAnsi="Times New Roman"/>
          <w:sz w:val="28"/>
          <w:szCs w:val="28"/>
        </w:rPr>
        <w:t>Срок исполнения договора – на момент проверки не окончен.</w:t>
      </w:r>
    </w:p>
    <w:p w:rsidR="00A75D28" w:rsidRDefault="00A75D28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в ходе размещения данного заказа не установлено.</w:t>
      </w:r>
    </w:p>
    <w:p w:rsidR="00A75D28" w:rsidRPr="00C83F4F" w:rsidRDefault="00A75D28" w:rsidP="00A75D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83F4F">
        <w:rPr>
          <w:rFonts w:ascii="Times New Roman" w:hAnsi="Times New Roman"/>
          <w:i/>
          <w:sz w:val="28"/>
          <w:szCs w:val="28"/>
        </w:rPr>
        <w:t>Копии извещения о проведении запроса котировок №0358300</w:t>
      </w:r>
      <w:r>
        <w:rPr>
          <w:rFonts w:ascii="Times New Roman" w:hAnsi="Times New Roman"/>
          <w:i/>
          <w:sz w:val="28"/>
          <w:szCs w:val="28"/>
        </w:rPr>
        <w:t>315013000002</w:t>
      </w:r>
      <w:r w:rsidRPr="00C83F4F">
        <w:rPr>
          <w:rFonts w:ascii="Times New Roman" w:hAnsi="Times New Roman"/>
          <w:i/>
          <w:sz w:val="28"/>
          <w:szCs w:val="28"/>
        </w:rPr>
        <w:t xml:space="preserve">, котировочных заявок, протокола от </w:t>
      </w:r>
      <w:r>
        <w:rPr>
          <w:rFonts w:ascii="Times New Roman" w:hAnsi="Times New Roman"/>
          <w:i/>
          <w:sz w:val="28"/>
          <w:szCs w:val="28"/>
        </w:rPr>
        <w:t>2</w:t>
      </w:r>
      <w:r w:rsidR="00991CEB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.0</w:t>
      </w:r>
      <w:r w:rsidR="00991CEB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.2013 </w:t>
      </w:r>
      <w:r w:rsidRPr="00C83F4F">
        <w:rPr>
          <w:rFonts w:ascii="Times New Roman" w:hAnsi="Times New Roman"/>
          <w:i/>
          <w:sz w:val="28"/>
          <w:szCs w:val="28"/>
        </w:rPr>
        <w:t xml:space="preserve"> №0358300</w:t>
      </w:r>
      <w:r>
        <w:rPr>
          <w:rFonts w:ascii="Times New Roman" w:hAnsi="Times New Roman"/>
          <w:i/>
          <w:sz w:val="28"/>
          <w:szCs w:val="28"/>
        </w:rPr>
        <w:t>31501300000</w:t>
      </w:r>
      <w:r w:rsidR="00991CEB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-П </w:t>
      </w:r>
      <w:r w:rsidRPr="00C83F4F">
        <w:rPr>
          <w:rFonts w:ascii="Times New Roman" w:hAnsi="Times New Roman"/>
          <w:i/>
          <w:sz w:val="28"/>
          <w:szCs w:val="28"/>
        </w:rPr>
        <w:t xml:space="preserve">рассмотрения и оценки котировочных заявок, письма от </w:t>
      </w:r>
      <w:r>
        <w:rPr>
          <w:rFonts w:ascii="Times New Roman" w:hAnsi="Times New Roman"/>
          <w:i/>
          <w:sz w:val="28"/>
          <w:szCs w:val="28"/>
        </w:rPr>
        <w:t>2</w:t>
      </w:r>
      <w:r w:rsidR="00991CEB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.0</w:t>
      </w:r>
      <w:r w:rsidR="00991CEB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.2013 №</w:t>
      </w:r>
      <w:r w:rsidR="00991CEB">
        <w:rPr>
          <w:rFonts w:ascii="Times New Roman" w:hAnsi="Times New Roman"/>
          <w:i/>
          <w:sz w:val="28"/>
          <w:szCs w:val="28"/>
        </w:rPr>
        <w:t>108-13/05-06</w:t>
      </w:r>
      <w:r w:rsidRPr="00C83F4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договора </w:t>
      </w:r>
      <w:r w:rsidRPr="00C83F4F">
        <w:rPr>
          <w:rFonts w:ascii="Times New Roman" w:hAnsi="Times New Roman"/>
          <w:i/>
          <w:sz w:val="28"/>
          <w:szCs w:val="28"/>
        </w:rPr>
        <w:t xml:space="preserve"> от </w:t>
      </w:r>
      <w:r w:rsidR="00991CEB">
        <w:rPr>
          <w:rFonts w:ascii="Times New Roman" w:hAnsi="Times New Roman"/>
          <w:i/>
          <w:sz w:val="28"/>
          <w:szCs w:val="28"/>
        </w:rPr>
        <w:t>03.06.2013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="00991CEB">
        <w:rPr>
          <w:rFonts w:ascii="Times New Roman" w:hAnsi="Times New Roman"/>
          <w:i/>
          <w:sz w:val="28"/>
          <w:szCs w:val="28"/>
        </w:rPr>
        <w:t>24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C83F4F">
        <w:rPr>
          <w:rFonts w:ascii="Times New Roman" w:hAnsi="Times New Roman"/>
          <w:i/>
          <w:sz w:val="28"/>
          <w:szCs w:val="28"/>
        </w:rPr>
        <w:t>прилагаются.</w:t>
      </w:r>
    </w:p>
    <w:p w:rsidR="00A75D28" w:rsidRDefault="00A75D28" w:rsidP="00A75D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3D171C">
        <w:rPr>
          <w:rFonts w:ascii="Times New Roman" w:hAnsi="Times New Roman"/>
          <w:i/>
          <w:sz w:val="28"/>
          <w:szCs w:val="28"/>
        </w:rPr>
        <w:t>Приложение №</w:t>
      </w:r>
      <w:r w:rsidR="00CA1601">
        <w:rPr>
          <w:rFonts w:ascii="Times New Roman" w:hAnsi="Times New Roman"/>
          <w:i/>
          <w:sz w:val="28"/>
          <w:szCs w:val="28"/>
        </w:rPr>
        <w:t>6</w:t>
      </w:r>
      <w:r w:rsidRPr="003D171C">
        <w:rPr>
          <w:rFonts w:ascii="Times New Roman" w:hAnsi="Times New Roman"/>
          <w:i/>
          <w:sz w:val="28"/>
          <w:szCs w:val="28"/>
        </w:rPr>
        <w:t>(на</w:t>
      </w:r>
      <w:r w:rsidR="003D171C" w:rsidRPr="003D171C">
        <w:rPr>
          <w:rFonts w:ascii="Times New Roman" w:hAnsi="Times New Roman"/>
          <w:i/>
          <w:sz w:val="28"/>
          <w:szCs w:val="28"/>
        </w:rPr>
        <w:t xml:space="preserve"> 25</w:t>
      </w:r>
      <w:r w:rsidRPr="003D171C">
        <w:rPr>
          <w:rFonts w:ascii="Times New Roman" w:hAnsi="Times New Roman"/>
          <w:i/>
          <w:sz w:val="28"/>
          <w:szCs w:val="28"/>
        </w:rPr>
        <w:t>л.)</w:t>
      </w:r>
    </w:p>
    <w:p w:rsidR="00DB32F7" w:rsidRDefault="00DB32F7" w:rsidP="00DB32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AB512F" w:rsidRPr="00DE71D4" w:rsidRDefault="00991CEB" w:rsidP="00DE71D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E71D4">
        <w:rPr>
          <w:rFonts w:ascii="Times New Roman" w:hAnsi="Times New Roman"/>
          <w:b/>
          <w:sz w:val="28"/>
          <w:szCs w:val="28"/>
        </w:rPr>
        <w:t>.</w:t>
      </w:r>
      <w:r w:rsidR="00AB512F" w:rsidRPr="00DE71D4">
        <w:rPr>
          <w:rFonts w:ascii="Times New Roman" w:hAnsi="Times New Roman"/>
          <w:b/>
          <w:sz w:val="28"/>
          <w:szCs w:val="28"/>
        </w:rPr>
        <w:t>Исполнение части 3 статьи 42 Закона № 94-ФЗ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A5C4C">
        <w:rPr>
          <w:rFonts w:ascii="Times New Roman" w:hAnsi="Times New Roman"/>
          <w:bCs/>
          <w:i/>
          <w:sz w:val="24"/>
          <w:szCs w:val="24"/>
        </w:rPr>
        <w:t xml:space="preserve">Заказчик, уполномоченный орган не вправе осуществлять путем запроса котировок размещение заказа на поставку </w:t>
      </w:r>
      <w:hyperlink r:id="rId10" w:history="1">
        <w:r w:rsidRPr="008A5C4C">
          <w:rPr>
            <w:rFonts w:ascii="Times New Roman" w:hAnsi="Times New Roman"/>
            <w:bCs/>
            <w:i/>
            <w:sz w:val="24"/>
            <w:szCs w:val="24"/>
          </w:rPr>
          <w:t>одноименных</w:t>
        </w:r>
      </w:hyperlink>
      <w:r w:rsidRPr="008A5C4C">
        <w:rPr>
          <w:rFonts w:ascii="Times New Roman" w:hAnsi="Times New Roman"/>
          <w:bCs/>
          <w:i/>
          <w:sz w:val="24"/>
          <w:szCs w:val="24"/>
        </w:rPr>
        <w:t xml:space="preserve"> товаров, выполнение одноименных работ, оказание одноименных услуг на сумму более чем пятьсот тысяч рублей в течение квартала.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размещения заказов путем запроса котировок</w:t>
      </w:r>
      <w:r w:rsidRPr="00761421">
        <w:rPr>
          <w:rFonts w:ascii="Times New Roman" w:hAnsi="Times New Roman"/>
          <w:sz w:val="28"/>
          <w:szCs w:val="28"/>
        </w:rPr>
        <w:t xml:space="preserve"> на поставки одноименных товаров, выполнение одноименных работ, оказание 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ч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3</w:t>
      </w:r>
      <w:r w:rsidRPr="00761421">
        <w:rPr>
          <w:rFonts w:ascii="Times New Roman" w:hAnsi="Times New Roman"/>
          <w:sz w:val="28"/>
          <w:szCs w:val="28"/>
        </w:rPr>
        <w:t xml:space="preserve">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42</w:t>
      </w:r>
      <w:r w:rsidRPr="00761421">
        <w:rPr>
          <w:rFonts w:ascii="Times New Roman" w:hAnsi="Times New Roman"/>
          <w:sz w:val="28"/>
          <w:szCs w:val="28"/>
        </w:rPr>
        <w:t xml:space="preserve"> Закона № 94-ФЗ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CA1601" w:rsidRDefault="00CA1601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5FDC" w:rsidRDefault="00A85FDC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lastRenderedPageBreak/>
        <w:t xml:space="preserve">Проведена проверка по размещению заказов </w:t>
      </w:r>
      <w:r w:rsidR="00C537F7" w:rsidRPr="009C133D">
        <w:rPr>
          <w:rFonts w:ascii="Times New Roman" w:hAnsi="Times New Roman"/>
          <w:b/>
          <w:sz w:val="28"/>
          <w:szCs w:val="28"/>
        </w:rPr>
        <w:t>у единственного поставщика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6347B4" w:rsidRDefault="006347B4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7B4" w:rsidRDefault="006347B4" w:rsidP="00634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6.1 ст</w:t>
      </w:r>
      <w:r w:rsidR="00E57A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 Закона № 94-ФЗ под одноименными товарами, одноименными работами, одноименными услугами понимаются товары, работы, услуги, относящиеся к одной группе товаров, работ, услуг в соответствии с </w:t>
      </w:r>
      <w:hyperlink r:id="rId11" w:history="1">
        <w:r w:rsidRPr="005901F3">
          <w:rPr>
            <w:rFonts w:ascii="Times New Roman" w:hAnsi="Times New Roman"/>
            <w:sz w:val="28"/>
            <w:szCs w:val="28"/>
          </w:rPr>
          <w:t>номенклатурой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 для нужд заказчиков, утвержденной приказом Минэкономразвития Российской Федерации от 07.06.2011 №273 «Об утверждении номенклатуры</w:t>
      </w:r>
      <w:r w:rsidRPr="00590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для нужд заказчиков».</w:t>
      </w:r>
    </w:p>
    <w:p w:rsidR="00684931" w:rsidRDefault="00684931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исполнения норм данной статьи </w:t>
      </w:r>
      <w:r w:rsidR="00991CEB"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991CEB" w:rsidRDefault="00991CEB" w:rsidP="0068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CEB" w:rsidRDefault="009A428C" w:rsidP="009A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 проверка</w:t>
      </w:r>
      <w:r>
        <w:rPr>
          <w:rFonts w:ascii="Times New Roman" w:hAnsi="Times New Roman"/>
          <w:b/>
          <w:sz w:val="28"/>
          <w:szCs w:val="28"/>
        </w:rPr>
        <w:t xml:space="preserve"> исполнения статьи 15 Закона №94-ФЗ «Особенности участия субъектов малого предпринимательства в размещении заказа».</w:t>
      </w:r>
    </w:p>
    <w:p w:rsidR="009A428C" w:rsidRDefault="009A428C" w:rsidP="009A4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28C" w:rsidRDefault="009A428C" w:rsidP="009A4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нормами ст. 15 </w:t>
      </w:r>
      <w:r w:rsidR="004C741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№94-ФЗ заказчики обязаны осуществлять размещение заказов у субъектов малого предпринимательства в размере </w:t>
      </w:r>
      <w:r w:rsidRPr="008F7082">
        <w:rPr>
          <w:rFonts w:ascii="Times New Roman" w:hAnsi="Times New Roman"/>
          <w:b/>
          <w:sz w:val="28"/>
          <w:szCs w:val="28"/>
        </w:rPr>
        <w:t xml:space="preserve">не менее чем </w:t>
      </w:r>
      <w:r w:rsidR="00833BA2">
        <w:rPr>
          <w:rFonts w:ascii="Times New Roman" w:hAnsi="Times New Roman"/>
          <w:b/>
          <w:sz w:val="28"/>
          <w:szCs w:val="28"/>
        </w:rPr>
        <w:t>10%</w:t>
      </w:r>
      <w:r w:rsidRPr="008F7082">
        <w:rPr>
          <w:rFonts w:ascii="Times New Roman" w:hAnsi="Times New Roman"/>
          <w:b/>
          <w:sz w:val="28"/>
          <w:szCs w:val="28"/>
        </w:rPr>
        <w:t xml:space="preserve"> и не более чем </w:t>
      </w:r>
      <w:r w:rsidR="00833BA2">
        <w:rPr>
          <w:rFonts w:ascii="Times New Roman" w:hAnsi="Times New Roman"/>
          <w:b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общего годового объема поставок товаров, выполнения работ, оказания услуг в соответствии с </w:t>
      </w:r>
      <w:hyperlink r:id="rId12" w:history="1">
        <w:r w:rsidRPr="009A428C">
          <w:rPr>
            <w:rFonts w:ascii="Times New Roman" w:hAnsi="Times New Roman"/>
            <w:sz w:val="28"/>
            <w:szCs w:val="28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услуг, установленным постановлением Правительства Российской Федерации от 17.03.2009 № 237</w:t>
      </w:r>
      <w:r w:rsidR="004C741A" w:rsidRPr="004C741A">
        <w:rPr>
          <w:rFonts w:ascii="Times New Roman" w:hAnsi="Times New Roman"/>
          <w:sz w:val="24"/>
          <w:szCs w:val="24"/>
        </w:rPr>
        <w:t xml:space="preserve"> </w:t>
      </w:r>
      <w:r w:rsidR="004C741A" w:rsidRPr="004C741A">
        <w:rPr>
          <w:rFonts w:ascii="Times New Roman" w:hAnsi="Times New Roman"/>
          <w:sz w:val="28"/>
          <w:szCs w:val="28"/>
        </w:rPr>
        <w:t>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</w:t>
      </w:r>
      <w:r w:rsidR="004C741A">
        <w:rPr>
          <w:rFonts w:ascii="Times New Roman" w:hAnsi="Times New Roman"/>
          <w:sz w:val="28"/>
          <w:szCs w:val="28"/>
        </w:rPr>
        <w:t xml:space="preserve"> (далее -Постановление №237)</w:t>
      </w:r>
      <w:r>
        <w:rPr>
          <w:rFonts w:ascii="Times New Roman" w:hAnsi="Times New Roman"/>
          <w:sz w:val="28"/>
          <w:szCs w:val="28"/>
        </w:rPr>
        <w:t>, путем проведения торгов, запроса котировок, в которых участниками размещения заказов являются данные субъекты.</w:t>
      </w:r>
    </w:p>
    <w:p w:rsidR="009A428C" w:rsidRDefault="008F7082" w:rsidP="009A4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плана финансово-хозяйственной деятельности МУК ЦБС на 2012 год</w:t>
      </w:r>
      <w:r w:rsidRPr="008F7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годовой объем поставок товаров, выполнения работ, оказания услуг в соответствии с </w:t>
      </w:r>
      <w:hyperlink r:id="rId13" w:history="1">
        <w:r w:rsidRPr="009A428C">
          <w:rPr>
            <w:rFonts w:ascii="Times New Roman" w:hAnsi="Times New Roman"/>
            <w:sz w:val="28"/>
            <w:szCs w:val="28"/>
          </w:rPr>
          <w:t>перечнем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услуг, установленным Постановлением №237 составил – 2483819,00 рублей.</w:t>
      </w:r>
    </w:p>
    <w:p w:rsidR="008F7082" w:rsidRDefault="008F7082" w:rsidP="009A4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2012 года размещение заказа у субъектов малого предпринимательства было произведено согласно извещению о проведении запроса котировок № 0358300315012000001 от 15.05.2012 на подписку периодических печатных изданий на 2 полугодие 2012 года, начальная (максимальная) цена договора – 404300,00 рублей, </w:t>
      </w:r>
      <w:r w:rsidRPr="008F7082">
        <w:rPr>
          <w:rFonts w:ascii="Times New Roman" w:hAnsi="Times New Roman"/>
          <w:b/>
          <w:sz w:val="28"/>
          <w:szCs w:val="28"/>
        </w:rPr>
        <w:t>что составило 16,3% от общего годового объема поставок товаров, выполнения работ, оказания услуг.</w:t>
      </w:r>
    </w:p>
    <w:p w:rsidR="003D171C" w:rsidRDefault="003D171C" w:rsidP="009A4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D171C">
        <w:rPr>
          <w:rFonts w:ascii="Times New Roman" w:hAnsi="Times New Roman"/>
          <w:i/>
          <w:sz w:val="28"/>
          <w:szCs w:val="28"/>
        </w:rPr>
        <w:t>Копии плана финансово-хозяйственной деятельности на 2012 год и плановый период 2013 и 2014 годов</w:t>
      </w:r>
      <w:r>
        <w:rPr>
          <w:rFonts w:ascii="Times New Roman" w:hAnsi="Times New Roman"/>
          <w:i/>
          <w:sz w:val="28"/>
          <w:szCs w:val="28"/>
        </w:rPr>
        <w:t>, извещение о проведении запроса котировок № 0358300315012000001 прилагаются.</w:t>
      </w:r>
    </w:p>
    <w:p w:rsidR="003D171C" w:rsidRPr="003D171C" w:rsidRDefault="003D171C" w:rsidP="003D17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</w:t>
      </w:r>
      <w:r w:rsidR="00CA1601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(на 14 л.)</w:t>
      </w:r>
    </w:p>
    <w:p w:rsidR="00995719" w:rsidRDefault="00995719" w:rsidP="002D5B7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60D20" w:rsidRDefault="00E60D20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  <w:r w:rsidR="00123AFB">
        <w:rPr>
          <w:rFonts w:ascii="Times New Roman" w:hAnsi="Times New Roman"/>
          <w:sz w:val="28"/>
          <w:szCs w:val="28"/>
        </w:rPr>
        <w:t>:</w:t>
      </w:r>
    </w:p>
    <w:p w:rsidR="008F7082" w:rsidRDefault="008F708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8F7082">
        <w:rPr>
          <w:rFonts w:ascii="Times New Roman" w:hAnsi="Times New Roman"/>
          <w:sz w:val="28"/>
          <w:szCs w:val="28"/>
        </w:rPr>
        <w:t>МКУ ЦБС</w:t>
      </w:r>
      <w:r>
        <w:rPr>
          <w:rFonts w:ascii="Times New Roman" w:hAnsi="Times New Roman"/>
          <w:sz w:val="28"/>
          <w:szCs w:val="28"/>
        </w:rPr>
        <w:t xml:space="preserve"> в проверяемом периоде имели место </w:t>
      </w:r>
      <w:r w:rsidR="008F7082">
        <w:rPr>
          <w:rFonts w:ascii="Times New Roman" w:hAnsi="Times New Roman"/>
          <w:sz w:val="28"/>
          <w:szCs w:val="28"/>
        </w:rPr>
        <w:t xml:space="preserve">отдельные </w:t>
      </w:r>
      <w:r>
        <w:rPr>
          <w:rFonts w:ascii="Times New Roman" w:hAnsi="Times New Roman"/>
          <w:sz w:val="28"/>
          <w:szCs w:val="28"/>
        </w:rPr>
        <w:t xml:space="preserve">нарушения </w:t>
      </w:r>
      <w:r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123AFB" w:rsidRDefault="00E60D20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3AFB">
        <w:rPr>
          <w:rFonts w:ascii="Times New Roman" w:hAnsi="Times New Roman"/>
          <w:sz w:val="28"/>
          <w:szCs w:val="28"/>
        </w:rPr>
        <w:t>ыда</w:t>
      </w:r>
      <w:r w:rsidR="008F7082">
        <w:rPr>
          <w:rFonts w:ascii="Times New Roman" w:hAnsi="Times New Roman"/>
          <w:sz w:val="28"/>
          <w:szCs w:val="28"/>
        </w:rPr>
        <w:t>ть</w:t>
      </w:r>
      <w:r w:rsidR="00123AFB">
        <w:rPr>
          <w:rFonts w:ascii="Times New Roman" w:hAnsi="Times New Roman"/>
          <w:sz w:val="28"/>
          <w:szCs w:val="28"/>
        </w:rPr>
        <w:t xml:space="preserve"> </w:t>
      </w:r>
      <w:r w:rsidR="008F7082">
        <w:rPr>
          <w:rFonts w:ascii="Times New Roman" w:hAnsi="Times New Roman"/>
          <w:sz w:val="28"/>
          <w:szCs w:val="28"/>
        </w:rPr>
        <w:t>МКУ ЦБС</w:t>
      </w:r>
      <w:r w:rsidR="006F7F43">
        <w:rPr>
          <w:rFonts w:ascii="Times New Roman" w:hAnsi="Times New Roman"/>
          <w:sz w:val="28"/>
          <w:szCs w:val="28"/>
        </w:rPr>
        <w:t xml:space="preserve"> </w:t>
      </w:r>
      <w:r w:rsidR="00123AFB">
        <w:rPr>
          <w:rFonts w:ascii="Times New Roman" w:hAnsi="Times New Roman"/>
          <w:sz w:val="28"/>
          <w:szCs w:val="28"/>
        </w:rPr>
        <w:t xml:space="preserve"> предписание об устранении нарушений</w:t>
      </w:r>
      <w:r w:rsidR="00123AFB" w:rsidRPr="00123AFB">
        <w:rPr>
          <w:rFonts w:ascii="Times New Roman" w:hAnsi="Times New Roman" w:cs="Times New Roman"/>
          <w:sz w:val="28"/>
          <w:szCs w:val="28"/>
        </w:rPr>
        <w:t xml:space="preserve"> </w:t>
      </w:r>
      <w:r w:rsidR="00123AFB" w:rsidRPr="0063456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23AFB">
        <w:rPr>
          <w:rFonts w:ascii="Times New Roman" w:hAnsi="Times New Roman" w:cs="Times New Roman"/>
          <w:sz w:val="28"/>
          <w:szCs w:val="28"/>
        </w:rPr>
        <w:t xml:space="preserve"> </w:t>
      </w:r>
      <w:r w:rsidR="00123AFB"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123AFB">
        <w:rPr>
          <w:rFonts w:ascii="Times New Roman" w:hAnsi="Times New Roman" w:cs="Times New Roman"/>
          <w:sz w:val="28"/>
          <w:szCs w:val="28"/>
        </w:rPr>
        <w:t xml:space="preserve"> при</w:t>
      </w:r>
      <w:r w:rsidR="00123AFB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123AFB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A5295C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1011BF">
        <w:rPr>
          <w:rFonts w:ascii="Times New Roman" w:hAnsi="Times New Roman"/>
          <w:sz w:val="28"/>
          <w:szCs w:val="28"/>
        </w:rPr>
        <w:t xml:space="preserve"> </w:t>
      </w:r>
      <w:r w:rsidR="001011BF">
        <w:rPr>
          <w:rFonts w:ascii="Times New Roman" w:hAnsi="Times New Roman"/>
          <w:sz w:val="28"/>
          <w:szCs w:val="28"/>
        </w:rPr>
        <w:t xml:space="preserve">акт </w:t>
      </w:r>
      <w:r w:rsidR="00EC463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>
        <w:rPr>
          <w:rFonts w:ascii="Times New Roman" w:hAnsi="Times New Roman"/>
          <w:sz w:val="28"/>
          <w:szCs w:val="28"/>
        </w:rPr>
        <w:t>плано</w:t>
      </w:r>
      <w:r w:rsidR="00EC463C">
        <w:rPr>
          <w:rFonts w:ascii="Times New Roman" w:hAnsi="Times New Roman"/>
          <w:sz w:val="28"/>
          <w:szCs w:val="28"/>
        </w:rPr>
        <w:t>вой проверки</w:t>
      </w:r>
      <w:r w:rsidR="00EC463C" w:rsidRPr="00EC463C"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на официальном сайте zakupki.gov.ru</w:t>
      </w:r>
      <w:r w:rsidR="00EC463C"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</w:t>
      </w:r>
      <w:r w:rsidR="00263B18">
        <w:rPr>
          <w:rFonts w:ascii="Times New Roman" w:hAnsi="Times New Roman"/>
          <w:sz w:val="28"/>
          <w:szCs w:val="28"/>
        </w:rPr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volgodonskgorod.ru</w:t>
      </w:r>
      <w:r w:rsidR="00263B18">
        <w:rPr>
          <w:rFonts w:ascii="Times New Roman" w:hAnsi="Times New Roman"/>
          <w:sz w:val="28"/>
          <w:szCs w:val="28"/>
        </w:rPr>
        <w:t xml:space="preserve">. </w:t>
      </w:r>
    </w:p>
    <w:p w:rsidR="003D171C" w:rsidRPr="00EC463C" w:rsidRDefault="003D171C" w:rsidP="003D171C">
      <w:pPr>
        <w:pStyle w:val="ConsPlusNonformat"/>
        <w:ind w:left="567"/>
        <w:jc w:val="both"/>
        <w:rPr>
          <w:rFonts w:ascii="Times New Roman" w:hAnsi="Times New Roman"/>
          <w:sz w:val="28"/>
          <w:szCs w:val="28"/>
        </w:rPr>
      </w:pPr>
    </w:p>
    <w:p w:rsidR="00123AFB" w:rsidRPr="00EC463C" w:rsidRDefault="00123AFB" w:rsidP="00123AFB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</w:p>
    <w:p w:rsidR="00494972" w:rsidRPr="004A3B41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и кадровой работы  Финансового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>Дрозденко Н.А.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F43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6A0EEB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Финансового </w:t>
      </w:r>
    </w:p>
    <w:p w:rsidR="006A0EEB" w:rsidRPr="00357D25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города Волгодонска                 ____________    Кащук С.В.</w:t>
      </w:r>
    </w:p>
    <w:p w:rsidR="000E20D8" w:rsidRDefault="000E20D8" w:rsidP="006F7F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01" w:rsidRDefault="00CA1601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601" w:rsidRDefault="00CA1601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«_____» __________________ 2013 г.                                                                                       </w:t>
      </w:r>
    </w:p>
    <w:p w:rsidR="001777BF" w:rsidRPr="000E20D8" w:rsidRDefault="001777BF" w:rsidP="00466A32">
      <w:pPr>
        <w:spacing w:after="0" w:line="240" w:lineRule="auto"/>
      </w:pPr>
    </w:p>
    <w:sectPr w:rsidR="001777BF" w:rsidRPr="000E20D8" w:rsidSect="003166DA">
      <w:footerReference w:type="default" r:id="rId1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FB" w:rsidRDefault="005A1CFB" w:rsidP="00BB32A8">
      <w:pPr>
        <w:spacing w:after="0" w:line="240" w:lineRule="auto"/>
      </w:pPr>
      <w:r>
        <w:separator/>
      </w:r>
    </w:p>
  </w:endnote>
  <w:endnote w:type="continuationSeparator" w:id="0">
    <w:p w:rsidR="005A1CFB" w:rsidRDefault="005A1CFB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9A428C" w:rsidRDefault="006321E4">
        <w:pPr>
          <w:pStyle w:val="a8"/>
          <w:jc w:val="right"/>
        </w:pPr>
        <w:fldSimple w:instr=" PAGE   \* MERGEFORMAT ">
          <w:r w:rsidR="00005483">
            <w:rPr>
              <w:noProof/>
            </w:rPr>
            <w:t>11</w:t>
          </w:r>
        </w:fldSimple>
      </w:p>
    </w:sdtContent>
  </w:sdt>
  <w:p w:rsidR="009A428C" w:rsidRDefault="009A4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FB" w:rsidRDefault="005A1CFB" w:rsidP="00BB32A8">
      <w:pPr>
        <w:spacing w:after="0" w:line="240" w:lineRule="auto"/>
      </w:pPr>
      <w:r>
        <w:separator/>
      </w:r>
    </w:p>
  </w:footnote>
  <w:footnote w:type="continuationSeparator" w:id="0">
    <w:p w:rsidR="005A1CFB" w:rsidRDefault="005A1CFB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912D7C"/>
    <w:multiLevelType w:val="hybridMultilevel"/>
    <w:tmpl w:val="35B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5"/>
  </w:num>
  <w:num w:numId="3">
    <w:abstractNumId w:val="24"/>
  </w:num>
  <w:num w:numId="4">
    <w:abstractNumId w:val="12"/>
  </w:num>
  <w:num w:numId="5">
    <w:abstractNumId w:val="11"/>
  </w:num>
  <w:num w:numId="6">
    <w:abstractNumId w:val="27"/>
  </w:num>
  <w:num w:numId="7">
    <w:abstractNumId w:val="18"/>
  </w:num>
  <w:num w:numId="8">
    <w:abstractNumId w:val="25"/>
  </w:num>
  <w:num w:numId="9">
    <w:abstractNumId w:val="13"/>
  </w:num>
  <w:num w:numId="10">
    <w:abstractNumId w:val="31"/>
  </w:num>
  <w:num w:numId="11">
    <w:abstractNumId w:val="26"/>
  </w:num>
  <w:num w:numId="12">
    <w:abstractNumId w:val="3"/>
  </w:num>
  <w:num w:numId="13">
    <w:abstractNumId w:val="22"/>
  </w:num>
  <w:num w:numId="14">
    <w:abstractNumId w:val="38"/>
  </w:num>
  <w:num w:numId="15">
    <w:abstractNumId w:val="21"/>
  </w:num>
  <w:num w:numId="16">
    <w:abstractNumId w:val="9"/>
  </w:num>
  <w:num w:numId="17">
    <w:abstractNumId w:val="28"/>
  </w:num>
  <w:num w:numId="18">
    <w:abstractNumId w:val="34"/>
  </w:num>
  <w:num w:numId="19">
    <w:abstractNumId w:val="30"/>
  </w:num>
  <w:num w:numId="20">
    <w:abstractNumId w:val="29"/>
  </w:num>
  <w:num w:numId="21">
    <w:abstractNumId w:val="2"/>
  </w:num>
  <w:num w:numId="22">
    <w:abstractNumId w:val="5"/>
  </w:num>
  <w:num w:numId="23">
    <w:abstractNumId w:val="19"/>
  </w:num>
  <w:num w:numId="24">
    <w:abstractNumId w:val="0"/>
  </w:num>
  <w:num w:numId="25">
    <w:abstractNumId w:val="36"/>
  </w:num>
  <w:num w:numId="26">
    <w:abstractNumId w:val="14"/>
  </w:num>
  <w:num w:numId="27">
    <w:abstractNumId w:val="7"/>
  </w:num>
  <w:num w:numId="28">
    <w:abstractNumId w:val="23"/>
  </w:num>
  <w:num w:numId="29">
    <w:abstractNumId w:val="8"/>
  </w:num>
  <w:num w:numId="30">
    <w:abstractNumId w:val="6"/>
  </w:num>
  <w:num w:numId="31">
    <w:abstractNumId w:val="16"/>
  </w:num>
  <w:num w:numId="32">
    <w:abstractNumId w:val="37"/>
  </w:num>
  <w:num w:numId="33">
    <w:abstractNumId w:val="15"/>
  </w:num>
  <w:num w:numId="34">
    <w:abstractNumId w:val="10"/>
  </w:num>
  <w:num w:numId="35">
    <w:abstractNumId w:val="1"/>
  </w:num>
  <w:num w:numId="36">
    <w:abstractNumId w:val="32"/>
  </w:num>
  <w:num w:numId="37">
    <w:abstractNumId w:val="33"/>
  </w:num>
  <w:num w:numId="38">
    <w:abstractNumId w:val="2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DC"/>
    <w:rsid w:val="000049E5"/>
    <w:rsid w:val="00005483"/>
    <w:rsid w:val="00006648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1257"/>
    <w:rsid w:val="00081CA0"/>
    <w:rsid w:val="00081D2E"/>
    <w:rsid w:val="0008311F"/>
    <w:rsid w:val="00083616"/>
    <w:rsid w:val="00084895"/>
    <w:rsid w:val="000853B8"/>
    <w:rsid w:val="00085A66"/>
    <w:rsid w:val="00087597"/>
    <w:rsid w:val="00090624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2E6"/>
    <w:rsid w:val="000D195C"/>
    <w:rsid w:val="000D327D"/>
    <w:rsid w:val="000D3396"/>
    <w:rsid w:val="000D4DC7"/>
    <w:rsid w:val="000D4DD2"/>
    <w:rsid w:val="000D5CFE"/>
    <w:rsid w:val="000D6655"/>
    <w:rsid w:val="000D6947"/>
    <w:rsid w:val="000D6976"/>
    <w:rsid w:val="000D7E01"/>
    <w:rsid w:val="000E153B"/>
    <w:rsid w:val="000E20D8"/>
    <w:rsid w:val="000E3255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AFB"/>
    <w:rsid w:val="00124A24"/>
    <w:rsid w:val="001254D1"/>
    <w:rsid w:val="00126CD6"/>
    <w:rsid w:val="00131C9D"/>
    <w:rsid w:val="00135C69"/>
    <w:rsid w:val="0013645A"/>
    <w:rsid w:val="001368A3"/>
    <w:rsid w:val="00136912"/>
    <w:rsid w:val="001408C3"/>
    <w:rsid w:val="00145482"/>
    <w:rsid w:val="00146ECF"/>
    <w:rsid w:val="00150565"/>
    <w:rsid w:val="00152E17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432C"/>
    <w:rsid w:val="001A4F22"/>
    <w:rsid w:val="001A5490"/>
    <w:rsid w:val="001B0ACD"/>
    <w:rsid w:val="001C02A5"/>
    <w:rsid w:val="001C1E33"/>
    <w:rsid w:val="001C32CD"/>
    <w:rsid w:val="001C3CE6"/>
    <w:rsid w:val="001C64EF"/>
    <w:rsid w:val="001C6C2E"/>
    <w:rsid w:val="001C7A5D"/>
    <w:rsid w:val="001C7F6C"/>
    <w:rsid w:val="001D0248"/>
    <w:rsid w:val="001D1F2C"/>
    <w:rsid w:val="001D3425"/>
    <w:rsid w:val="001D3C8D"/>
    <w:rsid w:val="001D4897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E7C74"/>
    <w:rsid w:val="001F04D6"/>
    <w:rsid w:val="001F0C32"/>
    <w:rsid w:val="001F15D0"/>
    <w:rsid w:val="001F183B"/>
    <w:rsid w:val="001F1E96"/>
    <w:rsid w:val="001F2A51"/>
    <w:rsid w:val="001F4B8B"/>
    <w:rsid w:val="001F508E"/>
    <w:rsid w:val="001F6486"/>
    <w:rsid w:val="001F7B42"/>
    <w:rsid w:val="00200755"/>
    <w:rsid w:val="00200C4C"/>
    <w:rsid w:val="00203F09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5B6D"/>
    <w:rsid w:val="00215C86"/>
    <w:rsid w:val="00216B16"/>
    <w:rsid w:val="002171FB"/>
    <w:rsid w:val="002207FD"/>
    <w:rsid w:val="00224AE0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96F"/>
    <w:rsid w:val="00252712"/>
    <w:rsid w:val="002535DE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7682B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7502"/>
    <w:rsid w:val="002D210F"/>
    <w:rsid w:val="002D3A8F"/>
    <w:rsid w:val="002D3AE4"/>
    <w:rsid w:val="002D43E5"/>
    <w:rsid w:val="002D5B7D"/>
    <w:rsid w:val="002E07CC"/>
    <w:rsid w:val="002E0961"/>
    <w:rsid w:val="002E3880"/>
    <w:rsid w:val="002E5B27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AEE"/>
    <w:rsid w:val="003166DA"/>
    <w:rsid w:val="00316B93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197"/>
    <w:rsid w:val="00341A6E"/>
    <w:rsid w:val="00343B73"/>
    <w:rsid w:val="003451D6"/>
    <w:rsid w:val="0034615F"/>
    <w:rsid w:val="0034668C"/>
    <w:rsid w:val="00346BE4"/>
    <w:rsid w:val="00346F8F"/>
    <w:rsid w:val="0035024B"/>
    <w:rsid w:val="00353483"/>
    <w:rsid w:val="00353648"/>
    <w:rsid w:val="003570EF"/>
    <w:rsid w:val="003617CF"/>
    <w:rsid w:val="00361FEA"/>
    <w:rsid w:val="0036571F"/>
    <w:rsid w:val="00365D62"/>
    <w:rsid w:val="003671C5"/>
    <w:rsid w:val="00370B22"/>
    <w:rsid w:val="003750D5"/>
    <w:rsid w:val="00376993"/>
    <w:rsid w:val="00382161"/>
    <w:rsid w:val="0038263A"/>
    <w:rsid w:val="003829BC"/>
    <w:rsid w:val="003839D2"/>
    <w:rsid w:val="00383AC0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242C"/>
    <w:rsid w:val="003A37E1"/>
    <w:rsid w:val="003A5AAC"/>
    <w:rsid w:val="003A6370"/>
    <w:rsid w:val="003A779B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171C"/>
    <w:rsid w:val="003D2B3F"/>
    <w:rsid w:val="003D2EB1"/>
    <w:rsid w:val="003D44FF"/>
    <w:rsid w:val="003D7CFA"/>
    <w:rsid w:val="003E030C"/>
    <w:rsid w:val="003E10B4"/>
    <w:rsid w:val="003E184B"/>
    <w:rsid w:val="003E1DF8"/>
    <w:rsid w:val="003E4F36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F0F"/>
    <w:rsid w:val="00401771"/>
    <w:rsid w:val="00401C1A"/>
    <w:rsid w:val="004035F3"/>
    <w:rsid w:val="00403FAB"/>
    <w:rsid w:val="004045ED"/>
    <w:rsid w:val="00411307"/>
    <w:rsid w:val="0041354E"/>
    <w:rsid w:val="00414FAD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639"/>
    <w:rsid w:val="0049586F"/>
    <w:rsid w:val="00495C03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3803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C741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06EF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20F0"/>
    <w:rsid w:val="00587E80"/>
    <w:rsid w:val="005901F3"/>
    <w:rsid w:val="0059038D"/>
    <w:rsid w:val="00591075"/>
    <w:rsid w:val="00595102"/>
    <w:rsid w:val="00595DDC"/>
    <w:rsid w:val="00596D85"/>
    <w:rsid w:val="005A08F2"/>
    <w:rsid w:val="005A1CFB"/>
    <w:rsid w:val="005A37E6"/>
    <w:rsid w:val="005A4528"/>
    <w:rsid w:val="005A4771"/>
    <w:rsid w:val="005A47E8"/>
    <w:rsid w:val="005A565C"/>
    <w:rsid w:val="005A5786"/>
    <w:rsid w:val="005A5BA6"/>
    <w:rsid w:val="005B6E03"/>
    <w:rsid w:val="005B736F"/>
    <w:rsid w:val="005B769E"/>
    <w:rsid w:val="005C2515"/>
    <w:rsid w:val="005C2C51"/>
    <w:rsid w:val="005C33D0"/>
    <w:rsid w:val="005C4B91"/>
    <w:rsid w:val="005C5176"/>
    <w:rsid w:val="005C55CF"/>
    <w:rsid w:val="005C5B22"/>
    <w:rsid w:val="005C5D75"/>
    <w:rsid w:val="005C6A86"/>
    <w:rsid w:val="005C71F6"/>
    <w:rsid w:val="005D06D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F039C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22EA"/>
    <w:rsid w:val="0061415C"/>
    <w:rsid w:val="006151B4"/>
    <w:rsid w:val="0061626A"/>
    <w:rsid w:val="006171AA"/>
    <w:rsid w:val="006173C6"/>
    <w:rsid w:val="0062495E"/>
    <w:rsid w:val="00625EF6"/>
    <w:rsid w:val="006266CD"/>
    <w:rsid w:val="00626AFC"/>
    <w:rsid w:val="0062708B"/>
    <w:rsid w:val="006306FF"/>
    <w:rsid w:val="00631234"/>
    <w:rsid w:val="006321E4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27B2"/>
    <w:rsid w:val="00662B7B"/>
    <w:rsid w:val="0066497A"/>
    <w:rsid w:val="00671424"/>
    <w:rsid w:val="00675126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C53F3"/>
    <w:rsid w:val="006C72EE"/>
    <w:rsid w:val="006D0034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45AE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4497"/>
    <w:rsid w:val="00724CE1"/>
    <w:rsid w:val="007265CD"/>
    <w:rsid w:val="00726CEE"/>
    <w:rsid w:val="0072727A"/>
    <w:rsid w:val="00731AD6"/>
    <w:rsid w:val="00733010"/>
    <w:rsid w:val="007332E3"/>
    <w:rsid w:val="00737D42"/>
    <w:rsid w:val="00740AC7"/>
    <w:rsid w:val="00745415"/>
    <w:rsid w:val="007474BD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7F1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51B6"/>
    <w:rsid w:val="00796AAB"/>
    <w:rsid w:val="0079743D"/>
    <w:rsid w:val="007A1A0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4A34"/>
    <w:rsid w:val="007E4D06"/>
    <w:rsid w:val="007E5AA4"/>
    <w:rsid w:val="007E63C4"/>
    <w:rsid w:val="007E6899"/>
    <w:rsid w:val="007E7227"/>
    <w:rsid w:val="007F101C"/>
    <w:rsid w:val="007F18DB"/>
    <w:rsid w:val="007F20CC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31D7F"/>
    <w:rsid w:val="008333CB"/>
    <w:rsid w:val="00833B3F"/>
    <w:rsid w:val="00833BA2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3329"/>
    <w:rsid w:val="00853D10"/>
    <w:rsid w:val="00853F77"/>
    <w:rsid w:val="00855C9C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4BED"/>
    <w:rsid w:val="00894E3D"/>
    <w:rsid w:val="0089511A"/>
    <w:rsid w:val="00895607"/>
    <w:rsid w:val="00895E36"/>
    <w:rsid w:val="00897304"/>
    <w:rsid w:val="008A1675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3A14"/>
    <w:rsid w:val="008B3AEA"/>
    <w:rsid w:val="008B479A"/>
    <w:rsid w:val="008B56DE"/>
    <w:rsid w:val="008C2634"/>
    <w:rsid w:val="008C3770"/>
    <w:rsid w:val="008C3C7C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780D"/>
    <w:rsid w:val="008E0AFC"/>
    <w:rsid w:val="008E0CF3"/>
    <w:rsid w:val="008E0F31"/>
    <w:rsid w:val="008E1931"/>
    <w:rsid w:val="008E1A5A"/>
    <w:rsid w:val="008E31FC"/>
    <w:rsid w:val="008E37E2"/>
    <w:rsid w:val="008E700B"/>
    <w:rsid w:val="008E7BA5"/>
    <w:rsid w:val="008F17A5"/>
    <w:rsid w:val="008F26E6"/>
    <w:rsid w:val="008F2A6A"/>
    <w:rsid w:val="008F3167"/>
    <w:rsid w:val="008F3176"/>
    <w:rsid w:val="008F3A18"/>
    <w:rsid w:val="008F4001"/>
    <w:rsid w:val="008F51FE"/>
    <w:rsid w:val="008F7082"/>
    <w:rsid w:val="008F70DA"/>
    <w:rsid w:val="00901280"/>
    <w:rsid w:val="00901D74"/>
    <w:rsid w:val="0090439D"/>
    <w:rsid w:val="009046B8"/>
    <w:rsid w:val="00905A22"/>
    <w:rsid w:val="0090617D"/>
    <w:rsid w:val="00906731"/>
    <w:rsid w:val="00906ECC"/>
    <w:rsid w:val="00906FA3"/>
    <w:rsid w:val="00911355"/>
    <w:rsid w:val="009133C0"/>
    <w:rsid w:val="00914057"/>
    <w:rsid w:val="009146F5"/>
    <w:rsid w:val="00914C5C"/>
    <w:rsid w:val="00914C67"/>
    <w:rsid w:val="009153D9"/>
    <w:rsid w:val="009160E7"/>
    <w:rsid w:val="0091716B"/>
    <w:rsid w:val="00921DA1"/>
    <w:rsid w:val="00923A1E"/>
    <w:rsid w:val="00925B6A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24B4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212E"/>
    <w:rsid w:val="00963897"/>
    <w:rsid w:val="00966ECA"/>
    <w:rsid w:val="00967F26"/>
    <w:rsid w:val="0097064A"/>
    <w:rsid w:val="00972D64"/>
    <w:rsid w:val="00973817"/>
    <w:rsid w:val="00973ABA"/>
    <w:rsid w:val="00973B58"/>
    <w:rsid w:val="00975179"/>
    <w:rsid w:val="009754D5"/>
    <w:rsid w:val="00975DF3"/>
    <w:rsid w:val="00980879"/>
    <w:rsid w:val="009824F2"/>
    <w:rsid w:val="00987C3D"/>
    <w:rsid w:val="00987F6B"/>
    <w:rsid w:val="00990AFD"/>
    <w:rsid w:val="00990D56"/>
    <w:rsid w:val="00991CEB"/>
    <w:rsid w:val="00992A55"/>
    <w:rsid w:val="00993A79"/>
    <w:rsid w:val="00995719"/>
    <w:rsid w:val="00996063"/>
    <w:rsid w:val="0099649A"/>
    <w:rsid w:val="00996D89"/>
    <w:rsid w:val="009A050E"/>
    <w:rsid w:val="009A0D38"/>
    <w:rsid w:val="009A1E16"/>
    <w:rsid w:val="009A2AD7"/>
    <w:rsid w:val="009A428C"/>
    <w:rsid w:val="009A4469"/>
    <w:rsid w:val="009A4558"/>
    <w:rsid w:val="009A4925"/>
    <w:rsid w:val="009A6298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225D"/>
    <w:rsid w:val="009C31D8"/>
    <w:rsid w:val="009C3EA3"/>
    <w:rsid w:val="009C4341"/>
    <w:rsid w:val="009C50D0"/>
    <w:rsid w:val="009C7319"/>
    <w:rsid w:val="009D1B90"/>
    <w:rsid w:val="009D1FDC"/>
    <w:rsid w:val="009D4141"/>
    <w:rsid w:val="009D4A5D"/>
    <w:rsid w:val="009D4C8C"/>
    <w:rsid w:val="009D576B"/>
    <w:rsid w:val="009D6045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71E7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C62"/>
    <w:rsid w:val="00A17F75"/>
    <w:rsid w:val="00A20AFD"/>
    <w:rsid w:val="00A22C53"/>
    <w:rsid w:val="00A23803"/>
    <w:rsid w:val="00A24346"/>
    <w:rsid w:val="00A27B3C"/>
    <w:rsid w:val="00A30C69"/>
    <w:rsid w:val="00A34F00"/>
    <w:rsid w:val="00A359A7"/>
    <w:rsid w:val="00A4586B"/>
    <w:rsid w:val="00A45D0D"/>
    <w:rsid w:val="00A46ADD"/>
    <w:rsid w:val="00A50EB2"/>
    <w:rsid w:val="00A518C0"/>
    <w:rsid w:val="00A528C9"/>
    <w:rsid w:val="00A5295C"/>
    <w:rsid w:val="00A531FC"/>
    <w:rsid w:val="00A53951"/>
    <w:rsid w:val="00A54082"/>
    <w:rsid w:val="00A547A2"/>
    <w:rsid w:val="00A553F9"/>
    <w:rsid w:val="00A5550A"/>
    <w:rsid w:val="00A561AB"/>
    <w:rsid w:val="00A56229"/>
    <w:rsid w:val="00A563CC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2047"/>
    <w:rsid w:val="00A73405"/>
    <w:rsid w:val="00A73424"/>
    <w:rsid w:val="00A73577"/>
    <w:rsid w:val="00A73784"/>
    <w:rsid w:val="00A74031"/>
    <w:rsid w:val="00A74F3F"/>
    <w:rsid w:val="00A75D28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5A32"/>
    <w:rsid w:val="00A95E1C"/>
    <w:rsid w:val="00A9785F"/>
    <w:rsid w:val="00AA14EC"/>
    <w:rsid w:val="00AA21A2"/>
    <w:rsid w:val="00AA5AD5"/>
    <w:rsid w:val="00AA7B31"/>
    <w:rsid w:val="00AB01D5"/>
    <w:rsid w:val="00AB15C5"/>
    <w:rsid w:val="00AB2E61"/>
    <w:rsid w:val="00AB32A3"/>
    <w:rsid w:val="00AB512F"/>
    <w:rsid w:val="00AC15A5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2A27"/>
    <w:rsid w:val="00B23154"/>
    <w:rsid w:val="00B23D22"/>
    <w:rsid w:val="00B25821"/>
    <w:rsid w:val="00B25ED0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CCD"/>
    <w:rsid w:val="00B36D8C"/>
    <w:rsid w:val="00B404A9"/>
    <w:rsid w:val="00B404B9"/>
    <w:rsid w:val="00B44534"/>
    <w:rsid w:val="00B44723"/>
    <w:rsid w:val="00B46477"/>
    <w:rsid w:val="00B50B85"/>
    <w:rsid w:val="00B51767"/>
    <w:rsid w:val="00B517FA"/>
    <w:rsid w:val="00B53082"/>
    <w:rsid w:val="00B54FEF"/>
    <w:rsid w:val="00B56D76"/>
    <w:rsid w:val="00B57A57"/>
    <w:rsid w:val="00B600B3"/>
    <w:rsid w:val="00B6145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57EA"/>
    <w:rsid w:val="00B774E0"/>
    <w:rsid w:val="00B8148F"/>
    <w:rsid w:val="00B83C7F"/>
    <w:rsid w:val="00B850C8"/>
    <w:rsid w:val="00B863AA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E0267"/>
    <w:rsid w:val="00BE053D"/>
    <w:rsid w:val="00BE2923"/>
    <w:rsid w:val="00BE321A"/>
    <w:rsid w:val="00BE3700"/>
    <w:rsid w:val="00BE458B"/>
    <w:rsid w:val="00BE5B63"/>
    <w:rsid w:val="00BE5F36"/>
    <w:rsid w:val="00BE610D"/>
    <w:rsid w:val="00BF0B2A"/>
    <w:rsid w:val="00BF28AE"/>
    <w:rsid w:val="00BF3924"/>
    <w:rsid w:val="00BF48C7"/>
    <w:rsid w:val="00BF51A5"/>
    <w:rsid w:val="00BF524C"/>
    <w:rsid w:val="00BF5459"/>
    <w:rsid w:val="00BF54C4"/>
    <w:rsid w:val="00C01187"/>
    <w:rsid w:val="00C03644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DE8"/>
    <w:rsid w:val="00C23336"/>
    <w:rsid w:val="00C239D4"/>
    <w:rsid w:val="00C23CD4"/>
    <w:rsid w:val="00C26441"/>
    <w:rsid w:val="00C26DE6"/>
    <w:rsid w:val="00C26EA0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1A73"/>
    <w:rsid w:val="00C537F7"/>
    <w:rsid w:val="00C53809"/>
    <w:rsid w:val="00C55DC7"/>
    <w:rsid w:val="00C60ECE"/>
    <w:rsid w:val="00C61AFF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0973"/>
    <w:rsid w:val="00C8118F"/>
    <w:rsid w:val="00C81250"/>
    <w:rsid w:val="00C82515"/>
    <w:rsid w:val="00C82AA0"/>
    <w:rsid w:val="00C83162"/>
    <w:rsid w:val="00C83F4F"/>
    <w:rsid w:val="00C84563"/>
    <w:rsid w:val="00C85592"/>
    <w:rsid w:val="00C92209"/>
    <w:rsid w:val="00C92275"/>
    <w:rsid w:val="00C94141"/>
    <w:rsid w:val="00C94DB2"/>
    <w:rsid w:val="00C94F98"/>
    <w:rsid w:val="00C9575F"/>
    <w:rsid w:val="00C96E2B"/>
    <w:rsid w:val="00C97D0D"/>
    <w:rsid w:val="00CA1601"/>
    <w:rsid w:val="00CA2BD7"/>
    <w:rsid w:val="00CA2CCB"/>
    <w:rsid w:val="00CA3043"/>
    <w:rsid w:val="00CA3A5B"/>
    <w:rsid w:val="00CA4163"/>
    <w:rsid w:val="00CA4C6F"/>
    <w:rsid w:val="00CB005D"/>
    <w:rsid w:val="00CB4F95"/>
    <w:rsid w:val="00CB56D4"/>
    <w:rsid w:val="00CB5957"/>
    <w:rsid w:val="00CB5FD8"/>
    <w:rsid w:val="00CB61E9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5892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412BE"/>
    <w:rsid w:val="00D42205"/>
    <w:rsid w:val="00D4413B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0194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111"/>
    <w:rsid w:val="00DB2719"/>
    <w:rsid w:val="00DB2B3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0D20"/>
    <w:rsid w:val="00E62D49"/>
    <w:rsid w:val="00E64619"/>
    <w:rsid w:val="00E64E20"/>
    <w:rsid w:val="00E65866"/>
    <w:rsid w:val="00E7393E"/>
    <w:rsid w:val="00E75BD6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48AF"/>
    <w:rsid w:val="00E95261"/>
    <w:rsid w:val="00E95559"/>
    <w:rsid w:val="00E96F7F"/>
    <w:rsid w:val="00EA0854"/>
    <w:rsid w:val="00EA5C7B"/>
    <w:rsid w:val="00EA6A79"/>
    <w:rsid w:val="00EB1F18"/>
    <w:rsid w:val="00EB3324"/>
    <w:rsid w:val="00EB4253"/>
    <w:rsid w:val="00EB460B"/>
    <w:rsid w:val="00EB686D"/>
    <w:rsid w:val="00EB76D4"/>
    <w:rsid w:val="00EB7DA2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4181"/>
    <w:rsid w:val="00EF5021"/>
    <w:rsid w:val="00EF6049"/>
    <w:rsid w:val="00EF6500"/>
    <w:rsid w:val="00F0141D"/>
    <w:rsid w:val="00F057EC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8D2"/>
    <w:rsid w:val="00F206F4"/>
    <w:rsid w:val="00F2168A"/>
    <w:rsid w:val="00F2191E"/>
    <w:rsid w:val="00F2752E"/>
    <w:rsid w:val="00F30AC3"/>
    <w:rsid w:val="00F30C90"/>
    <w:rsid w:val="00F31EB0"/>
    <w:rsid w:val="00F32516"/>
    <w:rsid w:val="00F32F82"/>
    <w:rsid w:val="00F33D0F"/>
    <w:rsid w:val="00F3494D"/>
    <w:rsid w:val="00F363A2"/>
    <w:rsid w:val="00F367C9"/>
    <w:rsid w:val="00F36A57"/>
    <w:rsid w:val="00F4023B"/>
    <w:rsid w:val="00F4139E"/>
    <w:rsid w:val="00F41460"/>
    <w:rsid w:val="00F43979"/>
    <w:rsid w:val="00F44120"/>
    <w:rsid w:val="00F44C90"/>
    <w:rsid w:val="00F4559D"/>
    <w:rsid w:val="00F45B5D"/>
    <w:rsid w:val="00F46A3A"/>
    <w:rsid w:val="00F51749"/>
    <w:rsid w:val="00F525CF"/>
    <w:rsid w:val="00F54DC1"/>
    <w:rsid w:val="00F55BD2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62B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BAA"/>
    <w:rsid w:val="00F97EB9"/>
    <w:rsid w:val="00FA01E2"/>
    <w:rsid w:val="00FA083C"/>
    <w:rsid w:val="00FA0D50"/>
    <w:rsid w:val="00FA14E6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E89"/>
    <w:rsid w:val="00FC17B0"/>
    <w:rsid w:val="00FC29AB"/>
    <w:rsid w:val="00FC361E"/>
    <w:rsid w:val="00FC5F0F"/>
    <w:rsid w:val="00FD097E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88593A6BB6BE96DFAF75F6A19BA3BA7243FF0ECFDM9I" TargetMode="External"/><Relationship Id="rId13" Type="http://schemas.openxmlformats.org/officeDocument/2006/relationships/hyperlink" Target="consultantplus://offline/ref=DBF105A81EB7715AF10ACECB27C85A0AF9FABC35749DF64BB4F4BCC709C95462696700CA8DC7A0A9j5n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F105A81EB7715AF10ACECB27C85A0AF9FABC35749DF64BB4F4BCC709C95462696700CA8DC7A0A9j5n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4054A040B23F861AD8D5077495C4DA4EEA2FB8E38D04E018D3C1A68DB1604873339680F79F3C79oD4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ED5CF36AB017C6BC629FD27D297D412C6A19ACDE53B02C73524A5B04E39614640B2184A7mB1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29401D42400A599A441B6ACF2ADDECC665B8AF8A7E3B51820283A1F9484D0A5CB1DD2985DAEA41JFm3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E136-55D7-42CB-90CB-25311BA9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8278</TotalTime>
  <Pages>1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153</cp:revision>
  <cp:lastPrinted>2013-07-03T08:54:00Z</cp:lastPrinted>
  <dcterms:created xsi:type="dcterms:W3CDTF">2013-03-13T07:51:00Z</dcterms:created>
  <dcterms:modified xsi:type="dcterms:W3CDTF">2013-07-03T08:57:00Z</dcterms:modified>
</cp:coreProperties>
</file>