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7" w:rsidRPr="00555EF7" w:rsidRDefault="00555EF7" w:rsidP="00556337">
      <w:pPr>
        <w:autoSpaceDE w:val="0"/>
        <w:autoSpaceDN w:val="0"/>
        <w:adjustRightInd w:val="0"/>
        <w:spacing w:before="0"/>
        <w:ind w:right="0"/>
        <w:rPr>
          <w:b/>
          <w:sz w:val="28"/>
          <w:szCs w:val="28"/>
        </w:rPr>
      </w:pPr>
      <w:r w:rsidRPr="00555EF7">
        <w:rPr>
          <w:b/>
          <w:sz w:val="28"/>
          <w:szCs w:val="28"/>
        </w:rPr>
        <w:t>ОТЧЕТ</w:t>
      </w:r>
    </w:p>
    <w:p w:rsidR="00555EF7" w:rsidRPr="00555EF7" w:rsidRDefault="00555EF7" w:rsidP="00556337">
      <w:pPr>
        <w:autoSpaceDE w:val="0"/>
        <w:autoSpaceDN w:val="0"/>
        <w:adjustRightInd w:val="0"/>
        <w:spacing w:before="0"/>
        <w:ind w:right="0"/>
        <w:rPr>
          <w:b/>
          <w:sz w:val="28"/>
          <w:szCs w:val="28"/>
        </w:rPr>
      </w:pPr>
      <w:r w:rsidRPr="00555EF7">
        <w:rPr>
          <w:b/>
          <w:sz w:val="28"/>
          <w:szCs w:val="28"/>
        </w:rPr>
        <w:t xml:space="preserve">о деятельности Финансового управления города Волгодонска  </w:t>
      </w:r>
    </w:p>
    <w:p w:rsidR="00556337" w:rsidRDefault="00555EF7" w:rsidP="00556337">
      <w:pPr>
        <w:autoSpaceDE w:val="0"/>
        <w:autoSpaceDN w:val="0"/>
        <w:adjustRightInd w:val="0"/>
        <w:spacing w:before="0"/>
        <w:ind w:right="0"/>
        <w:rPr>
          <w:b/>
          <w:sz w:val="28"/>
          <w:szCs w:val="28"/>
        </w:rPr>
      </w:pPr>
      <w:r w:rsidRPr="00555EF7">
        <w:rPr>
          <w:b/>
          <w:sz w:val="28"/>
          <w:szCs w:val="28"/>
        </w:rPr>
        <w:t>по  осуществлению</w:t>
      </w:r>
      <w:r w:rsidR="00556337">
        <w:rPr>
          <w:b/>
          <w:sz w:val="28"/>
          <w:szCs w:val="28"/>
        </w:rPr>
        <w:t xml:space="preserve"> муниципального </w:t>
      </w:r>
      <w:r w:rsidRPr="00555EF7">
        <w:rPr>
          <w:b/>
          <w:sz w:val="28"/>
          <w:szCs w:val="28"/>
        </w:rPr>
        <w:t xml:space="preserve"> финансового контроля </w:t>
      </w:r>
    </w:p>
    <w:p w:rsidR="00555EF7" w:rsidRPr="00555EF7" w:rsidRDefault="00555EF7" w:rsidP="00556337">
      <w:pPr>
        <w:autoSpaceDE w:val="0"/>
        <w:autoSpaceDN w:val="0"/>
        <w:adjustRightInd w:val="0"/>
        <w:spacing w:before="0"/>
        <w:ind w:right="0"/>
        <w:rPr>
          <w:b/>
          <w:sz w:val="28"/>
          <w:szCs w:val="28"/>
        </w:rPr>
      </w:pPr>
      <w:r w:rsidRPr="00555EF7">
        <w:rPr>
          <w:b/>
          <w:sz w:val="28"/>
          <w:szCs w:val="28"/>
        </w:rPr>
        <w:t>за 201</w:t>
      </w:r>
      <w:r w:rsidR="00446FBB">
        <w:rPr>
          <w:b/>
          <w:sz w:val="28"/>
          <w:szCs w:val="28"/>
        </w:rPr>
        <w:t>4</w:t>
      </w:r>
      <w:r w:rsidRPr="00555EF7">
        <w:rPr>
          <w:b/>
          <w:sz w:val="28"/>
          <w:szCs w:val="28"/>
        </w:rPr>
        <w:t xml:space="preserve"> год</w:t>
      </w:r>
    </w:p>
    <w:p w:rsidR="00555EF7" w:rsidRDefault="00555EF7" w:rsidP="00B77445">
      <w:pPr>
        <w:autoSpaceDE w:val="0"/>
        <w:autoSpaceDN w:val="0"/>
        <w:adjustRightInd w:val="0"/>
        <w:spacing w:before="0"/>
        <w:ind w:right="0" w:firstLine="567"/>
        <w:jc w:val="both"/>
        <w:rPr>
          <w:sz w:val="28"/>
          <w:szCs w:val="28"/>
        </w:rPr>
      </w:pPr>
    </w:p>
    <w:p w:rsidR="00555EF7" w:rsidRDefault="006C19B0" w:rsidP="00555EF7">
      <w:pPr>
        <w:autoSpaceDE w:val="0"/>
        <w:autoSpaceDN w:val="0"/>
        <w:adjustRightInd w:val="0"/>
        <w:spacing w:before="0"/>
        <w:ind w:right="0"/>
        <w:jc w:val="both"/>
        <w:rPr>
          <w:sz w:val="28"/>
          <w:szCs w:val="28"/>
        </w:rPr>
      </w:pPr>
      <w:r>
        <w:rPr>
          <w:sz w:val="28"/>
          <w:szCs w:val="28"/>
        </w:rPr>
        <w:t>25</w:t>
      </w:r>
      <w:r w:rsidR="00555EF7">
        <w:rPr>
          <w:sz w:val="28"/>
          <w:szCs w:val="28"/>
        </w:rPr>
        <w:t xml:space="preserve"> </w:t>
      </w:r>
      <w:r w:rsidR="00F916E3">
        <w:rPr>
          <w:sz w:val="28"/>
          <w:szCs w:val="28"/>
        </w:rPr>
        <w:t>февраля</w:t>
      </w:r>
      <w:r w:rsidR="00555EF7">
        <w:rPr>
          <w:sz w:val="28"/>
          <w:szCs w:val="28"/>
        </w:rPr>
        <w:t xml:space="preserve"> 201</w:t>
      </w:r>
      <w:r w:rsidR="00CC259B">
        <w:rPr>
          <w:sz w:val="28"/>
          <w:szCs w:val="28"/>
        </w:rPr>
        <w:t>5</w:t>
      </w:r>
      <w:r w:rsidR="00555EF7">
        <w:rPr>
          <w:sz w:val="28"/>
          <w:szCs w:val="28"/>
        </w:rPr>
        <w:t xml:space="preserve"> г.                                                                         г.Волгодонск</w:t>
      </w:r>
    </w:p>
    <w:p w:rsidR="00555EF7" w:rsidRDefault="00555EF7" w:rsidP="00B77445">
      <w:pPr>
        <w:autoSpaceDE w:val="0"/>
        <w:autoSpaceDN w:val="0"/>
        <w:adjustRightInd w:val="0"/>
        <w:spacing w:before="0"/>
        <w:ind w:right="0" w:firstLine="567"/>
        <w:jc w:val="both"/>
        <w:rPr>
          <w:sz w:val="28"/>
          <w:szCs w:val="28"/>
        </w:rPr>
      </w:pPr>
    </w:p>
    <w:p w:rsidR="005604A5" w:rsidRPr="00F916E3" w:rsidRDefault="00556337" w:rsidP="00B77445">
      <w:pPr>
        <w:autoSpaceDE w:val="0"/>
        <w:autoSpaceDN w:val="0"/>
        <w:adjustRightInd w:val="0"/>
        <w:spacing w:before="0"/>
        <w:ind w:right="0" w:firstLine="567"/>
        <w:jc w:val="both"/>
        <w:rPr>
          <w:sz w:val="28"/>
          <w:szCs w:val="28"/>
        </w:rPr>
      </w:pPr>
      <w:r>
        <w:rPr>
          <w:sz w:val="28"/>
          <w:szCs w:val="28"/>
        </w:rPr>
        <w:t xml:space="preserve">В соответствии с постановлением Администрации города Волгодонска от 29.01.2014 № 105 «Об 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«Город Волгодонск» </w:t>
      </w:r>
      <w:r w:rsidR="00B77445" w:rsidRPr="00F916E3">
        <w:rPr>
          <w:sz w:val="28"/>
          <w:szCs w:val="28"/>
        </w:rPr>
        <w:t xml:space="preserve">Финансовым управлением города Волгодонска в </w:t>
      </w:r>
      <w:r w:rsidR="005604A5" w:rsidRPr="00F916E3">
        <w:rPr>
          <w:sz w:val="28"/>
          <w:szCs w:val="28"/>
        </w:rPr>
        <w:t>201</w:t>
      </w:r>
      <w:r w:rsidR="00642E86">
        <w:rPr>
          <w:sz w:val="28"/>
          <w:szCs w:val="28"/>
        </w:rPr>
        <w:t>4</w:t>
      </w:r>
      <w:r w:rsidR="005604A5" w:rsidRPr="00F916E3">
        <w:rPr>
          <w:sz w:val="28"/>
          <w:szCs w:val="28"/>
        </w:rPr>
        <w:t xml:space="preserve"> год</w:t>
      </w:r>
      <w:r w:rsidR="00F244BE" w:rsidRPr="00F916E3">
        <w:rPr>
          <w:sz w:val="28"/>
          <w:szCs w:val="28"/>
        </w:rPr>
        <w:t>у</w:t>
      </w:r>
      <w:r w:rsidR="000D2C01" w:rsidRPr="00F916E3">
        <w:rPr>
          <w:sz w:val="28"/>
          <w:szCs w:val="28"/>
        </w:rPr>
        <w:t xml:space="preserve"> осуществлялся </w:t>
      </w:r>
      <w:r>
        <w:rPr>
          <w:sz w:val="28"/>
          <w:szCs w:val="28"/>
        </w:rPr>
        <w:t>муниципальный</w:t>
      </w:r>
      <w:r w:rsidRPr="00F916E3">
        <w:rPr>
          <w:sz w:val="28"/>
          <w:szCs w:val="28"/>
        </w:rPr>
        <w:t xml:space="preserve"> </w:t>
      </w:r>
      <w:r w:rsidR="005604A5" w:rsidRPr="00F916E3">
        <w:rPr>
          <w:sz w:val="28"/>
          <w:szCs w:val="28"/>
        </w:rPr>
        <w:t>финансовый контрол</w:t>
      </w:r>
      <w:r w:rsidR="0048794A" w:rsidRPr="00F916E3">
        <w:rPr>
          <w:sz w:val="28"/>
          <w:szCs w:val="28"/>
        </w:rPr>
        <w:t>ь</w:t>
      </w:r>
      <w:r w:rsidR="005604A5" w:rsidRPr="00F916E3">
        <w:rPr>
          <w:sz w:val="28"/>
          <w:szCs w:val="28"/>
        </w:rPr>
        <w:t xml:space="preserve"> </w:t>
      </w:r>
      <w:r>
        <w:rPr>
          <w:sz w:val="28"/>
          <w:szCs w:val="28"/>
        </w:rPr>
        <w:t xml:space="preserve">в отношении закупок для обеспечения муниципальных нужд, </w:t>
      </w:r>
      <w:r w:rsidRPr="00045A38">
        <w:rPr>
          <w:sz w:val="28"/>
          <w:szCs w:val="28"/>
        </w:rPr>
        <w:t>за соблюдением</w:t>
      </w:r>
      <w:r>
        <w:rPr>
          <w:sz w:val="28"/>
          <w:szCs w:val="28"/>
        </w:rPr>
        <w:t xml:space="preserve"> бюджетного законодательства</w:t>
      </w:r>
      <w:r w:rsidRPr="00C62EFF">
        <w:rPr>
          <w:sz w:val="28"/>
          <w:szCs w:val="28"/>
        </w:rPr>
        <w:t xml:space="preserve"> </w:t>
      </w:r>
      <w:r w:rsidRPr="002078C6">
        <w:rPr>
          <w:sz w:val="28"/>
          <w:szCs w:val="28"/>
        </w:rPr>
        <w:t>Российской Федерации и иных нормативных правовых актов, регулирующих бюджетные правоотношения</w:t>
      </w:r>
      <w:r>
        <w:rPr>
          <w:sz w:val="28"/>
          <w:szCs w:val="28"/>
        </w:rPr>
        <w:t>.</w:t>
      </w:r>
    </w:p>
    <w:p w:rsidR="00F244BE" w:rsidRPr="00F916E3" w:rsidRDefault="00580FCC" w:rsidP="00B77445">
      <w:pPr>
        <w:autoSpaceDE w:val="0"/>
        <w:autoSpaceDN w:val="0"/>
        <w:adjustRightInd w:val="0"/>
        <w:spacing w:before="0"/>
        <w:ind w:right="0" w:firstLine="567"/>
        <w:jc w:val="both"/>
        <w:rPr>
          <w:sz w:val="28"/>
          <w:szCs w:val="28"/>
        </w:rPr>
      </w:pPr>
      <w:r w:rsidRPr="00F916E3">
        <w:rPr>
          <w:sz w:val="28"/>
          <w:szCs w:val="28"/>
        </w:rPr>
        <w:t>Контрольн</w:t>
      </w:r>
      <w:r w:rsidR="00F916E3" w:rsidRPr="00F916E3">
        <w:rPr>
          <w:sz w:val="28"/>
          <w:szCs w:val="28"/>
        </w:rPr>
        <w:t xml:space="preserve">ые </w:t>
      </w:r>
      <w:r w:rsidRPr="00F916E3">
        <w:rPr>
          <w:sz w:val="28"/>
          <w:szCs w:val="28"/>
        </w:rPr>
        <w:t>мероприятия, запланированные на 201</w:t>
      </w:r>
      <w:r w:rsidR="00446FBB">
        <w:rPr>
          <w:sz w:val="28"/>
          <w:szCs w:val="28"/>
        </w:rPr>
        <w:t>4</w:t>
      </w:r>
      <w:r w:rsidRPr="00F916E3">
        <w:rPr>
          <w:sz w:val="28"/>
          <w:szCs w:val="28"/>
        </w:rPr>
        <w:t xml:space="preserve"> год согласно утвержденному начальником Финансового управления города Волгодонска плану контрольной деятельности Финансового управления города Волгодонска </w:t>
      </w:r>
      <w:r w:rsidR="00556337">
        <w:rPr>
          <w:sz w:val="28"/>
          <w:szCs w:val="28"/>
        </w:rPr>
        <w:t>по осуществлению внутреннего муниципального финансового контроля на 2014 год</w:t>
      </w:r>
      <w:r w:rsidRPr="00F916E3">
        <w:rPr>
          <w:sz w:val="28"/>
          <w:szCs w:val="28"/>
        </w:rPr>
        <w:t>, выполнены своевременно и в полном объеме.</w:t>
      </w:r>
    </w:p>
    <w:p w:rsidR="00580FCC" w:rsidRPr="00F916E3" w:rsidRDefault="00580FCC" w:rsidP="00B77445">
      <w:pPr>
        <w:autoSpaceDE w:val="0"/>
        <w:autoSpaceDN w:val="0"/>
        <w:adjustRightInd w:val="0"/>
        <w:spacing w:before="0"/>
        <w:ind w:right="0" w:firstLine="567"/>
        <w:jc w:val="both"/>
        <w:rPr>
          <w:sz w:val="28"/>
          <w:szCs w:val="28"/>
        </w:rPr>
      </w:pPr>
      <w:r w:rsidRPr="00F916E3">
        <w:rPr>
          <w:sz w:val="28"/>
          <w:szCs w:val="28"/>
        </w:rPr>
        <w:t>Финансовым управлением города Волгодонска осуществлялись 3 формы финансового контроля:</w:t>
      </w:r>
    </w:p>
    <w:p w:rsidR="00580FCC" w:rsidRPr="00F916E3" w:rsidRDefault="00580FCC" w:rsidP="00B77445">
      <w:pPr>
        <w:autoSpaceDE w:val="0"/>
        <w:autoSpaceDN w:val="0"/>
        <w:adjustRightInd w:val="0"/>
        <w:spacing w:before="0"/>
        <w:ind w:right="0" w:firstLine="567"/>
        <w:jc w:val="both"/>
        <w:rPr>
          <w:sz w:val="28"/>
          <w:szCs w:val="28"/>
        </w:rPr>
      </w:pPr>
      <w:r w:rsidRPr="00F916E3">
        <w:rPr>
          <w:sz w:val="28"/>
          <w:szCs w:val="28"/>
        </w:rPr>
        <w:t>- предварительный (</w:t>
      </w:r>
      <w:r w:rsidR="00F92BB1" w:rsidRPr="00F916E3">
        <w:rPr>
          <w:sz w:val="28"/>
          <w:szCs w:val="28"/>
        </w:rPr>
        <w:t xml:space="preserve">согласование проектов постановлений, соглашений, отчетов, </w:t>
      </w:r>
      <w:r w:rsidR="00BF04A1" w:rsidRPr="00F916E3">
        <w:rPr>
          <w:sz w:val="28"/>
          <w:szCs w:val="28"/>
        </w:rPr>
        <w:t xml:space="preserve">муниципальных контрактов, </w:t>
      </w:r>
      <w:r w:rsidR="00F92BB1" w:rsidRPr="00F916E3">
        <w:rPr>
          <w:sz w:val="28"/>
          <w:szCs w:val="28"/>
        </w:rPr>
        <w:t>договоров и др.</w:t>
      </w:r>
      <w:r w:rsidR="00E93B19" w:rsidRPr="00F916E3">
        <w:rPr>
          <w:sz w:val="28"/>
          <w:szCs w:val="28"/>
        </w:rPr>
        <w:t>)</w:t>
      </w:r>
      <w:r w:rsidRPr="00F916E3">
        <w:rPr>
          <w:sz w:val="28"/>
          <w:szCs w:val="28"/>
        </w:rPr>
        <w:t>;</w:t>
      </w:r>
    </w:p>
    <w:p w:rsidR="00580FCC" w:rsidRPr="00F916E3" w:rsidRDefault="00580FCC" w:rsidP="00B77445">
      <w:pPr>
        <w:autoSpaceDE w:val="0"/>
        <w:autoSpaceDN w:val="0"/>
        <w:adjustRightInd w:val="0"/>
        <w:spacing w:before="0"/>
        <w:ind w:right="0" w:firstLine="567"/>
        <w:jc w:val="both"/>
        <w:rPr>
          <w:sz w:val="28"/>
          <w:szCs w:val="28"/>
        </w:rPr>
      </w:pPr>
      <w:r w:rsidRPr="00F916E3">
        <w:rPr>
          <w:sz w:val="28"/>
          <w:szCs w:val="28"/>
        </w:rPr>
        <w:t>- текущий (</w:t>
      </w:r>
      <w:r w:rsidR="00E93B19" w:rsidRPr="00F916E3">
        <w:rPr>
          <w:sz w:val="28"/>
          <w:szCs w:val="28"/>
        </w:rPr>
        <w:t>ежедневные и ежемесячные камеральные проверки);</w:t>
      </w:r>
    </w:p>
    <w:p w:rsidR="00E93B19" w:rsidRPr="00F916E3" w:rsidRDefault="00E93B19" w:rsidP="00B77445">
      <w:pPr>
        <w:autoSpaceDE w:val="0"/>
        <w:autoSpaceDN w:val="0"/>
        <w:adjustRightInd w:val="0"/>
        <w:spacing w:before="0"/>
        <w:ind w:right="0" w:firstLine="567"/>
        <w:jc w:val="both"/>
        <w:rPr>
          <w:sz w:val="28"/>
          <w:szCs w:val="28"/>
        </w:rPr>
      </w:pPr>
      <w:r w:rsidRPr="00F916E3">
        <w:rPr>
          <w:sz w:val="28"/>
          <w:szCs w:val="28"/>
        </w:rPr>
        <w:t>- последующий (проверки с выходом на место, проведение мониторингов).</w:t>
      </w:r>
    </w:p>
    <w:p w:rsidR="00AE05E0" w:rsidRPr="00F916E3" w:rsidRDefault="00AE05E0" w:rsidP="00B77445">
      <w:pPr>
        <w:autoSpaceDE w:val="0"/>
        <w:autoSpaceDN w:val="0"/>
        <w:adjustRightInd w:val="0"/>
        <w:spacing w:before="0"/>
        <w:ind w:right="0" w:firstLine="567"/>
        <w:jc w:val="both"/>
        <w:rPr>
          <w:sz w:val="28"/>
          <w:szCs w:val="28"/>
          <w:highlight w:val="lightGray"/>
        </w:rPr>
      </w:pPr>
    </w:p>
    <w:p w:rsidR="00DA169F" w:rsidRPr="0045721A" w:rsidRDefault="00DD45A1" w:rsidP="00B77445">
      <w:pPr>
        <w:autoSpaceDE w:val="0"/>
        <w:autoSpaceDN w:val="0"/>
        <w:adjustRightInd w:val="0"/>
        <w:spacing w:before="0"/>
        <w:ind w:right="0" w:firstLine="567"/>
        <w:jc w:val="both"/>
        <w:rPr>
          <w:b/>
          <w:sz w:val="28"/>
          <w:szCs w:val="28"/>
        </w:rPr>
      </w:pPr>
      <w:r w:rsidRPr="0045721A">
        <w:rPr>
          <w:sz w:val="28"/>
          <w:szCs w:val="28"/>
        </w:rPr>
        <w:t>1.</w:t>
      </w:r>
      <w:r w:rsidR="00DA169F" w:rsidRPr="0045721A">
        <w:rPr>
          <w:sz w:val="28"/>
          <w:szCs w:val="28"/>
        </w:rPr>
        <w:t xml:space="preserve"> </w:t>
      </w:r>
      <w:r w:rsidR="00DA169F" w:rsidRPr="0045721A">
        <w:rPr>
          <w:b/>
          <w:sz w:val="28"/>
          <w:szCs w:val="28"/>
        </w:rPr>
        <w:t>Предварительный контроль</w:t>
      </w:r>
      <w:r w:rsidRPr="0045721A">
        <w:rPr>
          <w:b/>
          <w:sz w:val="28"/>
          <w:szCs w:val="28"/>
        </w:rPr>
        <w:t xml:space="preserve"> </w:t>
      </w:r>
    </w:p>
    <w:p w:rsidR="00F92BB1" w:rsidRPr="0045721A" w:rsidRDefault="00F92BB1" w:rsidP="00B77445">
      <w:pPr>
        <w:autoSpaceDE w:val="0"/>
        <w:autoSpaceDN w:val="0"/>
        <w:adjustRightInd w:val="0"/>
        <w:spacing w:before="0"/>
        <w:ind w:right="0" w:firstLine="567"/>
        <w:jc w:val="both"/>
        <w:rPr>
          <w:sz w:val="28"/>
          <w:szCs w:val="28"/>
        </w:rPr>
      </w:pPr>
      <w:r w:rsidRPr="0045721A">
        <w:rPr>
          <w:sz w:val="28"/>
          <w:szCs w:val="28"/>
        </w:rPr>
        <w:t xml:space="preserve">За отчетный период было </w:t>
      </w:r>
      <w:r w:rsidR="00DA169F" w:rsidRPr="0045721A">
        <w:rPr>
          <w:sz w:val="28"/>
          <w:szCs w:val="28"/>
        </w:rPr>
        <w:t>проверено представленных на согласование</w:t>
      </w:r>
      <w:r w:rsidRPr="0045721A">
        <w:rPr>
          <w:sz w:val="28"/>
          <w:szCs w:val="28"/>
        </w:rPr>
        <w:t>:</w:t>
      </w:r>
    </w:p>
    <w:p w:rsidR="00AE05E0" w:rsidRPr="0045721A" w:rsidRDefault="00F92BB1" w:rsidP="00B77445">
      <w:pPr>
        <w:autoSpaceDE w:val="0"/>
        <w:autoSpaceDN w:val="0"/>
        <w:adjustRightInd w:val="0"/>
        <w:spacing w:before="0"/>
        <w:ind w:right="0" w:firstLine="567"/>
        <w:jc w:val="both"/>
        <w:rPr>
          <w:sz w:val="28"/>
          <w:szCs w:val="28"/>
        </w:rPr>
      </w:pPr>
      <w:r w:rsidRPr="0045721A">
        <w:rPr>
          <w:sz w:val="28"/>
          <w:szCs w:val="28"/>
        </w:rPr>
        <w:t>- проектов постановлений Администрации города Волгодонска –</w:t>
      </w:r>
      <w:r w:rsidR="00BF04A1" w:rsidRPr="0045721A">
        <w:rPr>
          <w:sz w:val="28"/>
          <w:szCs w:val="28"/>
        </w:rPr>
        <w:t xml:space="preserve"> </w:t>
      </w:r>
      <w:r w:rsidR="0045721A" w:rsidRPr="0045721A">
        <w:rPr>
          <w:sz w:val="28"/>
          <w:szCs w:val="28"/>
        </w:rPr>
        <w:t>3</w:t>
      </w:r>
      <w:r w:rsidR="0098605A">
        <w:rPr>
          <w:sz w:val="28"/>
          <w:szCs w:val="28"/>
        </w:rPr>
        <w:t>13</w:t>
      </w:r>
      <w:r w:rsidRPr="0045721A">
        <w:rPr>
          <w:sz w:val="28"/>
          <w:szCs w:val="28"/>
        </w:rPr>
        <w:t xml:space="preserve"> ед., из них возвращено на доработку</w:t>
      </w:r>
      <w:r w:rsidR="00BF04A1" w:rsidRPr="0045721A">
        <w:rPr>
          <w:sz w:val="28"/>
          <w:szCs w:val="28"/>
        </w:rPr>
        <w:t xml:space="preserve"> – </w:t>
      </w:r>
      <w:r w:rsidR="0045721A" w:rsidRPr="0045721A">
        <w:rPr>
          <w:sz w:val="28"/>
          <w:szCs w:val="28"/>
        </w:rPr>
        <w:t>1</w:t>
      </w:r>
      <w:r w:rsidR="0098605A">
        <w:rPr>
          <w:sz w:val="28"/>
          <w:szCs w:val="28"/>
        </w:rPr>
        <w:t>31</w:t>
      </w:r>
      <w:r w:rsidR="00BF04A1" w:rsidRPr="0045721A">
        <w:rPr>
          <w:sz w:val="28"/>
          <w:szCs w:val="28"/>
        </w:rPr>
        <w:t xml:space="preserve"> ед.</w:t>
      </w:r>
      <w:r w:rsidR="00DA169F" w:rsidRPr="0045721A">
        <w:rPr>
          <w:sz w:val="28"/>
          <w:szCs w:val="28"/>
        </w:rPr>
        <w:t>,</w:t>
      </w:r>
      <w:r w:rsidR="0045721A" w:rsidRPr="0045721A">
        <w:rPr>
          <w:sz w:val="28"/>
          <w:szCs w:val="28"/>
        </w:rPr>
        <w:t xml:space="preserve"> которые</w:t>
      </w:r>
      <w:r w:rsidR="00DA169F" w:rsidRPr="0045721A">
        <w:rPr>
          <w:sz w:val="28"/>
          <w:szCs w:val="28"/>
        </w:rPr>
        <w:t xml:space="preserve"> </w:t>
      </w:r>
      <w:r w:rsidR="0045721A" w:rsidRPr="0045721A">
        <w:rPr>
          <w:sz w:val="28"/>
          <w:szCs w:val="28"/>
        </w:rPr>
        <w:t xml:space="preserve">были </w:t>
      </w:r>
      <w:r w:rsidR="00DA169F" w:rsidRPr="0045721A">
        <w:rPr>
          <w:sz w:val="28"/>
          <w:szCs w:val="28"/>
        </w:rPr>
        <w:t>повторно рассмотрены и согласован</w:t>
      </w:r>
      <w:r w:rsidR="0045721A" w:rsidRPr="0045721A">
        <w:rPr>
          <w:sz w:val="28"/>
          <w:szCs w:val="28"/>
        </w:rPr>
        <w:t>ы</w:t>
      </w:r>
      <w:r w:rsidR="00DA169F" w:rsidRPr="0045721A">
        <w:rPr>
          <w:sz w:val="28"/>
          <w:szCs w:val="28"/>
        </w:rPr>
        <w:t xml:space="preserve"> после доработки</w:t>
      </w:r>
      <w:r w:rsidR="0045721A" w:rsidRPr="0045721A">
        <w:rPr>
          <w:sz w:val="28"/>
          <w:szCs w:val="28"/>
        </w:rPr>
        <w:t>. Процент возвращенных на доработку  проектов в 201</w:t>
      </w:r>
      <w:r w:rsidR="0098605A">
        <w:rPr>
          <w:sz w:val="28"/>
          <w:szCs w:val="28"/>
        </w:rPr>
        <w:t>4</w:t>
      </w:r>
      <w:r w:rsidR="0045721A" w:rsidRPr="0045721A">
        <w:rPr>
          <w:sz w:val="28"/>
          <w:szCs w:val="28"/>
        </w:rPr>
        <w:t xml:space="preserve"> году </w:t>
      </w:r>
      <w:r w:rsidR="00E8632C">
        <w:rPr>
          <w:sz w:val="28"/>
          <w:szCs w:val="28"/>
        </w:rPr>
        <w:t>увеличился по сравнению с</w:t>
      </w:r>
      <w:r w:rsidR="0045721A" w:rsidRPr="0045721A">
        <w:rPr>
          <w:sz w:val="28"/>
          <w:szCs w:val="28"/>
        </w:rPr>
        <w:t xml:space="preserve"> 201</w:t>
      </w:r>
      <w:r w:rsidR="0098605A">
        <w:rPr>
          <w:sz w:val="28"/>
          <w:szCs w:val="28"/>
        </w:rPr>
        <w:t>3</w:t>
      </w:r>
      <w:r w:rsidR="0045721A" w:rsidRPr="0045721A">
        <w:rPr>
          <w:sz w:val="28"/>
          <w:szCs w:val="28"/>
        </w:rPr>
        <w:t xml:space="preserve"> годом</w:t>
      </w:r>
      <w:r w:rsidR="00E8632C">
        <w:rPr>
          <w:sz w:val="28"/>
          <w:szCs w:val="28"/>
        </w:rPr>
        <w:t xml:space="preserve"> на 0,8%</w:t>
      </w:r>
      <w:r w:rsidR="0045721A" w:rsidRPr="0045721A">
        <w:rPr>
          <w:sz w:val="28"/>
          <w:szCs w:val="28"/>
        </w:rPr>
        <w:t xml:space="preserve"> (в 2013 году – 41%</w:t>
      </w:r>
      <w:r w:rsidR="0098605A">
        <w:rPr>
          <w:sz w:val="28"/>
          <w:szCs w:val="28"/>
        </w:rPr>
        <w:t>, в 2014 году 41</w:t>
      </w:r>
      <w:r w:rsidR="00E8632C">
        <w:rPr>
          <w:sz w:val="28"/>
          <w:szCs w:val="28"/>
        </w:rPr>
        <w:t>,8</w:t>
      </w:r>
      <w:r w:rsidR="00C37D4F">
        <w:rPr>
          <w:sz w:val="28"/>
          <w:szCs w:val="28"/>
        </w:rPr>
        <w:t xml:space="preserve"> </w:t>
      </w:r>
      <w:r w:rsidR="0098605A">
        <w:rPr>
          <w:sz w:val="28"/>
          <w:szCs w:val="28"/>
        </w:rPr>
        <w:t>%</w:t>
      </w:r>
      <w:r w:rsidR="0045721A" w:rsidRPr="0045721A">
        <w:rPr>
          <w:sz w:val="28"/>
          <w:szCs w:val="28"/>
        </w:rPr>
        <w:t>)</w:t>
      </w:r>
      <w:r w:rsidR="00C20A03" w:rsidRPr="0045721A">
        <w:rPr>
          <w:sz w:val="28"/>
          <w:szCs w:val="28"/>
        </w:rPr>
        <w:t>;</w:t>
      </w:r>
      <w:r w:rsidR="00BF04A1" w:rsidRPr="0045721A">
        <w:rPr>
          <w:sz w:val="28"/>
          <w:szCs w:val="28"/>
        </w:rPr>
        <w:t xml:space="preserve"> </w:t>
      </w:r>
    </w:p>
    <w:p w:rsidR="00AE05E0" w:rsidRPr="0045721A" w:rsidRDefault="00BF04A1" w:rsidP="00B77445">
      <w:pPr>
        <w:autoSpaceDE w:val="0"/>
        <w:autoSpaceDN w:val="0"/>
        <w:adjustRightInd w:val="0"/>
        <w:spacing w:before="0"/>
        <w:ind w:right="0" w:firstLine="567"/>
        <w:jc w:val="both"/>
        <w:rPr>
          <w:sz w:val="28"/>
          <w:szCs w:val="28"/>
        </w:rPr>
      </w:pPr>
      <w:r w:rsidRPr="0045721A">
        <w:rPr>
          <w:sz w:val="28"/>
          <w:szCs w:val="28"/>
        </w:rPr>
        <w:t xml:space="preserve">- проектов муниципальных контрактов и договоров для размещения конкурсной и аукционной документации – </w:t>
      </w:r>
      <w:r w:rsidR="0045721A" w:rsidRPr="0045721A">
        <w:rPr>
          <w:sz w:val="28"/>
          <w:szCs w:val="28"/>
        </w:rPr>
        <w:t>2</w:t>
      </w:r>
      <w:r w:rsidR="0098605A">
        <w:rPr>
          <w:sz w:val="28"/>
          <w:szCs w:val="28"/>
        </w:rPr>
        <w:t>48</w:t>
      </w:r>
      <w:r w:rsidRPr="0045721A">
        <w:rPr>
          <w:sz w:val="28"/>
          <w:szCs w:val="28"/>
        </w:rPr>
        <w:t xml:space="preserve"> ед., из них возвращено на доработку – </w:t>
      </w:r>
      <w:r w:rsidR="0045721A" w:rsidRPr="0045721A">
        <w:rPr>
          <w:sz w:val="28"/>
          <w:szCs w:val="28"/>
        </w:rPr>
        <w:t>1</w:t>
      </w:r>
      <w:r w:rsidR="0098605A">
        <w:rPr>
          <w:sz w:val="28"/>
          <w:szCs w:val="28"/>
        </w:rPr>
        <w:t>5</w:t>
      </w:r>
      <w:r w:rsidR="00632A51">
        <w:rPr>
          <w:sz w:val="28"/>
          <w:szCs w:val="28"/>
        </w:rPr>
        <w:t>3</w:t>
      </w:r>
      <w:r w:rsidRPr="0045721A">
        <w:rPr>
          <w:sz w:val="28"/>
          <w:szCs w:val="28"/>
        </w:rPr>
        <w:t xml:space="preserve"> ед.</w:t>
      </w:r>
      <w:r w:rsidR="00DA169F" w:rsidRPr="0045721A">
        <w:rPr>
          <w:sz w:val="28"/>
          <w:szCs w:val="28"/>
        </w:rPr>
        <w:t>, повторно проверенных и согласованных после доработки</w:t>
      </w:r>
      <w:r w:rsidR="0045721A" w:rsidRPr="0045721A">
        <w:rPr>
          <w:sz w:val="28"/>
          <w:szCs w:val="28"/>
        </w:rPr>
        <w:t>. Процент возвращенных на доработку  проектов в 201</w:t>
      </w:r>
      <w:r w:rsidR="0098605A">
        <w:rPr>
          <w:sz w:val="28"/>
          <w:szCs w:val="28"/>
        </w:rPr>
        <w:t>4</w:t>
      </w:r>
      <w:r w:rsidR="0045721A" w:rsidRPr="0045721A">
        <w:rPr>
          <w:sz w:val="28"/>
          <w:szCs w:val="28"/>
        </w:rPr>
        <w:t xml:space="preserve"> году </w:t>
      </w:r>
      <w:r w:rsidR="00632A51">
        <w:rPr>
          <w:sz w:val="28"/>
          <w:szCs w:val="28"/>
        </w:rPr>
        <w:t>снизился</w:t>
      </w:r>
      <w:r w:rsidR="0045721A" w:rsidRPr="0045721A">
        <w:rPr>
          <w:sz w:val="28"/>
          <w:szCs w:val="28"/>
        </w:rPr>
        <w:t xml:space="preserve"> по сравнению с 201</w:t>
      </w:r>
      <w:r w:rsidR="0098605A">
        <w:rPr>
          <w:sz w:val="28"/>
          <w:szCs w:val="28"/>
        </w:rPr>
        <w:t>3</w:t>
      </w:r>
      <w:r w:rsidR="0045721A" w:rsidRPr="0045721A">
        <w:rPr>
          <w:sz w:val="28"/>
          <w:szCs w:val="28"/>
        </w:rPr>
        <w:t xml:space="preserve"> годом на </w:t>
      </w:r>
      <w:r w:rsidR="0098605A">
        <w:rPr>
          <w:sz w:val="28"/>
          <w:szCs w:val="28"/>
        </w:rPr>
        <w:t>0,</w:t>
      </w:r>
      <w:r w:rsidR="00632A51">
        <w:rPr>
          <w:sz w:val="28"/>
          <w:szCs w:val="28"/>
        </w:rPr>
        <w:t>3</w:t>
      </w:r>
      <w:r w:rsidR="0045721A" w:rsidRPr="0045721A">
        <w:rPr>
          <w:sz w:val="28"/>
          <w:szCs w:val="28"/>
        </w:rPr>
        <w:t>% (в 201</w:t>
      </w:r>
      <w:r w:rsidR="0098605A">
        <w:rPr>
          <w:sz w:val="28"/>
          <w:szCs w:val="28"/>
        </w:rPr>
        <w:t>3</w:t>
      </w:r>
      <w:r w:rsidR="0045721A" w:rsidRPr="0045721A">
        <w:rPr>
          <w:sz w:val="28"/>
          <w:szCs w:val="28"/>
        </w:rPr>
        <w:t xml:space="preserve"> году – </w:t>
      </w:r>
      <w:r w:rsidR="0098605A">
        <w:rPr>
          <w:sz w:val="28"/>
          <w:szCs w:val="28"/>
        </w:rPr>
        <w:t>62</w:t>
      </w:r>
      <w:r w:rsidR="0045721A" w:rsidRPr="0045721A">
        <w:rPr>
          <w:sz w:val="28"/>
          <w:szCs w:val="28"/>
        </w:rPr>
        <w:t>%, в 201</w:t>
      </w:r>
      <w:r w:rsidR="0098605A">
        <w:rPr>
          <w:sz w:val="28"/>
          <w:szCs w:val="28"/>
        </w:rPr>
        <w:t>4</w:t>
      </w:r>
      <w:r w:rsidR="0045721A" w:rsidRPr="0045721A">
        <w:rPr>
          <w:sz w:val="28"/>
          <w:szCs w:val="28"/>
        </w:rPr>
        <w:t xml:space="preserve"> году – 6</w:t>
      </w:r>
      <w:r w:rsidR="00632A51">
        <w:rPr>
          <w:sz w:val="28"/>
          <w:szCs w:val="28"/>
        </w:rPr>
        <w:t>1,7</w:t>
      </w:r>
      <w:r w:rsidR="0045721A" w:rsidRPr="0045721A">
        <w:rPr>
          <w:sz w:val="28"/>
          <w:szCs w:val="28"/>
        </w:rPr>
        <w:t>%)</w:t>
      </w:r>
      <w:r w:rsidR="00DA169F" w:rsidRPr="0045721A">
        <w:rPr>
          <w:sz w:val="28"/>
          <w:szCs w:val="28"/>
        </w:rPr>
        <w:t>.</w:t>
      </w:r>
      <w:r w:rsidR="00AE05E0" w:rsidRPr="0045721A">
        <w:rPr>
          <w:sz w:val="28"/>
          <w:szCs w:val="28"/>
        </w:rPr>
        <w:t xml:space="preserve"> </w:t>
      </w:r>
    </w:p>
    <w:p w:rsidR="0044218B" w:rsidRPr="0045721A" w:rsidRDefault="0044218B" w:rsidP="00B77445">
      <w:pPr>
        <w:autoSpaceDE w:val="0"/>
        <w:autoSpaceDN w:val="0"/>
        <w:adjustRightInd w:val="0"/>
        <w:spacing w:before="0"/>
        <w:ind w:right="0" w:firstLine="567"/>
        <w:jc w:val="both"/>
        <w:rPr>
          <w:sz w:val="28"/>
          <w:szCs w:val="28"/>
        </w:rPr>
      </w:pPr>
      <w:r w:rsidRPr="0045721A">
        <w:rPr>
          <w:sz w:val="28"/>
          <w:szCs w:val="28"/>
        </w:rPr>
        <w:t>Основными п</w:t>
      </w:r>
      <w:r w:rsidR="00AE05E0" w:rsidRPr="0045721A">
        <w:rPr>
          <w:sz w:val="28"/>
          <w:szCs w:val="28"/>
        </w:rPr>
        <w:t xml:space="preserve">ричинами возврата </w:t>
      </w:r>
      <w:r w:rsidRPr="0045721A">
        <w:rPr>
          <w:sz w:val="28"/>
          <w:szCs w:val="28"/>
        </w:rPr>
        <w:t>проектов муниципальных контрактов и договоров являлись:</w:t>
      </w:r>
    </w:p>
    <w:p w:rsidR="0045721A" w:rsidRPr="00731639" w:rsidRDefault="0045721A" w:rsidP="0045721A">
      <w:pPr>
        <w:autoSpaceDE w:val="0"/>
        <w:autoSpaceDN w:val="0"/>
        <w:adjustRightInd w:val="0"/>
        <w:spacing w:before="0"/>
        <w:ind w:right="0" w:firstLine="567"/>
        <w:jc w:val="both"/>
        <w:rPr>
          <w:sz w:val="28"/>
          <w:szCs w:val="28"/>
        </w:rPr>
      </w:pPr>
      <w:r w:rsidRPr="00731639">
        <w:rPr>
          <w:sz w:val="28"/>
          <w:szCs w:val="28"/>
        </w:rPr>
        <w:lastRenderedPageBreak/>
        <w:t>- замечания при формировании начальной (максимальной) цены контракта</w:t>
      </w:r>
      <w:r>
        <w:rPr>
          <w:sz w:val="28"/>
          <w:szCs w:val="28"/>
        </w:rPr>
        <w:t>,</w:t>
      </w:r>
      <w:r w:rsidRPr="00731639">
        <w:rPr>
          <w:sz w:val="28"/>
          <w:szCs w:val="28"/>
        </w:rPr>
        <w:t xml:space="preserve"> в части  непримен</w:t>
      </w:r>
      <w:r>
        <w:rPr>
          <w:sz w:val="28"/>
          <w:szCs w:val="28"/>
        </w:rPr>
        <w:t>ения</w:t>
      </w:r>
      <w:r w:rsidRPr="00731639">
        <w:rPr>
          <w:sz w:val="28"/>
          <w:szCs w:val="28"/>
        </w:rPr>
        <w:t xml:space="preserve"> коэффициент</w:t>
      </w:r>
      <w:r>
        <w:rPr>
          <w:sz w:val="28"/>
          <w:szCs w:val="28"/>
        </w:rPr>
        <w:t>а</w:t>
      </w:r>
      <w:r w:rsidRPr="00731639">
        <w:rPr>
          <w:sz w:val="28"/>
          <w:szCs w:val="28"/>
        </w:rPr>
        <w:t xml:space="preserve"> «безусловной упреждающей экономии» - 0,97</w:t>
      </w:r>
      <w:r>
        <w:rPr>
          <w:sz w:val="28"/>
          <w:szCs w:val="28"/>
        </w:rPr>
        <w:t xml:space="preserve">, арифметических ошибок в </w:t>
      </w:r>
      <w:r w:rsidRPr="00731639">
        <w:rPr>
          <w:sz w:val="28"/>
          <w:szCs w:val="28"/>
        </w:rPr>
        <w:t>расчет</w:t>
      </w:r>
      <w:r>
        <w:rPr>
          <w:sz w:val="28"/>
          <w:szCs w:val="28"/>
        </w:rPr>
        <w:t>ах</w:t>
      </w:r>
      <w:r w:rsidRPr="00731639">
        <w:rPr>
          <w:sz w:val="28"/>
          <w:szCs w:val="28"/>
        </w:rPr>
        <w:t>, локальных сметных расчет</w:t>
      </w:r>
      <w:r>
        <w:rPr>
          <w:sz w:val="28"/>
          <w:szCs w:val="28"/>
        </w:rPr>
        <w:t>ах</w:t>
      </w:r>
      <w:r w:rsidRPr="00731639">
        <w:rPr>
          <w:sz w:val="28"/>
          <w:szCs w:val="28"/>
        </w:rPr>
        <w:t>;</w:t>
      </w:r>
    </w:p>
    <w:p w:rsidR="00CC259B" w:rsidRPr="006D01FA" w:rsidRDefault="00CC259B" w:rsidP="00CC259B">
      <w:pPr>
        <w:autoSpaceDE w:val="0"/>
        <w:autoSpaceDN w:val="0"/>
        <w:adjustRightInd w:val="0"/>
        <w:spacing w:before="0"/>
        <w:ind w:right="0" w:firstLine="567"/>
        <w:jc w:val="both"/>
        <w:rPr>
          <w:sz w:val="28"/>
          <w:szCs w:val="28"/>
        </w:rPr>
      </w:pPr>
      <w:r w:rsidRPr="006D01FA">
        <w:rPr>
          <w:sz w:val="28"/>
          <w:szCs w:val="28"/>
        </w:rPr>
        <w:t xml:space="preserve">- нарушения при указании информации в заявках на размещение заказа и проектах контрактов (источник финансирования, требования к гарантии качества работ (услуг), не определен порядок приемки и порядок оплаты товара, </w:t>
      </w:r>
      <w:r w:rsidR="00E93E8D" w:rsidRPr="006D01FA">
        <w:rPr>
          <w:sz w:val="28"/>
          <w:szCs w:val="28"/>
        </w:rPr>
        <w:t xml:space="preserve">работ </w:t>
      </w:r>
      <w:r w:rsidRPr="006D01FA">
        <w:rPr>
          <w:sz w:val="28"/>
          <w:szCs w:val="28"/>
        </w:rPr>
        <w:t>(услуг), неверно указано название объекта, не указаны адреса объектов, несоответствие количества товара в техническом задании и расчете цены, техническое задание не соответствует контракту);</w:t>
      </w:r>
    </w:p>
    <w:p w:rsidR="00B84053" w:rsidRDefault="00B84053" w:rsidP="00B84053">
      <w:pPr>
        <w:autoSpaceDE w:val="0"/>
        <w:autoSpaceDN w:val="0"/>
        <w:adjustRightInd w:val="0"/>
        <w:spacing w:before="0"/>
        <w:ind w:right="0" w:firstLine="567"/>
        <w:jc w:val="both"/>
        <w:rPr>
          <w:sz w:val="28"/>
          <w:szCs w:val="28"/>
        </w:rPr>
      </w:pPr>
      <w:r w:rsidRPr="00B84053">
        <w:rPr>
          <w:sz w:val="28"/>
          <w:szCs w:val="28"/>
        </w:rPr>
        <w:t>- отсутствие в проектах контрактов (договоров) сроков оплаты, порядка осуществления заказчиком приемки товаров, выполненных работ, оказанных услуг, обязательных условий об ответственности поставщика (подрядчика, исполнителя) за неисполнение или ненадлежащее исполнение обязательств, предусмотренных контрактом (договором);</w:t>
      </w:r>
    </w:p>
    <w:p w:rsidR="00CC259B" w:rsidRDefault="00CC259B" w:rsidP="00CC259B">
      <w:pPr>
        <w:autoSpaceDE w:val="0"/>
        <w:autoSpaceDN w:val="0"/>
        <w:adjustRightInd w:val="0"/>
        <w:spacing w:before="0"/>
        <w:ind w:right="0" w:firstLine="567"/>
        <w:jc w:val="both"/>
        <w:rPr>
          <w:sz w:val="28"/>
          <w:szCs w:val="28"/>
        </w:rPr>
      </w:pPr>
      <w:r>
        <w:rPr>
          <w:sz w:val="28"/>
          <w:szCs w:val="28"/>
        </w:rPr>
        <w:t>- отсутствие закупки в плане-графике;</w:t>
      </w:r>
    </w:p>
    <w:p w:rsidR="00CC259B" w:rsidRPr="00E44FD7" w:rsidRDefault="00CC259B" w:rsidP="00CC259B">
      <w:pPr>
        <w:autoSpaceDE w:val="0"/>
        <w:autoSpaceDN w:val="0"/>
        <w:adjustRightInd w:val="0"/>
        <w:spacing w:before="0"/>
        <w:ind w:right="0" w:firstLine="567"/>
        <w:jc w:val="both"/>
        <w:rPr>
          <w:sz w:val="28"/>
          <w:szCs w:val="28"/>
        </w:rPr>
      </w:pPr>
      <w:r>
        <w:rPr>
          <w:sz w:val="28"/>
          <w:szCs w:val="28"/>
        </w:rPr>
        <w:t>- отсутствие документов, являющихся приложением к контрактам</w:t>
      </w:r>
      <w:r w:rsidR="000C6E72">
        <w:rPr>
          <w:sz w:val="28"/>
          <w:szCs w:val="28"/>
        </w:rPr>
        <w:t>;</w:t>
      </w:r>
    </w:p>
    <w:p w:rsidR="00CC259B" w:rsidRDefault="00CC259B" w:rsidP="00CC259B">
      <w:pPr>
        <w:autoSpaceDE w:val="0"/>
        <w:autoSpaceDN w:val="0"/>
        <w:adjustRightInd w:val="0"/>
        <w:spacing w:before="0"/>
        <w:ind w:right="0" w:firstLine="567"/>
        <w:jc w:val="both"/>
        <w:rPr>
          <w:sz w:val="28"/>
          <w:szCs w:val="28"/>
        </w:rPr>
      </w:pPr>
      <w:r>
        <w:rPr>
          <w:sz w:val="28"/>
          <w:szCs w:val="28"/>
        </w:rPr>
        <w:t>- замечания при установлении обеспечения исполнения контракта,  размеров штрафов и пеней, срока действия контракта;</w:t>
      </w:r>
    </w:p>
    <w:p w:rsidR="00CC259B" w:rsidRDefault="00CC259B" w:rsidP="00CC259B">
      <w:pPr>
        <w:autoSpaceDE w:val="0"/>
        <w:autoSpaceDN w:val="0"/>
        <w:adjustRightInd w:val="0"/>
        <w:spacing w:before="0"/>
        <w:ind w:right="0" w:firstLine="567"/>
        <w:jc w:val="both"/>
        <w:rPr>
          <w:sz w:val="28"/>
          <w:szCs w:val="28"/>
        </w:rPr>
      </w:pPr>
      <w:r w:rsidRPr="006D01FA">
        <w:rPr>
          <w:sz w:val="28"/>
          <w:szCs w:val="28"/>
        </w:rPr>
        <w:t>-</w:t>
      </w:r>
      <w:r>
        <w:rPr>
          <w:sz w:val="28"/>
          <w:szCs w:val="28"/>
        </w:rPr>
        <w:t xml:space="preserve"> </w:t>
      </w:r>
      <w:r w:rsidRPr="006D01FA">
        <w:rPr>
          <w:sz w:val="28"/>
          <w:szCs w:val="28"/>
        </w:rPr>
        <w:t>не представлен</w:t>
      </w:r>
      <w:r>
        <w:rPr>
          <w:sz w:val="28"/>
          <w:szCs w:val="28"/>
        </w:rPr>
        <w:t>ие</w:t>
      </w:r>
      <w:r w:rsidRPr="006D01FA">
        <w:rPr>
          <w:sz w:val="28"/>
          <w:szCs w:val="28"/>
        </w:rPr>
        <w:t xml:space="preserve"> положительно</w:t>
      </w:r>
      <w:r>
        <w:rPr>
          <w:sz w:val="28"/>
          <w:szCs w:val="28"/>
        </w:rPr>
        <w:t>го</w:t>
      </w:r>
      <w:r w:rsidRPr="006D01FA">
        <w:rPr>
          <w:sz w:val="28"/>
          <w:szCs w:val="28"/>
        </w:rPr>
        <w:t xml:space="preserve"> заключени</w:t>
      </w:r>
      <w:r>
        <w:rPr>
          <w:sz w:val="28"/>
          <w:szCs w:val="28"/>
        </w:rPr>
        <w:t>я экспертизы проектной документации, экспертизы достоверности сметной стоимости и др.</w:t>
      </w:r>
      <w:r w:rsidR="000C6E72">
        <w:rPr>
          <w:sz w:val="28"/>
          <w:szCs w:val="28"/>
        </w:rPr>
        <w:t>;</w:t>
      </w:r>
    </w:p>
    <w:p w:rsidR="00CC259B" w:rsidRPr="009E35D8" w:rsidRDefault="00CC259B" w:rsidP="00CC259B">
      <w:pPr>
        <w:autoSpaceDE w:val="0"/>
        <w:autoSpaceDN w:val="0"/>
        <w:adjustRightInd w:val="0"/>
        <w:spacing w:before="0"/>
        <w:ind w:right="0" w:firstLine="567"/>
        <w:jc w:val="both"/>
        <w:rPr>
          <w:sz w:val="28"/>
          <w:szCs w:val="28"/>
        </w:rPr>
      </w:pPr>
      <w:r w:rsidRPr="009E35D8">
        <w:rPr>
          <w:sz w:val="28"/>
          <w:szCs w:val="28"/>
        </w:rPr>
        <w:t>- нарушения при указании информации в заявках на размещение заказа и проектах контрактов (не указана единица измерения, не указан срок гарантии, неверно указан метод обоснования начальной максимальной цены контракта, не определен порядок приемки работ);</w:t>
      </w:r>
    </w:p>
    <w:p w:rsidR="00CC259B" w:rsidRPr="009E35D8" w:rsidRDefault="00CC259B" w:rsidP="00CC259B">
      <w:pPr>
        <w:autoSpaceDE w:val="0"/>
        <w:autoSpaceDN w:val="0"/>
        <w:adjustRightInd w:val="0"/>
        <w:spacing w:before="0"/>
        <w:ind w:right="0" w:firstLine="567"/>
        <w:jc w:val="both"/>
        <w:rPr>
          <w:sz w:val="28"/>
          <w:szCs w:val="28"/>
        </w:rPr>
      </w:pPr>
      <w:r w:rsidRPr="009E35D8">
        <w:rPr>
          <w:sz w:val="28"/>
          <w:szCs w:val="28"/>
        </w:rPr>
        <w:t>-наименование предмета контракта не соответствует наименованию предоставляемой субсидии;</w:t>
      </w:r>
    </w:p>
    <w:p w:rsidR="00CC259B" w:rsidRDefault="00CC259B" w:rsidP="00CC259B">
      <w:pPr>
        <w:autoSpaceDE w:val="0"/>
        <w:autoSpaceDN w:val="0"/>
        <w:adjustRightInd w:val="0"/>
        <w:spacing w:before="0"/>
        <w:ind w:right="0" w:firstLine="567"/>
        <w:jc w:val="both"/>
        <w:rPr>
          <w:sz w:val="28"/>
          <w:szCs w:val="28"/>
        </w:rPr>
      </w:pPr>
      <w:r w:rsidRPr="009E35D8">
        <w:rPr>
          <w:sz w:val="28"/>
          <w:szCs w:val="28"/>
        </w:rPr>
        <w:t>- отсутствие проектно-сметной документации</w:t>
      </w:r>
      <w:r>
        <w:rPr>
          <w:sz w:val="28"/>
          <w:szCs w:val="28"/>
        </w:rPr>
        <w:t>.</w:t>
      </w:r>
    </w:p>
    <w:p w:rsidR="00CC259B" w:rsidRDefault="00CC259B" w:rsidP="00B77445">
      <w:pPr>
        <w:autoSpaceDE w:val="0"/>
        <w:autoSpaceDN w:val="0"/>
        <w:adjustRightInd w:val="0"/>
        <w:spacing w:before="0"/>
        <w:ind w:right="0" w:firstLine="567"/>
        <w:jc w:val="both"/>
        <w:rPr>
          <w:sz w:val="28"/>
          <w:szCs w:val="28"/>
        </w:rPr>
      </w:pPr>
    </w:p>
    <w:p w:rsidR="00AE05E0" w:rsidRPr="00B84053" w:rsidRDefault="00DD45A1" w:rsidP="00B77445">
      <w:pPr>
        <w:autoSpaceDE w:val="0"/>
        <w:autoSpaceDN w:val="0"/>
        <w:adjustRightInd w:val="0"/>
        <w:spacing w:before="0"/>
        <w:ind w:right="0" w:firstLine="567"/>
        <w:jc w:val="both"/>
        <w:rPr>
          <w:sz w:val="28"/>
          <w:szCs w:val="28"/>
        </w:rPr>
      </w:pPr>
      <w:r w:rsidRPr="00B84053">
        <w:rPr>
          <w:sz w:val="28"/>
          <w:szCs w:val="28"/>
        </w:rPr>
        <w:t xml:space="preserve">2. </w:t>
      </w:r>
      <w:r w:rsidR="00AE05E0" w:rsidRPr="00B84053">
        <w:rPr>
          <w:sz w:val="28"/>
          <w:szCs w:val="28"/>
        </w:rPr>
        <w:t xml:space="preserve">В рамках </w:t>
      </w:r>
      <w:r w:rsidR="00AE05E0" w:rsidRPr="00B84053">
        <w:rPr>
          <w:b/>
          <w:sz w:val="28"/>
          <w:szCs w:val="28"/>
        </w:rPr>
        <w:t xml:space="preserve">текущего контроля </w:t>
      </w:r>
      <w:r w:rsidRPr="00B84053">
        <w:rPr>
          <w:sz w:val="28"/>
          <w:szCs w:val="28"/>
        </w:rPr>
        <w:t>Финансовым управлением города Волгодонска осуществлялись:</w:t>
      </w:r>
    </w:p>
    <w:p w:rsidR="00DD45A1" w:rsidRPr="00E96F83" w:rsidRDefault="00E96F83" w:rsidP="00E96F83">
      <w:pPr>
        <w:autoSpaceDE w:val="0"/>
        <w:autoSpaceDN w:val="0"/>
        <w:adjustRightInd w:val="0"/>
        <w:ind w:firstLine="567"/>
        <w:jc w:val="both"/>
        <w:rPr>
          <w:sz w:val="28"/>
          <w:szCs w:val="28"/>
        </w:rPr>
      </w:pPr>
      <w:r>
        <w:rPr>
          <w:sz w:val="28"/>
          <w:szCs w:val="28"/>
        </w:rPr>
        <w:t>2.1. Н</w:t>
      </w:r>
      <w:r w:rsidR="00DD45A1" w:rsidRPr="00E96F83">
        <w:rPr>
          <w:sz w:val="28"/>
          <w:szCs w:val="28"/>
        </w:rPr>
        <w:t xml:space="preserve">а стадии финансирования расходов </w:t>
      </w:r>
      <w:r w:rsidR="00DD45A1" w:rsidRPr="00E96F83">
        <w:rPr>
          <w:sz w:val="28"/>
          <w:szCs w:val="28"/>
          <w:u w:val="single"/>
        </w:rPr>
        <w:t xml:space="preserve">ежедневные проверки заявок главных распорядителей средств </w:t>
      </w:r>
      <w:r w:rsidR="00DD45A1" w:rsidRPr="00E93E8D">
        <w:rPr>
          <w:sz w:val="28"/>
          <w:szCs w:val="28"/>
          <w:u w:val="single"/>
        </w:rPr>
        <w:t>местного бюджета</w:t>
      </w:r>
      <w:r w:rsidR="00DD45A1" w:rsidRPr="00E96F83">
        <w:rPr>
          <w:sz w:val="28"/>
          <w:szCs w:val="28"/>
        </w:rPr>
        <w:t xml:space="preserve"> на доведение предельных объемов оплаты денежных обязательств и представленных первичных документов (договора, акты выполненных работ и услуг, счета, накладные и др.) в качестве оснований принятия этих обязательств.</w:t>
      </w:r>
    </w:p>
    <w:p w:rsidR="000D0E7D" w:rsidRPr="00865C1B" w:rsidRDefault="003A7243" w:rsidP="00EF624E">
      <w:pPr>
        <w:autoSpaceDE w:val="0"/>
        <w:autoSpaceDN w:val="0"/>
        <w:adjustRightInd w:val="0"/>
        <w:spacing w:before="0"/>
        <w:ind w:right="0" w:firstLine="567"/>
        <w:jc w:val="both"/>
        <w:rPr>
          <w:sz w:val="28"/>
          <w:szCs w:val="28"/>
        </w:rPr>
      </w:pPr>
      <w:r w:rsidRPr="00865C1B">
        <w:rPr>
          <w:sz w:val="28"/>
          <w:szCs w:val="28"/>
        </w:rPr>
        <w:t>Объем проверенных средств за 201</w:t>
      </w:r>
      <w:r w:rsidR="0057617C">
        <w:rPr>
          <w:sz w:val="28"/>
          <w:szCs w:val="28"/>
        </w:rPr>
        <w:t>4</w:t>
      </w:r>
      <w:r w:rsidRPr="00865C1B">
        <w:rPr>
          <w:sz w:val="28"/>
          <w:szCs w:val="28"/>
        </w:rPr>
        <w:t xml:space="preserve"> год составил </w:t>
      </w:r>
      <w:r w:rsidR="00865C1B" w:rsidRPr="00865C1B">
        <w:rPr>
          <w:sz w:val="28"/>
          <w:szCs w:val="28"/>
        </w:rPr>
        <w:t>17</w:t>
      </w:r>
      <w:r w:rsidR="0057617C">
        <w:rPr>
          <w:sz w:val="28"/>
          <w:szCs w:val="28"/>
        </w:rPr>
        <w:t>15368,3</w:t>
      </w:r>
      <w:r w:rsidRPr="00865C1B">
        <w:rPr>
          <w:sz w:val="28"/>
          <w:szCs w:val="28"/>
        </w:rPr>
        <w:t xml:space="preserve"> тыс. рублей. </w:t>
      </w:r>
      <w:r w:rsidR="00865C1B" w:rsidRPr="00865C1B">
        <w:rPr>
          <w:sz w:val="28"/>
          <w:szCs w:val="28"/>
        </w:rPr>
        <w:t xml:space="preserve">Объем выявленных нарушений составил </w:t>
      </w:r>
      <w:r w:rsidR="0057617C">
        <w:rPr>
          <w:sz w:val="28"/>
          <w:szCs w:val="28"/>
        </w:rPr>
        <w:t>61785,5</w:t>
      </w:r>
      <w:r w:rsidR="00865C1B" w:rsidRPr="00865C1B">
        <w:rPr>
          <w:sz w:val="28"/>
          <w:szCs w:val="28"/>
        </w:rPr>
        <w:t xml:space="preserve"> тыс. рублей.</w:t>
      </w:r>
    </w:p>
    <w:p w:rsidR="00304CEE" w:rsidRPr="00865C1B" w:rsidRDefault="00DA169F" w:rsidP="00B96A9B">
      <w:pPr>
        <w:autoSpaceDE w:val="0"/>
        <w:autoSpaceDN w:val="0"/>
        <w:adjustRightInd w:val="0"/>
        <w:spacing w:before="0"/>
        <w:ind w:right="0" w:firstLine="567"/>
        <w:jc w:val="both"/>
        <w:rPr>
          <w:sz w:val="28"/>
          <w:szCs w:val="28"/>
        </w:rPr>
      </w:pPr>
      <w:r w:rsidRPr="00865C1B">
        <w:rPr>
          <w:sz w:val="28"/>
          <w:szCs w:val="28"/>
        </w:rPr>
        <w:t>В ходе проверок</w:t>
      </w:r>
      <w:r w:rsidR="00B96A9B" w:rsidRPr="00865C1B">
        <w:rPr>
          <w:sz w:val="28"/>
          <w:szCs w:val="28"/>
        </w:rPr>
        <w:t xml:space="preserve"> были установлены </w:t>
      </w:r>
      <w:r w:rsidRPr="00865C1B">
        <w:rPr>
          <w:sz w:val="28"/>
          <w:szCs w:val="28"/>
        </w:rPr>
        <w:t>следующие нарушения</w:t>
      </w:r>
      <w:r w:rsidR="00304CEE" w:rsidRPr="00865C1B">
        <w:rPr>
          <w:sz w:val="28"/>
          <w:szCs w:val="28"/>
        </w:rPr>
        <w:t>:</w:t>
      </w:r>
    </w:p>
    <w:p w:rsidR="00AC7D76" w:rsidRPr="00E6711D" w:rsidRDefault="00EF6C7E" w:rsidP="00EA0C29">
      <w:pPr>
        <w:spacing w:before="0"/>
        <w:ind w:left="68" w:firstLine="357"/>
        <w:jc w:val="both"/>
        <w:rPr>
          <w:sz w:val="28"/>
          <w:szCs w:val="28"/>
        </w:rPr>
      </w:pPr>
      <w:r w:rsidRPr="009612B5">
        <w:rPr>
          <w:sz w:val="28"/>
          <w:szCs w:val="28"/>
        </w:rPr>
        <w:t>- нарушения при оформлении подтверждающих документов, дающих право на осуществление расходования денежных средств</w:t>
      </w:r>
      <w:r w:rsidR="009D230A">
        <w:rPr>
          <w:sz w:val="28"/>
          <w:szCs w:val="28"/>
        </w:rPr>
        <w:t xml:space="preserve"> в сумме </w:t>
      </w:r>
      <w:r w:rsidR="008354A6" w:rsidRPr="00EA0C29">
        <w:rPr>
          <w:sz w:val="28"/>
          <w:szCs w:val="28"/>
        </w:rPr>
        <w:t>348</w:t>
      </w:r>
      <w:r w:rsidR="00EA0C29" w:rsidRPr="00EA0C29">
        <w:rPr>
          <w:sz w:val="28"/>
          <w:szCs w:val="28"/>
        </w:rPr>
        <w:t>84</w:t>
      </w:r>
      <w:r w:rsidR="008354A6" w:rsidRPr="00EA0C29">
        <w:rPr>
          <w:sz w:val="28"/>
          <w:szCs w:val="28"/>
        </w:rPr>
        <w:t>,</w:t>
      </w:r>
      <w:r w:rsidR="00EA0C29" w:rsidRPr="00EA0C29">
        <w:rPr>
          <w:sz w:val="28"/>
          <w:szCs w:val="28"/>
        </w:rPr>
        <w:t>5</w:t>
      </w:r>
      <w:r w:rsidRPr="009612B5">
        <w:rPr>
          <w:sz w:val="28"/>
          <w:szCs w:val="28"/>
        </w:rPr>
        <w:t xml:space="preserve"> </w:t>
      </w:r>
      <w:r w:rsidR="009D230A" w:rsidRPr="009612B5">
        <w:rPr>
          <w:sz w:val="28"/>
          <w:szCs w:val="28"/>
        </w:rPr>
        <w:t>тыс. рублей</w:t>
      </w:r>
      <w:r w:rsidR="009D230A">
        <w:rPr>
          <w:sz w:val="28"/>
          <w:szCs w:val="28"/>
        </w:rPr>
        <w:t xml:space="preserve"> </w:t>
      </w:r>
      <w:r w:rsidRPr="00E6711D">
        <w:rPr>
          <w:sz w:val="28"/>
          <w:szCs w:val="28"/>
        </w:rPr>
        <w:t>(наименования работ в актах выполненных работ не соответствуют наименованиям работ, указанным в локальным сметных расчетах,</w:t>
      </w:r>
      <w:r w:rsidRPr="00E6711D">
        <w:t xml:space="preserve"> </w:t>
      </w:r>
      <w:r w:rsidRPr="00E6711D">
        <w:rPr>
          <w:sz w:val="28"/>
          <w:szCs w:val="28"/>
        </w:rPr>
        <w:t xml:space="preserve">не представлены положения о проведении  культурно-массовых </w:t>
      </w:r>
      <w:r w:rsidRPr="00E6711D">
        <w:rPr>
          <w:sz w:val="28"/>
          <w:szCs w:val="28"/>
        </w:rPr>
        <w:lastRenderedPageBreak/>
        <w:t>мероприятий, в спецификации к договору не указаны технические характеристики товара, в договоре не установлен порядок поставки и приемки товара</w:t>
      </w:r>
      <w:r w:rsidR="009D230A" w:rsidRPr="00E6711D">
        <w:rPr>
          <w:sz w:val="28"/>
          <w:szCs w:val="28"/>
        </w:rPr>
        <w:t>, применение неверного индекса изменения сметной стоимости СМР, ошибки при заполнении  актов выполненных работ формы КС-2,  наименование работ в договоре не соответствует цели выделения средств,</w:t>
      </w:r>
      <w:r w:rsidR="009D230A" w:rsidRPr="00E6711D">
        <w:t xml:space="preserve"> </w:t>
      </w:r>
      <w:r w:rsidR="009D230A" w:rsidRPr="00E6711D">
        <w:rPr>
          <w:sz w:val="28"/>
          <w:szCs w:val="28"/>
        </w:rPr>
        <w:t>наименование работ в смете и техническом задании не соответствует контракту, ответственность сторон установлена не в соответствии с Постановлением Правительства РФ № 1063, акты о приемке выполненных работ формы КС-2 не подписаны Заказчиком и Подрядчиком</w:t>
      </w:r>
      <w:r w:rsidR="00EA0C29" w:rsidRPr="00E6711D">
        <w:rPr>
          <w:sz w:val="28"/>
          <w:szCs w:val="28"/>
        </w:rPr>
        <w:t>, сумма возмещения НДС, указанная в контракте, не соответствует сумме возмещения НДС, указанной в локальном сметном расчете и акте формы №КС-2,</w:t>
      </w:r>
      <w:r w:rsidR="00E93E8D">
        <w:rPr>
          <w:sz w:val="28"/>
          <w:szCs w:val="28"/>
        </w:rPr>
        <w:t xml:space="preserve"> </w:t>
      </w:r>
      <w:r w:rsidR="00EA0C29" w:rsidRPr="00E6711D">
        <w:rPr>
          <w:sz w:val="28"/>
          <w:szCs w:val="28"/>
        </w:rPr>
        <w:t>применение в локальных сметных расчетах не верного коэффициента по итогам аукциона</w:t>
      </w:r>
      <w:r w:rsidRPr="00E6711D">
        <w:rPr>
          <w:sz w:val="28"/>
          <w:szCs w:val="28"/>
        </w:rPr>
        <w:t>)</w:t>
      </w:r>
      <w:r w:rsidR="008354A6" w:rsidRPr="00E6711D">
        <w:rPr>
          <w:sz w:val="28"/>
          <w:szCs w:val="28"/>
        </w:rPr>
        <w:t>;</w:t>
      </w:r>
      <w:r w:rsidR="00AC7D76" w:rsidRPr="00E6711D">
        <w:rPr>
          <w:sz w:val="28"/>
          <w:szCs w:val="28"/>
        </w:rPr>
        <w:t xml:space="preserve"> </w:t>
      </w:r>
    </w:p>
    <w:p w:rsidR="00AC7D76" w:rsidRPr="00E6711D" w:rsidRDefault="00AC7D76" w:rsidP="00AC7D76">
      <w:pPr>
        <w:spacing w:before="0"/>
        <w:ind w:left="68" w:firstLine="357"/>
        <w:jc w:val="both"/>
        <w:rPr>
          <w:sz w:val="28"/>
          <w:szCs w:val="28"/>
        </w:rPr>
      </w:pPr>
      <w:r>
        <w:rPr>
          <w:sz w:val="28"/>
          <w:szCs w:val="28"/>
        </w:rPr>
        <w:t>- н</w:t>
      </w:r>
      <w:r w:rsidRPr="0051391E">
        <w:rPr>
          <w:sz w:val="28"/>
          <w:szCs w:val="28"/>
        </w:rPr>
        <w:t>еприменение к подрядчику мер ответственности при нарушении условий договора (нарушение срока окончания работ</w:t>
      </w:r>
      <w:r>
        <w:rPr>
          <w:sz w:val="28"/>
          <w:szCs w:val="28"/>
        </w:rPr>
        <w:t>)</w:t>
      </w:r>
      <w:r w:rsidRPr="0051391E">
        <w:rPr>
          <w:sz w:val="28"/>
          <w:szCs w:val="28"/>
        </w:rPr>
        <w:t xml:space="preserve"> </w:t>
      </w:r>
      <w:r w:rsidRPr="00E6711D">
        <w:rPr>
          <w:sz w:val="28"/>
          <w:szCs w:val="28"/>
        </w:rPr>
        <w:t xml:space="preserve">- 3617,2 тыс. рублей; </w:t>
      </w:r>
    </w:p>
    <w:p w:rsidR="00AC7D76" w:rsidRPr="00E6711D" w:rsidRDefault="00AC7D76" w:rsidP="00AC7D76">
      <w:pPr>
        <w:spacing w:before="0"/>
        <w:ind w:left="68" w:firstLine="360"/>
        <w:jc w:val="both"/>
        <w:rPr>
          <w:sz w:val="28"/>
          <w:szCs w:val="28"/>
        </w:rPr>
      </w:pPr>
      <w:r w:rsidRPr="00E6711D">
        <w:rPr>
          <w:sz w:val="28"/>
          <w:szCs w:val="28"/>
        </w:rPr>
        <w:t xml:space="preserve">- нарушение сроков оплаты по коммунальным услугам, услугам связи, аренде помещений, заработной плате работников, разработке ПСД на строительство объекта, работам по содержанию имущества,  штрафам, оказание образовательных услуг, за выполненные работы составила 7345,8 тыс. рублей; </w:t>
      </w:r>
    </w:p>
    <w:p w:rsidR="00EF6C7E" w:rsidRPr="00E6711D" w:rsidRDefault="00EF6C7E" w:rsidP="00EF6C7E">
      <w:pPr>
        <w:spacing w:before="0"/>
        <w:ind w:left="68" w:firstLine="360"/>
        <w:jc w:val="both"/>
        <w:rPr>
          <w:sz w:val="28"/>
          <w:szCs w:val="28"/>
        </w:rPr>
      </w:pPr>
      <w:r w:rsidRPr="00E6711D">
        <w:rPr>
          <w:sz w:val="28"/>
          <w:szCs w:val="28"/>
        </w:rPr>
        <w:t xml:space="preserve">- нарушения в части применения бюджетной классификации расходов </w:t>
      </w:r>
      <w:r w:rsidR="00E6711D">
        <w:rPr>
          <w:sz w:val="28"/>
          <w:szCs w:val="28"/>
        </w:rPr>
        <w:t xml:space="preserve">- </w:t>
      </w:r>
      <w:r w:rsidR="008354A6" w:rsidRPr="00E6711D">
        <w:rPr>
          <w:sz w:val="28"/>
          <w:szCs w:val="28"/>
        </w:rPr>
        <w:t xml:space="preserve">5309,6 </w:t>
      </w:r>
      <w:r w:rsidRPr="00E6711D">
        <w:rPr>
          <w:sz w:val="28"/>
          <w:szCs w:val="28"/>
        </w:rPr>
        <w:t>тыс. рублей;</w:t>
      </w:r>
    </w:p>
    <w:p w:rsidR="00AC7D76" w:rsidRPr="00E6711D" w:rsidRDefault="00AC7D76" w:rsidP="00AC7D76">
      <w:pPr>
        <w:spacing w:before="0"/>
        <w:ind w:left="68" w:firstLine="357"/>
        <w:jc w:val="both"/>
        <w:rPr>
          <w:sz w:val="28"/>
          <w:szCs w:val="28"/>
        </w:rPr>
      </w:pPr>
      <w:r w:rsidRPr="00E6711D">
        <w:rPr>
          <w:sz w:val="28"/>
          <w:szCs w:val="28"/>
        </w:rPr>
        <w:t xml:space="preserve">- непредставление учреждениями образования документов согласно приказам Финансового управления города Волгодонска  № </w:t>
      </w:r>
      <w:r w:rsidR="00E6711D" w:rsidRPr="00E6711D">
        <w:rPr>
          <w:sz w:val="28"/>
          <w:szCs w:val="28"/>
        </w:rPr>
        <w:t>32</w:t>
      </w:r>
      <w:r w:rsidRPr="00E6711D">
        <w:rPr>
          <w:sz w:val="28"/>
          <w:szCs w:val="28"/>
        </w:rPr>
        <w:t xml:space="preserve">Б, </w:t>
      </w:r>
      <w:r w:rsidR="00E6711D" w:rsidRPr="00E6711D">
        <w:rPr>
          <w:sz w:val="28"/>
          <w:szCs w:val="28"/>
        </w:rPr>
        <w:t>38</w:t>
      </w:r>
      <w:r w:rsidRPr="00E6711D">
        <w:rPr>
          <w:sz w:val="28"/>
          <w:szCs w:val="28"/>
        </w:rPr>
        <w:t xml:space="preserve">Б </w:t>
      </w:r>
      <w:r w:rsidR="00B00627" w:rsidRPr="00E6711D">
        <w:rPr>
          <w:sz w:val="28"/>
          <w:szCs w:val="28"/>
        </w:rPr>
        <w:t xml:space="preserve">  </w:t>
      </w:r>
      <w:r w:rsidR="00E6711D">
        <w:rPr>
          <w:sz w:val="28"/>
          <w:szCs w:val="28"/>
        </w:rPr>
        <w:t xml:space="preserve">- </w:t>
      </w:r>
      <w:r w:rsidRPr="00E6711D">
        <w:rPr>
          <w:sz w:val="28"/>
          <w:szCs w:val="28"/>
        </w:rPr>
        <w:t>5473,3 тыс. рублей</w:t>
      </w:r>
      <w:r w:rsidR="00E6711D">
        <w:rPr>
          <w:sz w:val="28"/>
          <w:szCs w:val="28"/>
        </w:rPr>
        <w:t>;</w:t>
      </w:r>
    </w:p>
    <w:p w:rsidR="00C768EF" w:rsidRPr="003A3629" w:rsidRDefault="00EF6C7E" w:rsidP="00C768EF">
      <w:pPr>
        <w:spacing w:before="0"/>
        <w:ind w:left="68" w:firstLine="360"/>
        <w:jc w:val="both"/>
        <w:rPr>
          <w:sz w:val="28"/>
          <w:szCs w:val="28"/>
        </w:rPr>
      </w:pPr>
      <w:r>
        <w:rPr>
          <w:sz w:val="28"/>
          <w:szCs w:val="28"/>
        </w:rPr>
        <w:t>- отсутствие информации о заключенном контракте в реестре государственных и муниципальных контрактов в соответствии с нормами Закона №44-ФЗ</w:t>
      </w:r>
      <w:r w:rsidR="00C768EF">
        <w:rPr>
          <w:sz w:val="28"/>
          <w:szCs w:val="28"/>
        </w:rPr>
        <w:t xml:space="preserve">, в сумме </w:t>
      </w:r>
      <w:r w:rsidR="00C768EF" w:rsidRPr="00E6711D">
        <w:rPr>
          <w:sz w:val="28"/>
          <w:szCs w:val="28"/>
        </w:rPr>
        <w:t xml:space="preserve">– </w:t>
      </w:r>
      <w:r w:rsidR="008354A6" w:rsidRPr="00E6711D">
        <w:rPr>
          <w:sz w:val="28"/>
          <w:szCs w:val="28"/>
        </w:rPr>
        <w:t>142</w:t>
      </w:r>
      <w:r w:rsidR="00AC7D76" w:rsidRPr="00E6711D">
        <w:rPr>
          <w:sz w:val="28"/>
          <w:szCs w:val="28"/>
        </w:rPr>
        <w:t>4,2</w:t>
      </w:r>
      <w:r w:rsidR="008354A6">
        <w:rPr>
          <w:sz w:val="28"/>
          <w:szCs w:val="28"/>
        </w:rPr>
        <w:t xml:space="preserve"> </w:t>
      </w:r>
      <w:r w:rsidR="00C768EF">
        <w:rPr>
          <w:sz w:val="28"/>
          <w:szCs w:val="28"/>
        </w:rPr>
        <w:t>тыс.</w:t>
      </w:r>
      <w:r w:rsidR="00E6711D">
        <w:rPr>
          <w:sz w:val="28"/>
          <w:szCs w:val="28"/>
        </w:rPr>
        <w:t xml:space="preserve"> </w:t>
      </w:r>
      <w:r w:rsidR="00C768EF">
        <w:rPr>
          <w:sz w:val="28"/>
          <w:szCs w:val="28"/>
        </w:rPr>
        <w:t>рублей</w:t>
      </w:r>
      <w:r>
        <w:rPr>
          <w:sz w:val="28"/>
          <w:szCs w:val="28"/>
        </w:rPr>
        <w:t>.</w:t>
      </w:r>
      <w:r w:rsidR="00C768EF" w:rsidRPr="00C768EF">
        <w:rPr>
          <w:sz w:val="28"/>
          <w:szCs w:val="28"/>
        </w:rPr>
        <w:t xml:space="preserve"> </w:t>
      </w:r>
      <w:r w:rsidR="00C768EF" w:rsidRPr="005265D1">
        <w:rPr>
          <w:sz w:val="28"/>
          <w:szCs w:val="28"/>
        </w:rPr>
        <w:t xml:space="preserve">Согласно ч.8 ст.103 Закона № 44-ФЗ контракты, информация о которых не включена в реестр </w:t>
      </w:r>
      <w:r w:rsidR="00C768EF" w:rsidRPr="003A3629">
        <w:rPr>
          <w:sz w:val="28"/>
          <w:szCs w:val="28"/>
        </w:rPr>
        <w:t>государстве</w:t>
      </w:r>
      <w:r w:rsidR="00C768EF">
        <w:rPr>
          <w:sz w:val="28"/>
          <w:szCs w:val="28"/>
        </w:rPr>
        <w:t>нных и муниципальных контрактов</w:t>
      </w:r>
      <w:r w:rsidR="00C768EF" w:rsidRPr="005265D1">
        <w:rPr>
          <w:sz w:val="28"/>
          <w:szCs w:val="28"/>
        </w:rPr>
        <w:t>, не подлежат оплате</w:t>
      </w:r>
      <w:r w:rsidR="00C768EF">
        <w:rPr>
          <w:sz w:val="28"/>
          <w:szCs w:val="28"/>
        </w:rPr>
        <w:t>;</w:t>
      </w:r>
    </w:p>
    <w:p w:rsidR="00EF6C7E" w:rsidRDefault="00C768EF" w:rsidP="004333FA">
      <w:pPr>
        <w:spacing w:before="0"/>
        <w:ind w:left="68" w:firstLine="360"/>
        <w:jc w:val="both"/>
        <w:rPr>
          <w:sz w:val="28"/>
          <w:szCs w:val="28"/>
        </w:rPr>
      </w:pPr>
      <w:r>
        <w:rPr>
          <w:sz w:val="28"/>
          <w:szCs w:val="28"/>
        </w:rPr>
        <w:t xml:space="preserve">- необходимость заключения контрактов в соответствии с требованиями Бюджетного кодекса РФ и Закона № 44-ФЗ </w:t>
      </w:r>
      <w:r w:rsidRPr="00E6711D">
        <w:rPr>
          <w:sz w:val="28"/>
          <w:szCs w:val="28"/>
        </w:rPr>
        <w:t>– 46,6 тыс.</w:t>
      </w:r>
      <w:r w:rsidR="00E6711D">
        <w:rPr>
          <w:sz w:val="28"/>
          <w:szCs w:val="28"/>
        </w:rPr>
        <w:t xml:space="preserve"> </w:t>
      </w:r>
      <w:r>
        <w:rPr>
          <w:sz w:val="28"/>
          <w:szCs w:val="28"/>
        </w:rPr>
        <w:t>рублей.</w:t>
      </w:r>
    </w:p>
    <w:p w:rsidR="00AC7D76" w:rsidRDefault="00AC7D76" w:rsidP="00AC7D76">
      <w:pPr>
        <w:spacing w:before="0"/>
        <w:ind w:left="68" w:firstLine="357"/>
        <w:jc w:val="both"/>
        <w:rPr>
          <w:sz w:val="28"/>
          <w:szCs w:val="28"/>
        </w:rPr>
      </w:pPr>
      <w:r>
        <w:rPr>
          <w:sz w:val="28"/>
          <w:szCs w:val="28"/>
        </w:rPr>
        <w:t>-  о</w:t>
      </w:r>
      <w:r w:rsidRPr="00706B43">
        <w:rPr>
          <w:sz w:val="28"/>
          <w:szCs w:val="28"/>
        </w:rPr>
        <w:t>тсутствие обоснования и определения цены контракта</w:t>
      </w:r>
      <w:r>
        <w:rPr>
          <w:sz w:val="28"/>
          <w:szCs w:val="28"/>
        </w:rPr>
        <w:t xml:space="preserve"> </w:t>
      </w:r>
      <w:r w:rsidR="00E6711D">
        <w:rPr>
          <w:sz w:val="28"/>
          <w:szCs w:val="28"/>
        </w:rPr>
        <w:t xml:space="preserve">- </w:t>
      </w:r>
      <w:r w:rsidRPr="00B00627">
        <w:rPr>
          <w:b/>
          <w:sz w:val="28"/>
          <w:szCs w:val="28"/>
        </w:rPr>
        <w:t>146,0</w:t>
      </w:r>
      <w:r>
        <w:rPr>
          <w:sz w:val="28"/>
          <w:szCs w:val="28"/>
        </w:rPr>
        <w:t xml:space="preserve"> тыс. рублей;</w:t>
      </w:r>
    </w:p>
    <w:p w:rsidR="00C768EF" w:rsidRPr="00020A8C" w:rsidRDefault="00C768EF" w:rsidP="00C768EF">
      <w:pPr>
        <w:spacing w:before="0"/>
        <w:ind w:left="68" w:firstLine="357"/>
        <w:jc w:val="both"/>
        <w:rPr>
          <w:i/>
          <w:sz w:val="28"/>
          <w:szCs w:val="28"/>
        </w:rPr>
      </w:pPr>
      <w:r>
        <w:rPr>
          <w:sz w:val="28"/>
          <w:szCs w:val="28"/>
        </w:rPr>
        <w:t xml:space="preserve">- прочие нарушения – </w:t>
      </w:r>
      <w:r w:rsidR="00B00627">
        <w:rPr>
          <w:b/>
          <w:sz w:val="28"/>
          <w:szCs w:val="28"/>
        </w:rPr>
        <w:t>3385,2</w:t>
      </w:r>
      <w:r>
        <w:rPr>
          <w:sz w:val="28"/>
          <w:szCs w:val="28"/>
        </w:rPr>
        <w:t xml:space="preserve"> тыс.рублей (</w:t>
      </w:r>
      <w:r w:rsidRPr="00C768EF">
        <w:rPr>
          <w:sz w:val="28"/>
          <w:szCs w:val="28"/>
        </w:rPr>
        <w:t>начисление квартальной премии отдельным работникам, осуществлено не в соответствии с Положения о премировании работников, несоответствие заявленной суммы сумме, указанной в соглашении о возмещении части затрат на обустройство придомовых территорий МКД, заявлена сумма, превышает определенный договором энергоснабжения  объем)</w:t>
      </w:r>
      <w:r w:rsidRPr="00020A8C">
        <w:rPr>
          <w:i/>
          <w:sz w:val="28"/>
          <w:szCs w:val="28"/>
        </w:rPr>
        <w:t>.</w:t>
      </w:r>
    </w:p>
    <w:p w:rsidR="00FE23DA" w:rsidRPr="00E96F83" w:rsidRDefault="00E96F83" w:rsidP="00E96F83">
      <w:pPr>
        <w:ind w:firstLine="567"/>
        <w:jc w:val="both"/>
        <w:rPr>
          <w:sz w:val="28"/>
          <w:szCs w:val="28"/>
        </w:rPr>
      </w:pPr>
      <w:r>
        <w:rPr>
          <w:sz w:val="28"/>
          <w:szCs w:val="28"/>
        </w:rPr>
        <w:t>2.2.</w:t>
      </w:r>
      <w:r w:rsidR="00EE7F2D" w:rsidRPr="00E96F83">
        <w:rPr>
          <w:sz w:val="28"/>
          <w:szCs w:val="28"/>
        </w:rPr>
        <w:t xml:space="preserve"> </w:t>
      </w:r>
      <w:r>
        <w:rPr>
          <w:sz w:val="28"/>
          <w:szCs w:val="28"/>
        </w:rPr>
        <w:t>Е</w:t>
      </w:r>
      <w:r w:rsidR="00EE7F2D" w:rsidRPr="00E96F83">
        <w:rPr>
          <w:sz w:val="28"/>
          <w:szCs w:val="28"/>
          <w:u w:val="single"/>
        </w:rPr>
        <w:t xml:space="preserve">жемесячные проверки </w:t>
      </w:r>
      <w:r w:rsidR="007D49AC" w:rsidRPr="00E96F83">
        <w:rPr>
          <w:sz w:val="28"/>
          <w:szCs w:val="28"/>
        </w:rPr>
        <w:t>заяв</w:t>
      </w:r>
      <w:r w:rsidR="00A145F6" w:rsidRPr="00E96F83">
        <w:rPr>
          <w:sz w:val="28"/>
          <w:szCs w:val="28"/>
        </w:rPr>
        <w:t>о</w:t>
      </w:r>
      <w:r w:rsidR="007D49AC" w:rsidRPr="00E96F83">
        <w:rPr>
          <w:sz w:val="28"/>
          <w:szCs w:val="28"/>
        </w:rPr>
        <w:t xml:space="preserve">к на доведение предельных объемов оплаты денежных обязательств </w:t>
      </w:r>
      <w:r w:rsidR="007D49AC" w:rsidRPr="00E96F83">
        <w:rPr>
          <w:sz w:val="28"/>
          <w:szCs w:val="28"/>
          <w:u w:val="single"/>
        </w:rPr>
        <w:t>(кассовый план на месяц)</w:t>
      </w:r>
      <w:r w:rsidR="007D49AC" w:rsidRPr="00E96F83">
        <w:rPr>
          <w:sz w:val="28"/>
          <w:szCs w:val="28"/>
        </w:rPr>
        <w:t xml:space="preserve"> и </w:t>
      </w:r>
      <w:r w:rsidR="00C94C67" w:rsidRPr="00E96F83">
        <w:rPr>
          <w:sz w:val="28"/>
          <w:szCs w:val="28"/>
        </w:rPr>
        <w:t xml:space="preserve">по мере поступления в течение месяца </w:t>
      </w:r>
      <w:r w:rsidR="007D49AC" w:rsidRPr="00E96F83">
        <w:rPr>
          <w:sz w:val="28"/>
          <w:szCs w:val="28"/>
          <w:u w:val="single"/>
        </w:rPr>
        <w:t xml:space="preserve">заявок на изменение ассигнований кассового </w:t>
      </w:r>
      <w:r w:rsidR="007D49AC" w:rsidRPr="00E96F83">
        <w:rPr>
          <w:sz w:val="28"/>
          <w:szCs w:val="28"/>
          <w:u w:val="single"/>
        </w:rPr>
        <w:lastRenderedPageBreak/>
        <w:t>плана</w:t>
      </w:r>
      <w:r w:rsidR="00A145F6" w:rsidRPr="00E96F83">
        <w:rPr>
          <w:sz w:val="28"/>
          <w:szCs w:val="28"/>
        </w:rPr>
        <w:t xml:space="preserve"> (в соответствии с </w:t>
      </w:r>
      <w:r w:rsidR="007D49AC" w:rsidRPr="00E96F83">
        <w:rPr>
          <w:sz w:val="28"/>
          <w:szCs w:val="28"/>
        </w:rPr>
        <w:t>приказ</w:t>
      </w:r>
      <w:r w:rsidR="00A145F6" w:rsidRPr="00E96F83">
        <w:rPr>
          <w:sz w:val="28"/>
          <w:szCs w:val="28"/>
        </w:rPr>
        <w:t>ом</w:t>
      </w:r>
      <w:r w:rsidR="007D49AC" w:rsidRPr="00E96F83">
        <w:rPr>
          <w:sz w:val="28"/>
          <w:szCs w:val="28"/>
        </w:rPr>
        <w:t xml:space="preserve"> Финансового управления города Волгодонска от 31.12.2010 №46Б</w:t>
      </w:r>
      <w:r w:rsidR="00A145F6" w:rsidRPr="00E96F83">
        <w:rPr>
          <w:sz w:val="28"/>
          <w:szCs w:val="28"/>
        </w:rPr>
        <w:t>)</w:t>
      </w:r>
      <w:r w:rsidR="00C94C67" w:rsidRPr="00E96F83">
        <w:rPr>
          <w:sz w:val="28"/>
          <w:szCs w:val="28"/>
        </w:rPr>
        <w:t>.</w:t>
      </w:r>
    </w:p>
    <w:p w:rsidR="00BB4481" w:rsidRDefault="00D06D47" w:rsidP="00E6711D">
      <w:pPr>
        <w:spacing w:before="0"/>
        <w:ind w:firstLine="851"/>
        <w:jc w:val="both"/>
        <w:rPr>
          <w:sz w:val="28"/>
          <w:szCs w:val="28"/>
        </w:rPr>
      </w:pPr>
      <w:r w:rsidRPr="00D06D47">
        <w:rPr>
          <w:sz w:val="28"/>
          <w:szCs w:val="28"/>
        </w:rPr>
        <w:t xml:space="preserve">В основном нарушений не установлено, за исключением </w:t>
      </w:r>
      <w:r w:rsidR="00E6711D">
        <w:rPr>
          <w:sz w:val="28"/>
          <w:szCs w:val="28"/>
        </w:rPr>
        <w:t>отдельных</w:t>
      </w:r>
      <w:r w:rsidR="00BB4481">
        <w:rPr>
          <w:sz w:val="28"/>
          <w:szCs w:val="28"/>
        </w:rPr>
        <w:t xml:space="preserve"> </w:t>
      </w:r>
      <w:r w:rsidRPr="00D06D47">
        <w:rPr>
          <w:sz w:val="28"/>
          <w:szCs w:val="28"/>
        </w:rPr>
        <w:t>случа</w:t>
      </w:r>
      <w:r w:rsidR="00BB4481">
        <w:rPr>
          <w:sz w:val="28"/>
          <w:szCs w:val="28"/>
        </w:rPr>
        <w:t>ев</w:t>
      </w:r>
      <w:r w:rsidRPr="00D06D47">
        <w:rPr>
          <w:sz w:val="28"/>
          <w:szCs w:val="28"/>
        </w:rPr>
        <w:t xml:space="preserve"> </w:t>
      </w:r>
      <w:r w:rsidR="00BB4481">
        <w:rPr>
          <w:sz w:val="28"/>
          <w:szCs w:val="28"/>
        </w:rPr>
        <w:t xml:space="preserve"> в части представления </w:t>
      </w:r>
      <w:r w:rsidR="00BB4481" w:rsidRPr="006A0B5C">
        <w:rPr>
          <w:sz w:val="28"/>
          <w:szCs w:val="28"/>
        </w:rPr>
        <w:t>заяв</w:t>
      </w:r>
      <w:r w:rsidR="00BB4481">
        <w:rPr>
          <w:sz w:val="28"/>
          <w:szCs w:val="28"/>
        </w:rPr>
        <w:t>ок</w:t>
      </w:r>
      <w:r w:rsidR="00BB4481" w:rsidRPr="006A0B5C">
        <w:rPr>
          <w:sz w:val="28"/>
          <w:szCs w:val="28"/>
        </w:rPr>
        <w:t xml:space="preserve"> на доведение предельных объемов оплаты денежных обязательств</w:t>
      </w:r>
      <w:r w:rsidR="00BB4481">
        <w:rPr>
          <w:sz w:val="28"/>
          <w:szCs w:val="28"/>
        </w:rPr>
        <w:t xml:space="preserve"> при отсутствии заявленных средств по указанной бюджетной классификации  в кассовом плане </w:t>
      </w:r>
      <w:r w:rsidR="00E6711D">
        <w:rPr>
          <w:sz w:val="28"/>
          <w:szCs w:val="28"/>
        </w:rPr>
        <w:t>(</w:t>
      </w:r>
      <w:r w:rsidR="00BB4481">
        <w:rPr>
          <w:sz w:val="28"/>
          <w:szCs w:val="28"/>
        </w:rPr>
        <w:t xml:space="preserve">на сумму 21,9 </w:t>
      </w:r>
      <w:r w:rsidR="00BB4481" w:rsidRPr="00F8139A">
        <w:rPr>
          <w:sz w:val="28"/>
          <w:szCs w:val="28"/>
        </w:rPr>
        <w:t>тыс. рублей</w:t>
      </w:r>
      <w:r w:rsidR="00E6711D">
        <w:rPr>
          <w:sz w:val="28"/>
          <w:szCs w:val="28"/>
        </w:rPr>
        <w:t>).</w:t>
      </w:r>
    </w:p>
    <w:p w:rsidR="006C19B0" w:rsidRDefault="006C19B0" w:rsidP="00E96F83">
      <w:pPr>
        <w:pStyle w:val="aa"/>
        <w:ind w:left="-142" w:firstLine="568"/>
        <w:jc w:val="both"/>
        <w:rPr>
          <w:sz w:val="28"/>
          <w:szCs w:val="28"/>
          <w:u w:val="single"/>
        </w:rPr>
      </w:pPr>
    </w:p>
    <w:p w:rsidR="00A145F6" w:rsidRDefault="00E96F83" w:rsidP="00E96F83">
      <w:pPr>
        <w:pStyle w:val="aa"/>
        <w:ind w:left="-142" w:firstLine="568"/>
        <w:jc w:val="both"/>
        <w:rPr>
          <w:sz w:val="28"/>
          <w:szCs w:val="28"/>
        </w:rPr>
      </w:pPr>
      <w:r>
        <w:rPr>
          <w:sz w:val="28"/>
          <w:szCs w:val="28"/>
          <w:u w:val="single"/>
        </w:rPr>
        <w:t>2.3. Е</w:t>
      </w:r>
      <w:r w:rsidR="0067114C" w:rsidRPr="00EB2DB7">
        <w:rPr>
          <w:sz w:val="28"/>
          <w:szCs w:val="28"/>
          <w:u w:val="single"/>
        </w:rPr>
        <w:t xml:space="preserve">жемесячные камеральные проверки </w:t>
      </w:r>
      <w:r w:rsidR="00A145F6" w:rsidRPr="00EB2DB7">
        <w:rPr>
          <w:sz w:val="28"/>
          <w:szCs w:val="28"/>
          <w:u w:val="single"/>
        </w:rPr>
        <w:t>бюджетной отчетности</w:t>
      </w:r>
      <w:r w:rsidR="00C07D19" w:rsidRPr="00EB2DB7">
        <w:rPr>
          <w:sz w:val="28"/>
          <w:szCs w:val="28"/>
        </w:rPr>
        <w:t xml:space="preserve"> (</w:t>
      </w:r>
      <w:r w:rsidR="00A145F6" w:rsidRPr="00EB2DB7">
        <w:rPr>
          <w:sz w:val="28"/>
          <w:szCs w:val="28"/>
        </w:rPr>
        <w:t>в</w:t>
      </w:r>
      <w:r w:rsidR="00C07D19" w:rsidRPr="00EB2DB7">
        <w:rPr>
          <w:sz w:val="28"/>
          <w:szCs w:val="28"/>
        </w:rPr>
        <w:t xml:space="preserve"> </w:t>
      </w:r>
      <w:r w:rsidR="00A145F6" w:rsidRPr="00EB2DB7">
        <w:rPr>
          <w:sz w:val="28"/>
          <w:szCs w:val="28"/>
        </w:rPr>
        <w:t>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C07D19" w:rsidRPr="00EB2DB7">
        <w:rPr>
          <w:sz w:val="28"/>
          <w:szCs w:val="28"/>
        </w:rPr>
        <w:t xml:space="preserve">) и </w:t>
      </w:r>
      <w:r w:rsidR="00A145F6" w:rsidRPr="00EB2DB7">
        <w:rPr>
          <w:sz w:val="28"/>
          <w:szCs w:val="28"/>
          <w:u w:val="single"/>
        </w:rPr>
        <w:t>бухгалтерской отчетности</w:t>
      </w:r>
      <w:r w:rsidR="00A145F6" w:rsidRPr="00EB2DB7">
        <w:rPr>
          <w:sz w:val="28"/>
          <w:szCs w:val="28"/>
        </w:rPr>
        <w:t xml:space="preserve"> </w:t>
      </w:r>
      <w:r w:rsidR="00C07D19" w:rsidRPr="00EB2DB7">
        <w:rPr>
          <w:sz w:val="28"/>
          <w:szCs w:val="28"/>
        </w:rPr>
        <w:t>(</w:t>
      </w:r>
      <w:r w:rsidR="00A145F6" w:rsidRPr="00EB2DB7">
        <w:rPr>
          <w:sz w:val="28"/>
          <w:szCs w:val="28"/>
        </w:rPr>
        <w:t>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C07D19" w:rsidRPr="00EB2DB7">
        <w:rPr>
          <w:sz w:val="28"/>
          <w:szCs w:val="28"/>
        </w:rPr>
        <w:t>).</w:t>
      </w:r>
    </w:p>
    <w:p w:rsidR="00BB4481" w:rsidRPr="007F7F64" w:rsidRDefault="00BB4481" w:rsidP="00BB4481">
      <w:pPr>
        <w:pStyle w:val="aa"/>
        <w:ind w:firstLine="709"/>
        <w:jc w:val="both"/>
        <w:rPr>
          <w:sz w:val="28"/>
          <w:szCs w:val="28"/>
        </w:rPr>
      </w:pPr>
      <w:r>
        <w:rPr>
          <w:sz w:val="28"/>
          <w:szCs w:val="28"/>
        </w:rPr>
        <w:t>Финансовым управлением города в 2014 год</w:t>
      </w:r>
      <w:r w:rsidR="00E93E8D">
        <w:rPr>
          <w:sz w:val="28"/>
          <w:szCs w:val="28"/>
        </w:rPr>
        <w:t>у</w:t>
      </w:r>
      <w:r>
        <w:rPr>
          <w:sz w:val="28"/>
          <w:szCs w:val="28"/>
        </w:rPr>
        <w:t xml:space="preserve"> проведены проверки годовой отчетности главных распорядителей средс</w:t>
      </w:r>
      <w:r w:rsidR="00E707BE">
        <w:rPr>
          <w:sz w:val="28"/>
          <w:szCs w:val="28"/>
        </w:rPr>
        <w:t>тв местного бюджета за 2013 год.</w:t>
      </w:r>
      <w:r>
        <w:rPr>
          <w:sz w:val="28"/>
          <w:szCs w:val="28"/>
        </w:rPr>
        <w:t xml:space="preserve"> </w:t>
      </w:r>
    </w:p>
    <w:p w:rsidR="00BB4481" w:rsidRDefault="00BB4481" w:rsidP="00BB4481">
      <w:pPr>
        <w:spacing w:before="0"/>
        <w:ind w:firstLine="709"/>
        <w:jc w:val="both"/>
        <w:rPr>
          <w:sz w:val="28"/>
          <w:szCs w:val="28"/>
        </w:rPr>
      </w:pPr>
      <w:r>
        <w:rPr>
          <w:sz w:val="28"/>
          <w:szCs w:val="28"/>
        </w:rPr>
        <w:t xml:space="preserve">Управлением здравоохранения г.Волгодонска и Управлением образования г.Волгодонска годовая отчетность за 2013 год была сформирована с нарушением требований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и приказа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EB2DB7" w:rsidRDefault="00EB2DB7" w:rsidP="00BB4481">
      <w:pPr>
        <w:pStyle w:val="aa"/>
        <w:ind w:firstLine="709"/>
        <w:jc w:val="both"/>
        <w:rPr>
          <w:sz w:val="28"/>
          <w:szCs w:val="28"/>
        </w:rPr>
      </w:pPr>
      <w:r>
        <w:rPr>
          <w:sz w:val="28"/>
          <w:szCs w:val="28"/>
        </w:rPr>
        <w:t>Нарушений при заполнении форм ежемесячной и ежеквартальной бухгалтерской и бюджетной отчетности, а также нарушени</w:t>
      </w:r>
      <w:r w:rsidR="00615582">
        <w:rPr>
          <w:sz w:val="28"/>
          <w:szCs w:val="28"/>
        </w:rPr>
        <w:t>й</w:t>
      </w:r>
      <w:r>
        <w:rPr>
          <w:sz w:val="28"/>
          <w:szCs w:val="28"/>
        </w:rPr>
        <w:t xml:space="preserve"> сроков сдачи отчетности в течение 201</w:t>
      </w:r>
      <w:r w:rsidR="00BB4481">
        <w:rPr>
          <w:sz w:val="28"/>
          <w:szCs w:val="28"/>
        </w:rPr>
        <w:t>4</w:t>
      </w:r>
      <w:r>
        <w:rPr>
          <w:sz w:val="28"/>
          <w:szCs w:val="28"/>
        </w:rPr>
        <w:t xml:space="preserve"> года не установлено.</w:t>
      </w:r>
    </w:p>
    <w:p w:rsidR="00A145F6" w:rsidRPr="00F916E3" w:rsidRDefault="00A145F6" w:rsidP="001B5A34">
      <w:pPr>
        <w:spacing w:before="0"/>
        <w:ind w:left="68" w:firstLine="643"/>
        <w:jc w:val="both"/>
        <w:rPr>
          <w:sz w:val="28"/>
          <w:szCs w:val="28"/>
          <w:highlight w:val="lightGray"/>
        </w:rPr>
      </w:pPr>
    </w:p>
    <w:p w:rsidR="0092274B" w:rsidRPr="00E13FB6" w:rsidRDefault="00FE23DA" w:rsidP="00E13FB6">
      <w:pPr>
        <w:spacing w:before="0"/>
        <w:ind w:left="68" w:firstLine="643"/>
        <w:jc w:val="both"/>
        <w:rPr>
          <w:sz w:val="28"/>
          <w:szCs w:val="28"/>
        </w:rPr>
      </w:pPr>
      <w:r w:rsidRPr="00E13FB6">
        <w:rPr>
          <w:sz w:val="28"/>
          <w:szCs w:val="28"/>
        </w:rPr>
        <w:t xml:space="preserve">3. В рамках </w:t>
      </w:r>
      <w:r w:rsidRPr="00E13FB6">
        <w:rPr>
          <w:b/>
          <w:sz w:val="28"/>
          <w:szCs w:val="28"/>
        </w:rPr>
        <w:t>последующего контроля в 201</w:t>
      </w:r>
      <w:r w:rsidR="00140D0A">
        <w:rPr>
          <w:b/>
          <w:sz w:val="28"/>
          <w:szCs w:val="28"/>
        </w:rPr>
        <w:t>4</w:t>
      </w:r>
      <w:r w:rsidRPr="00E13FB6">
        <w:rPr>
          <w:b/>
          <w:sz w:val="28"/>
          <w:szCs w:val="28"/>
        </w:rPr>
        <w:t xml:space="preserve"> году </w:t>
      </w:r>
      <w:r w:rsidRPr="00E13FB6">
        <w:rPr>
          <w:sz w:val="28"/>
          <w:szCs w:val="28"/>
        </w:rPr>
        <w:t>Финансовым управлением города Волгодонска были проведены</w:t>
      </w:r>
      <w:r w:rsidR="00E96F83">
        <w:rPr>
          <w:sz w:val="28"/>
          <w:szCs w:val="28"/>
        </w:rPr>
        <w:t xml:space="preserve"> следующие контрольные мероприятия.</w:t>
      </w:r>
    </w:p>
    <w:p w:rsidR="006C19B0" w:rsidRDefault="006C19B0" w:rsidP="00000B5A">
      <w:pPr>
        <w:spacing w:before="0"/>
        <w:ind w:firstLine="709"/>
        <w:jc w:val="both"/>
        <w:rPr>
          <w:sz w:val="28"/>
          <w:szCs w:val="28"/>
        </w:rPr>
      </w:pPr>
    </w:p>
    <w:p w:rsidR="00000B5A" w:rsidRPr="00E96F83" w:rsidRDefault="00E96F83" w:rsidP="00000B5A">
      <w:pPr>
        <w:spacing w:before="0"/>
        <w:ind w:firstLine="709"/>
        <w:jc w:val="both"/>
        <w:rPr>
          <w:bCs/>
          <w:sz w:val="28"/>
          <w:szCs w:val="28"/>
        </w:rPr>
      </w:pPr>
      <w:r>
        <w:rPr>
          <w:sz w:val="28"/>
          <w:szCs w:val="28"/>
        </w:rPr>
        <w:t>3.1. В</w:t>
      </w:r>
      <w:r w:rsidRPr="00DA2706">
        <w:rPr>
          <w:sz w:val="28"/>
          <w:szCs w:val="28"/>
        </w:rPr>
        <w:t xml:space="preserve"> соответствии с планом контрольной  деятельности  на 2014 год </w:t>
      </w:r>
      <w:r>
        <w:rPr>
          <w:sz w:val="28"/>
          <w:szCs w:val="28"/>
        </w:rPr>
        <w:t xml:space="preserve">проведены </w:t>
      </w:r>
      <w:r w:rsidR="00E13FB6" w:rsidRPr="00E96F83">
        <w:rPr>
          <w:sz w:val="28"/>
          <w:szCs w:val="28"/>
        </w:rPr>
        <w:t>плановые проверки</w:t>
      </w:r>
      <w:r w:rsidR="00DA2706" w:rsidRPr="00E96F83">
        <w:rPr>
          <w:bCs/>
          <w:sz w:val="28"/>
          <w:szCs w:val="28"/>
        </w:rPr>
        <w:t xml:space="preserve"> </w:t>
      </w:r>
      <w:r w:rsidR="00DA2706" w:rsidRPr="00E96F83">
        <w:rPr>
          <w:sz w:val="28"/>
          <w:szCs w:val="28"/>
        </w:rPr>
        <w:t>соблюдения требований действующего законодательства в сфере закупок в следующих учреждениях: Управлени</w:t>
      </w:r>
      <w:r w:rsidR="00000B5A" w:rsidRPr="00E96F83">
        <w:rPr>
          <w:sz w:val="28"/>
          <w:szCs w:val="28"/>
        </w:rPr>
        <w:t>я</w:t>
      </w:r>
      <w:r w:rsidR="00DA2706" w:rsidRPr="00E96F83">
        <w:rPr>
          <w:sz w:val="28"/>
          <w:szCs w:val="28"/>
        </w:rPr>
        <w:t xml:space="preserve"> образования г.Волгодонска и подведомственными ему </w:t>
      </w:r>
      <w:r w:rsidR="00DA2706" w:rsidRPr="00E96F83">
        <w:rPr>
          <w:bCs/>
          <w:sz w:val="28"/>
          <w:szCs w:val="28"/>
        </w:rPr>
        <w:t xml:space="preserve">учреждениями, </w:t>
      </w:r>
      <w:r w:rsidR="00DA2706" w:rsidRPr="00E96F83">
        <w:rPr>
          <w:sz w:val="28"/>
          <w:szCs w:val="28"/>
        </w:rPr>
        <w:t>МКУ «ДС и ГХ», Отдел</w:t>
      </w:r>
      <w:r w:rsidR="00000B5A" w:rsidRPr="00E96F83">
        <w:rPr>
          <w:sz w:val="28"/>
          <w:szCs w:val="28"/>
        </w:rPr>
        <w:t>а</w:t>
      </w:r>
      <w:r w:rsidR="00DA2706" w:rsidRPr="00E96F83">
        <w:rPr>
          <w:sz w:val="28"/>
          <w:szCs w:val="28"/>
        </w:rPr>
        <w:t xml:space="preserve"> культуры г.Волгодонска и подведомственными ему учреждениями</w:t>
      </w:r>
      <w:r w:rsidR="00000B5A" w:rsidRPr="00E96F83">
        <w:rPr>
          <w:sz w:val="28"/>
          <w:szCs w:val="28"/>
        </w:rPr>
        <w:t>,</w:t>
      </w:r>
      <w:r w:rsidR="00A81233" w:rsidRPr="00E96F83">
        <w:rPr>
          <w:sz w:val="28"/>
          <w:szCs w:val="28"/>
        </w:rPr>
        <w:t xml:space="preserve"> КУИ города Волгодонска,  Спорткомитетом г Волгодонска и подведомственным ему учреждением МОУ ДОД СДЮСШОР №2, </w:t>
      </w:r>
      <w:r w:rsidR="00000B5A" w:rsidRPr="00E96F83">
        <w:rPr>
          <w:sz w:val="28"/>
          <w:szCs w:val="28"/>
        </w:rPr>
        <w:t xml:space="preserve"> </w:t>
      </w:r>
      <w:r w:rsidR="00000B5A" w:rsidRPr="00E96F83">
        <w:rPr>
          <w:sz w:val="28"/>
          <w:szCs w:val="28"/>
        </w:rPr>
        <w:lastRenderedPageBreak/>
        <w:t>Управления здравоохранения г.Волгодонска и Контрольно-счетной палатой города Волгодонска.</w:t>
      </w:r>
    </w:p>
    <w:p w:rsidR="004731CC" w:rsidRPr="004B68B7" w:rsidRDefault="004731CC" w:rsidP="004731CC">
      <w:pPr>
        <w:spacing w:before="0"/>
        <w:ind w:firstLine="709"/>
        <w:jc w:val="both"/>
        <w:rPr>
          <w:sz w:val="28"/>
          <w:szCs w:val="28"/>
        </w:rPr>
      </w:pPr>
      <w:r>
        <w:rPr>
          <w:bCs/>
          <w:sz w:val="28"/>
          <w:szCs w:val="28"/>
        </w:rPr>
        <w:t xml:space="preserve">В результате </w:t>
      </w:r>
      <w:r w:rsidRPr="004B68B7">
        <w:rPr>
          <w:bCs/>
          <w:sz w:val="28"/>
          <w:szCs w:val="28"/>
        </w:rPr>
        <w:t xml:space="preserve"> проверок </w:t>
      </w:r>
      <w:r>
        <w:rPr>
          <w:bCs/>
          <w:sz w:val="28"/>
          <w:szCs w:val="28"/>
        </w:rPr>
        <w:t>установлены</w:t>
      </w:r>
      <w:r w:rsidRPr="004B68B7">
        <w:rPr>
          <w:bCs/>
          <w:sz w:val="28"/>
          <w:szCs w:val="28"/>
        </w:rPr>
        <w:t xml:space="preserve"> следующие нарушения</w:t>
      </w:r>
      <w:r w:rsidRPr="004B68B7">
        <w:rPr>
          <w:sz w:val="28"/>
          <w:szCs w:val="28"/>
        </w:rPr>
        <w:t>:</w:t>
      </w:r>
    </w:p>
    <w:p w:rsidR="00DA2706" w:rsidRDefault="00DA2706" w:rsidP="004731CC">
      <w:pPr>
        <w:spacing w:before="0"/>
        <w:ind w:firstLine="709"/>
        <w:jc w:val="both"/>
        <w:rPr>
          <w:sz w:val="28"/>
          <w:szCs w:val="28"/>
        </w:rPr>
      </w:pPr>
      <w:r>
        <w:rPr>
          <w:sz w:val="28"/>
          <w:szCs w:val="28"/>
        </w:rPr>
        <w:t xml:space="preserve">- </w:t>
      </w:r>
      <w:r w:rsidRPr="002D1054">
        <w:rPr>
          <w:sz w:val="28"/>
          <w:szCs w:val="28"/>
        </w:rPr>
        <w:t>План</w:t>
      </w:r>
      <w:r>
        <w:rPr>
          <w:sz w:val="28"/>
          <w:szCs w:val="28"/>
        </w:rPr>
        <w:t>ы</w:t>
      </w:r>
      <w:r w:rsidRPr="002D1054">
        <w:rPr>
          <w:sz w:val="28"/>
          <w:szCs w:val="28"/>
        </w:rPr>
        <w:t>-график</w:t>
      </w:r>
      <w:r>
        <w:rPr>
          <w:sz w:val="28"/>
          <w:szCs w:val="28"/>
        </w:rPr>
        <w:t>и</w:t>
      </w:r>
      <w:r w:rsidRPr="002D1054">
        <w:rPr>
          <w:sz w:val="28"/>
          <w:szCs w:val="28"/>
        </w:rPr>
        <w:t xml:space="preserve"> на</w:t>
      </w:r>
      <w:r w:rsidRPr="00634078">
        <w:rPr>
          <w:sz w:val="28"/>
          <w:szCs w:val="28"/>
        </w:rPr>
        <w:t xml:space="preserve"> 2014 год </w:t>
      </w:r>
      <w:r>
        <w:rPr>
          <w:sz w:val="28"/>
          <w:szCs w:val="28"/>
        </w:rPr>
        <w:t xml:space="preserve">размещены на официальном сайте без  учета особенностей </w:t>
      </w:r>
      <w:r w:rsidRPr="00D51C94">
        <w:rPr>
          <w:sz w:val="28"/>
          <w:szCs w:val="28"/>
        </w:rPr>
        <w:t xml:space="preserve">определенных </w:t>
      </w:r>
      <w:r w:rsidRPr="00A901EE">
        <w:rPr>
          <w:sz w:val="28"/>
          <w:szCs w:val="28"/>
        </w:rPr>
        <w:t>Приказом Минэкономразвития РФ № 544, Федерального Казначейства РФ № 18н от 20.09.2013 «Об особенностях размещения на официальном сайте Российской</w:t>
      </w:r>
      <w:r w:rsidRPr="00CA243B">
        <w:rPr>
          <w:sz w:val="28"/>
          <w:szCs w:val="28"/>
        </w:rPr>
        <w:t xml:space="preserve">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r>
        <w:rPr>
          <w:sz w:val="28"/>
          <w:szCs w:val="28"/>
        </w:rPr>
        <w:t>;</w:t>
      </w:r>
    </w:p>
    <w:p w:rsidR="00DA2706" w:rsidRPr="004731CC" w:rsidRDefault="00DA2706" w:rsidP="00DA2706">
      <w:pPr>
        <w:autoSpaceDE w:val="0"/>
        <w:autoSpaceDN w:val="0"/>
        <w:adjustRightInd w:val="0"/>
        <w:spacing w:before="0"/>
        <w:ind w:firstLine="539"/>
        <w:jc w:val="both"/>
        <w:rPr>
          <w:sz w:val="28"/>
          <w:szCs w:val="28"/>
        </w:rPr>
      </w:pPr>
      <w:r w:rsidRPr="004731CC">
        <w:rPr>
          <w:sz w:val="28"/>
          <w:szCs w:val="28"/>
        </w:rPr>
        <w:t xml:space="preserve">- изменения в Планы-графики на 2013 год по заказам со сроком исполнения в 2014 году, в части изменения способа размещения заказа, изменения начальной (максимальной) цены контракта, изменения предмета закупки, не внесены и на официальном сайте не размещены, </w:t>
      </w:r>
      <w:r w:rsidR="004731CC" w:rsidRPr="004731CC">
        <w:rPr>
          <w:sz w:val="28"/>
          <w:szCs w:val="28"/>
        </w:rPr>
        <w:t>либо внесены с нарушением установленных сроков</w:t>
      </w:r>
      <w:r w:rsidRPr="004731CC">
        <w:rPr>
          <w:sz w:val="28"/>
          <w:szCs w:val="28"/>
        </w:rPr>
        <w:t>;</w:t>
      </w:r>
    </w:p>
    <w:p w:rsidR="00DA2706" w:rsidRDefault="00DA2706" w:rsidP="00DA2706">
      <w:pPr>
        <w:autoSpaceDE w:val="0"/>
        <w:autoSpaceDN w:val="0"/>
        <w:adjustRightInd w:val="0"/>
        <w:spacing w:before="0"/>
        <w:ind w:firstLine="539"/>
        <w:jc w:val="both"/>
        <w:rPr>
          <w:sz w:val="28"/>
          <w:szCs w:val="28"/>
        </w:rPr>
      </w:pPr>
      <w:r>
        <w:rPr>
          <w:bCs/>
          <w:sz w:val="28"/>
          <w:szCs w:val="28"/>
        </w:rPr>
        <w:t xml:space="preserve">- </w:t>
      </w:r>
      <w:r w:rsidRPr="00086AF0">
        <w:rPr>
          <w:sz w:val="28"/>
          <w:szCs w:val="28"/>
        </w:rPr>
        <w:t>информаци</w:t>
      </w:r>
      <w:r>
        <w:rPr>
          <w:sz w:val="28"/>
          <w:szCs w:val="28"/>
        </w:rPr>
        <w:t>я</w:t>
      </w:r>
      <w:r w:rsidRPr="00086AF0">
        <w:rPr>
          <w:sz w:val="28"/>
          <w:szCs w:val="28"/>
        </w:rPr>
        <w:t xml:space="preserve"> и документ</w:t>
      </w:r>
      <w:r>
        <w:rPr>
          <w:sz w:val="28"/>
          <w:szCs w:val="28"/>
        </w:rPr>
        <w:t>ы</w:t>
      </w:r>
      <w:r w:rsidRPr="00086AF0">
        <w:rPr>
          <w:sz w:val="28"/>
          <w:szCs w:val="28"/>
        </w:rPr>
        <w:t xml:space="preserve"> о заключенных </w:t>
      </w:r>
      <w:r>
        <w:rPr>
          <w:sz w:val="28"/>
          <w:szCs w:val="28"/>
        </w:rPr>
        <w:t>договорах</w:t>
      </w:r>
      <w:r w:rsidRPr="00086AF0">
        <w:rPr>
          <w:sz w:val="28"/>
          <w:szCs w:val="28"/>
        </w:rPr>
        <w:t>, подлежащ</w:t>
      </w:r>
      <w:r>
        <w:rPr>
          <w:sz w:val="28"/>
          <w:szCs w:val="28"/>
        </w:rPr>
        <w:t xml:space="preserve">ие </w:t>
      </w:r>
      <w:r w:rsidRPr="00086AF0">
        <w:rPr>
          <w:sz w:val="28"/>
          <w:szCs w:val="28"/>
        </w:rPr>
        <w:t xml:space="preserve">включению в реестр </w:t>
      </w:r>
      <w:r>
        <w:rPr>
          <w:sz w:val="28"/>
          <w:szCs w:val="28"/>
        </w:rPr>
        <w:t xml:space="preserve">государственных и муниципальных </w:t>
      </w:r>
      <w:r w:rsidRPr="00086AF0">
        <w:rPr>
          <w:sz w:val="28"/>
          <w:szCs w:val="28"/>
        </w:rPr>
        <w:t>контрактов</w:t>
      </w:r>
      <w:r>
        <w:rPr>
          <w:sz w:val="28"/>
          <w:szCs w:val="28"/>
        </w:rPr>
        <w:t>,</w:t>
      </w:r>
      <w:r w:rsidRPr="00086AF0">
        <w:rPr>
          <w:sz w:val="28"/>
          <w:szCs w:val="28"/>
        </w:rPr>
        <w:t xml:space="preserve"> </w:t>
      </w:r>
      <w:r>
        <w:rPr>
          <w:sz w:val="28"/>
          <w:szCs w:val="28"/>
        </w:rPr>
        <w:t xml:space="preserve">не направляются или направляются с нарушением сроков, установленных </w:t>
      </w:r>
      <w:r w:rsidRPr="00F13F59">
        <w:rPr>
          <w:sz w:val="28"/>
          <w:szCs w:val="28"/>
        </w:rPr>
        <w:t>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w:t>
      </w:r>
      <w:r>
        <w:rPr>
          <w:sz w:val="28"/>
          <w:szCs w:val="28"/>
        </w:rPr>
        <w:t>;</w:t>
      </w:r>
    </w:p>
    <w:p w:rsidR="00DA2706" w:rsidRDefault="00DA2706" w:rsidP="00DA2706">
      <w:pPr>
        <w:autoSpaceDE w:val="0"/>
        <w:autoSpaceDN w:val="0"/>
        <w:adjustRightInd w:val="0"/>
        <w:spacing w:before="0"/>
        <w:ind w:firstLine="539"/>
        <w:jc w:val="both"/>
        <w:rPr>
          <w:sz w:val="28"/>
          <w:szCs w:val="28"/>
        </w:rPr>
      </w:pPr>
      <w:r>
        <w:rPr>
          <w:sz w:val="28"/>
          <w:szCs w:val="28"/>
        </w:rPr>
        <w:t>- размещение отчетов</w:t>
      </w:r>
      <w:r w:rsidRPr="003D10D4">
        <w:rPr>
          <w:sz w:val="28"/>
          <w:szCs w:val="28"/>
        </w:rPr>
        <w:t xml:space="preserve"> </w:t>
      </w:r>
      <w:r w:rsidRPr="00086AF0">
        <w:rPr>
          <w:sz w:val="28"/>
          <w:szCs w:val="28"/>
        </w:rPr>
        <w:t>об исполнении контракт</w:t>
      </w:r>
      <w:r>
        <w:rPr>
          <w:sz w:val="28"/>
          <w:szCs w:val="28"/>
        </w:rPr>
        <w:t xml:space="preserve">ов в 2014 году в соответствии с </w:t>
      </w:r>
      <w:r w:rsidRPr="00086AF0">
        <w:rPr>
          <w:sz w:val="28"/>
          <w:szCs w:val="28"/>
        </w:rPr>
        <w:t>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sz w:val="28"/>
          <w:szCs w:val="28"/>
        </w:rPr>
        <w:t xml:space="preserve"> не осуществляется.</w:t>
      </w:r>
    </w:p>
    <w:p w:rsidR="00DA2706" w:rsidRDefault="00DA2706" w:rsidP="00DA2706">
      <w:pPr>
        <w:autoSpaceDE w:val="0"/>
        <w:autoSpaceDN w:val="0"/>
        <w:adjustRightInd w:val="0"/>
        <w:spacing w:before="0"/>
        <w:ind w:firstLine="539"/>
        <w:jc w:val="both"/>
        <w:rPr>
          <w:bCs/>
          <w:sz w:val="28"/>
          <w:szCs w:val="28"/>
        </w:rPr>
      </w:pPr>
      <w:r>
        <w:rPr>
          <w:bCs/>
          <w:sz w:val="28"/>
          <w:szCs w:val="28"/>
        </w:rPr>
        <w:t xml:space="preserve">- допускается нарушение </w:t>
      </w:r>
      <w:r w:rsidRPr="00D56002">
        <w:rPr>
          <w:bCs/>
          <w:sz w:val="28"/>
          <w:szCs w:val="28"/>
        </w:rPr>
        <w:t>срок</w:t>
      </w:r>
      <w:r>
        <w:rPr>
          <w:bCs/>
          <w:sz w:val="28"/>
          <w:szCs w:val="28"/>
        </w:rPr>
        <w:t xml:space="preserve">ов </w:t>
      </w:r>
      <w:r w:rsidRPr="00D56002">
        <w:rPr>
          <w:bCs/>
          <w:sz w:val="28"/>
          <w:szCs w:val="28"/>
        </w:rPr>
        <w:t xml:space="preserve"> оплаты</w:t>
      </w:r>
      <w:r>
        <w:rPr>
          <w:bCs/>
          <w:sz w:val="28"/>
          <w:szCs w:val="28"/>
        </w:rPr>
        <w:t xml:space="preserve"> </w:t>
      </w:r>
      <w:r w:rsidRPr="00D56002">
        <w:rPr>
          <w:bCs/>
          <w:sz w:val="28"/>
          <w:szCs w:val="28"/>
        </w:rPr>
        <w:t xml:space="preserve"> за</w:t>
      </w:r>
      <w:r>
        <w:rPr>
          <w:bCs/>
          <w:sz w:val="28"/>
          <w:szCs w:val="28"/>
        </w:rPr>
        <w:t xml:space="preserve"> оказанные услуги</w:t>
      </w:r>
      <w:r w:rsidR="00234703">
        <w:rPr>
          <w:bCs/>
          <w:sz w:val="28"/>
          <w:szCs w:val="28"/>
        </w:rPr>
        <w:t>, работы</w:t>
      </w:r>
      <w:r>
        <w:rPr>
          <w:bCs/>
          <w:sz w:val="28"/>
          <w:szCs w:val="28"/>
        </w:rPr>
        <w:t>;</w:t>
      </w:r>
    </w:p>
    <w:p w:rsidR="00DA2706" w:rsidRDefault="00DA2706" w:rsidP="00DA2706">
      <w:pPr>
        <w:autoSpaceDE w:val="0"/>
        <w:autoSpaceDN w:val="0"/>
        <w:adjustRightInd w:val="0"/>
        <w:spacing w:before="0"/>
        <w:ind w:firstLine="539"/>
        <w:jc w:val="both"/>
        <w:rPr>
          <w:bCs/>
          <w:sz w:val="28"/>
          <w:szCs w:val="28"/>
        </w:rPr>
      </w:pPr>
      <w:r>
        <w:rPr>
          <w:sz w:val="28"/>
          <w:szCs w:val="28"/>
        </w:rPr>
        <w:t xml:space="preserve">- в нарушение норм статьи 94 Закона №44-ФЗ </w:t>
      </w:r>
      <w:r w:rsidRPr="00E70450">
        <w:rPr>
          <w:sz w:val="28"/>
          <w:szCs w:val="28"/>
        </w:rPr>
        <w:t>при исполнении договоров установление</w:t>
      </w:r>
      <w:r w:rsidRPr="00E70450">
        <w:rPr>
          <w:bCs/>
          <w:sz w:val="28"/>
          <w:szCs w:val="28"/>
        </w:rPr>
        <w:t xml:space="preserve"> соответствия </w:t>
      </w:r>
      <w:r>
        <w:rPr>
          <w:bCs/>
          <w:sz w:val="28"/>
          <w:szCs w:val="28"/>
        </w:rPr>
        <w:t xml:space="preserve">поставленного товара, </w:t>
      </w:r>
      <w:r w:rsidRPr="00E70450">
        <w:rPr>
          <w:bCs/>
          <w:sz w:val="28"/>
          <w:szCs w:val="28"/>
        </w:rPr>
        <w:t xml:space="preserve">выполненной работы (ее результата) или оказанной услуги условиям договора приемочной комиссией или с привлечением экспертов не </w:t>
      </w:r>
      <w:r>
        <w:rPr>
          <w:bCs/>
          <w:sz w:val="28"/>
          <w:szCs w:val="28"/>
        </w:rPr>
        <w:t>осуществля</w:t>
      </w:r>
      <w:r w:rsidR="00AC1B10">
        <w:rPr>
          <w:bCs/>
          <w:sz w:val="28"/>
          <w:szCs w:val="28"/>
        </w:rPr>
        <w:t>лось</w:t>
      </w:r>
      <w:r w:rsidR="00000B5A">
        <w:rPr>
          <w:bCs/>
          <w:sz w:val="28"/>
          <w:szCs w:val="28"/>
        </w:rPr>
        <w:t xml:space="preserve">, </w:t>
      </w:r>
      <w:r w:rsidR="00000B5A" w:rsidRPr="00910727">
        <w:rPr>
          <w:color w:val="000000"/>
          <w:sz w:val="28"/>
          <w:szCs w:val="28"/>
        </w:rPr>
        <w:t>либо проведение экспертизы носило формальный характер</w:t>
      </w:r>
      <w:r w:rsidR="00AC1B10">
        <w:rPr>
          <w:bCs/>
          <w:sz w:val="28"/>
          <w:szCs w:val="28"/>
        </w:rPr>
        <w:t>;</w:t>
      </w:r>
    </w:p>
    <w:p w:rsidR="00234703" w:rsidRDefault="00AC1B10" w:rsidP="00AC1B10">
      <w:pPr>
        <w:autoSpaceDE w:val="0"/>
        <w:autoSpaceDN w:val="0"/>
        <w:adjustRightInd w:val="0"/>
        <w:spacing w:before="0"/>
        <w:ind w:firstLine="540"/>
        <w:jc w:val="both"/>
        <w:rPr>
          <w:bCs/>
          <w:sz w:val="28"/>
          <w:szCs w:val="28"/>
        </w:rPr>
      </w:pPr>
      <w:r>
        <w:rPr>
          <w:bCs/>
          <w:sz w:val="28"/>
          <w:szCs w:val="28"/>
        </w:rPr>
        <w:t>- о</w:t>
      </w:r>
      <w:r w:rsidRPr="00CE3119">
        <w:rPr>
          <w:bCs/>
          <w:sz w:val="28"/>
          <w:szCs w:val="28"/>
        </w:rPr>
        <w:t>тсутствие в реестре принятых обязательств  на дату проведения проверки ранее принятых в соответствии с заключенными контрактами обязательств</w:t>
      </w:r>
      <w:r>
        <w:rPr>
          <w:bCs/>
          <w:sz w:val="28"/>
          <w:szCs w:val="28"/>
        </w:rPr>
        <w:t>;</w:t>
      </w:r>
    </w:p>
    <w:p w:rsidR="0053752B" w:rsidRPr="0053752B" w:rsidRDefault="0053752B" w:rsidP="0053752B">
      <w:pPr>
        <w:pStyle w:val="ConsPlusNonformat"/>
        <w:ind w:firstLine="567"/>
        <w:jc w:val="both"/>
        <w:rPr>
          <w:rFonts w:ascii="Times New Roman" w:eastAsia="Times New Roman" w:hAnsi="Times New Roman"/>
          <w:sz w:val="28"/>
          <w:szCs w:val="28"/>
        </w:rPr>
      </w:pPr>
      <w:r w:rsidRPr="0053752B">
        <w:rPr>
          <w:rFonts w:ascii="Times New Roman" w:eastAsia="Times New Roman" w:hAnsi="Times New Roman"/>
          <w:sz w:val="28"/>
          <w:szCs w:val="28"/>
        </w:rPr>
        <w:t>- при обосновании НМЦК запросы о предоставлении ценовой информации   поставщикам (подрядчикам, исполнителям), обладающим опытом поставок соответствующих товаров, работ, услуг, не направлялись;</w:t>
      </w:r>
    </w:p>
    <w:p w:rsidR="00234703" w:rsidRPr="006F01C8" w:rsidRDefault="00234703" w:rsidP="0053752B">
      <w:pPr>
        <w:autoSpaceDE w:val="0"/>
        <w:autoSpaceDN w:val="0"/>
        <w:adjustRightInd w:val="0"/>
        <w:spacing w:before="0"/>
        <w:ind w:firstLine="567"/>
        <w:jc w:val="both"/>
        <w:rPr>
          <w:sz w:val="28"/>
          <w:szCs w:val="28"/>
        </w:rPr>
      </w:pPr>
      <w:r w:rsidRPr="0053752B">
        <w:rPr>
          <w:color w:val="000000"/>
          <w:sz w:val="28"/>
          <w:szCs w:val="28"/>
        </w:rPr>
        <w:t xml:space="preserve">- </w:t>
      </w:r>
      <w:r w:rsidRPr="0053752B">
        <w:rPr>
          <w:sz w:val="28"/>
          <w:szCs w:val="28"/>
        </w:rPr>
        <w:t>коммерческие предложения, полученные от поставщиков</w:t>
      </w:r>
      <w:r w:rsidR="0053752B" w:rsidRPr="0053752B">
        <w:rPr>
          <w:sz w:val="28"/>
          <w:szCs w:val="28"/>
        </w:rPr>
        <w:t xml:space="preserve"> </w:t>
      </w:r>
      <w:r w:rsidRPr="0053752B">
        <w:rPr>
          <w:sz w:val="28"/>
          <w:szCs w:val="28"/>
        </w:rPr>
        <w:t>не соответств</w:t>
      </w:r>
      <w:r w:rsidR="0053752B" w:rsidRPr="0053752B">
        <w:rPr>
          <w:sz w:val="28"/>
          <w:szCs w:val="28"/>
        </w:rPr>
        <w:t>уют</w:t>
      </w:r>
      <w:r w:rsidRPr="0053752B">
        <w:rPr>
          <w:sz w:val="28"/>
          <w:szCs w:val="28"/>
        </w:rPr>
        <w:t xml:space="preserve"> запросу о предоставлении ценовой информации учреждения</w:t>
      </w:r>
      <w:r w:rsidR="0053752B" w:rsidRPr="0053752B">
        <w:rPr>
          <w:sz w:val="28"/>
          <w:szCs w:val="28"/>
        </w:rPr>
        <w:t xml:space="preserve">, </w:t>
      </w:r>
      <w:r w:rsidRPr="0053752B">
        <w:rPr>
          <w:sz w:val="28"/>
          <w:szCs w:val="28"/>
        </w:rPr>
        <w:t xml:space="preserve"> не содержат реквизитов документа (исходящего номера, даты), характеристик товара, работ, услуг, что ставит под сомнение дату их получения и использование при определен</w:t>
      </w:r>
      <w:r w:rsidR="0053752B" w:rsidRPr="0053752B">
        <w:rPr>
          <w:sz w:val="28"/>
          <w:szCs w:val="28"/>
        </w:rPr>
        <w:t>ии и обосновании цены контракта;</w:t>
      </w:r>
    </w:p>
    <w:p w:rsidR="00591DB5" w:rsidRDefault="00591DB5" w:rsidP="00591DB5">
      <w:pPr>
        <w:pStyle w:val="ConsPlusNonformat"/>
        <w:ind w:firstLine="567"/>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при </w:t>
      </w:r>
      <w:r w:rsidRPr="00DD540C">
        <w:rPr>
          <w:rFonts w:ascii="Times New Roman" w:eastAsia="Times New Roman" w:hAnsi="Times New Roman"/>
          <w:bCs/>
          <w:sz w:val="28"/>
          <w:szCs w:val="28"/>
        </w:rPr>
        <w:t xml:space="preserve">заключении контрактов и согласовании условий контракта </w:t>
      </w:r>
      <w:r w:rsidRPr="00DD22E1">
        <w:rPr>
          <w:rFonts w:ascii="Times New Roman" w:eastAsia="Times New Roman" w:hAnsi="Times New Roman"/>
          <w:bCs/>
          <w:sz w:val="28"/>
          <w:szCs w:val="28"/>
        </w:rPr>
        <w:t xml:space="preserve">выявлены нарушения </w:t>
      </w:r>
      <w:r w:rsidRPr="00435AA5">
        <w:rPr>
          <w:rFonts w:ascii="Times New Roman" w:eastAsia="Times New Roman" w:hAnsi="Times New Roman"/>
          <w:bCs/>
          <w:sz w:val="28"/>
          <w:szCs w:val="28"/>
        </w:rPr>
        <w:t>ст.34 Закона №</w:t>
      </w:r>
      <w:r>
        <w:rPr>
          <w:rFonts w:ascii="Times New Roman" w:eastAsia="Times New Roman" w:hAnsi="Times New Roman"/>
          <w:bCs/>
          <w:sz w:val="28"/>
          <w:szCs w:val="28"/>
        </w:rPr>
        <w:t xml:space="preserve"> </w:t>
      </w:r>
      <w:r w:rsidRPr="00435AA5">
        <w:rPr>
          <w:rFonts w:ascii="Times New Roman" w:eastAsia="Times New Roman" w:hAnsi="Times New Roman"/>
          <w:bCs/>
          <w:sz w:val="28"/>
          <w:szCs w:val="28"/>
        </w:rPr>
        <w:t>44-ФЗ</w:t>
      </w:r>
      <w:r>
        <w:rPr>
          <w:rFonts w:ascii="Times New Roman" w:eastAsia="Times New Roman" w:hAnsi="Times New Roman"/>
          <w:bCs/>
          <w:sz w:val="28"/>
          <w:szCs w:val="28"/>
        </w:rPr>
        <w:t xml:space="preserve"> и Постановления №1063, в части отсутствия</w:t>
      </w:r>
      <w:r w:rsidRPr="00F17429">
        <w:rPr>
          <w:rFonts w:ascii="Times New Roman" w:eastAsia="Times New Roman" w:hAnsi="Times New Roman"/>
          <w:bCs/>
          <w:sz w:val="28"/>
          <w:szCs w:val="28"/>
        </w:rPr>
        <w:t xml:space="preserve"> указани</w:t>
      </w:r>
      <w:r>
        <w:rPr>
          <w:rFonts w:ascii="Times New Roman" w:eastAsia="Times New Roman" w:hAnsi="Times New Roman"/>
          <w:bCs/>
          <w:sz w:val="28"/>
          <w:szCs w:val="28"/>
        </w:rPr>
        <w:t>я</w:t>
      </w:r>
      <w:r w:rsidRPr="00F17429">
        <w:rPr>
          <w:rFonts w:ascii="Times New Roman" w:eastAsia="Times New Roman" w:hAnsi="Times New Roman"/>
          <w:bCs/>
          <w:sz w:val="28"/>
          <w:szCs w:val="28"/>
        </w:rPr>
        <w:t xml:space="preserve"> на возможность начисления штрафов </w:t>
      </w:r>
      <w:r>
        <w:rPr>
          <w:rFonts w:ascii="Times New Roman" w:eastAsia="Times New Roman" w:hAnsi="Times New Roman"/>
          <w:bCs/>
          <w:sz w:val="28"/>
          <w:szCs w:val="28"/>
        </w:rPr>
        <w:t>з</w:t>
      </w:r>
      <w:r w:rsidRPr="00F17429">
        <w:rPr>
          <w:rFonts w:ascii="Times New Roman" w:eastAsia="Times New Roman" w:hAnsi="Times New Roman"/>
          <w:bCs/>
          <w:sz w:val="28"/>
          <w:szCs w:val="28"/>
        </w:rPr>
        <w:t>аказчику за ненадлежащее исполнение им обязательств</w:t>
      </w:r>
      <w:r>
        <w:rPr>
          <w:rFonts w:ascii="Times New Roman" w:eastAsia="Times New Roman" w:hAnsi="Times New Roman"/>
          <w:bCs/>
          <w:sz w:val="28"/>
          <w:szCs w:val="28"/>
        </w:rPr>
        <w:t xml:space="preserve">, а также неправомерного </w:t>
      </w:r>
      <w:r w:rsidRPr="00F17429">
        <w:rPr>
          <w:rFonts w:ascii="Times New Roman" w:eastAsia="Times New Roman" w:hAnsi="Times New Roman"/>
          <w:bCs/>
          <w:sz w:val="28"/>
          <w:szCs w:val="28"/>
        </w:rPr>
        <w:t>установлени</w:t>
      </w:r>
      <w:r>
        <w:rPr>
          <w:rFonts w:ascii="Times New Roman" w:eastAsia="Times New Roman" w:hAnsi="Times New Roman"/>
          <w:bCs/>
          <w:sz w:val="28"/>
          <w:szCs w:val="28"/>
        </w:rPr>
        <w:t>я</w:t>
      </w:r>
      <w:r w:rsidRPr="00F17429">
        <w:rPr>
          <w:rFonts w:ascii="Times New Roman" w:eastAsia="Times New Roman" w:hAnsi="Times New Roman"/>
          <w:bCs/>
          <w:sz w:val="28"/>
          <w:szCs w:val="28"/>
        </w:rPr>
        <w:t xml:space="preserve">  </w:t>
      </w:r>
      <w:r w:rsidRPr="00785D45">
        <w:rPr>
          <w:rFonts w:ascii="Times New Roman" w:eastAsia="Times New Roman" w:hAnsi="Times New Roman"/>
          <w:bCs/>
          <w:sz w:val="28"/>
          <w:szCs w:val="28"/>
        </w:rPr>
        <w:t xml:space="preserve">фиксированного размера пени </w:t>
      </w:r>
      <w:r>
        <w:rPr>
          <w:rFonts w:ascii="Times New Roman" w:eastAsia="Times New Roman" w:hAnsi="Times New Roman"/>
          <w:bCs/>
          <w:sz w:val="28"/>
          <w:szCs w:val="28"/>
        </w:rPr>
        <w:t>в</w:t>
      </w:r>
      <w:r w:rsidRPr="00F17429">
        <w:rPr>
          <w:rFonts w:ascii="Times New Roman" w:eastAsia="Times New Roman" w:hAnsi="Times New Roman"/>
          <w:bCs/>
          <w:sz w:val="28"/>
          <w:szCs w:val="28"/>
        </w:rPr>
        <w:t xml:space="preserve"> случае просрочки исполнения  </w:t>
      </w:r>
      <w:r>
        <w:rPr>
          <w:rFonts w:ascii="Times New Roman" w:eastAsia="Times New Roman" w:hAnsi="Times New Roman"/>
          <w:bCs/>
          <w:sz w:val="28"/>
          <w:szCs w:val="28"/>
        </w:rPr>
        <w:t>поставщиком</w:t>
      </w:r>
      <w:r w:rsidRPr="00F17429">
        <w:rPr>
          <w:rFonts w:ascii="Times New Roman" w:eastAsia="Times New Roman" w:hAnsi="Times New Roman"/>
          <w:bCs/>
          <w:sz w:val="28"/>
          <w:szCs w:val="28"/>
        </w:rPr>
        <w:t xml:space="preserve"> обязательств, предусмотренных  </w:t>
      </w:r>
      <w:r w:rsidR="008D7DC9">
        <w:rPr>
          <w:rFonts w:ascii="Times New Roman" w:eastAsia="Times New Roman" w:hAnsi="Times New Roman"/>
          <w:bCs/>
          <w:sz w:val="28"/>
          <w:szCs w:val="28"/>
        </w:rPr>
        <w:t>контрактом.</w:t>
      </w:r>
    </w:p>
    <w:p w:rsidR="008D7DC9" w:rsidRDefault="008D7DC9" w:rsidP="008D7DC9">
      <w:pPr>
        <w:autoSpaceDE w:val="0"/>
        <w:autoSpaceDN w:val="0"/>
        <w:adjustRightInd w:val="0"/>
        <w:spacing w:before="0"/>
        <w:ind w:firstLine="540"/>
        <w:jc w:val="both"/>
        <w:rPr>
          <w:bCs/>
          <w:sz w:val="28"/>
          <w:szCs w:val="28"/>
        </w:rPr>
      </w:pPr>
      <w:r>
        <w:rPr>
          <w:bCs/>
          <w:sz w:val="28"/>
          <w:szCs w:val="28"/>
        </w:rPr>
        <w:t xml:space="preserve">При проверке </w:t>
      </w:r>
      <w:r w:rsidRPr="00470646">
        <w:rPr>
          <w:bCs/>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Pr>
          <w:bCs/>
          <w:sz w:val="28"/>
          <w:szCs w:val="28"/>
        </w:rPr>
        <w:t xml:space="preserve"> в учреждениях образования выявлены нарушения при отражении в документах учета списания продуктов питания:</w:t>
      </w:r>
    </w:p>
    <w:p w:rsidR="008D7DC9" w:rsidRDefault="008D7DC9" w:rsidP="008D7DC9">
      <w:pPr>
        <w:autoSpaceDE w:val="0"/>
        <w:autoSpaceDN w:val="0"/>
        <w:adjustRightInd w:val="0"/>
        <w:spacing w:before="0"/>
        <w:ind w:firstLine="851"/>
        <w:jc w:val="both"/>
        <w:rPr>
          <w:bCs/>
          <w:sz w:val="28"/>
          <w:szCs w:val="28"/>
        </w:rPr>
      </w:pPr>
      <w:r>
        <w:rPr>
          <w:bCs/>
          <w:sz w:val="28"/>
          <w:szCs w:val="28"/>
        </w:rPr>
        <w:t xml:space="preserve">- </w:t>
      </w:r>
      <w:r w:rsidRPr="00782E8B">
        <w:rPr>
          <w:bCs/>
          <w:sz w:val="28"/>
          <w:szCs w:val="28"/>
        </w:rPr>
        <w:t xml:space="preserve">при обеспечении молоком учащихся 1-4 классов, </w:t>
      </w:r>
      <w:r>
        <w:rPr>
          <w:bCs/>
          <w:sz w:val="28"/>
          <w:szCs w:val="28"/>
        </w:rPr>
        <w:t xml:space="preserve">установлены случаи </w:t>
      </w:r>
      <w:r w:rsidRPr="00782E8B">
        <w:rPr>
          <w:bCs/>
          <w:sz w:val="28"/>
          <w:szCs w:val="28"/>
        </w:rPr>
        <w:t>списани</w:t>
      </w:r>
      <w:r>
        <w:rPr>
          <w:bCs/>
          <w:sz w:val="28"/>
          <w:szCs w:val="28"/>
        </w:rPr>
        <w:t>я молока</w:t>
      </w:r>
      <w:r w:rsidRPr="00782E8B">
        <w:rPr>
          <w:bCs/>
          <w:sz w:val="28"/>
          <w:szCs w:val="28"/>
        </w:rPr>
        <w:t xml:space="preserve"> </w:t>
      </w:r>
      <w:r>
        <w:rPr>
          <w:bCs/>
          <w:sz w:val="28"/>
          <w:szCs w:val="28"/>
        </w:rPr>
        <w:t>без</w:t>
      </w:r>
      <w:r w:rsidRPr="00782E8B">
        <w:rPr>
          <w:bCs/>
          <w:sz w:val="28"/>
          <w:szCs w:val="28"/>
        </w:rPr>
        <w:t xml:space="preserve"> учет</w:t>
      </w:r>
      <w:r>
        <w:rPr>
          <w:bCs/>
          <w:sz w:val="28"/>
          <w:szCs w:val="28"/>
        </w:rPr>
        <w:t>а</w:t>
      </w:r>
      <w:r w:rsidRPr="00782E8B">
        <w:rPr>
          <w:bCs/>
          <w:sz w:val="28"/>
          <w:szCs w:val="28"/>
        </w:rPr>
        <w:t xml:space="preserve"> фактически отсутствующих в учреждении учащихся;</w:t>
      </w:r>
    </w:p>
    <w:p w:rsidR="008D7DC9" w:rsidRDefault="008D7DC9" w:rsidP="008D7DC9">
      <w:pPr>
        <w:widowControl w:val="0"/>
        <w:autoSpaceDE w:val="0"/>
        <w:autoSpaceDN w:val="0"/>
        <w:adjustRightInd w:val="0"/>
        <w:spacing w:before="0" w:line="247" w:lineRule="auto"/>
        <w:ind w:firstLine="851"/>
        <w:jc w:val="both"/>
        <w:rPr>
          <w:bCs/>
          <w:sz w:val="28"/>
          <w:szCs w:val="28"/>
        </w:rPr>
      </w:pPr>
      <w:r>
        <w:rPr>
          <w:bCs/>
          <w:sz w:val="28"/>
          <w:szCs w:val="28"/>
        </w:rPr>
        <w:t xml:space="preserve">- при обеспечении бесплатным питанием учащихся из малообеспеченных семей </w:t>
      </w:r>
      <w:r w:rsidRPr="0084614D">
        <w:rPr>
          <w:bCs/>
          <w:sz w:val="28"/>
          <w:szCs w:val="28"/>
        </w:rPr>
        <w:t>установлен</w:t>
      </w:r>
      <w:r>
        <w:rPr>
          <w:bCs/>
          <w:sz w:val="28"/>
          <w:szCs w:val="28"/>
        </w:rPr>
        <w:t xml:space="preserve">ы </w:t>
      </w:r>
      <w:r w:rsidRPr="00782E8B">
        <w:rPr>
          <w:bCs/>
          <w:sz w:val="28"/>
          <w:szCs w:val="28"/>
        </w:rPr>
        <w:t>случаи несоответствия данных о количестве учащихся, указанных в табел</w:t>
      </w:r>
      <w:r>
        <w:rPr>
          <w:bCs/>
          <w:sz w:val="28"/>
          <w:szCs w:val="28"/>
        </w:rPr>
        <w:t>ях</w:t>
      </w:r>
      <w:r w:rsidRPr="00782E8B">
        <w:rPr>
          <w:bCs/>
          <w:sz w:val="28"/>
          <w:szCs w:val="28"/>
        </w:rPr>
        <w:t xml:space="preserve"> учета посещаемости </w:t>
      </w:r>
      <w:r>
        <w:rPr>
          <w:bCs/>
          <w:sz w:val="28"/>
          <w:szCs w:val="28"/>
        </w:rPr>
        <w:t>детей из малообеспеченных семей,</w:t>
      </w:r>
      <w:r w:rsidRPr="00782E8B">
        <w:rPr>
          <w:bCs/>
          <w:sz w:val="28"/>
          <w:szCs w:val="28"/>
        </w:rPr>
        <w:t xml:space="preserve"> и табел</w:t>
      </w:r>
      <w:r>
        <w:rPr>
          <w:bCs/>
          <w:sz w:val="28"/>
          <w:szCs w:val="28"/>
        </w:rPr>
        <w:t>ях</w:t>
      </w:r>
      <w:r w:rsidRPr="00782E8B">
        <w:rPr>
          <w:bCs/>
          <w:sz w:val="28"/>
          <w:szCs w:val="28"/>
        </w:rPr>
        <w:t xml:space="preserve"> учета посещаемости детей класса, что приводит к необоснованному списанию продуктов питания</w:t>
      </w:r>
      <w:r>
        <w:rPr>
          <w:bCs/>
          <w:sz w:val="28"/>
          <w:szCs w:val="28"/>
        </w:rPr>
        <w:t>;</w:t>
      </w:r>
    </w:p>
    <w:p w:rsidR="008D7DC9" w:rsidRDefault="008D7DC9" w:rsidP="008D7DC9">
      <w:pPr>
        <w:widowControl w:val="0"/>
        <w:autoSpaceDE w:val="0"/>
        <w:autoSpaceDN w:val="0"/>
        <w:adjustRightInd w:val="0"/>
        <w:spacing w:before="0" w:line="247" w:lineRule="auto"/>
        <w:ind w:firstLine="851"/>
        <w:jc w:val="both"/>
        <w:rPr>
          <w:bCs/>
          <w:sz w:val="28"/>
          <w:szCs w:val="28"/>
        </w:rPr>
      </w:pPr>
      <w:r>
        <w:rPr>
          <w:bCs/>
          <w:sz w:val="28"/>
          <w:szCs w:val="28"/>
        </w:rPr>
        <w:t xml:space="preserve">- установлены случаи не </w:t>
      </w:r>
      <w:r w:rsidRPr="00782E8B">
        <w:rPr>
          <w:bCs/>
          <w:sz w:val="28"/>
          <w:szCs w:val="28"/>
        </w:rPr>
        <w:t>соблюдения калькуляции при изготовлении отдельных блюд.</w:t>
      </w:r>
    </w:p>
    <w:p w:rsidR="00AC1B10" w:rsidRDefault="008D7DC9" w:rsidP="00E96F83">
      <w:pPr>
        <w:autoSpaceDE w:val="0"/>
        <w:autoSpaceDN w:val="0"/>
        <w:adjustRightInd w:val="0"/>
        <w:spacing w:before="0"/>
        <w:ind w:firstLine="540"/>
        <w:jc w:val="both"/>
        <w:rPr>
          <w:bCs/>
          <w:sz w:val="28"/>
          <w:szCs w:val="28"/>
        </w:rPr>
      </w:pPr>
      <w:r>
        <w:rPr>
          <w:bCs/>
          <w:sz w:val="28"/>
          <w:szCs w:val="28"/>
        </w:rPr>
        <w:t xml:space="preserve">При проверке </w:t>
      </w:r>
      <w:r w:rsidRPr="00470646">
        <w:rPr>
          <w:bCs/>
          <w:sz w:val="28"/>
          <w:szCs w:val="28"/>
        </w:rPr>
        <w:t>своевременности, полноты и достоверности отражения в документах учета поставленного товара</w:t>
      </w:r>
      <w:r>
        <w:rPr>
          <w:bCs/>
          <w:sz w:val="28"/>
          <w:szCs w:val="28"/>
        </w:rPr>
        <w:t xml:space="preserve"> в МУК «ДСиГХ» выявлены нарушения при отражении в документах учета </w:t>
      </w:r>
      <w:r w:rsidR="00AC1B10">
        <w:rPr>
          <w:bCs/>
          <w:sz w:val="28"/>
          <w:szCs w:val="28"/>
        </w:rPr>
        <w:t xml:space="preserve">материальных запасов, несвоевременное их списание при направлении на нужды учреждения. В ходе выборочной инвентаризации материальных запасов </w:t>
      </w:r>
      <w:r>
        <w:rPr>
          <w:bCs/>
          <w:sz w:val="28"/>
          <w:szCs w:val="28"/>
        </w:rPr>
        <w:t xml:space="preserve">была </w:t>
      </w:r>
      <w:r w:rsidR="00AC1B10">
        <w:rPr>
          <w:bCs/>
          <w:sz w:val="28"/>
          <w:szCs w:val="28"/>
        </w:rPr>
        <w:t>установлена недостача материальных ценностей на сумму 83852,68 рубля.</w:t>
      </w:r>
    </w:p>
    <w:p w:rsidR="00A25291" w:rsidRPr="00E96F83" w:rsidRDefault="00A25291" w:rsidP="00E96F83">
      <w:pPr>
        <w:widowControl w:val="0"/>
        <w:autoSpaceDE w:val="0"/>
        <w:autoSpaceDN w:val="0"/>
        <w:adjustRightInd w:val="0"/>
        <w:spacing w:before="0"/>
        <w:ind w:firstLine="567"/>
        <w:jc w:val="both"/>
        <w:rPr>
          <w:bCs/>
          <w:sz w:val="28"/>
          <w:szCs w:val="28"/>
        </w:rPr>
      </w:pPr>
      <w:r w:rsidRPr="00E96F83">
        <w:rPr>
          <w:bCs/>
          <w:sz w:val="28"/>
          <w:szCs w:val="28"/>
        </w:rPr>
        <w:t>Проверкой соответствия использования поставленного товара, выполненной работы (ее результата) или оказанной услуги целям осуществления закупки были установлены нарушения в МОУ ДОД ЦДОД «Радуга»  в части приобретения памятны</w:t>
      </w:r>
      <w:r w:rsidR="00E96F83" w:rsidRPr="00E96F83">
        <w:rPr>
          <w:bCs/>
          <w:sz w:val="28"/>
          <w:szCs w:val="28"/>
        </w:rPr>
        <w:t>х</w:t>
      </w:r>
      <w:r w:rsidRPr="00E96F83">
        <w:rPr>
          <w:bCs/>
          <w:sz w:val="28"/>
          <w:szCs w:val="28"/>
        </w:rPr>
        <w:t xml:space="preserve"> подарк</w:t>
      </w:r>
      <w:r w:rsidR="00E96F83" w:rsidRPr="00E96F83">
        <w:rPr>
          <w:bCs/>
          <w:sz w:val="28"/>
          <w:szCs w:val="28"/>
        </w:rPr>
        <w:t>ов</w:t>
      </w:r>
      <w:r w:rsidRPr="00E96F83">
        <w:rPr>
          <w:bCs/>
          <w:sz w:val="28"/>
          <w:szCs w:val="28"/>
        </w:rPr>
        <w:t xml:space="preserve"> для награждения при проведении культурно-массовых мероприятий и МОУ СОШ №24 в части оказания услуг по обслуживанию программного обеспечения для учебного процесса  и </w:t>
      </w:r>
      <w:r w:rsidRPr="00E96F83">
        <w:rPr>
          <w:bCs/>
          <w:color w:val="000000"/>
          <w:sz w:val="28"/>
          <w:szCs w:val="28"/>
        </w:rPr>
        <w:t>выполнению текущего ремонта учебного оборудования</w:t>
      </w:r>
      <w:r w:rsidR="00E96F83" w:rsidRPr="00E96F83">
        <w:rPr>
          <w:bCs/>
          <w:color w:val="000000"/>
          <w:sz w:val="28"/>
          <w:szCs w:val="28"/>
        </w:rPr>
        <w:t>.</w:t>
      </w:r>
    </w:p>
    <w:p w:rsidR="006C19B0" w:rsidRDefault="009A6011" w:rsidP="00AC1B10">
      <w:pPr>
        <w:spacing w:before="0"/>
        <w:ind w:firstLine="709"/>
        <w:jc w:val="both"/>
        <w:rPr>
          <w:bCs/>
          <w:sz w:val="28"/>
          <w:szCs w:val="28"/>
        </w:rPr>
      </w:pPr>
      <w:r>
        <w:rPr>
          <w:bCs/>
          <w:sz w:val="28"/>
          <w:szCs w:val="28"/>
        </w:rPr>
        <w:t>По результатам проведенных проверок выдано 22 предписания об устранении выявленных нарушений, осуществлен контроль за своевременностью и достаточностью исполнения данных предписаний.</w:t>
      </w:r>
    </w:p>
    <w:p w:rsidR="009A6011" w:rsidRDefault="009A6011" w:rsidP="00AC1B10">
      <w:pPr>
        <w:spacing w:before="0"/>
        <w:ind w:firstLine="709"/>
        <w:jc w:val="both"/>
        <w:rPr>
          <w:sz w:val="28"/>
          <w:szCs w:val="28"/>
        </w:rPr>
      </w:pPr>
    </w:p>
    <w:p w:rsidR="00AC1B10" w:rsidRPr="00E96F83" w:rsidRDefault="00E96F83" w:rsidP="00AC1B10">
      <w:pPr>
        <w:spacing w:before="0"/>
        <w:ind w:firstLine="709"/>
        <w:jc w:val="both"/>
        <w:rPr>
          <w:b/>
          <w:sz w:val="28"/>
          <w:szCs w:val="28"/>
        </w:rPr>
      </w:pPr>
      <w:r>
        <w:rPr>
          <w:sz w:val="28"/>
          <w:szCs w:val="28"/>
        </w:rPr>
        <w:t xml:space="preserve">3.2. </w:t>
      </w:r>
      <w:r w:rsidR="00AC1B10" w:rsidRPr="00365094">
        <w:rPr>
          <w:sz w:val="28"/>
          <w:szCs w:val="28"/>
        </w:rPr>
        <w:t>В 2014 год</w:t>
      </w:r>
      <w:r>
        <w:rPr>
          <w:sz w:val="28"/>
          <w:szCs w:val="28"/>
        </w:rPr>
        <w:t>у</w:t>
      </w:r>
      <w:r w:rsidR="00AC1B10" w:rsidRPr="00365094">
        <w:rPr>
          <w:sz w:val="28"/>
          <w:szCs w:val="28"/>
        </w:rPr>
        <w:t xml:space="preserve"> проведены </w:t>
      </w:r>
      <w:r w:rsidR="00AC1B10" w:rsidRPr="00365094">
        <w:rPr>
          <w:bCs/>
          <w:sz w:val="28"/>
          <w:szCs w:val="28"/>
        </w:rPr>
        <w:t xml:space="preserve">проверки </w:t>
      </w:r>
      <w:r w:rsidR="00AC1B10" w:rsidRPr="00365094">
        <w:rPr>
          <w:sz w:val="28"/>
          <w:szCs w:val="28"/>
        </w:rPr>
        <w:t xml:space="preserve">полноты и достоверности отчетности о результатах исполнения </w:t>
      </w:r>
      <w:r w:rsidR="00AC1B10" w:rsidRPr="00E96F83">
        <w:rPr>
          <w:sz w:val="28"/>
          <w:szCs w:val="28"/>
        </w:rPr>
        <w:t>муниципального задания</w:t>
      </w:r>
      <w:r w:rsidR="00F417C2" w:rsidRPr="00E96F83">
        <w:rPr>
          <w:sz w:val="28"/>
          <w:szCs w:val="28"/>
        </w:rPr>
        <w:t xml:space="preserve"> </w:t>
      </w:r>
      <w:r w:rsidRPr="00E96F83">
        <w:rPr>
          <w:sz w:val="28"/>
          <w:szCs w:val="28"/>
        </w:rPr>
        <w:t>МБДОУ д/с «Космос»,</w:t>
      </w:r>
      <w:r w:rsidR="00AC1B10" w:rsidRPr="00E96F83">
        <w:rPr>
          <w:sz w:val="28"/>
          <w:szCs w:val="28"/>
        </w:rPr>
        <w:t xml:space="preserve"> МОУ ДОД ШИ «ДЦДР»</w:t>
      </w:r>
      <w:r w:rsidRPr="00E96F83">
        <w:rPr>
          <w:sz w:val="28"/>
          <w:szCs w:val="28"/>
        </w:rPr>
        <w:t>, МБОУ СОШ «Центр образования»,  МОУ ДОД ЦДЮТ ВК «Пилигрим»</w:t>
      </w:r>
      <w:r w:rsidR="00AC1B10" w:rsidRPr="00E96F83">
        <w:rPr>
          <w:sz w:val="28"/>
          <w:szCs w:val="28"/>
        </w:rPr>
        <w:t>.</w:t>
      </w:r>
    </w:p>
    <w:p w:rsidR="00AC1B10" w:rsidRDefault="00AC1B10" w:rsidP="00AC1B10">
      <w:pPr>
        <w:spacing w:before="0"/>
        <w:ind w:firstLine="709"/>
        <w:jc w:val="both"/>
        <w:rPr>
          <w:sz w:val="28"/>
          <w:szCs w:val="28"/>
        </w:rPr>
      </w:pPr>
      <w:r w:rsidRPr="00E96F83">
        <w:rPr>
          <w:bCs/>
          <w:sz w:val="28"/>
          <w:szCs w:val="28"/>
        </w:rPr>
        <w:t xml:space="preserve">По результатам проверок </w:t>
      </w:r>
      <w:r w:rsidR="00B66C98">
        <w:rPr>
          <w:bCs/>
          <w:sz w:val="28"/>
          <w:szCs w:val="28"/>
        </w:rPr>
        <w:t xml:space="preserve">были </w:t>
      </w:r>
      <w:r w:rsidRPr="00E96F83">
        <w:rPr>
          <w:bCs/>
          <w:sz w:val="28"/>
          <w:szCs w:val="28"/>
        </w:rPr>
        <w:t>установлены следующие нарушения</w:t>
      </w:r>
      <w:r w:rsidRPr="00365094">
        <w:rPr>
          <w:sz w:val="28"/>
          <w:szCs w:val="28"/>
        </w:rPr>
        <w:t>:</w:t>
      </w:r>
    </w:p>
    <w:p w:rsidR="000824BB" w:rsidRDefault="00F934A4" w:rsidP="00F934A4">
      <w:pPr>
        <w:pStyle w:val="a4"/>
        <w:autoSpaceDE w:val="0"/>
        <w:autoSpaceDN w:val="0"/>
        <w:adjustRightInd w:val="0"/>
        <w:spacing w:after="0" w:line="240" w:lineRule="auto"/>
        <w:ind w:left="0" w:firstLine="567"/>
        <w:jc w:val="both"/>
        <w:rPr>
          <w:rFonts w:ascii="Times New Roman" w:hAnsi="Times New Roman"/>
          <w:bCs/>
          <w:sz w:val="28"/>
          <w:szCs w:val="28"/>
        </w:rPr>
      </w:pPr>
      <w:r w:rsidRPr="000824BB">
        <w:rPr>
          <w:rFonts w:ascii="Times New Roman" w:hAnsi="Times New Roman"/>
          <w:sz w:val="28"/>
          <w:szCs w:val="28"/>
        </w:rPr>
        <w:t xml:space="preserve">- в отчетах </w:t>
      </w:r>
      <w:r w:rsidRPr="000824BB">
        <w:rPr>
          <w:rFonts w:ascii="Times New Roman" w:hAnsi="Times New Roman"/>
          <w:color w:val="000000"/>
          <w:sz w:val="28"/>
          <w:szCs w:val="28"/>
        </w:rPr>
        <w:t xml:space="preserve">о выполнении муниципальных заданий </w:t>
      </w:r>
      <w:r w:rsidR="000824BB" w:rsidRPr="000824BB">
        <w:rPr>
          <w:rFonts w:ascii="Times New Roman" w:hAnsi="Times New Roman"/>
          <w:sz w:val="28"/>
          <w:szCs w:val="28"/>
        </w:rPr>
        <w:t>отражен</w:t>
      </w:r>
      <w:r w:rsidR="000824BB">
        <w:rPr>
          <w:rFonts w:ascii="Times New Roman" w:hAnsi="Times New Roman"/>
          <w:sz w:val="28"/>
          <w:szCs w:val="28"/>
        </w:rPr>
        <w:t>ы</w:t>
      </w:r>
      <w:r w:rsidR="000824BB" w:rsidRPr="000824BB">
        <w:rPr>
          <w:rFonts w:ascii="Times New Roman" w:hAnsi="Times New Roman"/>
          <w:color w:val="000000"/>
          <w:sz w:val="28"/>
          <w:szCs w:val="28"/>
        </w:rPr>
        <w:t xml:space="preserve"> </w:t>
      </w:r>
      <w:r w:rsidRPr="000824BB">
        <w:rPr>
          <w:rFonts w:ascii="Times New Roman" w:hAnsi="Times New Roman"/>
          <w:color w:val="000000"/>
          <w:sz w:val="28"/>
          <w:szCs w:val="28"/>
        </w:rPr>
        <w:t>недостоверны</w:t>
      </w:r>
      <w:r w:rsidR="000824BB">
        <w:rPr>
          <w:rFonts w:ascii="Times New Roman" w:hAnsi="Times New Roman"/>
          <w:color w:val="000000"/>
          <w:sz w:val="28"/>
          <w:szCs w:val="28"/>
        </w:rPr>
        <w:t>е</w:t>
      </w:r>
      <w:r w:rsidRPr="000824BB">
        <w:rPr>
          <w:rFonts w:ascii="Times New Roman" w:hAnsi="Times New Roman"/>
          <w:color w:val="000000"/>
          <w:sz w:val="28"/>
          <w:szCs w:val="28"/>
        </w:rPr>
        <w:t xml:space="preserve"> данны</w:t>
      </w:r>
      <w:r w:rsidR="000824BB">
        <w:rPr>
          <w:rFonts w:ascii="Times New Roman" w:hAnsi="Times New Roman"/>
          <w:color w:val="000000"/>
          <w:sz w:val="28"/>
          <w:szCs w:val="28"/>
        </w:rPr>
        <w:t>е</w:t>
      </w:r>
      <w:r w:rsidRPr="000824BB">
        <w:rPr>
          <w:rFonts w:ascii="Times New Roman" w:hAnsi="Times New Roman"/>
          <w:sz w:val="28"/>
          <w:szCs w:val="28"/>
        </w:rPr>
        <w:t xml:space="preserve">, характеризующих плановый и фактический объем </w:t>
      </w:r>
      <w:r w:rsidRPr="000824BB">
        <w:rPr>
          <w:rFonts w:ascii="Times New Roman" w:hAnsi="Times New Roman"/>
          <w:sz w:val="28"/>
          <w:szCs w:val="28"/>
        </w:rPr>
        <w:lastRenderedPageBreak/>
        <w:t xml:space="preserve">предоставленных муниципальных услуг, </w:t>
      </w:r>
      <w:r w:rsidR="000824BB" w:rsidRPr="000824BB">
        <w:rPr>
          <w:rFonts w:ascii="Times New Roman" w:hAnsi="Times New Roman"/>
          <w:color w:val="000000"/>
          <w:sz w:val="28"/>
          <w:szCs w:val="28"/>
        </w:rPr>
        <w:t xml:space="preserve">не указаны </w:t>
      </w:r>
      <w:r w:rsidR="000824BB" w:rsidRPr="000824BB">
        <w:rPr>
          <w:rFonts w:ascii="Times New Roman" w:hAnsi="Times New Roman"/>
          <w:sz w:val="28"/>
          <w:szCs w:val="28"/>
        </w:rPr>
        <w:t>причины отклонения фактических значений показателей от запланированных, отсутств</w:t>
      </w:r>
      <w:r w:rsidR="000824BB">
        <w:rPr>
          <w:rFonts w:ascii="Times New Roman" w:hAnsi="Times New Roman"/>
          <w:sz w:val="28"/>
          <w:szCs w:val="28"/>
        </w:rPr>
        <w:t>уют</w:t>
      </w:r>
      <w:r w:rsidR="000824BB">
        <w:rPr>
          <w:rFonts w:ascii="Times New Roman" w:hAnsi="Times New Roman"/>
          <w:bCs/>
          <w:sz w:val="28"/>
          <w:szCs w:val="28"/>
        </w:rPr>
        <w:t xml:space="preserve"> пояснительные</w:t>
      </w:r>
      <w:r w:rsidR="000824BB" w:rsidRPr="000824BB">
        <w:rPr>
          <w:rFonts w:ascii="Times New Roman" w:hAnsi="Times New Roman"/>
          <w:bCs/>
          <w:sz w:val="28"/>
          <w:szCs w:val="28"/>
        </w:rPr>
        <w:t xml:space="preserve"> запис</w:t>
      </w:r>
      <w:r w:rsidR="000824BB">
        <w:rPr>
          <w:rFonts w:ascii="Times New Roman" w:hAnsi="Times New Roman"/>
          <w:bCs/>
          <w:sz w:val="28"/>
          <w:szCs w:val="28"/>
        </w:rPr>
        <w:t>ки</w:t>
      </w:r>
      <w:r w:rsidR="000824BB" w:rsidRPr="000824BB">
        <w:rPr>
          <w:rFonts w:ascii="Times New Roman" w:hAnsi="Times New Roman"/>
          <w:bCs/>
          <w:sz w:val="28"/>
          <w:szCs w:val="28"/>
        </w:rPr>
        <w:t xml:space="preserve"> к отчетам</w:t>
      </w:r>
      <w:r w:rsidR="000824BB">
        <w:rPr>
          <w:rFonts w:ascii="Times New Roman" w:hAnsi="Times New Roman"/>
          <w:bCs/>
          <w:sz w:val="28"/>
          <w:szCs w:val="28"/>
        </w:rPr>
        <w:t>;</w:t>
      </w:r>
    </w:p>
    <w:p w:rsidR="000824BB" w:rsidRDefault="000824BB" w:rsidP="000824BB">
      <w:pPr>
        <w:pStyle w:val="a4"/>
        <w:autoSpaceDE w:val="0"/>
        <w:autoSpaceDN w:val="0"/>
        <w:adjustRightInd w:val="0"/>
        <w:spacing w:after="0" w:line="240" w:lineRule="auto"/>
        <w:ind w:left="0" w:firstLine="567"/>
        <w:jc w:val="both"/>
        <w:rPr>
          <w:rFonts w:ascii="Times New Roman" w:hAnsi="Times New Roman"/>
          <w:bCs/>
          <w:sz w:val="28"/>
          <w:szCs w:val="28"/>
        </w:rPr>
      </w:pPr>
      <w:r w:rsidRPr="00365094">
        <w:rPr>
          <w:rFonts w:ascii="Times New Roman" w:hAnsi="Times New Roman"/>
          <w:sz w:val="28"/>
          <w:szCs w:val="28"/>
        </w:rPr>
        <w:t>- нарушение срока представления отчета</w:t>
      </w:r>
      <w:r w:rsidRPr="000824BB">
        <w:rPr>
          <w:rFonts w:ascii="Times New Roman" w:hAnsi="Times New Roman"/>
          <w:color w:val="000000"/>
          <w:sz w:val="28"/>
          <w:szCs w:val="28"/>
        </w:rPr>
        <w:t xml:space="preserve"> о выполнении муниципальн</w:t>
      </w:r>
      <w:r>
        <w:rPr>
          <w:rFonts w:ascii="Times New Roman" w:hAnsi="Times New Roman"/>
          <w:color w:val="000000"/>
          <w:sz w:val="28"/>
          <w:szCs w:val="28"/>
        </w:rPr>
        <w:t>ого</w:t>
      </w:r>
      <w:r w:rsidRPr="000824BB">
        <w:rPr>
          <w:rFonts w:ascii="Times New Roman" w:hAnsi="Times New Roman"/>
          <w:color w:val="000000"/>
          <w:sz w:val="28"/>
          <w:szCs w:val="28"/>
        </w:rPr>
        <w:t xml:space="preserve"> задани</w:t>
      </w:r>
      <w:r>
        <w:rPr>
          <w:rFonts w:ascii="Times New Roman" w:hAnsi="Times New Roman"/>
          <w:color w:val="000000"/>
          <w:sz w:val="28"/>
          <w:szCs w:val="28"/>
        </w:rPr>
        <w:t>я</w:t>
      </w:r>
      <w:r w:rsidRPr="00365094">
        <w:rPr>
          <w:rFonts w:ascii="Times New Roman" w:hAnsi="Times New Roman"/>
          <w:sz w:val="28"/>
          <w:szCs w:val="28"/>
        </w:rPr>
        <w:t xml:space="preserve"> главному распорядителю, либо непредставление отчета вообще</w:t>
      </w:r>
      <w:r>
        <w:rPr>
          <w:rFonts w:ascii="Times New Roman" w:hAnsi="Times New Roman"/>
          <w:bCs/>
          <w:sz w:val="28"/>
          <w:szCs w:val="28"/>
        </w:rPr>
        <w:t>;</w:t>
      </w:r>
    </w:p>
    <w:p w:rsidR="000824BB" w:rsidRPr="00365094" w:rsidRDefault="000824BB" w:rsidP="000824BB">
      <w:pPr>
        <w:pStyle w:val="a4"/>
        <w:autoSpaceDE w:val="0"/>
        <w:autoSpaceDN w:val="0"/>
        <w:adjustRightInd w:val="0"/>
        <w:spacing w:after="0" w:line="240" w:lineRule="auto"/>
        <w:ind w:left="0" w:firstLine="567"/>
        <w:jc w:val="both"/>
        <w:rPr>
          <w:rFonts w:ascii="Times New Roman" w:hAnsi="Times New Roman"/>
          <w:sz w:val="28"/>
          <w:szCs w:val="28"/>
        </w:rPr>
      </w:pPr>
      <w:r w:rsidRPr="00365094">
        <w:rPr>
          <w:rFonts w:ascii="Times New Roman" w:hAnsi="Times New Roman"/>
          <w:sz w:val="28"/>
          <w:szCs w:val="28"/>
        </w:rPr>
        <w:t>-</w:t>
      </w:r>
      <w:r>
        <w:rPr>
          <w:rFonts w:ascii="Times New Roman" w:hAnsi="Times New Roman"/>
          <w:sz w:val="28"/>
          <w:szCs w:val="28"/>
        </w:rPr>
        <w:t xml:space="preserve"> </w:t>
      </w:r>
      <w:r w:rsidRPr="00365094">
        <w:rPr>
          <w:rFonts w:ascii="Times New Roman" w:hAnsi="Times New Roman"/>
          <w:sz w:val="28"/>
          <w:szCs w:val="28"/>
        </w:rPr>
        <w:t>несоответствия данных, указанных в отчете</w:t>
      </w:r>
      <w:r w:rsidRPr="000824BB">
        <w:rPr>
          <w:rFonts w:ascii="Times New Roman" w:hAnsi="Times New Roman"/>
          <w:color w:val="000000"/>
          <w:sz w:val="28"/>
          <w:szCs w:val="28"/>
        </w:rPr>
        <w:t xml:space="preserve"> о выполнении муниципальн</w:t>
      </w:r>
      <w:r>
        <w:rPr>
          <w:rFonts w:ascii="Times New Roman" w:hAnsi="Times New Roman"/>
          <w:color w:val="000000"/>
          <w:sz w:val="28"/>
          <w:szCs w:val="28"/>
        </w:rPr>
        <w:t>ого</w:t>
      </w:r>
      <w:r w:rsidRPr="000824BB">
        <w:rPr>
          <w:rFonts w:ascii="Times New Roman" w:hAnsi="Times New Roman"/>
          <w:color w:val="000000"/>
          <w:sz w:val="28"/>
          <w:szCs w:val="28"/>
        </w:rPr>
        <w:t xml:space="preserve"> задани</w:t>
      </w:r>
      <w:r>
        <w:rPr>
          <w:rFonts w:ascii="Times New Roman" w:hAnsi="Times New Roman"/>
          <w:color w:val="000000"/>
          <w:sz w:val="28"/>
          <w:szCs w:val="28"/>
        </w:rPr>
        <w:t>я</w:t>
      </w:r>
      <w:r w:rsidRPr="00365094">
        <w:rPr>
          <w:rFonts w:ascii="Times New Roman" w:hAnsi="Times New Roman"/>
          <w:sz w:val="28"/>
          <w:szCs w:val="28"/>
        </w:rPr>
        <w:t>, с данными, отраженными в табелях учета посещаемости детей и ведомостях по расчетам с родителями за пребывание детей в учреждени</w:t>
      </w:r>
      <w:r>
        <w:rPr>
          <w:rFonts w:ascii="Times New Roman" w:hAnsi="Times New Roman"/>
          <w:sz w:val="28"/>
          <w:szCs w:val="28"/>
        </w:rPr>
        <w:t>ях образования</w:t>
      </w:r>
      <w:r w:rsidRPr="00365094">
        <w:rPr>
          <w:rFonts w:ascii="Times New Roman" w:hAnsi="Times New Roman"/>
          <w:sz w:val="28"/>
          <w:szCs w:val="28"/>
        </w:rPr>
        <w:t>;</w:t>
      </w:r>
    </w:p>
    <w:p w:rsidR="000824BB" w:rsidRDefault="000824BB" w:rsidP="000824BB">
      <w:pPr>
        <w:pStyle w:val="a4"/>
        <w:autoSpaceDE w:val="0"/>
        <w:autoSpaceDN w:val="0"/>
        <w:adjustRightInd w:val="0"/>
        <w:spacing w:after="0" w:line="240" w:lineRule="auto"/>
        <w:ind w:left="0" w:firstLine="567"/>
        <w:jc w:val="both"/>
        <w:rPr>
          <w:rFonts w:ascii="Times New Roman" w:hAnsi="Times New Roman"/>
          <w:color w:val="000000"/>
          <w:sz w:val="28"/>
          <w:szCs w:val="28"/>
        </w:rPr>
      </w:pPr>
      <w:r w:rsidRPr="000824BB">
        <w:rPr>
          <w:rFonts w:ascii="Times New Roman" w:hAnsi="Times New Roman"/>
          <w:color w:val="000000"/>
          <w:sz w:val="28"/>
          <w:szCs w:val="28"/>
        </w:rPr>
        <w:t>-</w:t>
      </w:r>
      <w:r>
        <w:rPr>
          <w:rFonts w:ascii="Times New Roman" w:hAnsi="Times New Roman"/>
          <w:color w:val="000000"/>
          <w:sz w:val="28"/>
          <w:szCs w:val="28"/>
        </w:rPr>
        <w:t xml:space="preserve"> </w:t>
      </w:r>
      <w:r w:rsidRPr="000824BB">
        <w:rPr>
          <w:rFonts w:ascii="Times New Roman" w:hAnsi="Times New Roman"/>
          <w:color w:val="000000"/>
          <w:sz w:val="28"/>
          <w:szCs w:val="28"/>
        </w:rPr>
        <w:t>несоблюдение в полной мере требований, предъявляемых к качеству оказываемых муниципальных услуг, в части требований к квалификации специалистов, ведения книги</w:t>
      </w:r>
      <w:r>
        <w:rPr>
          <w:rFonts w:ascii="Times New Roman" w:hAnsi="Times New Roman"/>
          <w:color w:val="000000"/>
          <w:sz w:val="28"/>
          <w:szCs w:val="28"/>
        </w:rPr>
        <w:t xml:space="preserve"> обращений,</w:t>
      </w:r>
      <w:r w:rsidRPr="000824BB">
        <w:rPr>
          <w:rFonts w:ascii="Times New Roman" w:hAnsi="Times New Roman"/>
          <w:color w:val="000000"/>
          <w:sz w:val="28"/>
          <w:szCs w:val="28"/>
        </w:rPr>
        <w:t xml:space="preserve"> к организации</w:t>
      </w:r>
      <w:r>
        <w:rPr>
          <w:rFonts w:ascii="Times New Roman" w:hAnsi="Times New Roman"/>
          <w:color w:val="000000"/>
          <w:sz w:val="28"/>
          <w:szCs w:val="28"/>
        </w:rPr>
        <w:t xml:space="preserve"> </w:t>
      </w:r>
      <w:r w:rsidRPr="000824BB">
        <w:rPr>
          <w:rFonts w:ascii="Times New Roman" w:hAnsi="Times New Roman"/>
          <w:color w:val="000000"/>
          <w:sz w:val="28"/>
          <w:szCs w:val="28"/>
        </w:rPr>
        <w:t xml:space="preserve">питания детей  </w:t>
      </w:r>
      <w:r>
        <w:rPr>
          <w:rFonts w:ascii="Times New Roman" w:hAnsi="Times New Roman"/>
          <w:color w:val="000000"/>
          <w:sz w:val="28"/>
          <w:szCs w:val="28"/>
        </w:rPr>
        <w:t>в учреждениях образования</w:t>
      </w:r>
      <w:r w:rsidRPr="000824BB">
        <w:rPr>
          <w:rFonts w:ascii="Times New Roman" w:hAnsi="Times New Roman"/>
          <w:color w:val="000000"/>
          <w:sz w:val="28"/>
          <w:szCs w:val="28"/>
        </w:rPr>
        <w:t xml:space="preserve"> - необоснованное списание продуктов питания, несоблюдение калькуляции при приготовлении отдельных блюд;</w:t>
      </w:r>
    </w:p>
    <w:p w:rsidR="000824BB" w:rsidRPr="004317ED" w:rsidRDefault="000824BB" w:rsidP="000824BB">
      <w:pPr>
        <w:pStyle w:val="a4"/>
        <w:autoSpaceDE w:val="0"/>
        <w:autoSpaceDN w:val="0"/>
        <w:adjustRightInd w:val="0"/>
        <w:spacing w:after="0" w:line="240" w:lineRule="auto"/>
        <w:ind w:left="0" w:firstLine="567"/>
        <w:jc w:val="both"/>
        <w:rPr>
          <w:rFonts w:ascii="Times New Roman" w:hAnsi="Times New Roman"/>
          <w:sz w:val="28"/>
          <w:szCs w:val="28"/>
        </w:rPr>
      </w:pPr>
      <w:r w:rsidRPr="00D60E36">
        <w:rPr>
          <w:rFonts w:ascii="Times New Roman" w:hAnsi="Times New Roman"/>
          <w:sz w:val="28"/>
          <w:szCs w:val="28"/>
        </w:rPr>
        <w:t>- необоснованное расходование средств от приносящей доход деятельности</w:t>
      </w:r>
      <w:r w:rsidRPr="00D60E36">
        <w:rPr>
          <w:rFonts w:ascii="Times New Roman" w:hAnsi="Times New Roman"/>
          <w:b/>
          <w:sz w:val="28"/>
          <w:szCs w:val="28"/>
        </w:rPr>
        <w:t xml:space="preserve"> </w:t>
      </w:r>
      <w:r w:rsidRPr="00D60E36">
        <w:rPr>
          <w:rFonts w:ascii="Times New Roman" w:hAnsi="Times New Roman"/>
          <w:sz w:val="28"/>
          <w:szCs w:val="28"/>
        </w:rPr>
        <w:t>на цели, не предусмотренные Положением о платных услугах</w:t>
      </w:r>
      <w:r>
        <w:rPr>
          <w:rFonts w:ascii="Times New Roman" w:hAnsi="Times New Roman"/>
          <w:sz w:val="28"/>
          <w:szCs w:val="28"/>
        </w:rPr>
        <w:t xml:space="preserve">, </w:t>
      </w:r>
      <w:r w:rsidR="004317ED" w:rsidRPr="004317ED">
        <w:rPr>
          <w:rFonts w:ascii="Times New Roman" w:hAnsi="Times New Roman"/>
          <w:sz w:val="28"/>
          <w:szCs w:val="28"/>
        </w:rPr>
        <w:t>не указаны</w:t>
      </w:r>
      <w:r w:rsidRPr="004317ED">
        <w:rPr>
          <w:rFonts w:ascii="Times New Roman" w:hAnsi="Times New Roman"/>
          <w:sz w:val="28"/>
          <w:szCs w:val="28"/>
        </w:rPr>
        <w:t xml:space="preserve"> источники </w:t>
      </w:r>
      <w:r w:rsidR="004317ED" w:rsidRPr="004317ED">
        <w:rPr>
          <w:rFonts w:ascii="Times New Roman" w:hAnsi="Times New Roman"/>
          <w:sz w:val="28"/>
          <w:szCs w:val="28"/>
        </w:rPr>
        <w:t>доходов, получаемые учреждением;</w:t>
      </w:r>
    </w:p>
    <w:p w:rsidR="004317ED" w:rsidRPr="004317ED" w:rsidRDefault="004317ED" w:rsidP="004317ED">
      <w:pPr>
        <w:pStyle w:val="a4"/>
        <w:autoSpaceDE w:val="0"/>
        <w:autoSpaceDN w:val="0"/>
        <w:adjustRightInd w:val="0"/>
        <w:spacing w:after="0" w:line="240" w:lineRule="auto"/>
        <w:ind w:left="0" w:firstLine="567"/>
        <w:jc w:val="both"/>
        <w:rPr>
          <w:rFonts w:ascii="Times New Roman" w:hAnsi="Times New Roman"/>
          <w:color w:val="000000"/>
          <w:sz w:val="28"/>
          <w:szCs w:val="28"/>
        </w:rPr>
      </w:pPr>
      <w:r w:rsidRPr="004317ED">
        <w:rPr>
          <w:rFonts w:ascii="Times New Roman" w:hAnsi="Times New Roman"/>
          <w:color w:val="000000"/>
          <w:sz w:val="28"/>
          <w:szCs w:val="28"/>
        </w:rPr>
        <w:t>- отсутствие указания в Уставе учреждения в перечне видов деятельности отдельных услуг, оказываемых в соответствии с муниципальным заданием;</w:t>
      </w:r>
    </w:p>
    <w:p w:rsidR="00F934A4" w:rsidRPr="004317ED" w:rsidRDefault="00F934A4" w:rsidP="00F934A4">
      <w:pPr>
        <w:pStyle w:val="a4"/>
        <w:autoSpaceDE w:val="0"/>
        <w:autoSpaceDN w:val="0"/>
        <w:adjustRightInd w:val="0"/>
        <w:spacing w:after="0" w:line="240" w:lineRule="auto"/>
        <w:ind w:left="0" w:firstLine="567"/>
        <w:jc w:val="both"/>
        <w:rPr>
          <w:rFonts w:ascii="Times New Roman" w:hAnsi="Times New Roman"/>
          <w:color w:val="000000"/>
          <w:sz w:val="28"/>
          <w:szCs w:val="28"/>
        </w:rPr>
      </w:pPr>
      <w:r w:rsidRPr="004317ED">
        <w:rPr>
          <w:rFonts w:ascii="Times New Roman" w:hAnsi="Times New Roman"/>
          <w:color w:val="000000"/>
          <w:sz w:val="28"/>
          <w:szCs w:val="28"/>
        </w:rPr>
        <w:t xml:space="preserve">- услуги по проведению </w:t>
      </w:r>
      <w:r w:rsidR="004317ED" w:rsidRPr="004317ED">
        <w:rPr>
          <w:rFonts w:ascii="Times New Roman" w:hAnsi="Times New Roman"/>
          <w:sz w:val="28"/>
          <w:szCs w:val="28"/>
        </w:rPr>
        <w:t xml:space="preserve">МОУ ДОД ЦДЮТ ВК «Пилигрим» </w:t>
      </w:r>
      <w:r w:rsidRPr="004317ED">
        <w:rPr>
          <w:rFonts w:ascii="Times New Roman" w:hAnsi="Times New Roman"/>
          <w:color w:val="000000"/>
          <w:sz w:val="28"/>
          <w:szCs w:val="28"/>
        </w:rPr>
        <w:t>учебно-тренировочных сборов  в летний период предоставля</w:t>
      </w:r>
      <w:r w:rsidR="004317ED">
        <w:rPr>
          <w:rFonts w:ascii="Times New Roman" w:hAnsi="Times New Roman"/>
          <w:color w:val="000000"/>
          <w:sz w:val="28"/>
          <w:szCs w:val="28"/>
        </w:rPr>
        <w:t>лись</w:t>
      </w:r>
      <w:r w:rsidRPr="004317ED">
        <w:rPr>
          <w:rFonts w:ascii="Times New Roman" w:hAnsi="Times New Roman"/>
          <w:color w:val="000000"/>
          <w:sz w:val="28"/>
          <w:szCs w:val="28"/>
        </w:rPr>
        <w:t xml:space="preserve"> в рамках муниципального задания полностью за счет бюджетных средств. Данные услуги фактически предоставля</w:t>
      </w:r>
      <w:r w:rsidR="004317ED">
        <w:rPr>
          <w:rFonts w:ascii="Times New Roman" w:hAnsi="Times New Roman"/>
          <w:color w:val="000000"/>
          <w:sz w:val="28"/>
          <w:szCs w:val="28"/>
        </w:rPr>
        <w:t>лись</w:t>
      </w:r>
      <w:r w:rsidRPr="004317ED">
        <w:rPr>
          <w:rFonts w:ascii="Times New Roman" w:hAnsi="Times New Roman"/>
          <w:color w:val="000000"/>
          <w:sz w:val="28"/>
          <w:szCs w:val="28"/>
        </w:rPr>
        <w:t xml:space="preserve"> на частично платной основе (родительская плата (760 рублей за ребенка в смену) + возмещение расходов на питание за счет средств бюджета (1855 рублей за ребенка в смену). Следовательно, на оказание данных услуг необходимо формировать отдельное муниципальное задание для услуг, оказываемых на платной или частично платной основе;</w:t>
      </w:r>
    </w:p>
    <w:p w:rsidR="00F934A4" w:rsidRPr="004317ED" w:rsidRDefault="00F934A4" w:rsidP="00F934A4">
      <w:pPr>
        <w:pStyle w:val="a4"/>
        <w:autoSpaceDE w:val="0"/>
        <w:autoSpaceDN w:val="0"/>
        <w:adjustRightInd w:val="0"/>
        <w:spacing w:after="0" w:line="240" w:lineRule="auto"/>
        <w:ind w:left="0" w:firstLine="567"/>
        <w:jc w:val="both"/>
        <w:rPr>
          <w:rFonts w:ascii="Times New Roman" w:hAnsi="Times New Roman"/>
          <w:color w:val="000000"/>
          <w:sz w:val="28"/>
          <w:szCs w:val="28"/>
        </w:rPr>
      </w:pPr>
      <w:r w:rsidRPr="004317ED">
        <w:rPr>
          <w:rFonts w:ascii="Times New Roman" w:hAnsi="Times New Roman"/>
          <w:color w:val="000000"/>
          <w:sz w:val="28"/>
          <w:szCs w:val="28"/>
        </w:rPr>
        <w:t>- проведение культурно-массовых мероприятий согласно календарному плану осуществляется учреждением в рамках услуги по реализации дополнительных образовательных программ (</w:t>
      </w:r>
      <w:r w:rsidRPr="004317ED">
        <w:rPr>
          <w:rFonts w:ascii="Times New Roman" w:hAnsi="Times New Roman"/>
          <w:sz w:val="28"/>
          <w:szCs w:val="28"/>
        </w:rPr>
        <w:t>МОУ ДОД ЦДЮТ ВК «Пилигрим»). Данные мероприятия следует оказывать в рамках отдельной услуги, для чего необходимо внести изменения в Перечень муниципальных услуг, утвержденный постановлением Администрации города Волгодонска № 28</w:t>
      </w:r>
      <w:r w:rsidRPr="004317ED">
        <w:rPr>
          <w:rFonts w:ascii="Times New Roman" w:hAnsi="Times New Roman"/>
          <w:color w:val="000000"/>
          <w:sz w:val="28"/>
          <w:szCs w:val="28"/>
        </w:rPr>
        <w:t>;</w:t>
      </w:r>
    </w:p>
    <w:p w:rsidR="00F934A4" w:rsidRDefault="00F934A4" w:rsidP="00F934A4">
      <w:pPr>
        <w:pStyle w:val="a4"/>
        <w:autoSpaceDE w:val="0"/>
        <w:autoSpaceDN w:val="0"/>
        <w:adjustRightInd w:val="0"/>
        <w:spacing w:after="0" w:line="240" w:lineRule="auto"/>
        <w:ind w:left="0" w:firstLine="567"/>
        <w:jc w:val="both"/>
        <w:rPr>
          <w:rFonts w:ascii="Times New Roman" w:hAnsi="Times New Roman"/>
          <w:sz w:val="28"/>
          <w:szCs w:val="28"/>
        </w:rPr>
      </w:pPr>
      <w:r w:rsidRPr="00B66C98">
        <w:rPr>
          <w:rFonts w:ascii="Times New Roman" w:hAnsi="Times New Roman"/>
          <w:sz w:val="28"/>
          <w:szCs w:val="28"/>
        </w:rPr>
        <w:t>-</w:t>
      </w:r>
      <w:r w:rsidR="00BD6E22" w:rsidRPr="00BD6E22">
        <w:rPr>
          <w:rFonts w:ascii="Times New Roman" w:hAnsi="Times New Roman"/>
          <w:sz w:val="28"/>
          <w:szCs w:val="28"/>
        </w:rPr>
        <w:t xml:space="preserve"> </w:t>
      </w:r>
      <w:r w:rsidR="00BD6E22">
        <w:rPr>
          <w:rFonts w:ascii="Times New Roman" w:hAnsi="Times New Roman"/>
          <w:sz w:val="28"/>
          <w:szCs w:val="28"/>
        </w:rPr>
        <w:t xml:space="preserve">в нарушение требований </w:t>
      </w:r>
      <w:r w:rsidR="00BD6E22" w:rsidRPr="00B66C98">
        <w:rPr>
          <w:rFonts w:ascii="Times New Roman" w:hAnsi="Times New Roman"/>
          <w:sz w:val="28"/>
          <w:szCs w:val="28"/>
        </w:rPr>
        <w:t>Приказ</w:t>
      </w:r>
      <w:r w:rsidR="00BD6E22">
        <w:rPr>
          <w:rFonts w:ascii="Times New Roman" w:hAnsi="Times New Roman"/>
          <w:sz w:val="28"/>
          <w:szCs w:val="28"/>
        </w:rPr>
        <w:t>а</w:t>
      </w:r>
      <w:r w:rsidR="00BD6E22" w:rsidRPr="00B66C98">
        <w:rPr>
          <w:rFonts w:ascii="Times New Roman" w:hAnsi="Times New Roman"/>
          <w:sz w:val="28"/>
          <w:szCs w:val="28"/>
        </w:rPr>
        <w:t xml:space="preserve"> №86н не</w:t>
      </w:r>
      <w:r w:rsidR="00BD6E22">
        <w:rPr>
          <w:rFonts w:ascii="Times New Roman" w:hAnsi="Times New Roman"/>
          <w:sz w:val="28"/>
          <w:szCs w:val="28"/>
        </w:rPr>
        <w:t xml:space="preserve"> </w:t>
      </w:r>
      <w:r w:rsidR="00BD6E22" w:rsidRPr="00B66C98">
        <w:rPr>
          <w:rFonts w:ascii="Times New Roman" w:hAnsi="Times New Roman"/>
          <w:sz w:val="28"/>
          <w:szCs w:val="28"/>
        </w:rPr>
        <w:t>размещение</w:t>
      </w:r>
      <w:r w:rsidR="00BD6E22">
        <w:rPr>
          <w:rFonts w:ascii="Times New Roman" w:hAnsi="Times New Roman"/>
          <w:sz w:val="28"/>
          <w:szCs w:val="28"/>
        </w:rPr>
        <w:t xml:space="preserve"> </w:t>
      </w:r>
      <w:r w:rsidRPr="00B66C98">
        <w:rPr>
          <w:rFonts w:ascii="Times New Roman" w:hAnsi="Times New Roman"/>
          <w:sz w:val="28"/>
          <w:szCs w:val="28"/>
        </w:rPr>
        <w:t xml:space="preserve">документов </w:t>
      </w:r>
      <w:r w:rsidRPr="00B66C98">
        <w:rPr>
          <w:rFonts w:ascii="Times New Roman" w:hAnsi="Times New Roman"/>
          <w:color w:val="000000"/>
          <w:sz w:val="28"/>
          <w:szCs w:val="28"/>
          <w:shd w:val="clear" w:color="auto" w:fill="FFFFFF"/>
        </w:rPr>
        <w:t>на официальном сайте в сети Интернет</w:t>
      </w:r>
      <w:r w:rsidR="00BD6E22">
        <w:rPr>
          <w:rFonts w:ascii="Times New Roman" w:hAnsi="Times New Roman"/>
          <w:color w:val="000000"/>
          <w:sz w:val="28"/>
          <w:szCs w:val="28"/>
          <w:shd w:val="clear" w:color="auto" w:fill="FFFFFF"/>
        </w:rPr>
        <w:t xml:space="preserve"> или размещение</w:t>
      </w:r>
      <w:r w:rsidRPr="00B66C98">
        <w:rPr>
          <w:rFonts w:ascii="Times New Roman" w:hAnsi="Times New Roman"/>
          <w:color w:val="000000"/>
          <w:sz w:val="28"/>
          <w:szCs w:val="28"/>
          <w:shd w:val="clear" w:color="auto" w:fill="FFFFFF"/>
        </w:rPr>
        <w:t xml:space="preserve"> </w:t>
      </w:r>
      <w:r w:rsidRPr="00B66C98">
        <w:rPr>
          <w:rFonts w:ascii="Times New Roman" w:hAnsi="Times New Roman"/>
          <w:sz w:val="28"/>
          <w:szCs w:val="28"/>
        </w:rPr>
        <w:t xml:space="preserve">с нарушением </w:t>
      </w:r>
      <w:r w:rsidR="00094BE2">
        <w:rPr>
          <w:rFonts w:ascii="Times New Roman" w:hAnsi="Times New Roman"/>
          <w:sz w:val="28"/>
          <w:szCs w:val="28"/>
        </w:rPr>
        <w:t xml:space="preserve">установленных </w:t>
      </w:r>
      <w:r w:rsidRPr="00B66C98">
        <w:rPr>
          <w:rFonts w:ascii="Times New Roman" w:hAnsi="Times New Roman"/>
          <w:sz w:val="28"/>
          <w:szCs w:val="28"/>
        </w:rPr>
        <w:t>сроков</w:t>
      </w:r>
      <w:r w:rsidR="004317ED">
        <w:rPr>
          <w:rFonts w:ascii="Times New Roman" w:hAnsi="Times New Roman"/>
          <w:sz w:val="28"/>
          <w:szCs w:val="28"/>
        </w:rPr>
        <w:t>.</w:t>
      </w:r>
    </w:p>
    <w:p w:rsidR="009A6011" w:rsidRDefault="009A6011" w:rsidP="009A6011">
      <w:pPr>
        <w:spacing w:before="0"/>
        <w:ind w:firstLine="709"/>
        <w:jc w:val="both"/>
        <w:rPr>
          <w:bCs/>
          <w:sz w:val="28"/>
          <w:szCs w:val="28"/>
        </w:rPr>
      </w:pPr>
      <w:r>
        <w:rPr>
          <w:bCs/>
          <w:sz w:val="28"/>
          <w:szCs w:val="28"/>
        </w:rPr>
        <w:t>По результатам проведенных проверок всем учреждениям выданы предписания об устранении выявленных нарушений, осуществлен контроль за своевременностью и достаточностью исполнения данных предписаний.</w:t>
      </w:r>
    </w:p>
    <w:p w:rsidR="009A6011" w:rsidRDefault="009A6011" w:rsidP="009A6011">
      <w:pPr>
        <w:spacing w:before="0"/>
        <w:ind w:firstLine="709"/>
        <w:jc w:val="both"/>
        <w:rPr>
          <w:sz w:val="28"/>
          <w:szCs w:val="28"/>
        </w:rPr>
      </w:pPr>
    </w:p>
    <w:p w:rsidR="00ED2C81" w:rsidRPr="00ED2C81" w:rsidRDefault="00ED2C81" w:rsidP="00ED2C81">
      <w:pPr>
        <w:spacing w:before="0"/>
        <w:ind w:firstLine="567"/>
        <w:jc w:val="both"/>
        <w:rPr>
          <w:sz w:val="28"/>
          <w:szCs w:val="28"/>
        </w:rPr>
      </w:pPr>
      <w:r>
        <w:rPr>
          <w:sz w:val="28"/>
          <w:szCs w:val="28"/>
        </w:rPr>
        <w:lastRenderedPageBreak/>
        <w:t xml:space="preserve">3.3. </w:t>
      </w:r>
      <w:r w:rsidRPr="00D12B4C">
        <w:rPr>
          <w:sz w:val="28"/>
          <w:szCs w:val="28"/>
        </w:rPr>
        <w:t>В 2014 год</w:t>
      </w:r>
      <w:r w:rsidR="00E93E8D">
        <w:rPr>
          <w:sz w:val="28"/>
          <w:szCs w:val="28"/>
        </w:rPr>
        <w:t>у</w:t>
      </w:r>
      <w:r w:rsidRPr="00D12B4C">
        <w:rPr>
          <w:sz w:val="28"/>
          <w:szCs w:val="28"/>
        </w:rPr>
        <w:t xml:space="preserve"> проведен</w:t>
      </w:r>
      <w:r>
        <w:rPr>
          <w:sz w:val="28"/>
          <w:szCs w:val="28"/>
        </w:rPr>
        <w:t>ы</w:t>
      </w:r>
      <w:r w:rsidRPr="00D12B4C">
        <w:rPr>
          <w:sz w:val="28"/>
          <w:szCs w:val="28"/>
        </w:rPr>
        <w:t xml:space="preserve"> </w:t>
      </w:r>
      <w:r w:rsidRPr="00ED2C81">
        <w:rPr>
          <w:bCs/>
          <w:sz w:val="28"/>
          <w:szCs w:val="28"/>
        </w:rPr>
        <w:t xml:space="preserve">проверки </w:t>
      </w:r>
      <w:r w:rsidRPr="00ED2C81">
        <w:rPr>
          <w:sz w:val="28"/>
          <w:szCs w:val="28"/>
        </w:rPr>
        <w:t>целевого и эффективного использования бюджетных средств, выделенных на иные цели МУЗ «ГБСМП»</w:t>
      </w:r>
      <w:r>
        <w:rPr>
          <w:sz w:val="28"/>
          <w:szCs w:val="28"/>
        </w:rPr>
        <w:t xml:space="preserve"> </w:t>
      </w:r>
      <w:r w:rsidRPr="00ED2C81">
        <w:rPr>
          <w:sz w:val="28"/>
          <w:szCs w:val="28"/>
        </w:rPr>
        <w:t xml:space="preserve">г.Волгодонск, Ростовской области и  МОУ гимназия №5.    </w:t>
      </w:r>
    </w:p>
    <w:p w:rsidR="00ED2C81" w:rsidRDefault="00ED2C81" w:rsidP="00ED2C81">
      <w:pPr>
        <w:spacing w:before="0"/>
        <w:ind w:firstLine="709"/>
        <w:jc w:val="both"/>
        <w:rPr>
          <w:sz w:val="28"/>
          <w:szCs w:val="28"/>
        </w:rPr>
      </w:pPr>
      <w:r>
        <w:rPr>
          <w:bCs/>
          <w:sz w:val="28"/>
          <w:szCs w:val="28"/>
        </w:rPr>
        <w:t>По результатам проверок установлены следующие нарушения</w:t>
      </w:r>
      <w:r w:rsidRPr="00194FC4">
        <w:rPr>
          <w:sz w:val="28"/>
          <w:szCs w:val="28"/>
        </w:rPr>
        <w:t>:</w:t>
      </w:r>
    </w:p>
    <w:p w:rsidR="00ED2C81" w:rsidRPr="00AF4032" w:rsidRDefault="00ED2C81" w:rsidP="00ED2C81">
      <w:pPr>
        <w:pStyle w:val="a4"/>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в</w:t>
      </w:r>
      <w:r w:rsidRPr="00B94235">
        <w:rPr>
          <w:rFonts w:ascii="Times New Roman" w:hAnsi="Times New Roman"/>
          <w:color w:val="000000"/>
          <w:sz w:val="28"/>
          <w:szCs w:val="28"/>
        </w:rPr>
        <w:t xml:space="preserve"> нарушение Порядка предоставления субсидий</w:t>
      </w:r>
      <w:r>
        <w:rPr>
          <w:rFonts w:ascii="Times New Roman" w:hAnsi="Times New Roman"/>
          <w:color w:val="000000"/>
          <w:sz w:val="28"/>
          <w:szCs w:val="28"/>
        </w:rPr>
        <w:t>,</w:t>
      </w:r>
      <w:r w:rsidRPr="005A5FCB">
        <w:rPr>
          <w:rFonts w:ascii="Times New Roman" w:hAnsi="Times New Roman"/>
          <w:color w:val="000000"/>
        </w:rPr>
        <w:t xml:space="preserve"> </w:t>
      </w:r>
      <w:r w:rsidRPr="005A5FCB">
        <w:rPr>
          <w:rFonts w:ascii="Times New Roman" w:hAnsi="Times New Roman"/>
          <w:color w:val="000000"/>
          <w:sz w:val="28"/>
          <w:szCs w:val="28"/>
        </w:rPr>
        <w:t xml:space="preserve">утвержденного постановлением  Администрации города Волгодонска от 18.07.2011 №1856, </w:t>
      </w:r>
      <w:r w:rsidRPr="00B94235">
        <w:rPr>
          <w:rFonts w:ascii="Times New Roman" w:hAnsi="Times New Roman"/>
          <w:color w:val="000000"/>
          <w:sz w:val="28"/>
          <w:szCs w:val="28"/>
        </w:rPr>
        <w:t>в Соглашениях</w:t>
      </w:r>
      <w:r>
        <w:rPr>
          <w:rFonts w:ascii="Times New Roman" w:hAnsi="Times New Roman"/>
          <w:color w:val="000000"/>
          <w:sz w:val="28"/>
          <w:szCs w:val="28"/>
        </w:rPr>
        <w:t xml:space="preserve"> о порядке и условиях предоставления субсидий на иные цели</w:t>
      </w:r>
      <w:r w:rsidRPr="00B94235">
        <w:rPr>
          <w:rFonts w:ascii="Times New Roman" w:hAnsi="Times New Roman"/>
          <w:b/>
          <w:color w:val="000000"/>
          <w:sz w:val="28"/>
          <w:szCs w:val="28"/>
        </w:rPr>
        <w:t xml:space="preserve"> </w:t>
      </w:r>
      <w:r w:rsidRPr="00B94235">
        <w:rPr>
          <w:rFonts w:ascii="Times New Roman" w:hAnsi="Times New Roman"/>
          <w:color w:val="000000"/>
          <w:sz w:val="28"/>
          <w:szCs w:val="28"/>
        </w:rPr>
        <w:t xml:space="preserve">не </w:t>
      </w:r>
      <w:r>
        <w:rPr>
          <w:rFonts w:ascii="Times New Roman" w:hAnsi="Times New Roman"/>
          <w:color w:val="000000"/>
          <w:sz w:val="28"/>
          <w:szCs w:val="28"/>
        </w:rPr>
        <w:t xml:space="preserve">определены меры </w:t>
      </w:r>
      <w:r w:rsidRPr="00AF4032">
        <w:rPr>
          <w:rFonts w:ascii="Times New Roman" w:hAnsi="Times New Roman"/>
          <w:color w:val="000000"/>
          <w:sz w:val="28"/>
          <w:szCs w:val="28"/>
        </w:rPr>
        <w:t xml:space="preserve">ответственности сторон за несвоевременное или ненадлежащее исполнение условий Соглашений, а также порядок и случаи изменения </w:t>
      </w:r>
      <w:r>
        <w:rPr>
          <w:rFonts w:ascii="Times New Roman" w:hAnsi="Times New Roman"/>
          <w:color w:val="000000"/>
          <w:sz w:val="28"/>
          <w:szCs w:val="28"/>
        </w:rPr>
        <w:t>объема предоставляемых субсидий;</w:t>
      </w:r>
    </w:p>
    <w:p w:rsidR="00ED2C81" w:rsidRPr="00A71811" w:rsidRDefault="00ED2C81" w:rsidP="00ED2C81">
      <w:pPr>
        <w:spacing w:before="0"/>
        <w:ind w:firstLine="567"/>
        <w:jc w:val="both"/>
        <w:rPr>
          <w:sz w:val="28"/>
          <w:szCs w:val="28"/>
        </w:rPr>
      </w:pPr>
      <w:r>
        <w:rPr>
          <w:sz w:val="28"/>
          <w:szCs w:val="28"/>
        </w:rPr>
        <w:t>- заключение контракта (</w:t>
      </w:r>
      <w:r w:rsidRPr="00ED2C81">
        <w:rPr>
          <w:sz w:val="28"/>
          <w:szCs w:val="28"/>
        </w:rPr>
        <w:t>МУЗ «ГБСМП»</w:t>
      </w:r>
      <w:r>
        <w:rPr>
          <w:sz w:val="28"/>
          <w:szCs w:val="28"/>
        </w:rPr>
        <w:t>) с указанием предмета контракта, несоответствующего наименованию расходов, указанному в Соглашении;</w:t>
      </w:r>
    </w:p>
    <w:p w:rsidR="00ED2C81" w:rsidRDefault="00ED2C81" w:rsidP="00ED2C81">
      <w:pPr>
        <w:spacing w:before="0"/>
        <w:ind w:firstLine="567"/>
        <w:jc w:val="both"/>
        <w:rPr>
          <w:color w:val="000000"/>
          <w:sz w:val="28"/>
          <w:szCs w:val="28"/>
        </w:rPr>
      </w:pPr>
      <w:r>
        <w:rPr>
          <w:color w:val="000000"/>
          <w:sz w:val="28"/>
          <w:szCs w:val="28"/>
        </w:rPr>
        <w:t>- не своевременно</w:t>
      </w:r>
      <w:r w:rsidR="007E178D">
        <w:rPr>
          <w:color w:val="000000"/>
          <w:sz w:val="28"/>
          <w:szCs w:val="28"/>
        </w:rPr>
        <w:t>е</w:t>
      </w:r>
      <w:r>
        <w:rPr>
          <w:color w:val="000000"/>
          <w:sz w:val="28"/>
          <w:szCs w:val="28"/>
        </w:rPr>
        <w:t xml:space="preserve"> направл</w:t>
      </w:r>
      <w:r w:rsidR="007E178D">
        <w:rPr>
          <w:color w:val="000000"/>
          <w:sz w:val="28"/>
          <w:szCs w:val="28"/>
        </w:rPr>
        <w:t>ение</w:t>
      </w:r>
      <w:r>
        <w:rPr>
          <w:color w:val="000000"/>
          <w:sz w:val="28"/>
          <w:szCs w:val="28"/>
        </w:rPr>
        <w:t xml:space="preserve"> требовани</w:t>
      </w:r>
      <w:r w:rsidR="007E178D">
        <w:rPr>
          <w:color w:val="000000"/>
          <w:sz w:val="28"/>
          <w:szCs w:val="28"/>
        </w:rPr>
        <w:t>я</w:t>
      </w:r>
      <w:r>
        <w:rPr>
          <w:color w:val="000000"/>
          <w:sz w:val="28"/>
          <w:szCs w:val="28"/>
        </w:rPr>
        <w:t xml:space="preserve"> по уплате неустойки к исполнителю за просрочку обязательств, предусмотренных условиями договора</w:t>
      </w:r>
      <w:r w:rsidR="007E178D">
        <w:rPr>
          <w:color w:val="000000"/>
          <w:sz w:val="28"/>
          <w:szCs w:val="28"/>
        </w:rPr>
        <w:t>,</w:t>
      </w:r>
      <w:r w:rsidRPr="00ED2C81">
        <w:rPr>
          <w:color w:val="000000"/>
          <w:sz w:val="28"/>
          <w:szCs w:val="28"/>
        </w:rPr>
        <w:t xml:space="preserve"> </w:t>
      </w:r>
      <w:r>
        <w:rPr>
          <w:color w:val="000000"/>
          <w:sz w:val="28"/>
          <w:szCs w:val="28"/>
        </w:rPr>
        <w:t>установлен</w:t>
      </w:r>
      <w:r w:rsidR="007E178D">
        <w:rPr>
          <w:color w:val="000000"/>
          <w:sz w:val="28"/>
          <w:szCs w:val="28"/>
        </w:rPr>
        <w:t>ы</w:t>
      </w:r>
      <w:r>
        <w:rPr>
          <w:color w:val="000000"/>
          <w:sz w:val="28"/>
          <w:szCs w:val="28"/>
        </w:rPr>
        <w:t xml:space="preserve"> случа</w:t>
      </w:r>
      <w:r w:rsidR="007E178D">
        <w:rPr>
          <w:color w:val="000000"/>
          <w:sz w:val="28"/>
          <w:szCs w:val="28"/>
        </w:rPr>
        <w:t>и</w:t>
      </w:r>
      <w:r>
        <w:rPr>
          <w:color w:val="000000"/>
          <w:sz w:val="28"/>
          <w:szCs w:val="28"/>
        </w:rPr>
        <w:t xml:space="preserve"> </w:t>
      </w:r>
      <w:r>
        <w:rPr>
          <w:sz w:val="28"/>
          <w:szCs w:val="28"/>
        </w:rPr>
        <w:t>несоблюдения требований</w:t>
      </w:r>
      <w:r w:rsidRPr="00ED1EEC">
        <w:rPr>
          <w:sz w:val="28"/>
          <w:szCs w:val="28"/>
        </w:rPr>
        <w:t xml:space="preserve"> </w:t>
      </w:r>
      <w:r>
        <w:rPr>
          <w:sz w:val="28"/>
          <w:szCs w:val="28"/>
        </w:rPr>
        <w:t xml:space="preserve">постановления </w:t>
      </w:r>
      <w:r>
        <w:rPr>
          <w:bCs/>
          <w:sz w:val="28"/>
          <w:szCs w:val="28"/>
        </w:rPr>
        <w:t>Правительства РФ от 25.11.2013 №1063 при</w:t>
      </w:r>
      <w:r w:rsidRPr="00ED1EEC">
        <w:rPr>
          <w:sz w:val="28"/>
          <w:szCs w:val="28"/>
        </w:rPr>
        <w:t xml:space="preserve"> </w:t>
      </w:r>
      <w:r>
        <w:rPr>
          <w:sz w:val="28"/>
          <w:szCs w:val="28"/>
        </w:rPr>
        <w:t>расчете пени</w:t>
      </w:r>
      <w:r w:rsidRPr="002E74D1">
        <w:rPr>
          <w:color w:val="000000"/>
          <w:sz w:val="28"/>
          <w:szCs w:val="28"/>
        </w:rPr>
        <w:t xml:space="preserve"> </w:t>
      </w:r>
      <w:r>
        <w:rPr>
          <w:color w:val="000000"/>
          <w:sz w:val="28"/>
          <w:szCs w:val="28"/>
        </w:rPr>
        <w:t>за просрочку обязательств, предусмотренных условиями договора</w:t>
      </w:r>
      <w:r w:rsidR="007E178D">
        <w:rPr>
          <w:color w:val="000000"/>
          <w:sz w:val="28"/>
          <w:szCs w:val="28"/>
        </w:rPr>
        <w:t>;</w:t>
      </w:r>
    </w:p>
    <w:p w:rsidR="00ED2C81" w:rsidRPr="00CB213C" w:rsidRDefault="00ED2C81" w:rsidP="00ED2C81">
      <w:pPr>
        <w:autoSpaceDE w:val="0"/>
        <w:autoSpaceDN w:val="0"/>
        <w:adjustRightInd w:val="0"/>
        <w:spacing w:before="0"/>
        <w:ind w:firstLine="540"/>
        <w:jc w:val="both"/>
        <w:rPr>
          <w:bCs/>
          <w:sz w:val="28"/>
          <w:szCs w:val="28"/>
        </w:rPr>
      </w:pPr>
      <w:r>
        <w:rPr>
          <w:bCs/>
          <w:sz w:val="28"/>
          <w:szCs w:val="28"/>
        </w:rPr>
        <w:t>- н</w:t>
      </w:r>
      <w:r w:rsidRPr="00CB213C">
        <w:rPr>
          <w:bCs/>
          <w:sz w:val="28"/>
          <w:szCs w:val="28"/>
        </w:rPr>
        <w:t>арушение</w:t>
      </w:r>
      <w:r>
        <w:rPr>
          <w:bCs/>
          <w:sz w:val="28"/>
          <w:szCs w:val="28"/>
        </w:rPr>
        <w:t xml:space="preserve"> муниципальными учреждениями</w:t>
      </w:r>
      <w:r w:rsidRPr="00CB213C">
        <w:rPr>
          <w:bCs/>
          <w:sz w:val="28"/>
          <w:szCs w:val="28"/>
        </w:rPr>
        <w:t xml:space="preserve"> срок</w:t>
      </w:r>
      <w:r>
        <w:rPr>
          <w:bCs/>
          <w:sz w:val="28"/>
          <w:szCs w:val="28"/>
        </w:rPr>
        <w:t>ов  оплаты  за оказанные услуги;</w:t>
      </w:r>
    </w:p>
    <w:p w:rsidR="00ED2C81" w:rsidRDefault="00ED2C81" w:rsidP="00ED2C81">
      <w:pPr>
        <w:pStyle w:val="a4"/>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п</w:t>
      </w:r>
      <w:r w:rsidRPr="00C943CB">
        <w:rPr>
          <w:rFonts w:ascii="Times New Roman" w:hAnsi="Times New Roman"/>
          <w:color w:val="000000"/>
          <w:sz w:val="28"/>
          <w:szCs w:val="28"/>
        </w:rPr>
        <w:t xml:space="preserve">ри проверке средств субсидии, направленных </w:t>
      </w:r>
      <w:r w:rsidR="00495D48" w:rsidRPr="00495D48">
        <w:rPr>
          <w:rFonts w:ascii="Times New Roman" w:hAnsi="Times New Roman"/>
          <w:color w:val="000000"/>
          <w:sz w:val="28"/>
          <w:szCs w:val="28"/>
        </w:rPr>
        <w:t>МОУ гимназия №5</w:t>
      </w:r>
      <w:r w:rsidRPr="00495D48">
        <w:rPr>
          <w:rFonts w:ascii="Times New Roman" w:hAnsi="Times New Roman"/>
          <w:color w:val="000000"/>
          <w:sz w:val="28"/>
          <w:szCs w:val="28"/>
        </w:rPr>
        <w:t xml:space="preserve"> на</w:t>
      </w:r>
      <w:r w:rsidRPr="00C943CB">
        <w:rPr>
          <w:rFonts w:ascii="Times New Roman" w:hAnsi="Times New Roman"/>
          <w:color w:val="000000"/>
          <w:sz w:val="28"/>
          <w:szCs w:val="28"/>
        </w:rPr>
        <w:t xml:space="preserve"> </w:t>
      </w:r>
      <w:r w:rsidRPr="00495D48">
        <w:rPr>
          <w:rFonts w:ascii="Times New Roman" w:hAnsi="Times New Roman"/>
          <w:color w:val="000000"/>
          <w:sz w:val="28"/>
          <w:szCs w:val="28"/>
        </w:rPr>
        <w:t>реализацию мероприятия «Всеобуч по плаванию», в</w:t>
      </w:r>
      <w:r>
        <w:rPr>
          <w:rFonts w:ascii="Times New Roman" w:hAnsi="Times New Roman"/>
          <w:color w:val="000000"/>
          <w:sz w:val="28"/>
          <w:szCs w:val="28"/>
        </w:rPr>
        <w:t>ыявлены нарушения в части несоответствия времени проведения занятий, указанного в расписании посещения бассейна, и расписании занятий, являющемся приложением к договору</w:t>
      </w:r>
      <w:r w:rsidR="00E32859">
        <w:rPr>
          <w:rFonts w:ascii="Times New Roman" w:hAnsi="Times New Roman"/>
          <w:color w:val="000000"/>
          <w:sz w:val="28"/>
          <w:szCs w:val="28"/>
        </w:rPr>
        <w:t>;</w:t>
      </w:r>
      <w:r w:rsidR="00495D48">
        <w:rPr>
          <w:rFonts w:ascii="Times New Roman" w:hAnsi="Times New Roman"/>
          <w:color w:val="000000"/>
          <w:sz w:val="28"/>
          <w:szCs w:val="28"/>
        </w:rPr>
        <w:t xml:space="preserve"> </w:t>
      </w:r>
      <w:r w:rsidRPr="00AB3E02">
        <w:rPr>
          <w:rFonts w:ascii="Times New Roman" w:hAnsi="Times New Roman"/>
          <w:color w:val="000000"/>
          <w:sz w:val="28"/>
          <w:szCs w:val="28"/>
        </w:rPr>
        <w:t xml:space="preserve"> </w:t>
      </w:r>
      <w:r>
        <w:rPr>
          <w:rFonts w:ascii="Times New Roman" w:hAnsi="Times New Roman"/>
          <w:color w:val="000000"/>
          <w:sz w:val="28"/>
          <w:szCs w:val="28"/>
        </w:rPr>
        <w:t xml:space="preserve">несоответствия </w:t>
      </w:r>
      <w:r w:rsidRPr="00EC2674">
        <w:rPr>
          <w:rFonts w:ascii="Times New Roman" w:hAnsi="Times New Roman"/>
          <w:color w:val="000000"/>
          <w:sz w:val="28"/>
          <w:szCs w:val="28"/>
        </w:rPr>
        <w:t>общ</w:t>
      </w:r>
      <w:r>
        <w:rPr>
          <w:rFonts w:ascii="Times New Roman" w:hAnsi="Times New Roman"/>
          <w:color w:val="000000"/>
          <w:sz w:val="28"/>
          <w:szCs w:val="28"/>
        </w:rPr>
        <w:t>ей</w:t>
      </w:r>
      <w:r w:rsidRPr="00EC2674">
        <w:rPr>
          <w:rFonts w:ascii="Times New Roman" w:hAnsi="Times New Roman"/>
          <w:color w:val="000000"/>
          <w:sz w:val="28"/>
          <w:szCs w:val="28"/>
        </w:rPr>
        <w:t xml:space="preserve"> стоимост</w:t>
      </w:r>
      <w:r>
        <w:rPr>
          <w:rFonts w:ascii="Times New Roman" w:hAnsi="Times New Roman"/>
          <w:color w:val="000000"/>
          <w:sz w:val="28"/>
          <w:szCs w:val="28"/>
        </w:rPr>
        <w:t>и</w:t>
      </w:r>
      <w:r w:rsidRPr="00EC2674">
        <w:rPr>
          <w:rFonts w:ascii="Times New Roman" w:hAnsi="Times New Roman"/>
          <w:color w:val="000000"/>
          <w:sz w:val="28"/>
          <w:szCs w:val="28"/>
        </w:rPr>
        <w:t xml:space="preserve"> оказываемых услуг по договору</w:t>
      </w:r>
      <w:r>
        <w:rPr>
          <w:rFonts w:ascii="Times New Roman" w:hAnsi="Times New Roman"/>
          <w:color w:val="000000"/>
          <w:sz w:val="28"/>
          <w:szCs w:val="28"/>
        </w:rPr>
        <w:t xml:space="preserve"> из расчета </w:t>
      </w:r>
      <w:r w:rsidRPr="00EC2674">
        <w:rPr>
          <w:rFonts w:ascii="Times New Roman" w:hAnsi="Times New Roman"/>
          <w:color w:val="000000"/>
          <w:sz w:val="28"/>
          <w:szCs w:val="28"/>
        </w:rPr>
        <w:t xml:space="preserve"> </w:t>
      </w:r>
      <w:r>
        <w:rPr>
          <w:rFonts w:ascii="Times New Roman" w:hAnsi="Times New Roman"/>
          <w:color w:val="000000"/>
          <w:sz w:val="28"/>
          <w:szCs w:val="28"/>
        </w:rPr>
        <w:t xml:space="preserve">стоимости на 1-го обучающегося  </w:t>
      </w:r>
      <w:r w:rsidRPr="00EC2674">
        <w:rPr>
          <w:rFonts w:ascii="Times New Roman" w:hAnsi="Times New Roman"/>
          <w:color w:val="000000"/>
          <w:sz w:val="28"/>
          <w:szCs w:val="28"/>
        </w:rPr>
        <w:t>цене договора</w:t>
      </w:r>
      <w:r w:rsidRPr="00AB3E02">
        <w:rPr>
          <w:rFonts w:ascii="Times New Roman" w:hAnsi="Times New Roman"/>
          <w:color w:val="000000"/>
          <w:sz w:val="28"/>
          <w:szCs w:val="28"/>
        </w:rPr>
        <w:t>;</w:t>
      </w:r>
      <w:r>
        <w:rPr>
          <w:rFonts w:ascii="Times New Roman" w:hAnsi="Times New Roman"/>
          <w:color w:val="000000"/>
          <w:sz w:val="28"/>
          <w:szCs w:val="28"/>
        </w:rPr>
        <w:t xml:space="preserve"> </w:t>
      </w:r>
      <w:r w:rsidRPr="008723C5">
        <w:rPr>
          <w:rFonts w:ascii="Times New Roman" w:hAnsi="Times New Roman"/>
          <w:b/>
          <w:i/>
          <w:color w:val="000000"/>
          <w:sz w:val="28"/>
          <w:szCs w:val="28"/>
        </w:rPr>
        <w:t xml:space="preserve"> </w:t>
      </w:r>
      <w:r w:rsidRPr="008723C5">
        <w:rPr>
          <w:rFonts w:ascii="Times New Roman" w:hAnsi="Times New Roman"/>
          <w:color w:val="000000"/>
          <w:sz w:val="28"/>
          <w:szCs w:val="28"/>
        </w:rPr>
        <w:t xml:space="preserve">подписания акта приема-сдачи оказанных услуг руководителем </w:t>
      </w:r>
      <w:r w:rsidR="00E32859">
        <w:rPr>
          <w:rFonts w:ascii="Times New Roman" w:hAnsi="Times New Roman"/>
          <w:color w:val="000000"/>
          <w:sz w:val="28"/>
          <w:szCs w:val="28"/>
        </w:rPr>
        <w:t>у</w:t>
      </w:r>
      <w:r w:rsidRPr="008723C5">
        <w:rPr>
          <w:rFonts w:ascii="Times New Roman" w:hAnsi="Times New Roman"/>
          <w:color w:val="000000"/>
          <w:sz w:val="28"/>
          <w:szCs w:val="28"/>
        </w:rPr>
        <w:t xml:space="preserve">чреждения  </w:t>
      </w:r>
      <w:r>
        <w:rPr>
          <w:rFonts w:ascii="Times New Roman" w:hAnsi="Times New Roman"/>
          <w:color w:val="000000"/>
          <w:sz w:val="28"/>
          <w:szCs w:val="28"/>
        </w:rPr>
        <w:t>до окончания оказания услуг</w:t>
      </w:r>
      <w:r w:rsidRPr="008723C5">
        <w:rPr>
          <w:rFonts w:ascii="Times New Roman" w:hAnsi="Times New Roman"/>
          <w:color w:val="000000"/>
          <w:sz w:val="28"/>
          <w:szCs w:val="28"/>
        </w:rPr>
        <w:t>;</w:t>
      </w:r>
      <w:r>
        <w:rPr>
          <w:rFonts w:ascii="Times New Roman" w:hAnsi="Times New Roman"/>
          <w:color w:val="000000"/>
          <w:sz w:val="28"/>
          <w:szCs w:val="28"/>
        </w:rPr>
        <w:t xml:space="preserve"> несоответствия стоимости услуг на 1-го обучающегося, указанной в акте приемки-сдачи услуг, стоимости услуг на 1-го обучающегося согласно договору;</w:t>
      </w:r>
    </w:p>
    <w:p w:rsidR="00ED2C81" w:rsidRDefault="00ED2C81" w:rsidP="00ED2C81">
      <w:pPr>
        <w:widowControl w:val="0"/>
        <w:autoSpaceDE w:val="0"/>
        <w:autoSpaceDN w:val="0"/>
        <w:adjustRightInd w:val="0"/>
        <w:spacing w:before="0"/>
        <w:ind w:firstLine="568"/>
        <w:jc w:val="both"/>
        <w:rPr>
          <w:bCs/>
          <w:sz w:val="28"/>
          <w:szCs w:val="28"/>
        </w:rPr>
      </w:pPr>
      <w:r>
        <w:rPr>
          <w:bCs/>
          <w:sz w:val="28"/>
          <w:szCs w:val="28"/>
        </w:rPr>
        <w:t xml:space="preserve">- </w:t>
      </w:r>
      <w:r w:rsidR="007E178D">
        <w:rPr>
          <w:bCs/>
          <w:sz w:val="28"/>
          <w:szCs w:val="28"/>
        </w:rPr>
        <w:t xml:space="preserve">в </w:t>
      </w:r>
      <w:r w:rsidR="007E178D">
        <w:rPr>
          <w:sz w:val="28"/>
          <w:szCs w:val="28"/>
        </w:rPr>
        <w:t xml:space="preserve">нарушение </w:t>
      </w:r>
      <w:r w:rsidR="007E178D">
        <w:rPr>
          <w:bCs/>
          <w:sz w:val="28"/>
          <w:szCs w:val="28"/>
        </w:rPr>
        <w:t xml:space="preserve">постановления Администрации города Волгодонска от 27.07.2012 №2146 предоставление </w:t>
      </w:r>
      <w:r w:rsidR="007E178D" w:rsidRPr="00880787">
        <w:rPr>
          <w:sz w:val="28"/>
          <w:szCs w:val="28"/>
        </w:rPr>
        <w:t>молока учащимся 1-4 классов</w:t>
      </w:r>
      <w:r w:rsidR="007E178D">
        <w:rPr>
          <w:sz w:val="28"/>
          <w:szCs w:val="28"/>
        </w:rPr>
        <w:t xml:space="preserve"> </w:t>
      </w:r>
      <w:r w:rsidR="007E178D">
        <w:rPr>
          <w:bCs/>
          <w:sz w:val="28"/>
          <w:szCs w:val="28"/>
        </w:rPr>
        <w:t>осуществлялось</w:t>
      </w:r>
      <w:r w:rsidR="00E32859">
        <w:rPr>
          <w:bCs/>
          <w:sz w:val="28"/>
          <w:szCs w:val="28"/>
        </w:rPr>
        <w:t xml:space="preserve"> </w:t>
      </w:r>
      <w:r w:rsidRPr="00880787">
        <w:rPr>
          <w:sz w:val="28"/>
          <w:szCs w:val="28"/>
        </w:rPr>
        <w:t>менее 3 раз в неделю</w:t>
      </w:r>
      <w:r>
        <w:rPr>
          <w:bCs/>
          <w:sz w:val="28"/>
          <w:szCs w:val="28"/>
        </w:rPr>
        <w:t>;</w:t>
      </w:r>
    </w:p>
    <w:p w:rsidR="00ED2C81" w:rsidRPr="007F78C5" w:rsidRDefault="00ED2C81" w:rsidP="00ED2C81">
      <w:pPr>
        <w:widowControl w:val="0"/>
        <w:autoSpaceDE w:val="0"/>
        <w:autoSpaceDN w:val="0"/>
        <w:adjustRightInd w:val="0"/>
        <w:spacing w:before="0"/>
        <w:ind w:firstLine="567"/>
        <w:jc w:val="both"/>
        <w:rPr>
          <w:bCs/>
          <w:sz w:val="28"/>
          <w:szCs w:val="28"/>
        </w:rPr>
      </w:pPr>
      <w:r>
        <w:rPr>
          <w:bCs/>
          <w:sz w:val="28"/>
          <w:szCs w:val="28"/>
        </w:rPr>
        <w:t xml:space="preserve">- установлены случаи необоснованного списания продуктов питания </w:t>
      </w:r>
      <w:r w:rsidRPr="007F78C5">
        <w:rPr>
          <w:bCs/>
          <w:sz w:val="28"/>
          <w:szCs w:val="28"/>
        </w:rPr>
        <w:t>в объемах, не соответствующих фактически израсходованному количеству продуктов на изготовление блюд.</w:t>
      </w:r>
    </w:p>
    <w:p w:rsidR="009A6011" w:rsidRDefault="009A6011" w:rsidP="009A6011">
      <w:pPr>
        <w:spacing w:before="0"/>
        <w:ind w:firstLine="709"/>
        <w:jc w:val="both"/>
        <w:rPr>
          <w:bCs/>
          <w:sz w:val="28"/>
          <w:szCs w:val="28"/>
        </w:rPr>
      </w:pPr>
      <w:r>
        <w:rPr>
          <w:bCs/>
          <w:sz w:val="28"/>
          <w:szCs w:val="28"/>
        </w:rPr>
        <w:t>По результатам проведенных проверок МОУ гимназия №5 выдано предписание об устранении выявленных нарушений, которое своевременностью исполнено – нарушения устранены.</w:t>
      </w:r>
    </w:p>
    <w:p w:rsidR="006C19B0" w:rsidRDefault="006C19B0" w:rsidP="001C4E78">
      <w:pPr>
        <w:autoSpaceDE w:val="0"/>
        <w:autoSpaceDN w:val="0"/>
        <w:adjustRightInd w:val="0"/>
        <w:spacing w:before="0"/>
        <w:ind w:firstLine="539"/>
        <w:jc w:val="both"/>
        <w:rPr>
          <w:sz w:val="28"/>
          <w:szCs w:val="28"/>
        </w:rPr>
      </w:pPr>
    </w:p>
    <w:p w:rsidR="001C4E78" w:rsidRDefault="001C4E78" w:rsidP="001C4E78">
      <w:pPr>
        <w:autoSpaceDE w:val="0"/>
        <w:autoSpaceDN w:val="0"/>
        <w:adjustRightInd w:val="0"/>
        <w:spacing w:before="0"/>
        <w:ind w:firstLine="539"/>
        <w:jc w:val="both"/>
        <w:rPr>
          <w:sz w:val="28"/>
          <w:szCs w:val="28"/>
        </w:rPr>
      </w:pPr>
      <w:r>
        <w:rPr>
          <w:sz w:val="28"/>
          <w:szCs w:val="28"/>
        </w:rPr>
        <w:t xml:space="preserve">3.4. </w:t>
      </w:r>
      <w:r w:rsidRPr="00D12B4C">
        <w:rPr>
          <w:sz w:val="28"/>
          <w:szCs w:val="28"/>
        </w:rPr>
        <w:t>В соответствии</w:t>
      </w:r>
      <w:r>
        <w:rPr>
          <w:sz w:val="28"/>
          <w:szCs w:val="28"/>
        </w:rPr>
        <w:t xml:space="preserve"> </w:t>
      </w:r>
      <w:r w:rsidRPr="00D12B4C">
        <w:rPr>
          <w:sz w:val="28"/>
          <w:szCs w:val="28"/>
        </w:rPr>
        <w:t xml:space="preserve"> </w:t>
      </w:r>
      <w:r>
        <w:rPr>
          <w:sz w:val="28"/>
          <w:szCs w:val="28"/>
        </w:rPr>
        <w:t xml:space="preserve">с распоряжением Администрации города Волгодонска от 03.12.2013 №228 «Об утверждении плана проведения </w:t>
      </w:r>
      <w:r w:rsidRPr="001C4E78">
        <w:rPr>
          <w:sz w:val="28"/>
          <w:szCs w:val="28"/>
        </w:rPr>
        <w:t xml:space="preserve">комплексных проверок в отраслевых (функциональных) органах Администрации города Волгодонска на 2014 год  и перечня направлений и </w:t>
      </w:r>
      <w:r w:rsidRPr="001C4E78">
        <w:rPr>
          <w:sz w:val="28"/>
          <w:szCs w:val="28"/>
        </w:rPr>
        <w:lastRenderedPageBreak/>
        <w:t>вопросов по осуществлению комплексных проверок в отраслевых</w:t>
      </w:r>
      <w:r>
        <w:rPr>
          <w:sz w:val="28"/>
          <w:szCs w:val="28"/>
        </w:rPr>
        <w:t xml:space="preserve"> (функциональных) органах Администрации города Волгодонска в 2014 году»  в 2014 году</w:t>
      </w:r>
      <w:r w:rsidRPr="00D12B4C">
        <w:rPr>
          <w:sz w:val="28"/>
          <w:szCs w:val="28"/>
        </w:rPr>
        <w:t xml:space="preserve"> </w:t>
      </w:r>
      <w:r>
        <w:rPr>
          <w:sz w:val="28"/>
          <w:szCs w:val="28"/>
        </w:rPr>
        <w:t xml:space="preserve">в рамках комплексных проверок </w:t>
      </w:r>
      <w:r w:rsidRPr="001C4E78">
        <w:rPr>
          <w:sz w:val="28"/>
          <w:szCs w:val="28"/>
        </w:rPr>
        <w:t>Управления образования г.Волгодонска и Департамента труда и социального развития Администрации города Волгодонска проведены проверки соблюдения</w:t>
      </w:r>
      <w:r>
        <w:rPr>
          <w:sz w:val="28"/>
          <w:szCs w:val="28"/>
        </w:rPr>
        <w:t xml:space="preserve"> порядков составления бюджетной росписи, составления и утверждения бюджетных смет, формирования муниципального задания и финансового обеспечения составления и утверждения плана финансово-хозяйственной деятельности подведомственных учреждений.</w:t>
      </w:r>
    </w:p>
    <w:p w:rsidR="001C4E78" w:rsidRDefault="001C4E78" w:rsidP="001C4E78">
      <w:pPr>
        <w:autoSpaceDE w:val="0"/>
        <w:autoSpaceDN w:val="0"/>
        <w:adjustRightInd w:val="0"/>
        <w:spacing w:before="0"/>
        <w:ind w:firstLine="539"/>
        <w:jc w:val="both"/>
        <w:rPr>
          <w:bCs/>
          <w:sz w:val="28"/>
          <w:szCs w:val="28"/>
        </w:rPr>
      </w:pPr>
      <w:r>
        <w:rPr>
          <w:bCs/>
          <w:sz w:val="28"/>
          <w:szCs w:val="28"/>
        </w:rPr>
        <w:t>В ходе проверки были установлены следующие нарушения:</w:t>
      </w:r>
    </w:p>
    <w:p w:rsidR="001C4E78" w:rsidRDefault="001C4E78" w:rsidP="001C4E78">
      <w:pPr>
        <w:autoSpaceDE w:val="0"/>
        <w:autoSpaceDN w:val="0"/>
        <w:adjustRightInd w:val="0"/>
        <w:spacing w:before="0"/>
        <w:ind w:firstLine="539"/>
        <w:jc w:val="both"/>
        <w:rPr>
          <w:bCs/>
          <w:sz w:val="28"/>
          <w:szCs w:val="28"/>
        </w:rPr>
      </w:pPr>
      <w:r>
        <w:rPr>
          <w:bCs/>
          <w:sz w:val="28"/>
          <w:szCs w:val="28"/>
        </w:rPr>
        <w:t xml:space="preserve">- нарушение требований приказа Минфина России от 28.07.2010 № 81н в части составления сведений об операциях с целевыми субсидиями; </w:t>
      </w:r>
    </w:p>
    <w:p w:rsidR="001C4E78" w:rsidRDefault="001C4E78" w:rsidP="001C4E78">
      <w:pPr>
        <w:autoSpaceDE w:val="0"/>
        <w:autoSpaceDN w:val="0"/>
        <w:adjustRightInd w:val="0"/>
        <w:spacing w:before="0"/>
        <w:ind w:firstLine="539"/>
        <w:jc w:val="both"/>
        <w:rPr>
          <w:color w:val="000000"/>
          <w:sz w:val="28"/>
          <w:szCs w:val="28"/>
        </w:rPr>
      </w:pPr>
      <w:r w:rsidRPr="00462600">
        <w:rPr>
          <w:color w:val="000000"/>
          <w:sz w:val="28"/>
          <w:szCs w:val="28"/>
        </w:rPr>
        <w:t>- нарушение требований Постановления №28, предъявляемых к форме муниципальных заданий;</w:t>
      </w:r>
    </w:p>
    <w:p w:rsidR="001C4E78" w:rsidRDefault="001C4E78" w:rsidP="001C4E78">
      <w:pPr>
        <w:autoSpaceDE w:val="0"/>
        <w:autoSpaceDN w:val="0"/>
        <w:adjustRightInd w:val="0"/>
        <w:spacing w:before="0"/>
        <w:ind w:firstLine="539"/>
        <w:jc w:val="both"/>
        <w:rPr>
          <w:color w:val="000000"/>
          <w:sz w:val="28"/>
          <w:szCs w:val="28"/>
        </w:rPr>
      </w:pPr>
      <w:r w:rsidRPr="00462600">
        <w:rPr>
          <w:color w:val="000000"/>
          <w:sz w:val="28"/>
          <w:szCs w:val="28"/>
        </w:rPr>
        <w:t>- отсутствие изменений в муниципальных заданиях на 2013 год в соответствие с постановлением Администрации города Волгодонска от 05.07.2013 №2536;</w:t>
      </w:r>
    </w:p>
    <w:p w:rsidR="001C4E78" w:rsidRDefault="001C4E78" w:rsidP="002C1707">
      <w:pPr>
        <w:autoSpaceDE w:val="0"/>
        <w:autoSpaceDN w:val="0"/>
        <w:adjustRightInd w:val="0"/>
        <w:spacing w:before="0"/>
        <w:ind w:firstLine="539"/>
        <w:jc w:val="both"/>
        <w:rPr>
          <w:color w:val="000000"/>
          <w:sz w:val="28"/>
          <w:szCs w:val="28"/>
        </w:rPr>
      </w:pPr>
      <w:r w:rsidRPr="00462600">
        <w:rPr>
          <w:color w:val="000000"/>
          <w:sz w:val="28"/>
          <w:szCs w:val="28"/>
        </w:rPr>
        <w:t>- в нарушение Положения о порядке предоставления субсидий в Соглашениях</w:t>
      </w:r>
      <w:r w:rsidRPr="001C4E78">
        <w:rPr>
          <w:color w:val="000000"/>
          <w:sz w:val="28"/>
          <w:szCs w:val="28"/>
        </w:rPr>
        <w:t xml:space="preserve"> </w:t>
      </w:r>
      <w:r>
        <w:rPr>
          <w:color w:val="000000"/>
          <w:sz w:val="28"/>
          <w:szCs w:val="28"/>
        </w:rPr>
        <w:t>о порядке и условиях предоставления субсидий</w:t>
      </w:r>
      <w:r w:rsidRPr="00462600">
        <w:rPr>
          <w:color w:val="000000"/>
          <w:sz w:val="28"/>
          <w:szCs w:val="28"/>
        </w:rPr>
        <w:t xml:space="preserve"> не определены меры ответственности, порядок контроля за использованием субсидий, сроки и порядок представления отчетности, а также порядок и случаи полного или частичного возврата предоставленных субсидий.</w:t>
      </w:r>
    </w:p>
    <w:p w:rsidR="002C1707" w:rsidRDefault="002C1707" w:rsidP="002C1707">
      <w:pPr>
        <w:tabs>
          <w:tab w:val="left" w:pos="0"/>
          <w:tab w:val="left" w:pos="9724"/>
        </w:tabs>
        <w:spacing w:before="0"/>
        <w:ind w:firstLine="567"/>
        <w:jc w:val="both"/>
        <w:rPr>
          <w:sz w:val="28"/>
        </w:rPr>
      </w:pPr>
      <w:r>
        <w:rPr>
          <w:color w:val="000000"/>
          <w:sz w:val="28"/>
          <w:szCs w:val="28"/>
        </w:rPr>
        <w:t xml:space="preserve">По результатам проверок </w:t>
      </w:r>
      <w:r w:rsidRPr="001C4E78">
        <w:rPr>
          <w:sz w:val="28"/>
          <w:szCs w:val="28"/>
        </w:rPr>
        <w:t>Управлени</w:t>
      </w:r>
      <w:r>
        <w:rPr>
          <w:sz w:val="28"/>
          <w:szCs w:val="28"/>
        </w:rPr>
        <w:t>ю</w:t>
      </w:r>
      <w:r w:rsidRPr="001C4E78">
        <w:rPr>
          <w:sz w:val="28"/>
          <w:szCs w:val="28"/>
        </w:rPr>
        <w:t xml:space="preserve"> образования г.Волгодонска и Департамент</w:t>
      </w:r>
      <w:r>
        <w:rPr>
          <w:sz w:val="28"/>
          <w:szCs w:val="28"/>
        </w:rPr>
        <w:t>у</w:t>
      </w:r>
      <w:r w:rsidRPr="001C4E78">
        <w:rPr>
          <w:sz w:val="28"/>
          <w:szCs w:val="28"/>
        </w:rPr>
        <w:t xml:space="preserve"> труда и социального развития Администрации города Волгодонска </w:t>
      </w:r>
      <w:r>
        <w:rPr>
          <w:sz w:val="28"/>
          <w:szCs w:val="28"/>
        </w:rPr>
        <w:t xml:space="preserve">даны </w:t>
      </w:r>
      <w:r w:rsidRPr="002C1707">
        <w:rPr>
          <w:sz w:val="28"/>
          <w:szCs w:val="28"/>
        </w:rPr>
        <w:t xml:space="preserve">рекомендации и предложения </w:t>
      </w:r>
      <w:r w:rsidRPr="002C1707">
        <w:rPr>
          <w:sz w:val="28"/>
        </w:rPr>
        <w:t>по</w:t>
      </w:r>
      <w:r w:rsidRPr="00020819">
        <w:rPr>
          <w:sz w:val="28"/>
        </w:rPr>
        <w:t xml:space="preserve"> устранению выявленных нарушений</w:t>
      </w:r>
      <w:r>
        <w:rPr>
          <w:sz w:val="28"/>
        </w:rPr>
        <w:t xml:space="preserve"> и недопущению </w:t>
      </w:r>
      <w:r w:rsidRPr="00C70CDD">
        <w:rPr>
          <w:sz w:val="28"/>
        </w:rPr>
        <w:t>их в дальнейшем</w:t>
      </w:r>
      <w:r w:rsidRPr="00020819">
        <w:rPr>
          <w:sz w:val="28"/>
        </w:rPr>
        <w:t>.</w:t>
      </w:r>
    </w:p>
    <w:p w:rsidR="002C1707" w:rsidRDefault="002C1707" w:rsidP="002C1707">
      <w:pPr>
        <w:autoSpaceDE w:val="0"/>
        <w:autoSpaceDN w:val="0"/>
        <w:adjustRightInd w:val="0"/>
        <w:spacing w:before="0"/>
        <w:ind w:firstLine="539"/>
        <w:jc w:val="both"/>
        <w:rPr>
          <w:sz w:val="28"/>
          <w:szCs w:val="28"/>
        </w:rPr>
      </w:pPr>
    </w:p>
    <w:p w:rsidR="00591DB5" w:rsidRDefault="007B7A30" w:rsidP="002C1707">
      <w:pPr>
        <w:autoSpaceDE w:val="0"/>
        <w:autoSpaceDN w:val="0"/>
        <w:adjustRightInd w:val="0"/>
        <w:spacing w:before="0"/>
        <w:ind w:firstLine="539"/>
        <w:jc w:val="both"/>
        <w:rPr>
          <w:sz w:val="28"/>
          <w:szCs w:val="28"/>
        </w:rPr>
      </w:pPr>
      <w:r>
        <w:rPr>
          <w:sz w:val="28"/>
          <w:szCs w:val="28"/>
        </w:rPr>
        <w:t xml:space="preserve">3.5. </w:t>
      </w:r>
      <w:r w:rsidR="00591DB5">
        <w:rPr>
          <w:sz w:val="28"/>
          <w:szCs w:val="28"/>
        </w:rPr>
        <w:t>В</w:t>
      </w:r>
      <w:r w:rsidR="00591DB5" w:rsidRPr="00591DB5">
        <w:rPr>
          <w:sz w:val="28"/>
          <w:szCs w:val="28"/>
        </w:rPr>
        <w:t xml:space="preserve"> </w:t>
      </w:r>
      <w:r w:rsidR="00591DB5">
        <w:rPr>
          <w:sz w:val="28"/>
          <w:szCs w:val="28"/>
        </w:rPr>
        <w:t>августе</w:t>
      </w:r>
      <w:r w:rsidR="00591DB5" w:rsidRPr="000C3286">
        <w:rPr>
          <w:sz w:val="28"/>
          <w:szCs w:val="28"/>
        </w:rPr>
        <w:t xml:space="preserve"> 2014 года </w:t>
      </w:r>
      <w:r w:rsidR="00591DB5">
        <w:rPr>
          <w:sz w:val="28"/>
          <w:szCs w:val="28"/>
        </w:rPr>
        <w:t xml:space="preserve">по поручению Мэра города Волгодонска </w:t>
      </w:r>
      <w:r w:rsidR="00591DB5" w:rsidRPr="000C3286">
        <w:rPr>
          <w:sz w:val="28"/>
          <w:szCs w:val="28"/>
        </w:rPr>
        <w:t xml:space="preserve">проведена </w:t>
      </w:r>
      <w:r w:rsidR="00591DB5" w:rsidRPr="007B7A30">
        <w:rPr>
          <w:sz w:val="28"/>
          <w:szCs w:val="28"/>
        </w:rPr>
        <w:t>внеплановая проверка эффективного</w:t>
      </w:r>
      <w:r w:rsidR="00591DB5" w:rsidRPr="000C3286">
        <w:rPr>
          <w:sz w:val="28"/>
          <w:szCs w:val="28"/>
        </w:rPr>
        <w:t xml:space="preserve"> использования бюджетных средств, выделенных на текущее содержание МОУ ДОД ДООЦ «Жемчужина Дона» в 2014 году, а также целесообразности осуществления данных расходов</w:t>
      </w:r>
      <w:r w:rsidR="00591DB5" w:rsidRPr="0046519F">
        <w:rPr>
          <w:sz w:val="28"/>
          <w:szCs w:val="28"/>
        </w:rPr>
        <w:t>.</w:t>
      </w:r>
      <w:r w:rsidR="00591DB5" w:rsidRPr="00CD62B5">
        <w:rPr>
          <w:sz w:val="28"/>
          <w:szCs w:val="28"/>
        </w:rPr>
        <w:t xml:space="preserve"> </w:t>
      </w:r>
    </w:p>
    <w:p w:rsidR="00591DB5" w:rsidRPr="00A41DC2" w:rsidRDefault="00591DB5" w:rsidP="00591DB5">
      <w:pPr>
        <w:autoSpaceDE w:val="0"/>
        <w:autoSpaceDN w:val="0"/>
        <w:adjustRightInd w:val="0"/>
        <w:spacing w:before="0"/>
        <w:ind w:firstLine="539"/>
        <w:jc w:val="both"/>
        <w:rPr>
          <w:bCs/>
          <w:sz w:val="28"/>
          <w:szCs w:val="28"/>
        </w:rPr>
      </w:pPr>
      <w:r>
        <w:rPr>
          <w:bCs/>
          <w:sz w:val="28"/>
          <w:szCs w:val="28"/>
        </w:rPr>
        <w:t>По результатам проверки учреждения установлено следующее</w:t>
      </w:r>
      <w:r w:rsidRPr="00A41DC2">
        <w:rPr>
          <w:bCs/>
          <w:sz w:val="28"/>
          <w:szCs w:val="28"/>
        </w:rPr>
        <w:t>:</w:t>
      </w:r>
    </w:p>
    <w:p w:rsidR="00591DB5" w:rsidRPr="00A41DC2" w:rsidRDefault="00591DB5" w:rsidP="00591DB5">
      <w:pPr>
        <w:numPr>
          <w:ilvl w:val="0"/>
          <w:numId w:val="7"/>
        </w:numPr>
        <w:autoSpaceDE w:val="0"/>
        <w:autoSpaceDN w:val="0"/>
        <w:adjustRightInd w:val="0"/>
        <w:spacing w:before="0"/>
        <w:ind w:left="0" w:firstLine="539"/>
        <w:jc w:val="both"/>
        <w:rPr>
          <w:bCs/>
          <w:sz w:val="28"/>
          <w:szCs w:val="28"/>
        </w:rPr>
      </w:pPr>
      <w:r>
        <w:rPr>
          <w:sz w:val="28"/>
          <w:szCs w:val="28"/>
        </w:rPr>
        <w:t>должным образом не ведется учет основных средств и материальных ценностей, не осуществляется своевременное списание пришедших в негодность оборудования и хозяйственного инвентаря</w:t>
      </w:r>
      <w:r w:rsidRPr="00A41DC2">
        <w:rPr>
          <w:sz w:val="28"/>
          <w:szCs w:val="28"/>
        </w:rPr>
        <w:t>;</w:t>
      </w:r>
    </w:p>
    <w:p w:rsidR="00591DB5" w:rsidRPr="008E4B15" w:rsidRDefault="00591DB5" w:rsidP="00591DB5">
      <w:pPr>
        <w:numPr>
          <w:ilvl w:val="0"/>
          <w:numId w:val="7"/>
        </w:numPr>
        <w:autoSpaceDE w:val="0"/>
        <w:autoSpaceDN w:val="0"/>
        <w:adjustRightInd w:val="0"/>
        <w:spacing w:before="0"/>
        <w:ind w:left="0" w:firstLine="539"/>
        <w:jc w:val="both"/>
        <w:rPr>
          <w:bCs/>
          <w:sz w:val="28"/>
          <w:szCs w:val="28"/>
        </w:rPr>
      </w:pPr>
      <w:r>
        <w:rPr>
          <w:sz w:val="28"/>
          <w:szCs w:val="28"/>
        </w:rPr>
        <w:t>находящиеся на балансе учреждения оборудование и хозяйственный инвентарь не используются по назначению в связи с приостановкой деятельности Учреждения</w:t>
      </w:r>
      <w:r w:rsidRPr="008E4B15">
        <w:rPr>
          <w:sz w:val="28"/>
          <w:szCs w:val="28"/>
        </w:rPr>
        <w:t>;</w:t>
      </w:r>
    </w:p>
    <w:p w:rsidR="00591DB5" w:rsidRPr="008E4B15" w:rsidRDefault="00591DB5" w:rsidP="00591DB5">
      <w:pPr>
        <w:numPr>
          <w:ilvl w:val="0"/>
          <w:numId w:val="7"/>
        </w:numPr>
        <w:autoSpaceDE w:val="0"/>
        <w:autoSpaceDN w:val="0"/>
        <w:adjustRightInd w:val="0"/>
        <w:spacing w:before="0"/>
        <w:ind w:left="0" w:firstLine="539"/>
        <w:jc w:val="both"/>
        <w:rPr>
          <w:bCs/>
          <w:sz w:val="28"/>
          <w:szCs w:val="28"/>
        </w:rPr>
      </w:pPr>
      <w:r>
        <w:rPr>
          <w:sz w:val="28"/>
          <w:szCs w:val="28"/>
        </w:rPr>
        <w:t>необоснованное завышение штатной численности учреждения</w:t>
      </w:r>
      <w:r w:rsidRPr="008E4B15">
        <w:rPr>
          <w:sz w:val="28"/>
          <w:szCs w:val="28"/>
        </w:rPr>
        <w:t>;</w:t>
      </w:r>
    </w:p>
    <w:p w:rsidR="00591DB5" w:rsidRPr="001C4E78" w:rsidRDefault="00591DB5" w:rsidP="007B7A30">
      <w:pPr>
        <w:numPr>
          <w:ilvl w:val="0"/>
          <w:numId w:val="7"/>
        </w:numPr>
        <w:autoSpaceDE w:val="0"/>
        <w:autoSpaceDN w:val="0"/>
        <w:adjustRightInd w:val="0"/>
        <w:spacing w:before="0"/>
        <w:ind w:left="0" w:firstLine="539"/>
        <w:jc w:val="both"/>
        <w:rPr>
          <w:bCs/>
          <w:sz w:val="28"/>
          <w:szCs w:val="28"/>
        </w:rPr>
      </w:pPr>
      <w:r>
        <w:rPr>
          <w:sz w:val="28"/>
          <w:szCs w:val="28"/>
        </w:rPr>
        <w:t>осуществляется планирование завышенных объемов потребления электроэнергии</w:t>
      </w:r>
      <w:r w:rsidR="007B7A30">
        <w:rPr>
          <w:sz w:val="28"/>
          <w:szCs w:val="28"/>
        </w:rPr>
        <w:t>,</w:t>
      </w:r>
      <w:r w:rsidR="007B7A30" w:rsidRPr="007B7A30">
        <w:rPr>
          <w:sz w:val="28"/>
          <w:szCs w:val="28"/>
        </w:rPr>
        <w:t xml:space="preserve"> </w:t>
      </w:r>
      <w:r w:rsidR="007B7A30">
        <w:rPr>
          <w:sz w:val="28"/>
          <w:szCs w:val="28"/>
        </w:rPr>
        <w:t>отсутствует должный контроль за потреблением электроэнергии и за производимыми ОАО «Энергосбыт Ростовэнерго» расчетами за потребленную электроэнергию.</w:t>
      </w:r>
      <w:r>
        <w:rPr>
          <w:sz w:val="28"/>
          <w:szCs w:val="28"/>
        </w:rPr>
        <w:t>.</w:t>
      </w:r>
    </w:p>
    <w:p w:rsidR="007B7A30" w:rsidRDefault="007B7A30" w:rsidP="007B7A30">
      <w:pPr>
        <w:spacing w:before="0"/>
        <w:ind w:firstLine="567"/>
        <w:jc w:val="both"/>
        <w:rPr>
          <w:sz w:val="28"/>
          <w:szCs w:val="28"/>
        </w:rPr>
      </w:pPr>
      <w:r>
        <w:rPr>
          <w:sz w:val="28"/>
          <w:szCs w:val="28"/>
        </w:rPr>
        <w:lastRenderedPageBreak/>
        <w:t>По результатам проверки Финансовым управлением города были предложены мероприятия, проведение которых</w:t>
      </w:r>
      <w:r w:rsidRPr="007B7A30">
        <w:rPr>
          <w:sz w:val="28"/>
          <w:szCs w:val="28"/>
        </w:rPr>
        <w:t xml:space="preserve"> </w:t>
      </w:r>
      <w:r>
        <w:rPr>
          <w:sz w:val="28"/>
          <w:szCs w:val="28"/>
        </w:rPr>
        <w:t>позволило бы сократить расходы местного бюджета на содержание учреждения, деятельность которого приостановлена, а также использовать по назначению имущество, находящееся в рабочем состоянии:</w:t>
      </w:r>
    </w:p>
    <w:p w:rsidR="007B7A30" w:rsidRDefault="007B7A30" w:rsidP="007B7A30">
      <w:pPr>
        <w:spacing w:before="0"/>
        <w:ind w:right="0" w:firstLine="567"/>
        <w:jc w:val="both"/>
        <w:rPr>
          <w:sz w:val="28"/>
          <w:szCs w:val="28"/>
        </w:rPr>
      </w:pPr>
      <w:r>
        <w:rPr>
          <w:sz w:val="28"/>
          <w:szCs w:val="28"/>
        </w:rPr>
        <w:t>- л</w:t>
      </w:r>
      <w:r w:rsidRPr="00FB2C14">
        <w:rPr>
          <w:sz w:val="28"/>
          <w:szCs w:val="28"/>
        </w:rPr>
        <w:t xml:space="preserve">иквидировать МОУ ДОД ДООЦ «Жемчужина Дона» путем слияния с МОУ ДОД ДООЦ «Ивушка», </w:t>
      </w:r>
      <w:r>
        <w:rPr>
          <w:sz w:val="28"/>
          <w:szCs w:val="28"/>
        </w:rPr>
        <w:t>сократив 12,9 штатных единиц;</w:t>
      </w:r>
    </w:p>
    <w:p w:rsidR="007B7A30" w:rsidRDefault="007B7A30" w:rsidP="007B7A30">
      <w:pPr>
        <w:spacing w:before="0"/>
        <w:ind w:right="0" w:firstLine="567"/>
        <w:jc w:val="both"/>
        <w:rPr>
          <w:sz w:val="28"/>
          <w:szCs w:val="28"/>
        </w:rPr>
      </w:pPr>
      <w:r>
        <w:rPr>
          <w:sz w:val="28"/>
          <w:szCs w:val="28"/>
        </w:rPr>
        <w:t>- п</w:t>
      </w:r>
      <w:r w:rsidRPr="00D5384E">
        <w:rPr>
          <w:sz w:val="28"/>
          <w:szCs w:val="28"/>
        </w:rPr>
        <w:t xml:space="preserve">оручить Управлению образования г.Волгодонска имущество МОУ ДОД ДООЦ «Жемчужина Дона», пригодное к использованию, передать для дальнейшего использования в другие учреждения образования, </w:t>
      </w:r>
      <w:r>
        <w:rPr>
          <w:sz w:val="28"/>
          <w:szCs w:val="28"/>
        </w:rPr>
        <w:t>пришедшее в негодность</w:t>
      </w:r>
      <w:r w:rsidRPr="00D5384E">
        <w:rPr>
          <w:sz w:val="28"/>
          <w:szCs w:val="28"/>
        </w:rPr>
        <w:t xml:space="preserve"> имущество</w:t>
      </w:r>
      <w:r>
        <w:rPr>
          <w:sz w:val="28"/>
          <w:szCs w:val="28"/>
        </w:rPr>
        <w:t xml:space="preserve"> списать, демонтировать оборудование, установленное на насосной станции и находящееся в рабочем состоянии;</w:t>
      </w:r>
    </w:p>
    <w:p w:rsidR="007B7A30" w:rsidRDefault="007B7A30" w:rsidP="006C19B0">
      <w:pPr>
        <w:spacing w:before="0"/>
        <w:ind w:right="0" w:firstLine="567"/>
        <w:jc w:val="both"/>
        <w:rPr>
          <w:sz w:val="28"/>
          <w:szCs w:val="28"/>
        </w:rPr>
      </w:pPr>
      <w:r>
        <w:rPr>
          <w:sz w:val="28"/>
          <w:szCs w:val="28"/>
        </w:rPr>
        <w:t xml:space="preserve">- поручить </w:t>
      </w:r>
      <w:r w:rsidRPr="00D5384E">
        <w:rPr>
          <w:sz w:val="28"/>
          <w:szCs w:val="28"/>
        </w:rPr>
        <w:t>Управлению образования г.Волгодонска</w:t>
      </w:r>
      <w:r>
        <w:rPr>
          <w:sz w:val="28"/>
          <w:szCs w:val="28"/>
        </w:rPr>
        <w:t xml:space="preserve"> принять меры по недопущению необоснованного расходования электроэнергии.</w:t>
      </w:r>
    </w:p>
    <w:p w:rsidR="00DA2706" w:rsidRPr="0064069B" w:rsidRDefault="00DA2706" w:rsidP="006C19B0">
      <w:pPr>
        <w:pStyle w:val="a4"/>
        <w:spacing w:after="0" w:line="240" w:lineRule="auto"/>
        <w:ind w:left="0" w:firstLine="709"/>
        <w:jc w:val="both"/>
        <w:rPr>
          <w:rFonts w:ascii="Times New Roman" w:hAnsi="Times New Roman"/>
          <w:color w:val="000000"/>
          <w:sz w:val="28"/>
          <w:szCs w:val="28"/>
        </w:rPr>
      </w:pPr>
    </w:p>
    <w:p w:rsidR="001F517A" w:rsidRPr="007B7A30" w:rsidRDefault="007B7A30" w:rsidP="006C19B0">
      <w:pPr>
        <w:spacing w:before="0"/>
        <w:ind w:right="-57" w:firstLine="567"/>
        <w:jc w:val="both"/>
        <w:rPr>
          <w:sz w:val="28"/>
        </w:rPr>
      </w:pPr>
      <w:r>
        <w:rPr>
          <w:sz w:val="28"/>
          <w:szCs w:val="28"/>
        </w:rPr>
        <w:t>3.6. П</w:t>
      </w:r>
      <w:r w:rsidR="00FE23DA" w:rsidRPr="007B7A30">
        <w:rPr>
          <w:sz w:val="28"/>
          <w:szCs w:val="28"/>
        </w:rPr>
        <w:t xml:space="preserve">роведен </w:t>
      </w:r>
      <w:r w:rsidR="00FE23DA" w:rsidRPr="007B7A30">
        <w:rPr>
          <w:sz w:val="28"/>
          <w:szCs w:val="28"/>
          <w:u w:val="single"/>
        </w:rPr>
        <w:t>мониторинг качества управления финансами главных распорядителей</w:t>
      </w:r>
      <w:r w:rsidR="00FE23DA" w:rsidRPr="007B7A30">
        <w:rPr>
          <w:sz w:val="28"/>
          <w:szCs w:val="28"/>
        </w:rPr>
        <w:t xml:space="preserve"> средств местного бюджета за</w:t>
      </w:r>
      <w:r w:rsidRPr="007B7A30">
        <w:rPr>
          <w:sz w:val="28"/>
          <w:szCs w:val="28"/>
        </w:rPr>
        <w:t xml:space="preserve"> 2013 год и</w:t>
      </w:r>
      <w:r w:rsidR="00FE23DA" w:rsidRPr="007B7A30">
        <w:rPr>
          <w:sz w:val="28"/>
          <w:szCs w:val="28"/>
        </w:rPr>
        <w:t xml:space="preserve"> </w:t>
      </w:r>
      <w:r w:rsidR="001F517A" w:rsidRPr="007B7A30">
        <w:rPr>
          <w:sz w:val="28"/>
          <w:szCs w:val="28"/>
        </w:rPr>
        <w:t>1-е полугодие 2014 года, позволяющий   оценить совокупность процессов и процедур, обеспечивающих результативность использования бюджетных средств и охватывающих все элементы бюджетного процесса.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w:t>
      </w:r>
    </w:p>
    <w:p w:rsidR="006C19B0" w:rsidRDefault="006C19B0" w:rsidP="00A00CA4">
      <w:pPr>
        <w:spacing w:before="0"/>
        <w:ind w:firstLine="567"/>
        <w:jc w:val="both"/>
        <w:rPr>
          <w:sz w:val="28"/>
          <w:szCs w:val="28"/>
        </w:rPr>
      </w:pPr>
    </w:p>
    <w:p w:rsidR="007B7A30" w:rsidRDefault="007B7A30" w:rsidP="007B7A30">
      <w:pPr>
        <w:widowControl w:val="0"/>
        <w:autoSpaceDE w:val="0"/>
        <w:autoSpaceDN w:val="0"/>
        <w:adjustRightInd w:val="0"/>
        <w:spacing w:before="0" w:line="247" w:lineRule="auto"/>
        <w:ind w:firstLine="539"/>
        <w:jc w:val="both"/>
        <w:rPr>
          <w:sz w:val="28"/>
          <w:szCs w:val="28"/>
        </w:rPr>
      </w:pPr>
      <w:r w:rsidRPr="001E3D61">
        <w:rPr>
          <w:bCs/>
          <w:sz w:val="28"/>
          <w:szCs w:val="28"/>
        </w:rPr>
        <w:t>А</w:t>
      </w:r>
      <w:r w:rsidRPr="001E3D61">
        <w:rPr>
          <w:sz w:val="28"/>
          <w:szCs w:val="28"/>
        </w:rPr>
        <w:t>кты по результатам проведения проверок</w:t>
      </w:r>
      <w:r>
        <w:rPr>
          <w:sz w:val="28"/>
          <w:szCs w:val="28"/>
        </w:rPr>
        <w:t xml:space="preserve"> размещены</w:t>
      </w:r>
      <w:r w:rsidRPr="001E3D61">
        <w:t xml:space="preserve"> </w:t>
      </w:r>
      <w:r w:rsidRPr="001E3D61">
        <w:rPr>
          <w:sz w:val="28"/>
          <w:szCs w:val="28"/>
        </w:rPr>
        <w:t>на официальном сайте  Администрации города Волгодонска</w:t>
      </w:r>
      <w:r>
        <w:rPr>
          <w:sz w:val="28"/>
          <w:szCs w:val="28"/>
        </w:rPr>
        <w:t>,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w:t>
      </w:r>
      <w:r w:rsidRPr="001E3D61">
        <w:rPr>
          <w:sz w:val="28"/>
          <w:szCs w:val="28"/>
        </w:rPr>
        <w:t>.</w:t>
      </w:r>
    </w:p>
    <w:p w:rsidR="007B7A30" w:rsidRDefault="007B7A30" w:rsidP="007B7A30">
      <w:pPr>
        <w:widowControl w:val="0"/>
        <w:autoSpaceDE w:val="0"/>
        <w:autoSpaceDN w:val="0"/>
        <w:adjustRightInd w:val="0"/>
        <w:spacing w:before="0" w:line="247" w:lineRule="auto"/>
        <w:ind w:firstLine="539"/>
        <w:jc w:val="both"/>
        <w:rPr>
          <w:sz w:val="28"/>
          <w:szCs w:val="28"/>
        </w:rPr>
      </w:pPr>
      <w:r>
        <w:rPr>
          <w:sz w:val="28"/>
          <w:szCs w:val="28"/>
        </w:rPr>
        <w:t>Сотрудниками Финансового управления города ежедневно проводится устная консультативная работа как с  главным распорядителям средств местного бюджета, так и непосредственно с муниципальными учреждениями города.</w:t>
      </w:r>
    </w:p>
    <w:p w:rsidR="00751DEE" w:rsidRPr="00637B8D" w:rsidRDefault="004D27C0" w:rsidP="00A00CA4">
      <w:pPr>
        <w:spacing w:before="0"/>
        <w:ind w:firstLine="567"/>
        <w:jc w:val="both"/>
        <w:rPr>
          <w:sz w:val="28"/>
          <w:szCs w:val="28"/>
        </w:rPr>
      </w:pPr>
      <w:r w:rsidRPr="00637B8D">
        <w:rPr>
          <w:sz w:val="28"/>
          <w:szCs w:val="28"/>
        </w:rPr>
        <w:t xml:space="preserve">Финансовое управление города Волгодонска в ходе </w:t>
      </w:r>
      <w:r w:rsidR="00751DEE" w:rsidRPr="00637B8D">
        <w:rPr>
          <w:sz w:val="28"/>
          <w:szCs w:val="28"/>
        </w:rPr>
        <w:t xml:space="preserve">постоянного </w:t>
      </w:r>
      <w:r w:rsidRPr="00637B8D">
        <w:rPr>
          <w:sz w:val="28"/>
          <w:szCs w:val="28"/>
        </w:rPr>
        <w:t>контроля  за устранением</w:t>
      </w:r>
      <w:r w:rsidR="00751DEE" w:rsidRPr="00637B8D">
        <w:rPr>
          <w:sz w:val="28"/>
          <w:szCs w:val="28"/>
        </w:rPr>
        <w:t xml:space="preserve">  нарушений добивалось максимального исполнения своих замечаний, предложений и рекомендаций. В целях устранения главными распорядителями выявленных нарушений, а также недопущения их в дальнейшем в их адрес </w:t>
      </w:r>
      <w:r w:rsidR="00615582" w:rsidRPr="00637B8D">
        <w:rPr>
          <w:sz w:val="28"/>
          <w:szCs w:val="28"/>
        </w:rPr>
        <w:t xml:space="preserve">направлялись </w:t>
      </w:r>
      <w:r w:rsidR="00751DEE" w:rsidRPr="00637B8D">
        <w:rPr>
          <w:sz w:val="28"/>
          <w:szCs w:val="28"/>
        </w:rPr>
        <w:t>письма</w:t>
      </w:r>
      <w:r w:rsidR="00637B8D" w:rsidRPr="00637B8D">
        <w:rPr>
          <w:sz w:val="28"/>
          <w:szCs w:val="28"/>
        </w:rPr>
        <w:t xml:space="preserve"> </w:t>
      </w:r>
      <w:r w:rsidR="0087245C">
        <w:rPr>
          <w:sz w:val="28"/>
          <w:szCs w:val="28"/>
        </w:rPr>
        <w:t>с указанием выявленных нарушений, способов их устранения, рекомендаци</w:t>
      </w:r>
      <w:r w:rsidR="00A00688">
        <w:rPr>
          <w:sz w:val="28"/>
          <w:szCs w:val="28"/>
        </w:rPr>
        <w:t>й</w:t>
      </w:r>
      <w:r w:rsidR="0087245C">
        <w:rPr>
          <w:sz w:val="28"/>
          <w:szCs w:val="28"/>
        </w:rPr>
        <w:t xml:space="preserve"> </w:t>
      </w:r>
      <w:r w:rsidR="00637B8D" w:rsidRPr="00637B8D">
        <w:rPr>
          <w:sz w:val="28"/>
          <w:szCs w:val="28"/>
        </w:rPr>
        <w:t>по усилению контроля за подведомственными</w:t>
      </w:r>
      <w:r w:rsidR="0087245C">
        <w:rPr>
          <w:sz w:val="28"/>
          <w:szCs w:val="28"/>
        </w:rPr>
        <w:t xml:space="preserve"> </w:t>
      </w:r>
      <w:r w:rsidR="00637B8D" w:rsidRPr="00637B8D">
        <w:rPr>
          <w:sz w:val="28"/>
          <w:szCs w:val="28"/>
        </w:rPr>
        <w:t>учреждениями</w:t>
      </w:r>
      <w:r w:rsidR="00751DEE" w:rsidRPr="00637B8D">
        <w:rPr>
          <w:sz w:val="28"/>
          <w:szCs w:val="28"/>
        </w:rPr>
        <w:t>.</w:t>
      </w:r>
    </w:p>
    <w:p w:rsidR="00637B8D" w:rsidRPr="00F916E3" w:rsidRDefault="00637B8D" w:rsidP="009642D7">
      <w:pPr>
        <w:spacing w:before="0"/>
        <w:ind w:firstLine="567"/>
        <w:jc w:val="both"/>
        <w:rPr>
          <w:sz w:val="28"/>
          <w:szCs w:val="28"/>
          <w:highlight w:val="lightGray"/>
        </w:rPr>
      </w:pPr>
    </w:p>
    <w:p w:rsidR="006C19B0" w:rsidRDefault="006C19B0" w:rsidP="00C15DB7">
      <w:pPr>
        <w:spacing w:before="0"/>
        <w:jc w:val="left"/>
        <w:rPr>
          <w:sz w:val="28"/>
          <w:szCs w:val="28"/>
        </w:rPr>
      </w:pPr>
      <w:r>
        <w:rPr>
          <w:sz w:val="28"/>
          <w:szCs w:val="28"/>
        </w:rPr>
        <w:t>И.о. н</w:t>
      </w:r>
      <w:r w:rsidR="00C15DB7">
        <w:rPr>
          <w:sz w:val="28"/>
          <w:szCs w:val="28"/>
        </w:rPr>
        <w:t>ачальник</w:t>
      </w:r>
      <w:r>
        <w:rPr>
          <w:sz w:val="28"/>
          <w:szCs w:val="28"/>
        </w:rPr>
        <w:t>а</w:t>
      </w:r>
    </w:p>
    <w:p w:rsidR="006C19B0" w:rsidRDefault="00C15DB7" w:rsidP="00C15DB7">
      <w:pPr>
        <w:spacing w:before="0"/>
        <w:jc w:val="left"/>
        <w:rPr>
          <w:sz w:val="28"/>
          <w:szCs w:val="28"/>
        </w:rPr>
      </w:pPr>
      <w:r>
        <w:rPr>
          <w:sz w:val="28"/>
          <w:szCs w:val="28"/>
        </w:rPr>
        <w:t>Финансового</w:t>
      </w:r>
      <w:r w:rsidR="006C19B0">
        <w:rPr>
          <w:sz w:val="28"/>
          <w:szCs w:val="28"/>
        </w:rPr>
        <w:t xml:space="preserve"> </w:t>
      </w:r>
      <w:r>
        <w:rPr>
          <w:sz w:val="28"/>
          <w:szCs w:val="28"/>
        </w:rPr>
        <w:t>управления</w:t>
      </w:r>
    </w:p>
    <w:p w:rsidR="00751DEE" w:rsidRPr="00FE23DA" w:rsidRDefault="00C15DB7" w:rsidP="00556337">
      <w:pPr>
        <w:spacing w:before="0"/>
        <w:jc w:val="left"/>
        <w:rPr>
          <w:sz w:val="28"/>
          <w:szCs w:val="28"/>
        </w:rPr>
      </w:pPr>
      <w:r>
        <w:rPr>
          <w:sz w:val="28"/>
          <w:szCs w:val="28"/>
        </w:rPr>
        <w:t xml:space="preserve">города Волгодонска                                           </w:t>
      </w:r>
      <w:r w:rsidR="006C19B0">
        <w:rPr>
          <w:sz w:val="28"/>
          <w:szCs w:val="28"/>
        </w:rPr>
        <w:t xml:space="preserve">                   </w:t>
      </w:r>
      <w:r>
        <w:rPr>
          <w:sz w:val="28"/>
          <w:szCs w:val="28"/>
        </w:rPr>
        <w:t xml:space="preserve">    </w:t>
      </w:r>
      <w:r w:rsidR="006C19B0">
        <w:rPr>
          <w:sz w:val="28"/>
          <w:szCs w:val="28"/>
        </w:rPr>
        <w:t xml:space="preserve">           М.А.Вялых</w:t>
      </w:r>
    </w:p>
    <w:sectPr w:rsidR="00751DEE" w:rsidRPr="00FE23DA" w:rsidSect="00EA0A0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4C" w:rsidRDefault="00062B4C" w:rsidP="003A7243">
      <w:pPr>
        <w:spacing w:before="0"/>
      </w:pPr>
      <w:r>
        <w:separator/>
      </w:r>
    </w:p>
  </w:endnote>
  <w:endnote w:type="continuationSeparator" w:id="0">
    <w:p w:rsidR="00062B4C" w:rsidRDefault="00062B4C" w:rsidP="003A724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188"/>
      <w:docPartObj>
        <w:docPartGallery w:val="Page Numbers (Bottom of Page)"/>
        <w:docPartUnique/>
      </w:docPartObj>
    </w:sdtPr>
    <w:sdtContent>
      <w:p w:rsidR="006C19B0" w:rsidRDefault="00A07FDA">
        <w:pPr>
          <w:pStyle w:val="a8"/>
          <w:jc w:val="right"/>
        </w:pPr>
        <w:fldSimple w:instr=" PAGE   \* MERGEFORMAT ">
          <w:r w:rsidR="00E93E8D">
            <w:rPr>
              <w:noProof/>
            </w:rPr>
            <w:t>8</w:t>
          </w:r>
        </w:fldSimple>
      </w:p>
    </w:sdtContent>
  </w:sdt>
  <w:p w:rsidR="006C19B0" w:rsidRDefault="006C19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4C" w:rsidRDefault="00062B4C" w:rsidP="003A7243">
      <w:pPr>
        <w:spacing w:before="0"/>
      </w:pPr>
      <w:r>
        <w:separator/>
      </w:r>
    </w:p>
  </w:footnote>
  <w:footnote w:type="continuationSeparator" w:id="0">
    <w:p w:rsidR="00062B4C" w:rsidRDefault="00062B4C" w:rsidP="003A724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3E6"/>
    <w:multiLevelType w:val="hybridMultilevel"/>
    <w:tmpl w:val="2FDA3C1C"/>
    <w:lvl w:ilvl="0" w:tplc="75827ABE">
      <w:start w:val="1"/>
      <w:numFmt w:val="decimal"/>
      <w:lvlText w:val="%1."/>
      <w:lvlJc w:val="left"/>
      <w:pPr>
        <w:ind w:left="319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1F63F5"/>
    <w:multiLevelType w:val="hybridMultilevel"/>
    <w:tmpl w:val="04740E4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20B85892"/>
    <w:multiLevelType w:val="hybridMultilevel"/>
    <w:tmpl w:val="1CEAA142"/>
    <w:lvl w:ilvl="0" w:tplc="7E20236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266AD3"/>
    <w:multiLevelType w:val="hybridMultilevel"/>
    <w:tmpl w:val="D1F4F3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EFA440C"/>
    <w:multiLevelType w:val="hybridMultilevel"/>
    <w:tmpl w:val="FF248C72"/>
    <w:lvl w:ilvl="0" w:tplc="94364358">
      <w:start w:val="1"/>
      <w:numFmt w:val="decimal"/>
      <w:lvlText w:val="%1."/>
      <w:lvlJc w:val="left"/>
      <w:pPr>
        <w:ind w:left="1311" w:hanging="88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DB3C02"/>
    <w:multiLevelType w:val="hybridMultilevel"/>
    <w:tmpl w:val="9A6E1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5845EC"/>
    <w:multiLevelType w:val="hybridMultilevel"/>
    <w:tmpl w:val="137003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7E386FD9"/>
    <w:multiLevelType w:val="hybridMultilevel"/>
    <w:tmpl w:val="693814A2"/>
    <w:lvl w:ilvl="0" w:tplc="6200318E">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40B2"/>
    <w:rsid w:val="0000034E"/>
    <w:rsid w:val="00000B5A"/>
    <w:rsid w:val="000015EF"/>
    <w:rsid w:val="000055CE"/>
    <w:rsid w:val="0000715F"/>
    <w:rsid w:val="00007620"/>
    <w:rsid w:val="000115A3"/>
    <w:rsid w:val="00014F49"/>
    <w:rsid w:val="00017297"/>
    <w:rsid w:val="0002060C"/>
    <w:rsid w:val="00021ADE"/>
    <w:rsid w:val="00023C35"/>
    <w:rsid w:val="0002456B"/>
    <w:rsid w:val="00025781"/>
    <w:rsid w:val="00026BAA"/>
    <w:rsid w:val="00027150"/>
    <w:rsid w:val="00030D6E"/>
    <w:rsid w:val="00031B9D"/>
    <w:rsid w:val="00032369"/>
    <w:rsid w:val="00032BA9"/>
    <w:rsid w:val="000333EB"/>
    <w:rsid w:val="000334CF"/>
    <w:rsid w:val="00034DEA"/>
    <w:rsid w:val="00034E36"/>
    <w:rsid w:val="00035773"/>
    <w:rsid w:val="00035F14"/>
    <w:rsid w:val="00040C6E"/>
    <w:rsid w:val="000410CC"/>
    <w:rsid w:val="000422DF"/>
    <w:rsid w:val="000424C3"/>
    <w:rsid w:val="00045799"/>
    <w:rsid w:val="000503F2"/>
    <w:rsid w:val="000530A1"/>
    <w:rsid w:val="00053D24"/>
    <w:rsid w:val="00053F16"/>
    <w:rsid w:val="0005448B"/>
    <w:rsid w:val="00054EA2"/>
    <w:rsid w:val="00057379"/>
    <w:rsid w:val="000606F8"/>
    <w:rsid w:val="00061618"/>
    <w:rsid w:val="00062001"/>
    <w:rsid w:val="0006282C"/>
    <w:rsid w:val="00062A0B"/>
    <w:rsid w:val="00062B4C"/>
    <w:rsid w:val="000632C3"/>
    <w:rsid w:val="0006355D"/>
    <w:rsid w:val="0006672E"/>
    <w:rsid w:val="00067366"/>
    <w:rsid w:val="00067DC7"/>
    <w:rsid w:val="000704C7"/>
    <w:rsid w:val="000724B5"/>
    <w:rsid w:val="00073177"/>
    <w:rsid w:val="0008101A"/>
    <w:rsid w:val="000817D5"/>
    <w:rsid w:val="0008211B"/>
    <w:rsid w:val="000824BB"/>
    <w:rsid w:val="000826B7"/>
    <w:rsid w:val="000834CF"/>
    <w:rsid w:val="0008362A"/>
    <w:rsid w:val="000855E3"/>
    <w:rsid w:val="0008750A"/>
    <w:rsid w:val="00087D9C"/>
    <w:rsid w:val="00090303"/>
    <w:rsid w:val="000904D3"/>
    <w:rsid w:val="00090875"/>
    <w:rsid w:val="00090EA3"/>
    <w:rsid w:val="000916DE"/>
    <w:rsid w:val="00091DFC"/>
    <w:rsid w:val="000946E6"/>
    <w:rsid w:val="00094BE2"/>
    <w:rsid w:val="00096205"/>
    <w:rsid w:val="000A44F8"/>
    <w:rsid w:val="000B1631"/>
    <w:rsid w:val="000B19E8"/>
    <w:rsid w:val="000B26F9"/>
    <w:rsid w:val="000B32C5"/>
    <w:rsid w:val="000B3B00"/>
    <w:rsid w:val="000B6D5B"/>
    <w:rsid w:val="000C0993"/>
    <w:rsid w:val="000C11BE"/>
    <w:rsid w:val="000C165F"/>
    <w:rsid w:val="000C295C"/>
    <w:rsid w:val="000C2DE6"/>
    <w:rsid w:val="000C3598"/>
    <w:rsid w:val="000C3BEA"/>
    <w:rsid w:val="000C3BEC"/>
    <w:rsid w:val="000C4612"/>
    <w:rsid w:val="000C5939"/>
    <w:rsid w:val="000C6E72"/>
    <w:rsid w:val="000D069C"/>
    <w:rsid w:val="000D0732"/>
    <w:rsid w:val="000D0E7D"/>
    <w:rsid w:val="000D2C01"/>
    <w:rsid w:val="000D42BE"/>
    <w:rsid w:val="000D4371"/>
    <w:rsid w:val="000D77B3"/>
    <w:rsid w:val="000E4BE0"/>
    <w:rsid w:val="000E4DE9"/>
    <w:rsid w:val="000E4E70"/>
    <w:rsid w:val="000E598D"/>
    <w:rsid w:val="000E5A4E"/>
    <w:rsid w:val="000E5D6C"/>
    <w:rsid w:val="000E6648"/>
    <w:rsid w:val="000E69F1"/>
    <w:rsid w:val="000E6F23"/>
    <w:rsid w:val="000F29A7"/>
    <w:rsid w:val="000F2E72"/>
    <w:rsid w:val="000F3C0F"/>
    <w:rsid w:val="000F3CBB"/>
    <w:rsid w:val="000F40F8"/>
    <w:rsid w:val="000F62D9"/>
    <w:rsid w:val="000F6B79"/>
    <w:rsid w:val="000F6FB6"/>
    <w:rsid w:val="000F7CE4"/>
    <w:rsid w:val="00101156"/>
    <w:rsid w:val="00105E18"/>
    <w:rsid w:val="00105F02"/>
    <w:rsid w:val="00107B4D"/>
    <w:rsid w:val="00110E63"/>
    <w:rsid w:val="00111122"/>
    <w:rsid w:val="00113583"/>
    <w:rsid w:val="00114698"/>
    <w:rsid w:val="00114DAF"/>
    <w:rsid w:val="00115D5F"/>
    <w:rsid w:val="00116A33"/>
    <w:rsid w:val="001200A0"/>
    <w:rsid w:val="0012013A"/>
    <w:rsid w:val="001203DB"/>
    <w:rsid w:val="0012117C"/>
    <w:rsid w:val="00121783"/>
    <w:rsid w:val="0012322A"/>
    <w:rsid w:val="00123D06"/>
    <w:rsid w:val="00124CB1"/>
    <w:rsid w:val="0012692E"/>
    <w:rsid w:val="00130490"/>
    <w:rsid w:val="0013217B"/>
    <w:rsid w:val="00132FA4"/>
    <w:rsid w:val="00133F42"/>
    <w:rsid w:val="00135DC2"/>
    <w:rsid w:val="00135FC8"/>
    <w:rsid w:val="001367F5"/>
    <w:rsid w:val="0013701F"/>
    <w:rsid w:val="00140D0A"/>
    <w:rsid w:val="001417E3"/>
    <w:rsid w:val="00141B5A"/>
    <w:rsid w:val="00142004"/>
    <w:rsid w:val="00143529"/>
    <w:rsid w:val="00143AC1"/>
    <w:rsid w:val="001443E2"/>
    <w:rsid w:val="00144794"/>
    <w:rsid w:val="00147868"/>
    <w:rsid w:val="00147E13"/>
    <w:rsid w:val="001506A3"/>
    <w:rsid w:val="00150893"/>
    <w:rsid w:val="001508E6"/>
    <w:rsid w:val="001510FE"/>
    <w:rsid w:val="0015151D"/>
    <w:rsid w:val="00151DE9"/>
    <w:rsid w:val="001524D1"/>
    <w:rsid w:val="001529E0"/>
    <w:rsid w:val="0015331C"/>
    <w:rsid w:val="00155F49"/>
    <w:rsid w:val="0015668F"/>
    <w:rsid w:val="00157D48"/>
    <w:rsid w:val="0016190D"/>
    <w:rsid w:val="00161B55"/>
    <w:rsid w:val="00163825"/>
    <w:rsid w:val="00163E6B"/>
    <w:rsid w:val="00164577"/>
    <w:rsid w:val="001645A3"/>
    <w:rsid w:val="00165905"/>
    <w:rsid w:val="00166347"/>
    <w:rsid w:val="0017549A"/>
    <w:rsid w:val="00180BC3"/>
    <w:rsid w:val="00181129"/>
    <w:rsid w:val="001811CE"/>
    <w:rsid w:val="001816CB"/>
    <w:rsid w:val="00181AEB"/>
    <w:rsid w:val="001826B0"/>
    <w:rsid w:val="00182DFC"/>
    <w:rsid w:val="00183A1F"/>
    <w:rsid w:val="001841DA"/>
    <w:rsid w:val="00184E90"/>
    <w:rsid w:val="0018534F"/>
    <w:rsid w:val="001929CC"/>
    <w:rsid w:val="00192A08"/>
    <w:rsid w:val="00194057"/>
    <w:rsid w:val="00194643"/>
    <w:rsid w:val="00194662"/>
    <w:rsid w:val="00194893"/>
    <w:rsid w:val="00194D62"/>
    <w:rsid w:val="00195D18"/>
    <w:rsid w:val="00195F41"/>
    <w:rsid w:val="00196B69"/>
    <w:rsid w:val="00197BD4"/>
    <w:rsid w:val="001A063A"/>
    <w:rsid w:val="001A0E2F"/>
    <w:rsid w:val="001A34D1"/>
    <w:rsid w:val="001A3DA1"/>
    <w:rsid w:val="001A4756"/>
    <w:rsid w:val="001A5FB5"/>
    <w:rsid w:val="001A6274"/>
    <w:rsid w:val="001B16C1"/>
    <w:rsid w:val="001B1F05"/>
    <w:rsid w:val="001B21F8"/>
    <w:rsid w:val="001B2DDF"/>
    <w:rsid w:val="001B2E49"/>
    <w:rsid w:val="001B441B"/>
    <w:rsid w:val="001B4651"/>
    <w:rsid w:val="001B5A34"/>
    <w:rsid w:val="001C30F0"/>
    <w:rsid w:val="001C41B4"/>
    <w:rsid w:val="001C4C70"/>
    <w:rsid w:val="001C4E78"/>
    <w:rsid w:val="001C6576"/>
    <w:rsid w:val="001C6A26"/>
    <w:rsid w:val="001C6B8C"/>
    <w:rsid w:val="001C7506"/>
    <w:rsid w:val="001D0B74"/>
    <w:rsid w:val="001D3ABD"/>
    <w:rsid w:val="001D5B12"/>
    <w:rsid w:val="001D74EA"/>
    <w:rsid w:val="001E0236"/>
    <w:rsid w:val="001E03E9"/>
    <w:rsid w:val="001E2453"/>
    <w:rsid w:val="001E5C19"/>
    <w:rsid w:val="001E6845"/>
    <w:rsid w:val="001F1C1D"/>
    <w:rsid w:val="001F1FB5"/>
    <w:rsid w:val="001F276B"/>
    <w:rsid w:val="001F29B8"/>
    <w:rsid w:val="001F302D"/>
    <w:rsid w:val="001F5124"/>
    <w:rsid w:val="001F517A"/>
    <w:rsid w:val="001F52A8"/>
    <w:rsid w:val="001F57B5"/>
    <w:rsid w:val="001F6A33"/>
    <w:rsid w:val="001F6E58"/>
    <w:rsid w:val="001F75CE"/>
    <w:rsid w:val="00201DA9"/>
    <w:rsid w:val="0020234B"/>
    <w:rsid w:val="00204357"/>
    <w:rsid w:val="00204649"/>
    <w:rsid w:val="00204755"/>
    <w:rsid w:val="002048DA"/>
    <w:rsid w:val="00204C64"/>
    <w:rsid w:val="00204F90"/>
    <w:rsid w:val="00205637"/>
    <w:rsid w:val="00205B22"/>
    <w:rsid w:val="00206D79"/>
    <w:rsid w:val="00207725"/>
    <w:rsid w:val="002107D3"/>
    <w:rsid w:val="00211093"/>
    <w:rsid w:val="00213C95"/>
    <w:rsid w:val="00214B14"/>
    <w:rsid w:val="00215737"/>
    <w:rsid w:val="00217DBB"/>
    <w:rsid w:val="002201E2"/>
    <w:rsid w:val="00222706"/>
    <w:rsid w:val="00222769"/>
    <w:rsid w:val="002227BD"/>
    <w:rsid w:val="00222A1D"/>
    <w:rsid w:val="00222D2F"/>
    <w:rsid w:val="00223532"/>
    <w:rsid w:val="0022423A"/>
    <w:rsid w:val="00226F22"/>
    <w:rsid w:val="002270FD"/>
    <w:rsid w:val="00227263"/>
    <w:rsid w:val="00227ACE"/>
    <w:rsid w:val="002307C6"/>
    <w:rsid w:val="002309D6"/>
    <w:rsid w:val="002313AE"/>
    <w:rsid w:val="0023163E"/>
    <w:rsid w:val="00234703"/>
    <w:rsid w:val="00236672"/>
    <w:rsid w:val="00236E8E"/>
    <w:rsid w:val="00237E6A"/>
    <w:rsid w:val="002420E6"/>
    <w:rsid w:val="0024232F"/>
    <w:rsid w:val="00243330"/>
    <w:rsid w:val="00243689"/>
    <w:rsid w:val="00246F27"/>
    <w:rsid w:val="002477B8"/>
    <w:rsid w:val="00247F48"/>
    <w:rsid w:val="00250F97"/>
    <w:rsid w:val="0025475B"/>
    <w:rsid w:val="00255234"/>
    <w:rsid w:val="00255379"/>
    <w:rsid w:val="00255658"/>
    <w:rsid w:val="0025687F"/>
    <w:rsid w:val="0025700E"/>
    <w:rsid w:val="00257045"/>
    <w:rsid w:val="00257115"/>
    <w:rsid w:val="00257823"/>
    <w:rsid w:val="00260443"/>
    <w:rsid w:val="00260AEE"/>
    <w:rsid w:val="0026134E"/>
    <w:rsid w:val="00263F51"/>
    <w:rsid w:val="002645EF"/>
    <w:rsid w:val="00264B35"/>
    <w:rsid w:val="00264B69"/>
    <w:rsid w:val="00264FFC"/>
    <w:rsid w:val="002653F2"/>
    <w:rsid w:val="00265DE5"/>
    <w:rsid w:val="002675C7"/>
    <w:rsid w:val="002719C6"/>
    <w:rsid w:val="00272CDE"/>
    <w:rsid w:val="00273175"/>
    <w:rsid w:val="0027496D"/>
    <w:rsid w:val="00274FF0"/>
    <w:rsid w:val="00276B3F"/>
    <w:rsid w:val="00276D20"/>
    <w:rsid w:val="00277EB7"/>
    <w:rsid w:val="00277F49"/>
    <w:rsid w:val="00280FAA"/>
    <w:rsid w:val="002819C8"/>
    <w:rsid w:val="00281B35"/>
    <w:rsid w:val="00281B8E"/>
    <w:rsid w:val="00281EEB"/>
    <w:rsid w:val="00284CC0"/>
    <w:rsid w:val="002862C0"/>
    <w:rsid w:val="002867B8"/>
    <w:rsid w:val="00286B0F"/>
    <w:rsid w:val="00290600"/>
    <w:rsid w:val="00291488"/>
    <w:rsid w:val="00291623"/>
    <w:rsid w:val="00291681"/>
    <w:rsid w:val="00291B13"/>
    <w:rsid w:val="00291B48"/>
    <w:rsid w:val="002938A5"/>
    <w:rsid w:val="002947D8"/>
    <w:rsid w:val="00294DD3"/>
    <w:rsid w:val="00294EBD"/>
    <w:rsid w:val="00297FAA"/>
    <w:rsid w:val="002A10D7"/>
    <w:rsid w:val="002A1FC5"/>
    <w:rsid w:val="002A2D33"/>
    <w:rsid w:val="002A44E9"/>
    <w:rsid w:val="002A4FE1"/>
    <w:rsid w:val="002A5252"/>
    <w:rsid w:val="002A5458"/>
    <w:rsid w:val="002A569D"/>
    <w:rsid w:val="002A636F"/>
    <w:rsid w:val="002B03EA"/>
    <w:rsid w:val="002B4678"/>
    <w:rsid w:val="002B60AD"/>
    <w:rsid w:val="002B680A"/>
    <w:rsid w:val="002B6E25"/>
    <w:rsid w:val="002C1707"/>
    <w:rsid w:val="002C26B9"/>
    <w:rsid w:val="002C4246"/>
    <w:rsid w:val="002C4B09"/>
    <w:rsid w:val="002C5B53"/>
    <w:rsid w:val="002C785B"/>
    <w:rsid w:val="002C78C5"/>
    <w:rsid w:val="002D042A"/>
    <w:rsid w:val="002D0F96"/>
    <w:rsid w:val="002D1018"/>
    <w:rsid w:val="002D2423"/>
    <w:rsid w:val="002D3023"/>
    <w:rsid w:val="002D3E18"/>
    <w:rsid w:val="002D4342"/>
    <w:rsid w:val="002D4CAD"/>
    <w:rsid w:val="002D4CD2"/>
    <w:rsid w:val="002D5429"/>
    <w:rsid w:val="002D65C3"/>
    <w:rsid w:val="002D75E3"/>
    <w:rsid w:val="002D78AA"/>
    <w:rsid w:val="002E0948"/>
    <w:rsid w:val="002E0E02"/>
    <w:rsid w:val="002E1C22"/>
    <w:rsid w:val="002E4EB5"/>
    <w:rsid w:val="002E56B8"/>
    <w:rsid w:val="002E7C79"/>
    <w:rsid w:val="002F09DC"/>
    <w:rsid w:val="002F25CC"/>
    <w:rsid w:val="002F29BF"/>
    <w:rsid w:val="002F356B"/>
    <w:rsid w:val="002F4838"/>
    <w:rsid w:val="002F4CC8"/>
    <w:rsid w:val="002F5180"/>
    <w:rsid w:val="002F6E2C"/>
    <w:rsid w:val="002F70B6"/>
    <w:rsid w:val="003014E1"/>
    <w:rsid w:val="003015E1"/>
    <w:rsid w:val="003019E9"/>
    <w:rsid w:val="0030357D"/>
    <w:rsid w:val="00304468"/>
    <w:rsid w:val="00304CEE"/>
    <w:rsid w:val="00305A95"/>
    <w:rsid w:val="00305CB5"/>
    <w:rsid w:val="00306595"/>
    <w:rsid w:val="0030673F"/>
    <w:rsid w:val="00310AE3"/>
    <w:rsid w:val="00312E8E"/>
    <w:rsid w:val="00315DA2"/>
    <w:rsid w:val="003175E9"/>
    <w:rsid w:val="00320471"/>
    <w:rsid w:val="00320E83"/>
    <w:rsid w:val="00321164"/>
    <w:rsid w:val="003215C1"/>
    <w:rsid w:val="003229E8"/>
    <w:rsid w:val="00325B1B"/>
    <w:rsid w:val="00325EC1"/>
    <w:rsid w:val="00327627"/>
    <w:rsid w:val="00327851"/>
    <w:rsid w:val="00330207"/>
    <w:rsid w:val="00330322"/>
    <w:rsid w:val="00330799"/>
    <w:rsid w:val="00331CA0"/>
    <w:rsid w:val="00331D89"/>
    <w:rsid w:val="00335919"/>
    <w:rsid w:val="00335ED7"/>
    <w:rsid w:val="00336030"/>
    <w:rsid w:val="00336397"/>
    <w:rsid w:val="00340839"/>
    <w:rsid w:val="00341091"/>
    <w:rsid w:val="0034264E"/>
    <w:rsid w:val="00342931"/>
    <w:rsid w:val="003448A1"/>
    <w:rsid w:val="00344CA2"/>
    <w:rsid w:val="00347DDC"/>
    <w:rsid w:val="0035023E"/>
    <w:rsid w:val="00350D6D"/>
    <w:rsid w:val="003511D2"/>
    <w:rsid w:val="003563C8"/>
    <w:rsid w:val="00357499"/>
    <w:rsid w:val="00360419"/>
    <w:rsid w:val="003607B0"/>
    <w:rsid w:val="00361853"/>
    <w:rsid w:val="00362AE2"/>
    <w:rsid w:val="00363399"/>
    <w:rsid w:val="003635F1"/>
    <w:rsid w:val="00364FC7"/>
    <w:rsid w:val="003651B5"/>
    <w:rsid w:val="00365420"/>
    <w:rsid w:val="00367741"/>
    <w:rsid w:val="00370469"/>
    <w:rsid w:val="00373BB9"/>
    <w:rsid w:val="00373CAB"/>
    <w:rsid w:val="00374121"/>
    <w:rsid w:val="00374448"/>
    <w:rsid w:val="00381CAD"/>
    <w:rsid w:val="00382037"/>
    <w:rsid w:val="0038265C"/>
    <w:rsid w:val="00382D98"/>
    <w:rsid w:val="00382FFE"/>
    <w:rsid w:val="00383119"/>
    <w:rsid w:val="0038331B"/>
    <w:rsid w:val="00383404"/>
    <w:rsid w:val="00385D04"/>
    <w:rsid w:val="00394077"/>
    <w:rsid w:val="00394849"/>
    <w:rsid w:val="00394E7C"/>
    <w:rsid w:val="00395580"/>
    <w:rsid w:val="003959E9"/>
    <w:rsid w:val="00395B2D"/>
    <w:rsid w:val="0039687D"/>
    <w:rsid w:val="00396C3D"/>
    <w:rsid w:val="003A0185"/>
    <w:rsid w:val="003A0E41"/>
    <w:rsid w:val="003A163D"/>
    <w:rsid w:val="003A16A4"/>
    <w:rsid w:val="003A2D8D"/>
    <w:rsid w:val="003A39FC"/>
    <w:rsid w:val="003A7243"/>
    <w:rsid w:val="003A7B77"/>
    <w:rsid w:val="003B003C"/>
    <w:rsid w:val="003B024B"/>
    <w:rsid w:val="003B0E4E"/>
    <w:rsid w:val="003B1E9C"/>
    <w:rsid w:val="003B3297"/>
    <w:rsid w:val="003B4836"/>
    <w:rsid w:val="003B5E47"/>
    <w:rsid w:val="003B66FD"/>
    <w:rsid w:val="003B6BC6"/>
    <w:rsid w:val="003B6EFB"/>
    <w:rsid w:val="003C037F"/>
    <w:rsid w:val="003C0A6F"/>
    <w:rsid w:val="003C0D75"/>
    <w:rsid w:val="003C1C6B"/>
    <w:rsid w:val="003C2C65"/>
    <w:rsid w:val="003C2D6E"/>
    <w:rsid w:val="003C2EB4"/>
    <w:rsid w:val="003C3A5B"/>
    <w:rsid w:val="003C477B"/>
    <w:rsid w:val="003C4AEA"/>
    <w:rsid w:val="003C5812"/>
    <w:rsid w:val="003C7650"/>
    <w:rsid w:val="003D09DF"/>
    <w:rsid w:val="003D194D"/>
    <w:rsid w:val="003D1BF3"/>
    <w:rsid w:val="003D2119"/>
    <w:rsid w:val="003D3F8C"/>
    <w:rsid w:val="003D4F1D"/>
    <w:rsid w:val="003D670F"/>
    <w:rsid w:val="003D6E68"/>
    <w:rsid w:val="003D73BF"/>
    <w:rsid w:val="003E2E16"/>
    <w:rsid w:val="003E3DE0"/>
    <w:rsid w:val="003E4B5A"/>
    <w:rsid w:val="003E53F6"/>
    <w:rsid w:val="003E59BA"/>
    <w:rsid w:val="003E60AE"/>
    <w:rsid w:val="003E6874"/>
    <w:rsid w:val="003E7185"/>
    <w:rsid w:val="003E7A83"/>
    <w:rsid w:val="003F05EB"/>
    <w:rsid w:val="003F3CF1"/>
    <w:rsid w:val="003F4CD8"/>
    <w:rsid w:val="003F4D08"/>
    <w:rsid w:val="003F65BD"/>
    <w:rsid w:val="003F6CE6"/>
    <w:rsid w:val="003F7441"/>
    <w:rsid w:val="00400EDD"/>
    <w:rsid w:val="00400FDC"/>
    <w:rsid w:val="004013E7"/>
    <w:rsid w:val="00401C8D"/>
    <w:rsid w:val="00401DF8"/>
    <w:rsid w:val="00402654"/>
    <w:rsid w:val="00402808"/>
    <w:rsid w:val="0040389F"/>
    <w:rsid w:val="004048D0"/>
    <w:rsid w:val="00405073"/>
    <w:rsid w:val="004108B8"/>
    <w:rsid w:val="00412EE1"/>
    <w:rsid w:val="004207E3"/>
    <w:rsid w:val="00422F36"/>
    <w:rsid w:val="00423A0E"/>
    <w:rsid w:val="00423AE9"/>
    <w:rsid w:val="00424F9F"/>
    <w:rsid w:val="00426545"/>
    <w:rsid w:val="004269C3"/>
    <w:rsid w:val="004317ED"/>
    <w:rsid w:val="004320DA"/>
    <w:rsid w:val="004333FA"/>
    <w:rsid w:val="004349CD"/>
    <w:rsid w:val="00434F51"/>
    <w:rsid w:val="0043600B"/>
    <w:rsid w:val="00440D26"/>
    <w:rsid w:val="0044218B"/>
    <w:rsid w:val="00445FA2"/>
    <w:rsid w:val="00446168"/>
    <w:rsid w:val="00446D30"/>
    <w:rsid w:val="00446FBB"/>
    <w:rsid w:val="00447425"/>
    <w:rsid w:val="004504B3"/>
    <w:rsid w:val="004508D7"/>
    <w:rsid w:val="00450AD6"/>
    <w:rsid w:val="00450B38"/>
    <w:rsid w:val="00452DDF"/>
    <w:rsid w:val="00452E63"/>
    <w:rsid w:val="00454EE9"/>
    <w:rsid w:val="00456C68"/>
    <w:rsid w:val="0045721A"/>
    <w:rsid w:val="00457782"/>
    <w:rsid w:val="00457929"/>
    <w:rsid w:val="00460F87"/>
    <w:rsid w:val="004614C4"/>
    <w:rsid w:val="00462600"/>
    <w:rsid w:val="00462D6F"/>
    <w:rsid w:val="00463471"/>
    <w:rsid w:val="004634B2"/>
    <w:rsid w:val="004635EE"/>
    <w:rsid w:val="004661F6"/>
    <w:rsid w:val="0047172D"/>
    <w:rsid w:val="004719C9"/>
    <w:rsid w:val="0047206B"/>
    <w:rsid w:val="0047280D"/>
    <w:rsid w:val="004731CC"/>
    <w:rsid w:val="00473F31"/>
    <w:rsid w:val="00474722"/>
    <w:rsid w:val="00477525"/>
    <w:rsid w:val="00477F95"/>
    <w:rsid w:val="00480693"/>
    <w:rsid w:val="00480F9A"/>
    <w:rsid w:val="00482480"/>
    <w:rsid w:val="004834E9"/>
    <w:rsid w:val="0048539B"/>
    <w:rsid w:val="00486C2E"/>
    <w:rsid w:val="004877D1"/>
    <w:rsid w:val="0048794A"/>
    <w:rsid w:val="004926A5"/>
    <w:rsid w:val="00493414"/>
    <w:rsid w:val="00494163"/>
    <w:rsid w:val="0049463B"/>
    <w:rsid w:val="00495964"/>
    <w:rsid w:val="00495D48"/>
    <w:rsid w:val="004960C9"/>
    <w:rsid w:val="00496D6A"/>
    <w:rsid w:val="0049743C"/>
    <w:rsid w:val="004A0775"/>
    <w:rsid w:val="004A1478"/>
    <w:rsid w:val="004A154A"/>
    <w:rsid w:val="004A1DD9"/>
    <w:rsid w:val="004A306E"/>
    <w:rsid w:val="004A35BE"/>
    <w:rsid w:val="004A3600"/>
    <w:rsid w:val="004A3D47"/>
    <w:rsid w:val="004A3E52"/>
    <w:rsid w:val="004A44AF"/>
    <w:rsid w:val="004A56E2"/>
    <w:rsid w:val="004A5FA1"/>
    <w:rsid w:val="004A7656"/>
    <w:rsid w:val="004A768E"/>
    <w:rsid w:val="004B0399"/>
    <w:rsid w:val="004B0606"/>
    <w:rsid w:val="004B1126"/>
    <w:rsid w:val="004B1475"/>
    <w:rsid w:val="004B151C"/>
    <w:rsid w:val="004B2A8F"/>
    <w:rsid w:val="004B2CA5"/>
    <w:rsid w:val="004B6118"/>
    <w:rsid w:val="004C1952"/>
    <w:rsid w:val="004C2C1B"/>
    <w:rsid w:val="004C3E7B"/>
    <w:rsid w:val="004C69A0"/>
    <w:rsid w:val="004C7E79"/>
    <w:rsid w:val="004D063D"/>
    <w:rsid w:val="004D187C"/>
    <w:rsid w:val="004D234E"/>
    <w:rsid w:val="004D27C0"/>
    <w:rsid w:val="004E1717"/>
    <w:rsid w:val="004E1A52"/>
    <w:rsid w:val="004E1D85"/>
    <w:rsid w:val="004E2055"/>
    <w:rsid w:val="004E3000"/>
    <w:rsid w:val="004E3266"/>
    <w:rsid w:val="004E41C9"/>
    <w:rsid w:val="004E685B"/>
    <w:rsid w:val="004E7432"/>
    <w:rsid w:val="004E7738"/>
    <w:rsid w:val="004F0317"/>
    <w:rsid w:val="004F0850"/>
    <w:rsid w:val="004F1677"/>
    <w:rsid w:val="004F1954"/>
    <w:rsid w:val="004F22D3"/>
    <w:rsid w:val="004F4117"/>
    <w:rsid w:val="004F4C92"/>
    <w:rsid w:val="004F4D7B"/>
    <w:rsid w:val="004F5F8E"/>
    <w:rsid w:val="004F6ADB"/>
    <w:rsid w:val="004F7D08"/>
    <w:rsid w:val="00501A87"/>
    <w:rsid w:val="005025E5"/>
    <w:rsid w:val="00503571"/>
    <w:rsid w:val="00503A6C"/>
    <w:rsid w:val="00504635"/>
    <w:rsid w:val="00504EF9"/>
    <w:rsid w:val="00506A96"/>
    <w:rsid w:val="0050706B"/>
    <w:rsid w:val="0050707C"/>
    <w:rsid w:val="005077F0"/>
    <w:rsid w:val="0051011F"/>
    <w:rsid w:val="0051154A"/>
    <w:rsid w:val="0051326B"/>
    <w:rsid w:val="00516A1E"/>
    <w:rsid w:val="00517433"/>
    <w:rsid w:val="00517FDD"/>
    <w:rsid w:val="00520225"/>
    <w:rsid w:val="005202EB"/>
    <w:rsid w:val="00520654"/>
    <w:rsid w:val="00520685"/>
    <w:rsid w:val="00520CD3"/>
    <w:rsid w:val="005231A4"/>
    <w:rsid w:val="00523D1D"/>
    <w:rsid w:val="005241BD"/>
    <w:rsid w:val="005244D8"/>
    <w:rsid w:val="0052540F"/>
    <w:rsid w:val="00525DAF"/>
    <w:rsid w:val="005262F2"/>
    <w:rsid w:val="005269E2"/>
    <w:rsid w:val="00526C92"/>
    <w:rsid w:val="00530276"/>
    <w:rsid w:val="00531192"/>
    <w:rsid w:val="005317C4"/>
    <w:rsid w:val="00531C6D"/>
    <w:rsid w:val="0053348F"/>
    <w:rsid w:val="00534202"/>
    <w:rsid w:val="00536079"/>
    <w:rsid w:val="005365FC"/>
    <w:rsid w:val="0053730D"/>
    <w:rsid w:val="0053752B"/>
    <w:rsid w:val="00537B7D"/>
    <w:rsid w:val="00541148"/>
    <w:rsid w:val="00541589"/>
    <w:rsid w:val="005441ED"/>
    <w:rsid w:val="0054548A"/>
    <w:rsid w:val="00545532"/>
    <w:rsid w:val="00545655"/>
    <w:rsid w:val="00547F1F"/>
    <w:rsid w:val="00550356"/>
    <w:rsid w:val="00551417"/>
    <w:rsid w:val="00552847"/>
    <w:rsid w:val="00553659"/>
    <w:rsid w:val="00555DA0"/>
    <w:rsid w:val="00555EF7"/>
    <w:rsid w:val="00556337"/>
    <w:rsid w:val="0055670A"/>
    <w:rsid w:val="00557600"/>
    <w:rsid w:val="005604A5"/>
    <w:rsid w:val="00560F45"/>
    <w:rsid w:val="00561E33"/>
    <w:rsid w:val="005625E8"/>
    <w:rsid w:val="00565424"/>
    <w:rsid w:val="00565938"/>
    <w:rsid w:val="00565CB1"/>
    <w:rsid w:val="00572251"/>
    <w:rsid w:val="0057368F"/>
    <w:rsid w:val="005740B5"/>
    <w:rsid w:val="0057617C"/>
    <w:rsid w:val="005766F6"/>
    <w:rsid w:val="00580FCC"/>
    <w:rsid w:val="005830A1"/>
    <w:rsid w:val="00584C75"/>
    <w:rsid w:val="00585DB9"/>
    <w:rsid w:val="0059075E"/>
    <w:rsid w:val="005916CD"/>
    <w:rsid w:val="00591DB5"/>
    <w:rsid w:val="005949E6"/>
    <w:rsid w:val="005A24F3"/>
    <w:rsid w:val="005A28E6"/>
    <w:rsid w:val="005A2D29"/>
    <w:rsid w:val="005A41C6"/>
    <w:rsid w:val="005A54E6"/>
    <w:rsid w:val="005A54EF"/>
    <w:rsid w:val="005A60FC"/>
    <w:rsid w:val="005A7E0D"/>
    <w:rsid w:val="005B2645"/>
    <w:rsid w:val="005B3F1D"/>
    <w:rsid w:val="005B4DB5"/>
    <w:rsid w:val="005B55DB"/>
    <w:rsid w:val="005B7952"/>
    <w:rsid w:val="005C153C"/>
    <w:rsid w:val="005C1C46"/>
    <w:rsid w:val="005C1CD7"/>
    <w:rsid w:val="005C231D"/>
    <w:rsid w:val="005C2841"/>
    <w:rsid w:val="005C3850"/>
    <w:rsid w:val="005C5C01"/>
    <w:rsid w:val="005C6994"/>
    <w:rsid w:val="005D3D18"/>
    <w:rsid w:val="005D40B2"/>
    <w:rsid w:val="005D48D7"/>
    <w:rsid w:val="005D5A32"/>
    <w:rsid w:val="005D6301"/>
    <w:rsid w:val="005D791A"/>
    <w:rsid w:val="005E0112"/>
    <w:rsid w:val="005E1677"/>
    <w:rsid w:val="005E1695"/>
    <w:rsid w:val="005E1960"/>
    <w:rsid w:val="005E337A"/>
    <w:rsid w:val="005E36A2"/>
    <w:rsid w:val="005E3ACA"/>
    <w:rsid w:val="005E4B0C"/>
    <w:rsid w:val="005E51DC"/>
    <w:rsid w:val="005E6520"/>
    <w:rsid w:val="005E7598"/>
    <w:rsid w:val="005F12B9"/>
    <w:rsid w:val="005F3755"/>
    <w:rsid w:val="005F3CA1"/>
    <w:rsid w:val="005F5757"/>
    <w:rsid w:val="005F5C21"/>
    <w:rsid w:val="005F5C83"/>
    <w:rsid w:val="005F63A9"/>
    <w:rsid w:val="00600C40"/>
    <w:rsid w:val="00602452"/>
    <w:rsid w:val="00602479"/>
    <w:rsid w:val="00603D7D"/>
    <w:rsid w:val="00604C16"/>
    <w:rsid w:val="006056A7"/>
    <w:rsid w:val="00607E1F"/>
    <w:rsid w:val="00610C11"/>
    <w:rsid w:val="00611546"/>
    <w:rsid w:val="00611722"/>
    <w:rsid w:val="0061288E"/>
    <w:rsid w:val="0061459E"/>
    <w:rsid w:val="00614747"/>
    <w:rsid w:val="00614C59"/>
    <w:rsid w:val="00615582"/>
    <w:rsid w:val="00615D08"/>
    <w:rsid w:val="00616211"/>
    <w:rsid w:val="00616B2A"/>
    <w:rsid w:val="006201AE"/>
    <w:rsid w:val="006213F6"/>
    <w:rsid w:val="006229DC"/>
    <w:rsid w:val="00622A76"/>
    <w:rsid w:val="00624404"/>
    <w:rsid w:val="0062631F"/>
    <w:rsid w:val="006306F3"/>
    <w:rsid w:val="00631009"/>
    <w:rsid w:val="00631290"/>
    <w:rsid w:val="006319C7"/>
    <w:rsid w:val="00632A51"/>
    <w:rsid w:val="00635C6F"/>
    <w:rsid w:val="00636ADF"/>
    <w:rsid w:val="00637B8D"/>
    <w:rsid w:val="0064069B"/>
    <w:rsid w:val="00640C6E"/>
    <w:rsid w:val="00640DBE"/>
    <w:rsid w:val="00641692"/>
    <w:rsid w:val="00641B66"/>
    <w:rsid w:val="00642E86"/>
    <w:rsid w:val="00644CB3"/>
    <w:rsid w:val="006450FE"/>
    <w:rsid w:val="0064647A"/>
    <w:rsid w:val="006500EE"/>
    <w:rsid w:val="00650B2E"/>
    <w:rsid w:val="00651507"/>
    <w:rsid w:val="00651555"/>
    <w:rsid w:val="0065205D"/>
    <w:rsid w:val="0065277E"/>
    <w:rsid w:val="00652E50"/>
    <w:rsid w:val="0065357A"/>
    <w:rsid w:val="00655010"/>
    <w:rsid w:val="00655773"/>
    <w:rsid w:val="006566E8"/>
    <w:rsid w:val="0065729F"/>
    <w:rsid w:val="0066000F"/>
    <w:rsid w:val="006615C8"/>
    <w:rsid w:val="006658AD"/>
    <w:rsid w:val="0067022B"/>
    <w:rsid w:val="00670BEF"/>
    <w:rsid w:val="0067114C"/>
    <w:rsid w:val="0067253D"/>
    <w:rsid w:val="00672588"/>
    <w:rsid w:val="0067258F"/>
    <w:rsid w:val="0067391B"/>
    <w:rsid w:val="006742F3"/>
    <w:rsid w:val="0067453C"/>
    <w:rsid w:val="00674E88"/>
    <w:rsid w:val="00675279"/>
    <w:rsid w:val="00675CC9"/>
    <w:rsid w:val="00676C72"/>
    <w:rsid w:val="00677D01"/>
    <w:rsid w:val="00684118"/>
    <w:rsid w:val="00686093"/>
    <w:rsid w:val="00690ECF"/>
    <w:rsid w:val="00691F37"/>
    <w:rsid w:val="006922D2"/>
    <w:rsid w:val="006933CC"/>
    <w:rsid w:val="00693934"/>
    <w:rsid w:val="00694581"/>
    <w:rsid w:val="006948A4"/>
    <w:rsid w:val="00695F7C"/>
    <w:rsid w:val="00696410"/>
    <w:rsid w:val="0069740F"/>
    <w:rsid w:val="00697709"/>
    <w:rsid w:val="006A0473"/>
    <w:rsid w:val="006A09C0"/>
    <w:rsid w:val="006A1F34"/>
    <w:rsid w:val="006A5DA9"/>
    <w:rsid w:val="006A7519"/>
    <w:rsid w:val="006A7A98"/>
    <w:rsid w:val="006B0352"/>
    <w:rsid w:val="006B53CE"/>
    <w:rsid w:val="006B562B"/>
    <w:rsid w:val="006B5BF0"/>
    <w:rsid w:val="006B5D9B"/>
    <w:rsid w:val="006B6050"/>
    <w:rsid w:val="006B6202"/>
    <w:rsid w:val="006B72BC"/>
    <w:rsid w:val="006C08A1"/>
    <w:rsid w:val="006C19B0"/>
    <w:rsid w:val="006C1CA3"/>
    <w:rsid w:val="006C2B73"/>
    <w:rsid w:val="006C39FD"/>
    <w:rsid w:val="006C3A54"/>
    <w:rsid w:val="006C4A97"/>
    <w:rsid w:val="006C679C"/>
    <w:rsid w:val="006D054D"/>
    <w:rsid w:val="006D05F8"/>
    <w:rsid w:val="006D0B79"/>
    <w:rsid w:val="006D198D"/>
    <w:rsid w:val="006D3019"/>
    <w:rsid w:val="006D3E36"/>
    <w:rsid w:val="006D43C8"/>
    <w:rsid w:val="006D5195"/>
    <w:rsid w:val="006D618A"/>
    <w:rsid w:val="006D6BE0"/>
    <w:rsid w:val="006D773F"/>
    <w:rsid w:val="006E11AB"/>
    <w:rsid w:val="006E13EC"/>
    <w:rsid w:val="006E1BC0"/>
    <w:rsid w:val="006E1BE9"/>
    <w:rsid w:val="006E21D9"/>
    <w:rsid w:val="006E2914"/>
    <w:rsid w:val="006E4F26"/>
    <w:rsid w:val="006E658E"/>
    <w:rsid w:val="006E7C1C"/>
    <w:rsid w:val="006F0BE9"/>
    <w:rsid w:val="006F6E3E"/>
    <w:rsid w:val="006F761B"/>
    <w:rsid w:val="00700438"/>
    <w:rsid w:val="00700E42"/>
    <w:rsid w:val="00700EDD"/>
    <w:rsid w:val="00703897"/>
    <w:rsid w:val="00704355"/>
    <w:rsid w:val="007065B9"/>
    <w:rsid w:val="007101AB"/>
    <w:rsid w:val="00712DB1"/>
    <w:rsid w:val="007131CC"/>
    <w:rsid w:val="00713E63"/>
    <w:rsid w:val="00713F37"/>
    <w:rsid w:val="00713FF1"/>
    <w:rsid w:val="00714954"/>
    <w:rsid w:val="00714BBC"/>
    <w:rsid w:val="007156E1"/>
    <w:rsid w:val="00716C82"/>
    <w:rsid w:val="00717ADC"/>
    <w:rsid w:val="0072003C"/>
    <w:rsid w:val="007206F5"/>
    <w:rsid w:val="00723CC4"/>
    <w:rsid w:val="00723DF3"/>
    <w:rsid w:val="00723FC4"/>
    <w:rsid w:val="00726446"/>
    <w:rsid w:val="00726724"/>
    <w:rsid w:val="00727EB9"/>
    <w:rsid w:val="00730243"/>
    <w:rsid w:val="00732F0A"/>
    <w:rsid w:val="00732F33"/>
    <w:rsid w:val="0073367B"/>
    <w:rsid w:val="007359C3"/>
    <w:rsid w:val="0074016E"/>
    <w:rsid w:val="007413CE"/>
    <w:rsid w:val="00742545"/>
    <w:rsid w:val="00742883"/>
    <w:rsid w:val="007448E0"/>
    <w:rsid w:val="00744A57"/>
    <w:rsid w:val="00744CA7"/>
    <w:rsid w:val="00744EDC"/>
    <w:rsid w:val="00744F9D"/>
    <w:rsid w:val="0074518A"/>
    <w:rsid w:val="007463EC"/>
    <w:rsid w:val="00747D0F"/>
    <w:rsid w:val="007500BC"/>
    <w:rsid w:val="00751DEE"/>
    <w:rsid w:val="007534D9"/>
    <w:rsid w:val="00754A37"/>
    <w:rsid w:val="00756DFB"/>
    <w:rsid w:val="007623F3"/>
    <w:rsid w:val="007639FF"/>
    <w:rsid w:val="00766EDC"/>
    <w:rsid w:val="007670DC"/>
    <w:rsid w:val="007713FD"/>
    <w:rsid w:val="007726F2"/>
    <w:rsid w:val="007737D7"/>
    <w:rsid w:val="0077458F"/>
    <w:rsid w:val="00774B04"/>
    <w:rsid w:val="00775283"/>
    <w:rsid w:val="00775AEA"/>
    <w:rsid w:val="00775CF5"/>
    <w:rsid w:val="00776545"/>
    <w:rsid w:val="007769BA"/>
    <w:rsid w:val="00776AA0"/>
    <w:rsid w:val="00777455"/>
    <w:rsid w:val="00780B67"/>
    <w:rsid w:val="00780C80"/>
    <w:rsid w:val="00781425"/>
    <w:rsid w:val="007824F7"/>
    <w:rsid w:val="007834B1"/>
    <w:rsid w:val="007836A2"/>
    <w:rsid w:val="00783B34"/>
    <w:rsid w:val="00783ED5"/>
    <w:rsid w:val="00785E28"/>
    <w:rsid w:val="00787DD4"/>
    <w:rsid w:val="00791DC0"/>
    <w:rsid w:val="00793269"/>
    <w:rsid w:val="00795041"/>
    <w:rsid w:val="0079519D"/>
    <w:rsid w:val="0079528E"/>
    <w:rsid w:val="007960BF"/>
    <w:rsid w:val="0079617C"/>
    <w:rsid w:val="007A0FC8"/>
    <w:rsid w:val="007A3BF7"/>
    <w:rsid w:val="007A5562"/>
    <w:rsid w:val="007A7568"/>
    <w:rsid w:val="007B3282"/>
    <w:rsid w:val="007B3EBC"/>
    <w:rsid w:val="007B5610"/>
    <w:rsid w:val="007B6000"/>
    <w:rsid w:val="007B7040"/>
    <w:rsid w:val="007B7A30"/>
    <w:rsid w:val="007B7EC6"/>
    <w:rsid w:val="007C13D3"/>
    <w:rsid w:val="007C3172"/>
    <w:rsid w:val="007C3AAC"/>
    <w:rsid w:val="007C4C48"/>
    <w:rsid w:val="007C545C"/>
    <w:rsid w:val="007C60B3"/>
    <w:rsid w:val="007C6A29"/>
    <w:rsid w:val="007C7257"/>
    <w:rsid w:val="007D13C8"/>
    <w:rsid w:val="007D198C"/>
    <w:rsid w:val="007D1DA5"/>
    <w:rsid w:val="007D49AC"/>
    <w:rsid w:val="007D51BC"/>
    <w:rsid w:val="007D628F"/>
    <w:rsid w:val="007D67C1"/>
    <w:rsid w:val="007D6AA9"/>
    <w:rsid w:val="007D6ADC"/>
    <w:rsid w:val="007D7A8A"/>
    <w:rsid w:val="007D7B8C"/>
    <w:rsid w:val="007D7EBE"/>
    <w:rsid w:val="007E00C4"/>
    <w:rsid w:val="007E0E8C"/>
    <w:rsid w:val="007E11F1"/>
    <w:rsid w:val="007E178D"/>
    <w:rsid w:val="007E4505"/>
    <w:rsid w:val="007E4804"/>
    <w:rsid w:val="007E621B"/>
    <w:rsid w:val="007E7642"/>
    <w:rsid w:val="007F1117"/>
    <w:rsid w:val="007F1D5F"/>
    <w:rsid w:val="007F2941"/>
    <w:rsid w:val="007F5F72"/>
    <w:rsid w:val="007F6096"/>
    <w:rsid w:val="007F6C32"/>
    <w:rsid w:val="007F7CB7"/>
    <w:rsid w:val="00802418"/>
    <w:rsid w:val="008028F3"/>
    <w:rsid w:val="00803666"/>
    <w:rsid w:val="00803DB9"/>
    <w:rsid w:val="008047EC"/>
    <w:rsid w:val="00806170"/>
    <w:rsid w:val="008065DC"/>
    <w:rsid w:val="008070C2"/>
    <w:rsid w:val="008108F0"/>
    <w:rsid w:val="00810DE9"/>
    <w:rsid w:val="008116CC"/>
    <w:rsid w:val="00812256"/>
    <w:rsid w:val="008145E9"/>
    <w:rsid w:val="008169B0"/>
    <w:rsid w:val="008238A5"/>
    <w:rsid w:val="00825FBF"/>
    <w:rsid w:val="008276E8"/>
    <w:rsid w:val="00830CD0"/>
    <w:rsid w:val="0083136A"/>
    <w:rsid w:val="008314AB"/>
    <w:rsid w:val="0083176C"/>
    <w:rsid w:val="008354A6"/>
    <w:rsid w:val="00835958"/>
    <w:rsid w:val="00835B85"/>
    <w:rsid w:val="00837D87"/>
    <w:rsid w:val="00840DDC"/>
    <w:rsid w:val="008411A0"/>
    <w:rsid w:val="00841206"/>
    <w:rsid w:val="008426AD"/>
    <w:rsid w:val="00842A3F"/>
    <w:rsid w:val="00842BE4"/>
    <w:rsid w:val="00842E0D"/>
    <w:rsid w:val="008459C8"/>
    <w:rsid w:val="00846D63"/>
    <w:rsid w:val="00847CE8"/>
    <w:rsid w:val="008513D8"/>
    <w:rsid w:val="00852667"/>
    <w:rsid w:val="00853658"/>
    <w:rsid w:val="00853CEB"/>
    <w:rsid w:val="00855179"/>
    <w:rsid w:val="008575D9"/>
    <w:rsid w:val="00863685"/>
    <w:rsid w:val="00863C40"/>
    <w:rsid w:val="00864231"/>
    <w:rsid w:val="0086460A"/>
    <w:rsid w:val="00865ACE"/>
    <w:rsid w:val="00865C1B"/>
    <w:rsid w:val="00866800"/>
    <w:rsid w:val="00866A4D"/>
    <w:rsid w:val="008678C9"/>
    <w:rsid w:val="0086794E"/>
    <w:rsid w:val="00871B3B"/>
    <w:rsid w:val="0087245C"/>
    <w:rsid w:val="00874C88"/>
    <w:rsid w:val="00877F1F"/>
    <w:rsid w:val="00881391"/>
    <w:rsid w:val="0088282A"/>
    <w:rsid w:val="00882886"/>
    <w:rsid w:val="00890EC5"/>
    <w:rsid w:val="008924F4"/>
    <w:rsid w:val="00892E37"/>
    <w:rsid w:val="00894D09"/>
    <w:rsid w:val="00894E3B"/>
    <w:rsid w:val="00894EEF"/>
    <w:rsid w:val="00895F89"/>
    <w:rsid w:val="008A14BA"/>
    <w:rsid w:val="008A1642"/>
    <w:rsid w:val="008A65E1"/>
    <w:rsid w:val="008B0129"/>
    <w:rsid w:val="008B0A5A"/>
    <w:rsid w:val="008B1E99"/>
    <w:rsid w:val="008B2AE4"/>
    <w:rsid w:val="008B2DE7"/>
    <w:rsid w:val="008B3C92"/>
    <w:rsid w:val="008B5390"/>
    <w:rsid w:val="008B63B0"/>
    <w:rsid w:val="008B69CA"/>
    <w:rsid w:val="008B74D7"/>
    <w:rsid w:val="008C07AB"/>
    <w:rsid w:val="008C21E5"/>
    <w:rsid w:val="008C33EA"/>
    <w:rsid w:val="008C4F6E"/>
    <w:rsid w:val="008C6775"/>
    <w:rsid w:val="008C6B3C"/>
    <w:rsid w:val="008C7481"/>
    <w:rsid w:val="008D07B5"/>
    <w:rsid w:val="008D1477"/>
    <w:rsid w:val="008D2D9A"/>
    <w:rsid w:val="008D3BFE"/>
    <w:rsid w:val="008D4079"/>
    <w:rsid w:val="008D4DBD"/>
    <w:rsid w:val="008D549E"/>
    <w:rsid w:val="008D6012"/>
    <w:rsid w:val="008D618B"/>
    <w:rsid w:val="008D6EB0"/>
    <w:rsid w:val="008D7DC9"/>
    <w:rsid w:val="008D7E5D"/>
    <w:rsid w:val="008D7FB8"/>
    <w:rsid w:val="008E0074"/>
    <w:rsid w:val="008E074F"/>
    <w:rsid w:val="008E1261"/>
    <w:rsid w:val="008E1D59"/>
    <w:rsid w:val="008E1F7C"/>
    <w:rsid w:val="008E23A6"/>
    <w:rsid w:val="008E36CC"/>
    <w:rsid w:val="008E6122"/>
    <w:rsid w:val="008F0566"/>
    <w:rsid w:val="008F064F"/>
    <w:rsid w:val="008F065B"/>
    <w:rsid w:val="008F15E3"/>
    <w:rsid w:val="008F1DCC"/>
    <w:rsid w:val="008F228A"/>
    <w:rsid w:val="008F256E"/>
    <w:rsid w:val="008F6587"/>
    <w:rsid w:val="008F69A7"/>
    <w:rsid w:val="008F7A0C"/>
    <w:rsid w:val="00900CDE"/>
    <w:rsid w:val="00901580"/>
    <w:rsid w:val="00901F41"/>
    <w:rsid w:val="00902010"/>
    <w:rsid w:val="00902FDA"/>
    <w:rsid w:val="00903AD5"/>
    <w:rsid w:val="00907782"/>
    <w:rsid w:val="0091107E"/>
    <w:rsid w:val="00913156"/>
    <w:rsid w:val="00915D05"/>
    <w:rsid w:val="009203D6"/>
    <w:rsid w:val="00921A75"/>
    <w:rsid w:val="0092274B"/>
    <w:rsid w:val="00923537"/>
    <w:rsid w:val="00924C70"/>
    <w:rsid w:val="009260C9"/>
    <w:rsid w:val="009260EA"/>
    <w:rsid w:val="00926EE8"/>
    <w:rsid w:val="00927A7C"/>
    <w:rsid w:val="00927F57"/>
    <w:rsid w:val="00931F2A"/>
    <w:rsid w:val="0093254A"/>
    <w:rsid w:val="0093254C"/>
    <w:rsid w:val="00932A73"/>
    <w:rsid w:val="009425A6"/>
    <w:rsid w:val="00945F4C"/>
    <w:rsid w:val="00946D48"/>
    <w:rsid w:val="009475FB"/>
    <w:rsid w:val="0095077A"/>
    <w:rsid w:val="00951F2C"/>
    <w:rsid w:val="00952996"/>
    <w:rsid w:val="00955065"/>
    <w:rsid w:val="00955160"/>
    <w:rsid w:val="00955866"/>
    <w:rsid w:val="009567F6"/>
    <w:rsid w:val="009614C8"/>
    <w:rsid w:val="00961A1C"/>
    <w:rsid w:val="00962C31"/>
    <w:rsid w:val="009642D7"/>
    <w:rsid w:val="00964949"/>
    <w:rsid w:val="00964EAC"/>
    <w:rsid w:val="00965FF4"/>
    <w:rsid w:val="00966519"/>
    <w:rsid w:val="0096748D"/>
    <w:rsid w:val="009710F4"/>
    <w:rsid w:val="009749DE"/>
    <w:rsid w:val="00975E27"/>
    <w:rsid w:val="0098033C"/>
    <w:rsid w:val="00981C8A"/>
    <w:rsid w:val="00982DFA"/>
    <w:rsid w:val="0098390F"/>
    <w:rsid w:val="009843EC"/>
    <w:rsid w:val="00985B30"/>
    <w:rsid w:val="0098605A"/>
    <w:rsid w:val="009860A9"/>
    <w:rsid w:val="00987C44"/>
    <w:rsid w:val="00987D92"/>
    <w:rsid w:val="009914D3"/>
    <w:rsid w:val="00991A28"/>
    <w:rsid w:val="00991BF1"/>
    <w:rsid w:val="0099222F"/>
    <w:rsid w:val="00992B21"/>
    <w:rsid w:val="00995690"/>
    <w:rsid w:val="00995877"/>
    <w:rsid w:val="00995BF3"/>
    <w:rsid w:val="0099612F"/>
    <w:rsid w:val="009963BC"/>
    <w:rsid w:val="00996983"/>
    <w:rsid w:val="00996CC3"/>
    <w:rsid w:val="00997AB6"/>
    <w:rsid w:val="009A1946"/>
    <w:rsid w:val="009A25F5"/>
    <w:rsid w:val="009A2AFE"/>
    <w:rsid w:val="009A5250"/>
    <w:rsid w:val="009A6011"/>
    <w:rsid w:val="009A6E9D"/>
    <w:rsid w:val="009A6FC9"/>
    <w:rsid w:val="009B2E64"/>
    <w:rsid w:val="009B308B"/>
    <w:rsid w:val="009B44AA"/>
    <w:rsid w:val="009B4546"/>
    <w:rsid w:val="009B5604"/>
    <w:rsid w:val="009B7A34"/>
    <w:rsid w:val="009B7E30"/>
    <w:rsid w:val="009B7F17"/>
    <w:rsid w:val="009B7F82"/>
    <w:rsid w:val="009C05B4"/>
    <w:rsid w:val="009C1F03"/>
    <w:rsid w:val="009C2369"/>
    <w:rsid w:val="009C324C"/>
    <w:rsid w:val="009C54DC"/>
    <w:rsid w:val="009C5D39"/>
    <w:rsid w:val="009C7A9E"/>
    <w:rsid w:val="009D0A67"/>
    <w:rsid w:val="009D1079"/>
    <w:rsid w:val="009D16BC"/>
    <w:rsid w:val="009D1960"/>
    <w:rsid w:val="009D230A"/>
    <w:rsid w:val="009D327C"/>
    <w:rsid w:val="009D4063"/>
    <w:rsid w:val="009D410C"/>
    <w:rsid w:val="009D45FA"/>
    <w:rsid w:val="009D64B6"/>
    <w:rsid w:val="009E3649"/>
    <w:rsid w:val="009E3E7D"/>
    <w:rsid w:val="009E6A56"/>
    <w:rsid w:val="009F027C"/>
    <w:rsid w:val="009F0753"/>
    <w:rsid w:val="009F0B33"/>
    <w:rsid w:val="009F1ACA"/>
    <w:rsid w:val="009F396D"/>
    <w:rsid w:val="009F4700"/>
    <w:rsid w:val="009F4B5F"/>
    <w:rsid w:val="009F4D6C"/>
    <w:rsid w:val="009F6D6B"/>
    <w:rsid w:val="009F784B"/>
    <w:rsid w:val="009F7A3D"/>
    <w:rsid w:val="00A00075"/>
    <w:rsid w:val="00A0036C"/>
    <w:rsid w:val="00A00688"/>
    <w:rsid w:val="00A00CA4"/>
    <w:rsid w:val="00A01134"/>
    <w:rsid w:val="00A046D6"/>
    <w:rsid w:val="00A06D38"/>
    <w:rsid w:val="00A07FDA"/>
    <w:rsid w:val="00A10E45"/>
    <w:rsid w:val="00A114EF"/>
    <w:rsid w:val="00A1386A"/>
    <w:rsid w:val="00A13933"/>
    <w:rsid w:val="00A145F6"/>
    <w:rsid w:val="00A167CC"/>
    <w:rsid w:val="00A16EA0"/>
    <w:rsid w:val="00A24768"/>
    <w:rsid w:val="00A24C8D"/>
    <w:rsid w:val="00A25291"/>
    <w:rsid w:val="00A25E56"/>
    <w:rsid w:val="00A26123"/>
    <w:rsid w:val="00A2643D"/>
    <w:rsid w:val="00A26545"/>
    <w:rsid w:val="00A2664D"/>
    <w:rsid w:val="00A26DE3"/>
    <w:rsid w:val="00A2710D"/>
    <w:rsid w:val="00A27D34"/>
    <w:rsid w:val="00A31469"/>
    <w:rsid w:val="00A315E5"/>
    <w:rsid w:val="00A353D8"/>
    <w:rsid w:val="00A40D7C"/>
    <w:rsid w:val="00A40FA8"/>
    <w:rsid w:val="00A421D8"/>
    <w:rsid w:val="00A42D62"/>
    <w:rsid w:val="00A44EA6"/>
    <w:rsid w:val="00A45786"/>
    <w:rsid w:val="00A46309"/>
    <w:rsid w:val="00A465F1"/>
    <w:rsid w:val="00A50033"/>
    <w:rsid w:val="00A53231"/>
    <w:rsid w:val="00A5503B"/>
    <w:rsid w:val="00A60815"/>
    <w:rsid w:val="00A625E2"/>
    <w:rsid w:val="00A636C2"/>
    <w:rsid w:val="00A643B5"/>
    <w:rsid w:val="00A64B16"/>
    <w:rsid w:val="00A64B55"/>
    <w:rsid w:val="00A6658B"/>
    <w:rsid w:val="00A66694"/>
    <w:rsid w:val="00A66B69"/>
    <w:rsid w:val="00A71380"/>
    <w:rsid w:val="00A74B1D"/>
    <w:rsid w:val="00A74BDD"/>
    <w:rsid w:val="00A76543"/>
    <w:rsid w:val="00A76AF8"/>
    <w:rsid w:val="00A76EDE"/>
    <w:rsid w:val="00A81233"/>
    <w:rsid w:val="00A82219"/>
    <w:rsid w:val="00A82271"/>
    <w:rsid w:val="00A847AA"/>
    <w:rsid w:val="00A85358"/>
    <w:rsid w:val="00A90E34"/>
    <w:rsid w:val="00A9168C"/>
    <w:rsid w:val="00A92C25"/>
    <w:rsid w:val="00A93B13"/>
    <w:rsid w:val="00A94AC4"/>
    <w:rsid w:val="00A94BD1"/>
    <w:rsid w:val="00A951AB"/>
    <w:rsid w:val="00A951D4"/>
    <w:rsid w:val="00A95B29"/>
    <w:rsid w:val="00A96B32"/>
    <w:rsid w:val="00A97793"/>
    <w:rsid w:val="00A97C75"/>
    <w:rsid w:val="00AA0CAB"/>
    <w:rsid w:val="00AA185C"/>
    <w:rsid w:val="00AA1EF4"/>
    <w:rsid w:val="00AA1FF2"/>
    <w:rsid w:val="00AA35D5"/>
    <w:rsid w:val="00AA554B"/>
    <w:rsid w:val="00AA7CD1"/>
    <w:rsid w:val="00AA7D9E"/>
    <w:rsid w:val="00AB05F5"/>
    <w:rsid w:val="00AB0FFD"/>
    <w:rsid w:val="00AB26C6"/>
    <w:rsid w:val="00AB273D"/>
    <w:rsid w:val="00AB39BC"/>
    <w:rsid w:val="00AB4C6F"/>
    <w:rsid w:val="00AB4CB5"/>
    <w:rsid w:val="00AB5068"/>
    <w:rsid w:val="00AB53DF"/>
    <w:rsid w:val="00AB69B3"/>
    <w:rsid w:val="00AC034D"/>
    <w:rsid w:val="00AC1B10"/>
    <w:rsid w:val="00AC231A"/>
    <w:rsid w:val="00AC3549"/>
    <w:rsid w:val="00AC453A"/>
    <w:rsid w:val="00AC59B6"/>
    <w:rsid w:val="00AC5CC8"/>
    <w:rsid w:val="00AC6951"/>
    <w:rsid w:val="00AC6A34"/>
    <w:rsid w:val="00AC6C29"/>
    <w:rsid w:val="00AC7D76"/>
    <w:rsid w:val="00AD062D"/>
    <w:rsid w:val="00AD3693"/>
    <w:rsid w:val="00AE05E0"/>
    <w:rsid w:val="00AE11EB"/>
    <w:rsid w:val="00AE2AA6"/>
    <w:rsid w:val="00AE2EFB"/>
    <w:rsid w:val="00AE65BE"/>
    <w:rsid w:val="00AE6BF0"/>
    <w:rsid w:val="00AF1DED"/>
    <w:rsid w:val="00AF2918"/>
    <w:rsid w:val="00AF2C21"/>
    <w:rsid w:val="00AF669D"/>
    <w:rsid w:val="00B0025F"/>
    <w:rsid w:val="00B00627"/>
    <w:rsid w:val="00B0070B"/>
    <w:rsid w:val="00B00830"/>
    <w:rsid w:val="00B01365"/>
    <w:rsid w:val="00B015CD"/>
    <w:rsid w:val="00B01A23"/>
    <w:rsid w:val="00B03299"/>
    <w:rsid w:val="00B03336"/>
    <w:rsid w:val="00B03393"/>
    <w:rsid w:val="00B048D3"/>
    <w:rsid w:val="00B04B01"/>
    <w:rsid w:val="00B05278"/>
    <w:rsid w:val="00B0596A"/>
    <w:rsid w:val="00B07897"/>
    <w:rsid w:val="00B07C2B"/>
    <w:rsid w:val="00B1019C"/>
    <w:rsid w:val="00B10D15"/>
    <w:rsid w:val="00B10F3B"/>
    <w:rsid w:val="00B126E2"/>
    <w:rsid w:val="00B12AA5"/>
    <w:rsid w:val="00B12AC8"/>
    <w:rsid w:val="00B14DFB"/>
    <w:rsid w:val="00B1551B"/>
    <w:rsid w:val="00B15575"/>
    <w:rsid w:val="00B165E5"/>
    <w:rsid w:val="00B17A68"/>
    <w:rsid w:val="00B200D6"/>
    <w:rsid w:val="00B207A8"/>
    <w:rsid w:val="00B20A08"/>
    <w:rsid w:val="00B2210C"/>
    <w:rsid w:val="00B221E8"/>
    <w:rsid w:val="00B223EC"/>
    <w:rsid w:val="00B22917"/>
    <w:rsid w:val="00B2377D"/>
    <w:rsid w:val="00B24937"/>
    <w:rsid w:val="00B25101"/>
    <w:rsid w:val="00B25CFF"/>
    <w:rsid w:val="00B2647C"/>
    <w:rsid w:val="00B309BF"/>
    <w:rsid w:val="00B313A3"/>
    <w:rsid w:val="00B316B5"/>
    <w:rsid w:val="00B32E18"/>
    <w:rsid w:val="00B32EC3"/>
    <w:rsid w:val="00B3312E"/>
    <w:rsid w:val="00B362F6"/>
    <w:rsid w:val="00B3784F"/>
    <w:rsid w:val="00B41D48"/>
    <w:rsid w:val="00B42A60"/>
    <w:rsid w:val="00B436DA"/>
    <w:rsid w:val="00B436FA"/>
    <w:rsid w:val="00B44F41"/>
    <w:rsid w:val="00B45FC3"/>
    <w:rsid w:val="00B46E21"/>
    <w:rsid w:val="00B4717B"/>
    <w:rsid w:val="00B47A0A"/>
    <w:rsid w:val="00B47EBF"/>
    <w:rsid w:val="00B53E6E"/>
    <w:rsid w:val="00B54DE2"/>
    <w:rsid w:val="00B54FE5"/>
    <w:rsid w:val="00B5550A"/>
    <w:rsid w:val="00B5586D"/>
    <w:rsid w:val="00B55E51"/>
    <w:rsid w:val="00B56EB4"/>
    <w:rsid w:val="00B5747A"/>
    <w:rsid w:val="00B577D9"/>
    <w:rsid w:val="00B610CB"/>
    <w:rsid w:val="00B62B44"/>
    <w:rsid w:val="00B63399"/>
    <w:rsid w:val="00B63A92"/>
    <w:rsid w:val="00B64074"/>
    <w:rsid w:val="00B655A7"/>
    <w:rsid w:val="00B65FEA"/>
    <w:rsid w:val="00B6644A"/>
    <w:rsid w:val="00B66C98"/>
    <w:rsid w:val="00B70E66"/>
    <w:rsid w:val="00B72E33"/>
    <w:rsid w:val="00B74024"/>
    <w:rsid w:val="00B74A51"/>
    <w:rsid w:val="00B7543A"/>
    <w:rsid w:val="00B75CC4"/>
    <w:rsid w:val="00B75DF2"/>
    <w:rsid w:val="00B7634C"/>
    <w:rsid w:val="00B76B09"/>
    <w:rsid w:val="00B77445"/>
    <w:rsid w:val="00B77E31"/>
    <w:rsid w:val="00B800C0"/>
    <w:rsid w:val="00B805C6"/>
    <w:rsid w:val="00B8334E"/>
    <w:rsid w:val="00B838F2"/>
    <w:rsid w:val="00B83A53"/>
    <w:rsid w:val="00B84053"/>
    <w:rsid w:val="00B8552C"/>
    <w:rsid w:val="00B86EF7"/>
    <w:rsid w:val="00B8797F"/>
    <w:rsid w:val="00B90444"/>
    <w:rsid w:val="00B90F9F"/>
    <w:rsid w:val="00B9252F"/>
    <w:rsid w:val="00B938E0"/>
    <w:rsid w:val="00B966C3"/>
    <w:rsid w:val="00B96A9B"/>
    <w:rsid w:val="00B979AD"/>
    <w:rsid w:val="00BA1196"/>
    <w:rsid w:val="00BA32F6"/>
    <w:rsid w:val="00BA36B6"/>
    <w:rsid w:val="00BA45E4"/>
    <w:rsid w:val="00BA5BF3"/>
    <w:rsid w:val="00BA7308"/>
    <w:rsid w:val="00BB0182"/>
    <w:rsid w:val="00BB1A3C"/>
    <w:rsid w:val="00BB4481"/>
    <w:rsid w:val="00BB45A1"/>
    <w:rsid w:val="00BB5E9A"/>
    <w:rsid w:val="00BB7A3E"/>
    <w:rsid w:val="00BB7B0F"/>
    <w:rsid w:val="00BC0F2F"/>
    <w:rsid w:val="00BC300C"/>
    <w:rsid w:val="00BC3706"/>
    <w:rsid w:val="00BC3B93"/>
    <w:rsid w:val="00BC42B9"/>
    <w:rsid w:val="00BC5655"/>
    <w:rsid w:val="00BC5EA7"/>
    <w:rsid w:val="00BC6807"/>
    <w:rsid w:val="00BC7A65"/>
    <w:rsid w:val="00BD1E3E"/>
    <w:rsid w:val="00BD5475"/>
    <w:rsid w:val="00BD5EC4"/>
    <w:rsid w:val="00BD6E22"/>
    <w:rsid w:val="00BD7047"/>
    <w:rsid w:val="00BD7806"/>
    <w:rsid w:val="00BD7EB2"/>
    <w:rsid w:val="00BE0118"/>
    <w:rsid w:val="00BE0D2B"/>
    <w:rsid w:val="00BE20BA"/>
    <w:rsid w:val="00BE358B"/>
    <w:rsid w:val="00BE38DB"/>
    <w:rsid w:val="00BE439B"/>
    <w:rsid w:val="00BE50C4"/>
    <w:rsid w:val="00BE77A6"/>
    <w:rsid w:val="00BF04A1"/>
    <w:rsid w:val="00BF1064"/>
    <w:rsid w:val="00BF1255"/>
    <w:rsid w:val="00BF39AF"/>
    <w:rsid w:val="00BF5DEE"/>
    <w:rsid w:val="00BF5EC1"/>
    <w:rsid w:val="00BF7A1F"/>
    <w:rsid w:val="00C00203"/>
    <w:rsid w:val="00C00669"/>
    <w:rsid w:val="00C013EA"/>
    <w:rsid w:val="00C02A0F"/>
    <w:rsid w:val="00C05877"/>
    <w:rsid w:val="00C06A05"/>
    <w:rsid w:val="00C070CC"/>
    <w:rsid w:val="00C07D19"/>
    <w:rsid w:val="00C07E0F"/>
    <w:rsid w:val="00C1082F"/>
    <w:rsid w:val="00C12F86"/>
    <w:rsid w:val="00C15DB7"/>
    <w:rsid w:val="00C167F8"/>
    <w:rsid w:val="00C20A03"/>
    <w:rsid w:val="00C20F5E"/>
    <w:rsid w:val="00C228D6"/>
    <w:rsid w:val="00C23DF7"/>
    <w:rsid w:val="00C24D06"/>
    <w:rsid w:val="00C27A00"/>
    <w:rsid w:val="00C30273"/>
    <w:rsid w:val="00C3159E"/>
    <w:rsid w:val="00C31D56"/>
    <w:rsid w:val="00C323E5"/>
    <w:rsid w:val="00C33235"/>
    <w:rsid w:val="00C34A8C"/>
    <w:rsid w:val="00C3619A"/>
    <w:rsid w:val="00C3725A"/>
    <w:rsid w:val="00C37D4F"/>
    <w:rsid w:val="00C40420"/>
    <w:rsid w:val="00C41330"/>
    <w:rsid w:val="00C41551"/>
    <w:rsid w:val="00C416BF"/>
    <w:rsid w:val="00C41ADD"/>
    <w:rsid w:val="00C42802"/>
    <w:rsid w:val="00C42C4E"/>
    <w:rsid w:val="00C50D57"/>
    <w:rsid w:val="00C51780"/>
    <w:rsid w:val="00C51B11"/>
    <w:rsid w:val="00C542F3"/>
    <w:rsid w:val="00C54BA4"/>
    <w:rsid w:val="00C551FA"/>
    <w:rsid w:val="00C552EF"/>
    <w:rsid w:val="00C5531E"/>
    <w:rsid w:val="00C55F96"/>
    <w:rsid w:val="00C57663"/>
    <w:rsid w:val="00C579A7"/>
    <w:rsid w:val="00C62117"/>
    <w:rsid w:val="00C650BD"/>
    <w:rsid w:val="00C6686E"/>
    <w:rsid w:val="00C66D8A"/>
    <w:rsid w:val="00C66FE1"/>
    <w:rsid w:val="00C70C96"/>
    <w:rsid w:val="00C74C3C"/>
    <w:rsid w:val="00C768EF"/>
    <w:rsid w:val="00C76B77"/>
    <w:rsid w:val="00C800EA"/>
    <w:rsid w:val="00C80253"/>
    <w:rsid w:val="00C802CF"/>
    <w:rsid w:val="00C80636"/>
    <w:rsid w:val="00C83AB2"/>
    <w:rsid w:val="00C850A0"/>
    <w:rsid w:val="00C869F8"/>
    <w:rsid w:val="00C875C9"/>
    <w:rsid w:val="00C90AC4"/>
    <w:rsid w:val="00C9148E"/>
    <w:rsid w:val="00C92AA3"/>
    <w:rsid w:val="00C94C67"/>
    <w:rsid w:val="00C94CED"/>
    <w:rsid w:val="00C957EC"/>
    <w:rsid w:val="00C964C0"/>
    <w:rsid w:val="00CA0248"/>
    <w:rsid w:val="00CA0432"/>
    <w:rsid w:val="00CA3A67"/>
    <w:rsid w:val="00CA3E96"/>
    <w:rsid w:val="00CA4189"/>
    <w:rsid w:val="00CA5704"/>
    <w:rsid w:val="00CA67BC"/>
    <w:rsid w:val="00CB2078"/>
    <w:rsid w:val="00CB237A"/>
    <w:rsid w:val="00CB3204"/>
    <w:rsid w:val="00CB4541"/>
    <w:rsid w:val="00CB4CA6"/>
    <w:rsid w:val="00CB705B"/>
    <w:rsid w:val="00CB738A"/>
    <w:rsid w:val="00CB7854"/>
    <w:rsid w:val="00CC1835"/>
    <w:rsid w:val="00CC259B"/>
    <w:rsid w:val="00CC2659"/>
    <w:rsid w:val="00CC2947"/>
    <w:rsid w:val="00CC2E2E"/>
    <w:rsid w:val="00CC66A4"/>
    <w:rsid w:val="00CC7038"/>
    <w:rsid w:val="00CD0399"/>
    <w:rsid w:val="00CD10AC"/>
    <w:rsid w:val="00CD1542"/>
    <w:rsid w:val="00CD1B7C"/>
    <w:rsid w:val="00CD23AE"/>
    <w:rsid w:val="00CD547E"/>
    <w:rsid w:val="00CD61C0"/>
    <w:rsid w:val="00CE1611"/>
    <w:rsid w:val="00CE4679"/>
    <w:rsid w:val="00CE4E0C"/>
    <w:rsid w:val="00CF0654"/>
    <w:rsid w:val="00CF47CB"/>
    <w:rsid w:val="00CF528F"/>
    <w:rsid w:val="00CF52B5"/>
    <w:rsid w:val="00CF530D"/>
    <w:rsid w:val="00CF5D97"/>
    <w:rsid w:val="00CF6CC8"/>
    <w:rsid w:val="00D009A5"/>
    <w:rsid w:val="00D01E94"/>
    <w:rsid w:val="00D01EF3"/>
    <w:rsid w:val="00D03969"/>
    <w:rsid w:val="00D03AE4"/>
    <w:rsid w:val="00D0494B"/>
    <w:rsid w:val="00D04B6D"/>
    <w:rsid w:val="00D04BDF"/>
    <w:rsid w:val="00D06C6C"/>
    <w:rsid w:val="00D06D47"/>
    <w:rsid w:val="00D0751E"/>
    <w:rsid w:val="00D07DCE"/>
    <w:rsid w:val="00D1155C"/>
    <w:rsid w:val="00D13C9E"/>
    <w:rsid w:val="00D1553E"/>
    <w:rsid w:val="00D163C9"/>
    <w:rsid w:val="00D172C1"/>
    <w:rsid w:val="00D17DFA"/>
    <w:rsid w:val="00D2009B"/>
    <w:rsid w:val="00D200D7"/>
    <w:rsid w:val="00D2050E"/>
    <w:rsid w:val="00D2051A"/>
    <w:rsid w:val="00D21BDC"/>
    <w:rsid w:val="00D21CF7"/>
    <w:rsid w:val="00D22DAE"/>
    <w:rsid w:val="00D242A1"/>
    <w:rsid w:val="00D26981"/>
    <w:rsid w:val="00D26CAC"/>
    <w:rsid w:val="00D27880"/>
    <w:rsid w:val="00D27AFA"/>
    <w:rsid w:val="00D310AD"/>
    <w:rsid w:val="00D31C40"/>
    <w:rsid w:val="00D31D2B"/>
    <w:rsid w:val="00D32FCE"/>
    <w:rsid w:val="00D33D93"/>
    <w:rsid w:val="00D340A2"/>
    <w:rsid w:val="00D342AB"/>
    <w:rsid w:val="00D34ACE"/>
    <w:rsid w:val="00D36C60"/>
    <w:rsid w:val="00D37EBB"/>
    <w:rsid w:val="00D40B28"/>
    <w:rsid w:val="00D41517"/>
    <w:rsid w:val="00D41526"/>
    <w:rsid w:val="00D4357C"/>
    <w:rsid w:val="00D44118"/>
    <w:rsid w:val="00D45C87"/>
    <w:rsid w:val="00D46EF1"/>
    <w:rsid w:val="00D500DE"/>
    <w:rsid w:val="00D507E1"/>
    <w:rsid w:val="00D51A79"/>
    <w:rsid w:val="00D52CB9"/>
    <w:rsid w:val="00D551BE"/>
    <w:rsid w:val="00D55D20"/>
    <w:rsid w:val="00D561BA"/>
    <w:rsid w:val="00D569A7"/>
    <w:rsid w:val="00D56A09"/>
    <w:rsid w:val="00D61438"/>
    <w:rsid w:val="00D61F2A"/>
    <w:rsid w:val="00D6430E"/>
    <w:rsid w:val="00D64AE7"/>
    <w:rsid w:val="00D653F5"/>
    <w:rsid w:val="00D65CEE"/>
    <w:rsid w:val="00D65DFC"/>
    <w:rsid w:val="00D65E89"/>
    <w:rsid w:val="00D6682E"/>
    <w:rsid w:val="00D66DD2"/>
    <w:rsid w:val="00D67ED8"/>
    <w:rsid w:val="00D70139"/>
    <w:rsid w:val="00D70B1A"/>
    <w:rsid w:val="00D70EE2"/>
    <w:rsid w:val="00D72192"/>
    <w:rsid w:val="00D74EED"/>
    <w:rsid w:val="00D76E95"/>
    <w:rsid w:val="00D77864"/>
    <w:rsid w:val="00D80616"/>
    <w:rsid w:val="00D81A6C"/>
    <w:rsid w:val="00D8215E"/>
    <w:rsid w:val="00D845FC"/>
    <w:rsid w:val="00D84672"/>
    <w:rsid w:val="00D85D52"/>
    <w:rsid w:val="00D901EC"/>
    <w:rsid w:val="00D913E0"/>
    <w:rsid w:val="00D92E4D"/>
    <w:rsid w:val="00D93309"/>
    <w:rsid w:val="00D93B24"/>
    <w:rsid w:val="00D93B5D"/>
    <w:rsid w:val="00D93CA1"/>
    <w:rsid w:val="00D93E33"/>
    <w:rsid w:val="00D95055"/>
    <w:rsid w:val="00D96D1C"/>
    <w:rsid w:val="00D9798E"/>
    <w:rsid w:val="00DA00DF"/>
    <w:rsid w:val="00DA169F"/>
    <w:rsid w:val="00DA2706"/>
    <w:rsid w:val="00DA2C66"/>
    <w:rsid w:val="00DA4AE2"/>
    <w:rsid w:val="00DA6765"/>
    <w:rsid w:val="00DA755C"/>
    <w:rsid w:val="00DA77BB"/>
    <w:rsid w:val="00DB13CE"/>
    <w:rsid w:val="00DB190F"/>
    <w:rsid w:val="00DB1CCE"/>
    <w:rsid w:val="00DB1F53"/>
    <w:rsid w:val="00DB2755"/>
    <w:rsid w:val="00DB4301"/>
    <w:rsid w:val="00DB472B"/>
    <w:rsid w:val="00DB49FD"/>
    <w:rsid w:val="00DB4B7F"/>
    <w:rsid w:val="00DB5C85"/>
    <w:rsid w:val="00DB667B"/>
    <w:rsid w:val="00DC222F"/>
    <w:rsid w:val="00DC3642"/>
    <w:rsid w:val="00DC60C4"/>
    <w:rsid w:val="00DC660B"/>
    <w:rsid w:val="00DC70B0"/>
    <w:rsid w:val="00DC7DBC"/>
    <w:rsid w:val="00DD113D"/>
    <w:rsid w:val="00DD1452"/>
    <w:rsid w:val="00DD1B14"/>
    <w:rsid w:val="00DD28EE"/>
    <w:rsid w:val="00DD3F73"/>
    <w:rsid w:val="00DD4294"/>
    <w:rsid w:val="00DD45A1"/>
    <w:rsid w:val="00DD5310"/>
    <w:rsid w:val="00DD5489"/>
    <w:rsid w:val="00DD5BCE"/>
    <w:rsid w:val="00DD7643"/>
    <w:rsid w:val="00DD76B7"/>
    <w:rsid w:val="00DE0BDF"/>
    <w:rsid w:val="00DE2260"/>
    <w:rsid w:val="00DE23DE"/>
    <w:rsid w:val="00DE2711"/>
    <w:rsid w:val="00DE2937"/>
    <w:rsid w:val="00DE2EAB"/>
    <w:rsid w:val="00DE452A"/>
    <w:rsid w:val="00DE5A55"/>
    <w:rsid w:val="00DE5B95"/>
    <w:rsid w:val="00DE5E63"/>
    <w:rsid w:val="00DE6B59"/>
    <w:rsid w:val="00DE6FA9"/>
    <w:rsid w:val="00DE7E3F"/>
    <w:rsid w:val="00DF02ED"/>
    <w:rsid w:val="00DF72FA"/>
    <w:rsid w:val="00E01179"/>
    <w:rsid w:val="00E02875"/>
    <w:rsid w:val="00E03B72"/>
    <w:rsid w:val="00E06B9D"/>
    <w:rsid w:val="00E06C29"/>
    <w:rsid w:val="00E07004"/>
    <w:rsid w:val="00E07748"/>
    <w:rsid w:val="00E10FC7"/>
    <w:rsid w:val="00E111D1"/>
    <w:rsid w:val="00E12447"/>
    <w:rsid w:val="00E13057"/>
    <w:rsid w:val="00E13FB6"/>
    <w:rsid w:val="00E20655"/>
    <w:rsid w:val="00E20D09"/>
    <w:rsid w:val="00E20FDF"/>
    <w:rsid w:val="00E2219A"/>
    <w:rsid w:val="00E229C9"/>
    <w:rsid w:val="00E2364C"/>
    <w:rsid w:val="00E24FE3"/>
    <w:rsid w:val="00E27C52"/>
    <w:rsid w:val="00E3197A"/>
    <w:rsid w:val="00E32859"/>
    <w:rsid w:val="00E35781"/>
    <w:rsid w:val="00E3772D"/>
    <w:rsid w:val="00E404CE"/>
    <w:rsid w:val="00E43536"/>
    <w:rsid w:val="00E43768"/>
    <w:rsid w:val="00E45B57"/>
    <w:rsid w:val="00E4641C"/>
    <w:rsid w:val="00E5095A"/>
    <w:rsid w:val="00E50DE3"/>
    <w:rsid w:val="00E50DF9"/>
    <w:rsid w:val="00E510F9"/>
    <w:rsid w:val="00E516F2"/>
    <w:rsid w:val="00E52841"/>
    <w:rsid w:val="00E52B24"/>
    <w:rsid w:val="00E563D7"/>
    <w:rsid w:val="00E56C7B"/>
    <w:rsid w:val="00E610CB"/>
    <w:rsid w:val="00E61BF0"/>
    <w:rsid w:val="00E63CB4"/>
    <w:rsid w:val="00E64CA5"/>
    <w:rsid w:val="00E656F0"/>
    <w:rsid w:val="00E669F8"/>
    <w:rsid w:val="00E66DAE"/>
    <w:rsid w:val="00E6711D"/>
    <w:rsid w:val="00E707BE"/>
    <w:rsid w:val="00E7139F"/>
    <w:rsid w:val="00E71792"/>
    <w:rsid w:val="00E717FD"/>
    <w:rsid w:val="00E73756"/>
    <w:rsid w:val="00E74C79"/>
    <w:rsid w:val="00E7511F"/>
    <w:rsid w:val="00E75372"/>
    <w:rsid w:val="00E763FB"/>
    <w:rsid w:val="00E7679F"/>
    <w:rsid w:val="00E771C2"/>
    <w:rsid w:val="00E80903"/>
    <w:rsid w:val="00E84079"/>
    <w:rsid w:val="00E860E7"/>
    <w:rsid w:val="00E8632C"/>
    <w:rsid w:val="00E865ED"/>
    <w:rsid w:val="00E866F1"/>
    <w:rsid w:val="00E871EC"/>
    <w:rsid w:val="00E87239"/>
    <w:rsid w:val="00E9236A"/>
    <w:rsid w:val="00E93B19"/>
    <w:rsid w:val="00E93E8D"/>
    <w:rsid w:val="00E95273"/>
    <w:rsid w:val="00E95DEC"/>
    <w:rsid w:val="00E9681C"/>
    <w:rsid w:val="00E96AE0"/>
    <w:rsid w:val="00E96F83"/>
    <w:rsid w:val="00EA0510"/>
    <w:rsid w:val="00EA0A04"/>
    <w:rsid w:val="00EA0C29"/>
    <w:rsid w:val="00EA13B1"/>
    <w:rsid w:val="00EA49DC"/>
    <w:rsid w:val="00EA4A69"/>
    <w:rsid w:val="00EA56F8"/>
    <w:rsid w:val="00EA5F73"/>
    <w:rsid w:val="00EB019C"/>
    <w:rsid w:val="00EB166C"/>
    <w:rsid w:val="00EB281E"/>
    <w:rsid w:val="00EB2DB7"/>
    <w:rsid w:val="00EB2FF8"/>
    <w:rsid w:val="00EB3AFC"/>
    <w:rsid w:val="00EB5313"/>
    <w:rsid w:val="00EB570F"/>
    <w:rsid w:val="00EB6089"/>
    <w:rsid w:val="00EB7659"/>
    <w:rsid w:val="00EC0A0A"/>
    <w:rsid w:val="00EC0FC7"/>
    <w:rsid w:val="00EC1A9E"/>
    <w:rsid w:val="00EC2038"/>
    <w:rsid w:val="00EC439F"/>
    <w:rsid w:val="00EC44EA"/>
    <w:rsid w:val="00EC4B17"/>
    <w:rsid w:val="00EC65C2"/>
    <w:rsid w:val="00EC73CA"/>
    <w:rsid w:val="00EC78B9"/>
    <w:rsid w:val="00EC7FB8"/>
    <w:rsid w:val="00ED0EED"/>
    <w:rsid w:val="00ED1D7C"/>
    <w:rsid w:val="00ED2C81"/>
    <w:rsid w:val="00ED3E33"/>
    <w:rsid w:val="00ED60D2"/>
    <w:rsid w:val="00EE1615"/>
    <w:rsid w:val="00EE1E8E"/>
    <w:rsid w:val="00EE22BB"/>
    <w:rsid w:val="00EE3D68"/>
    <w:rsid w:val="00EE78C0"/>
    <w:rsid w:val="00EE7F2D"/>
    <w:rsid w:val="00EF059B"/>
    <w:rsid w:val="00EF07F5"/>
    <w:rsid w:val="00EF08DA"/>
    <w:rsid w:val="00EF0B84"/>
    <w:rsid w:val="00EF34AC"/>
    <w:rsid w:val="00EF4CB8"/>
    <w:rsid w:val="00EF582C"/>
    <w:rsid w:val="00EF60B8"/>
    <w:rsid w:val="00EF624E"/>
    <w:rsid w:val="00EF6C7E"/>
    <w:rsid w:val="00EF6C93"/>
    <w:rsid w:val="00EF740B"/>
    <w:rsid w:val="00EF7A88"/>
    <w:rsid w:val="00F0205F"/>
    <w:rsid w:val="00F056B2"/>
    <w:rsid w:val="00F05C7E"/>
    <w:rsid w:val="00F0604A"/>
    <w:rsid w:val="00F06FAE"/>
    <w:rsid w:val="00F10653"/>
    <w:rsid w:val="00F12F58"/>
    <w:rsid w:val="00F13A4F"/>
    <w:rsid w:val="00F14F99"/>
    <w:rsid w:val="00F154CF"/>
    <w:rsid w:val="00F154F6"/>
    <w:rsid w:val="00F166D5"/>
    <w:rsid w:val="00F1758A"/>
    <w:rsid w:val="00F175B5"/>
    <w:rsid w:val="00F2082E"/>
    <w:rsid w:val="00F20ADB"/>
    <w:rsid w:val="00F20DA7"/>
    <w:rsid w:val="00F21631"/>
    <w:rsid w:val="00F2427C"/>
    <w:rsid w:val="00F244BE"/>
    <w:rsid w:val="00F26126"/>
    <w:rsid w:val="00F26376"/>
    <w:rsid w:val="00F27D51"/>
    <w:rsid w:val="00F328E6"/>
    <w:rsid w:val="00F34FFD"/>
    <w:rsid w:val="00F35D64"/>
    <w:rsid w:val="00F36288"/>
    <w:rsid w:val="00F36294"/>
    <w:rsid w:val="00F36411"/>
    <w:rsid w:val="00F36845"/>
    <w:rsid w:val="00F4104B"/>
    <w:rsid w:val="00F417C2"/>
    <w:rsid w:val="00F41CD1"/>
    <w:rsid w:val="00F42F18"/>
    <w:rsid w:val="00F42F23"/>
    <w:rsid w:val="00F43F4C"/>
    <w:rsid w:val="00F4531B"/>
    <w:rsid w:val="00F47D0B"/>
    <w:rsid w:val="00F47E3F"/>
    <w:rsid w:val="00F47E7B"/>
    <w:rsid w:val="00F501B5"/>
    <w:rsid w:val="00F51318"/>
    <w:rsid w:val="00F5171F"/>
    <w:rsid w:val="00F52182"/>
    <w:rsid w:val="00F54C0A"/>
    <w:rsid w:val="00F554B1"/>
    <w:rsid w:val="00F55537"/>
    <w:rsid w:val="00F56B25"/>
    <w:rsid w:val="00F57EEA"/>
    <w:rsid w:val="00F60755"/>
    <w:rsid w:val="00F619C7"/>
    <w:rsid w:val="00F62C23"/>
    <w:rsid w:val="00F62F55"/>
    <w:rsid w:val="00F63CBC"/>
    <w:rsid w:val="00F65B40"/>
    <w:rsid w:val="00F66D5D"/>
    <w:rsid w:val="00F712F7"/>
    <w:rsid w:val="00F72147"/>
    <w:rsid w:val="00F72489"/>
    <w:rsid w:val="00F7278A"/>
    <w:rsid w:val="00F74724"/>
    <w:rsid w:val="00F7766C"/>
    <w:rsid w:val="00F80D7F"/>
    <w:rsid w:val="00F8147F"/>
    <w:rsid w:val="00F82177"/>
    <w:rsid w:val="00F83D39"/>
    <w:rsid w:val="00F848FC"/>
    <w:rsid w:val="00F84C27"/>
    <w:rsid w:val="00F871E7"/>
    <w:rsid w:val="00F902FF"/>
    <w:rsid w:val="00F916E3"/>
    <w:rsid w:val="00F92792"/>
    <w:rsid w:val="00F92AB8"/>
    <w:rsid w:val="00F92BB1"/>
    <w:rsid w:val="00F934A4"/>
    <w:rsid w:val="00F93D51"/>
    <w:rsid w:val="00F944A8"/>
    <w:rsid w:val="00F95C69"/>
    <w:rsid w:val="00F95CAC"/>
    <w:rsid w:val="00F95F0F"/>
    <w:rsid w:val="00F966FF"/>
    <w:rsid w:val="00F97AAC"/>
    <w:rsid w:val="00FA2BC6"/>
    <w:rsid w:val="00FA33B0"/>
    <w:rsid w:val="00FA3D5E"/>
    <w:rsid w:val="00FA455D"/>
    <w:rsid w:val="00FA48B4"/>
    <w:rsid w:val="00FA69FA"/>
    <w:rsid w:val="00FB2289"/>
    <w:rsid w:val="00FB2832"/>
    <w:rsid w:val="00FB458B"/>
    <w:rsid w:val="00FB4AAB"/>
    <w:rsid w:val="00FB67B7"/>
    <w:rsid w:val="00FB79CF"/>
    <w:rsid w:val="00FB7B16"/>
    <w:rsid w:val="00FC0732"/>
    <w:rsid w:val="00FC158E"/>
    <w:rsid w:val="00FC34D4"/>
    <w:rsid w:val="00FC4016"/>
    <w:rsid w:val="00FC4169"/>
    <w:rsid w:val="00FC4840"/>
    <w:rsid w:val="00FC5462"/>
    <w:rsid w:val="00FD03AA"/>
    <w:rsid w:val="00FD046A"/>
    <w:rsid w:val="00FD08B6"/>
    <w:rsid w:val="00FD0A4C"/>
    <w:rsid w:val="00FD32F2"/>
    <w:rsid w:val="00FD351C"/>
    <w:rsid w:val="00FD7F5F"/>
    <w:rsid w:val="00FE127A"/>
    <w:rsid w:val="00FE15AC"/>
    <w:rsid w:val="00FE23DA"/>
    <w:rsid w:val="00FE25C0"/>
    <w:rsid w:val="00FE3553"/>
    <w:rsid w:val="00FE743A"/>
    <w:rsid w:val="00FE7686"/>
    <w:rsid w:val="00FE77B6"/>
    <w:rsid w:val="00FE7AE4"/>
    <w:rsid w:val="00FF0106"/>
    <w:rsid w:val="00FF132F"/>
    <w:rsid w:val="00FF17CF"/>
    <w:rsid w:val="00FF24F3"/>
    <w:rsid w:val="00FF3002"/>
    <w:rsid w:val="00FF59A7"/>
    <w:rsid w:val="00FF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49"/>
        <w:ind w:right="-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2"/>
    <w:rPr>
      <w:sz w:val="24"/>
      <w:szCs w:val="24"/>
    </w:rPr>
  </w:style>
  <w:style w:type="paragraph" w:styleId="1">
    <w:name w:val="heading 1"/>
    <w:basedOn w:val="a"/>
    <w:next w:val="a"/>
    <w:link w:val="10"/>
    <w:uiPriority w:val="9"/>
    <w:qFormat/>
    <w:rsid w:val="00462600"/>
    <w:pPr>
      <w:keepNext/>
      <w:keepLines/>
      <w:spacing w:before="480" w:line="276" w:lineRule="auto"/>
      <w:ind w:right="0"/>
      <w:jc w:val="left"/>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63A92"/>
    <w:rPr>
      <w:i/>
      <w:iCs/>
    </w:rPr>
  </w:style>
  <w:style w:type="paragraph" w:styleId="a4">
    <w:name w:val="List Paragraph"/>
    <w:basedOn w:val="a"/>
    <w:uiPriority w:val="34"/>
    <w:qFormat/>
    <w:rsid w:val="005D40B2"/>
    <w:pPr>
      <w:spacing w:before="0" w:after="200" w:line="276" w:lineRule="auto"/>
      <w:ind w:left="720" w:right="0"/>
      <w:contextualSpacing/>
      <w:jc w:val="left"/>
    </w:pPr>
    <w:rPr>
      <w:rFonts w:ascii="Calibri" w:eastAsia="Calibri" w:hAnsi="Calibri"/>
      <w:sz w:val="22"/>
      <w:szCs w:val="22"/>
      <w:lang w:eastAsia="en-US"/>
    </w:rPr>
  </w:style>
  <w:style w:type="paragraph" w:styleId="a5">
    <w:name w:val="Block Text"/>
    <w:basedOn w:val="a"/>
    <w:rsid w:val="00631009"/>
    <w:pPr>
      <w:spacing w:before="0"/>
      <w:ind w:left="993" w:right="1415"/>
    </w:pPr>
    <w:rPr>
      <w:b/>
      <w:sz w:val="26"/>
      <w:szCs w:val="20"/>
    </w:rPr>
  </w:style>
  <w:style w:type="paragraph" w:styleId="a6">
    <w:name w:val="header"/>
    <w:basedOn w:val="a"/>
    <w:link w:val="a7"/>
    <w:uiPriority w:val="99"/>
    <w:semiHidden/>
    <w:unhideWhenUsed/>
    <w:rsid w:val="003A7243"/>
    <w:pPr>
      <w:tabs>
        <w:tab w:val="center" w:pos="4677"/>
        <w:tab w:val="right" w:pos="9355"/>
      </w:tabs>
      <w:spacing w:before="0"/>
    </w:pPr>
  </w:style>
  <w:style w:type="character" w:customStyle="1" w:styleId="a7">
    <w:name w:val="Верхний колонтитул Знак"/>
    <w:basedOn w:val="a0"/>
    <w:link w:val="a6"/>
    <w:uiPriority w:val="99"/>
    <w:semiHidden/>
    <w:rsid w:val="003A7243"/>
    <w:rPr>
      <w:sz w:val="24"/>
      <w:szCs w:val="24"/>
    </w:rPr>
  </w:style>
  <w:style w:type="paragraph" w:styleId="a8">
    <w:name w:val="footer"/>
    <w:basedOn w:val="a"/>
    <w:link w:val="a9"/>
    <w:uiPriority w:val="99"/>
    <w:unhideWhenUsed/>
    <w:rsid w:val="003A7243"/>
    <w:pPr>
      <w:tabs>
        <w:tab w:val="center" w:pos="4677"/>
        <w:tab w:val="right" w:pos="9355"/>
      </w:tabs>
      <w:spacing w:before="0"/>
    </w:pPr>
  </w:style>
  <w:style w:type="character" w:customStyle="1" w:styleId="a9">
    <w:name w:val="Нижний колонтитул Знак"/>
    <w:basedOn w:val="a0"/>
    <w:link w:val="a8"/>
    <w:uiPriority w:val="99"/>
    <w:rsid w:val="003A7243"/>
    <w:rPr>
      <w:sz w:val="24"/>
      <w:szCs w:val="24"/>
    </w:rPr>
  </w:style>
  <w:style w:type="paragraph" w:styleId="aa">
    <w:name w:val="No Spacing"/>
    <w:uiPriority w:val="1"/>
    <w:qFormat/>
    <w:rsid w:val="00A145F6"/>
    <w:pPr>
      <w:spacing w:before="0"/>
      <w:ind w:right="0"/>
      <w:jc w:val="left"/>
    </w:pPr>
    <w:rPr>
      <w:sz w:val="24"/>
      <w:szCs w:val="24"/>
    </w:rPr>
  </w:style>
  <w:style w:type="character" w:customStyle="1" w:styleId="apple-converted-space">
    <w:name w:val="apple-converted-space"/>
    <w:basedOn w:val="a0"/>
    <w:rsid w:val="006B72BC"/>
  </w:style>
  <w:style w:type="paragraph" w:customStyle="1" w:styleId="ConsPlusNonformat">
    <w:name w:val="ConsPlusNonformat"/>
    <w:uiPriority w:val="99"/>
    <w:rsid w:val="0087245C"/>
    <w:pPr>
      <w:widowControl w:val="0"/>
      <w:autoSpaceDE w:val="0"/>
      <w:autoSpaceDN w:val="0"/>
      <w:adjustRightInd w:val="0"/>
      <w:spacing w:before="0"/>
      <w:ind w:right="0"/>
      <w:jc w:val="left"/>
    </w:pPr>
    <w:rPr>
      <w:rFonts w:ascii="Courier New" w:eastAsiaTheme="minorEastAsia" w:hAnsi="Courier New" w:cs="Courier New"/>
    </w:rPr>
  </w:style>
  <w:style w:type="character" w:customStyle="1" w:styleId="10">
    <w:name w:val="Заголовок 1 Знак"/>
    <w:basedOn w:val="a0"/>
    <w:link w:val="1"/>
    <w:uiPriority w:val="9"/>
    <w:rsid w:val="00462600"/>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5F48-A09B-442B-8F44-6ED79ED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10</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78</cp:revision>
  <cp:lastPrinted>2015-02-24T06:49:00Z</cp:lastPrinted>
  <dcterms:created xsi:type="dcterms:W3CDTF">2013-01-16T08:20:00Z</dcterms:created>
  <dcterms:modified xsi:type="dcterms:W3CDTF">2015-02-24T13:44:00Z</dcterms:modified>
</cp:coreProperties>
</file>