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A3FFF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48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94873">
        <w:rPr>
          <w:rFonts w:ascii="Times New Roman" w:hAnsi="Times New Roman" w:cs="Times New Roman"/>
          <w:sz w:val="28"/>
          <w:szCs w:val="28"/>
        </w:rPr>
        <w:t>у</w:t>
      </w:r>
    </w:p>
    <w:p w:rsidR="005A2F56" w:rsidRDefault="00F86095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 ИМРЦ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r w:rsidR="00FD7A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07D55" w:rsidRPr="00F86095" w:rsidRDefault="00F86095" w:rsidP="00F86095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6095">
        <w:rPr>
          <w:rFonts w:ascii="Times New Roman" w:hAnsi="Times New Roman" w:cs="Times New Roman"/>
          <w:sz w:val="28"/>
          <w:szCs w:val="28"/>
        </w:rPr>
        <w:t>И.И.Юдиной</w:t>
      </w: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Pr="00936F13" w:rsidRDefault="00917709" w:rsidP="00936F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6F13" w:rsidRPr="00936F13">
        <w:rPr>
          <w:rFonts w:ascii="Times New Roman" w:hAnsi="Times New Roman" w:cs="Times New Roman"/>
          <w:sz w:val="28"/>
          <w:szCs w:val="28"/>
        </w:rPr>
        <w:t>07.04.2014</w:t>
      </w:r>
      <w:r w:rsidR="00936F13">
        <w:rPr>
          <w:rFonts w:ascii="Times New Roman" w:hAnsi="Times New Roman" w:cs="Times New Roman"/>
          <w:sz w:val="28"/>
          <w:szCs w:val="28"/>
        </w:rPr>
        <w:t xml:space="preserve"> №294-1/15</w:t>
      </w:r>
    </w:p>
    <w:p w:rsidR="00AF54C3" w:rsidRDefault="00AF54C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2F56">
        <w:rPr>
          <w:rFonts w:ascii="Times New Roman" w:hAnsi="Times New Roman" w:cs="Times New Roman"/>
          <w:b/>
          <w:sz w:val="28"/>
          <w:szCs w:val="28"/>
        </w:rPr>
        <w:t>1</w:t>
      </w:r>
      <w:r w:rsidR="00F86095">
        <w:rPr>
          <w:rFonts w:ascii="Times New Roman" w:hAnsi="Times New Roman" w:cs="Times New Roman"/>
          <w:b/>
          <w:sz w:val="28"/>
          <w:szCs w:val="28"/>
        </w:rPr>
        <w:t>6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F86095" w:rsidRPr="00B72D82">
        <w:rPr>
          <w:rFonts w:ascii="Times New Roman" w:hAnsi="Times New Roman" w:cs="Times New Roman"/>
          <w:sz w:val="28"/>
          <w:szCs w:val="28"/>
        </w:rPr>
        <w:t>муниципальным учреждением информационно-методическим (ресурсным)  центром г</w:t>
      </w:r>
      <w:proofErr w:type="gramStart"/>
      <w:r w:rsidR="00F86095" w:rsidRPr="00B72D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86095" w:rsidRPr="00B72D82">
        <w:rPr>
          <w:rFonts w:ascii="Times New Roman" w:hAnsi="Times New Roman" w:cs="Times New Roman"/>
          <w:sz w:val="28"/>
          <w:szCs w:val="28"/>
        </w:rPr>
        <w:t>олгодонска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AF54C3">
        <w:rPr>
          <w:rFonts w:ascii="Times New Roman" w:hAnsi="Times New Roman"/>
          <w:sz w:val="28"/>
          <w:szCs w:val="28"/>
        </w:rPr>
        <w:t>0</w:t>
      </w:r>
      <w:r w:rsidR="00F8609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AF54C3">
        <w:rPr>
          <w:rFonts w:ascii="Times New Roman" w:hAnsi="Times New Roman"/>
          <w:sz w:val="28"/>
          <w:szCs w:val="28"/>
        </w:rPr>
        <w:t>4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A2F56">
        <w:rPr>
          <w:rFonts w:ascii="Times New Roman" w:hAnsi="Times New Roman"/>
          <w:sz w:val="28"/>
          <w:szCs w:val="28"/>
        </w:rPr>
        <w:t>1</w:t>
      </w:r>
      <w:r w:rsidR="00F86095">
        <w:rPr>
          <w:rFonts w:ascii="Times New Roman" w:hAnsi="Times New Roman"/>
          <w:sz w:val="28"/>
          <w:szCs w:val="28"/>
        </w:rPr>
        <w:t>6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Pr="00076E85" w:rsidRDefault="00F86095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72D8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2D82">
        <w:rPr>
          <w:rFonts w:ascii="Times New Roman" w:hAnsi="Times New Roman" w:cs="Times New Roman"/>
          <w:sz w:val="28"/>
          <w:szCs w:val="28"/>
        </w:rPr>
        <w:t xml:space="preserve"> информационно-методическ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72D82">
        <w:rPr>
          <w:rFonts w:ascii="Times New Roman" w:hAnsi="Times New Roman" w:cs="Times New Roman"/>
          <w:sz w:val="28"/>
          <w:szCs w:val="28"/>
        </w:rPr>
        <w:t xml:space="preserve"> (ресурсн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72D82">
        <w:rPr>
          <w:rFonts w:ascii="Times New Roman" w:hAnsi="Times New Roman" w:cs="Times New Roman"/>
          <w:sz w:val="28"/>
          <w:szCs w:val="28"/>
        </w:rPr>
        <w:t>) 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2D8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72D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72D82">
        <w:rPr>
          <w:rFonts w:ascii="Times New Roman" w:hAnsi="Times New Roman" w:cs="Times New Roman"/>
          <w:sz w:val="28"/>
          <w:szCs w:val="28"/>
        </w:rPr>
        <w:t>олгодонска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25.11.2013 №1063 «Об утверждении правил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94873" w:rsidRPr="00C44B88" w:rsidRDefault="00F94873" w:rsidP="00F9487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F86095">
        <w:rPr>
          <w:rFonts w:ascii="Times New Roman" w:hAnsi="Times New Roman"/>
          <w:bCs/>
          <w:sz w:val="28"/>
          <w:szCs w:val="28"/>
        </w:rPr>
        <w:t>9</w:t>
      </w:r>
      <w:r w:rsidRPr="00C44B88">
        <w:rPr>
          <w:rFonts w:ascii="Times New Roman" w:hAnsi="Times New Roman"/>
          <w:bCs/>
          <w:sz w:val="28"/>
          <w:szCs w:val="28"/>
        </w:rPr>
        <w:t xml:space="preserve"> к акту проверки от </w:t>
      </w:r>
      <w:r w:rsidR="00AF54C3">
        <w:rPr>
          <w:rFonts w:ascii="Times New Roman" w:hAnsi="Times New Roman"/>
          <w:bCs/>
          <w:sz w:val="28"/>
          <w:szCs w:val="28"/>
        </w:rPr>
        <w:t>0</w:t>
      </w:r>
      <w:r w:rsidR="00F86095">
        <w:rPr>
          <w:rFonts w:ascii="Times New Roman" w:hAnsi="Times New Roman"/>
          <w:bCs/>
          <w:sz w:val="28"/>
          <w:szCs w:val="28"/>
        </w:rPr>
        <w:t>7</w:t>
      </w:r>
      <w:r w:rsidRPr="00C44B88">
        <w:rPr>
          <w:rFonts w:ascii="Times New Roman" w:hAnsi="Times New Roman"/>
          <w:bCs/>
          <w:sz w:val="28"/>
          <w:szCs w:val="28"/>
        </w:rPr>
        <w:t>.0</w:t>
      </w:r>
      <w:r w:rsidR="00AF54C3">
        <w:rPr>
          <w:rFonts w:ascii="Times New Roman" w:hAnsi="Times New Roman"/>
          <w:bCs/>
          <w:sz w:val="28"/>
          <w:szCs w:val="28"/>
        </w:rPr>
        <w:t>4</w:t>
      </w:r>
      <w:r w:rsidRPr="00C44B88">
        <w:rPr>
          <w:rFonts w:ascii="Times New Roman" w:hAnsi="Times New Roman"/>
          <w:bCs/>
          <w:sz w:val="28"/>
          <w:szCs w:val="28"/>
        </w:rPr>
        <w:t>.2014 №</w:t>
      </w:r>
      <w:r>
        <w:rPr>
          <w:rFonts w:ascii="Times New Roman" w:hAnsi="Times New Roman"/>
          <w:bCs/>
          <w:sz w:val="28"/>
          <w:szCs w:val="28"/>
        </w:rPr>
        <w:t>1</w:t>
      </w:r>
      <w:r w:rsidR="00F86095">
        <w:rPr>
          <w:rFonts w:ascii="Times New Roman" w:hAnsi="Times New Roman"/>
          <w:bCs/>
          <w:sz w:val="28"/>
          <w:szCs w:val="28"/>
        </w:rPr>
        <w:t>6</w:t>
      </w:r>
      <w:r w:rsidRPr="00C44B88">
        <w:rPr>
          <w:rFonts w:ascii="Times New Roman" w:hAnsi="Times New Roman"/>
          <w:bCs/>
          <w:sz w:val="28"/>
          <w:szCs w:val="28"/>
        </w:rPr>
        <w:t xml:space="preserve">, </w:t>
      </w:r>
      <w:r w:rsidRPr="00DC2708">
        <w:rPr>
          <w:rFonts w:ascii="Times New Roman" w:hAnsi="Times New Roman"/>
          <w:bCs/>
          <w:sz w:val="28"/>
          <w:szCs w:val="28"/>
        </w:rPr>
        <w:t>установив</w:t>
      </w:r>
      <w:r w:rsidRPr="00DC2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708">
        <w:rPr>
          <w:rFonts w:ascii="Times New Roman" w:hAnsi="Times New Roman"/>
          <w:bCs/>
          <w:sz w:val="28"/>
          <w:szCs w:val="28"/>
        </w:rPr>
        <w:t xml:space="preserve">фиксированные суммы или проценты штрафа, неустойки, применяемые в случае нарушения условий </w:t>
      </w:r>
      <w:r w:rsidRPr="00DC2708">
        <w:rPr>
          <w:rFonts w:ascii="Times New Roman" w:hAnsi="Times New Roman"/>
          <w:bCs/>
          <w:sz w:val="28"/>
          <w:szCs w:val="28"/>
        </w:rPr>
        <w:lastRenderedPageBreak/>
        <w:t>договора поставщиком (подрядчиком, исполнителем) или заказчиком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44B88">
        <w:rPr>
          <w:rFonts w:ascii="Times New Roman" w:hAnsi="Times New Roman"/>
          <w:bCs/>
          <w:sz w:val="28"/>
          <w:szCs w:val="28"/>
        </w:rPr>
        <w:t>устранив выявленные нарушения и несоответствия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F94873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>.</w:t>
      </w:r>
    </w:p>
    <w:p w:rsidR="00BA3FFF" w:rsidRDefault="00F86095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7468C">
        <w:rPr>
          <w:rFonts w:ascii="Times New Roman" w:hAnsi="Times New Roman" w:cs="Times New Roman"/>
          <w:sz w:val="28"/>
          <w:szCs w:val="28"/>
        </w:rPr>
        <w:t>2</w:t>
      </w:r>
      <w:r w:rsidR="007F2DDF">
        <w:rPr>
          <w:rFonts w:ascii="Times New Roman" w:hAnsi="Times New Roman" w:cs="Times New Roman"/>
          <w:sz w:val="28"/>
          <w:szCs w:val="28"/>
        </w:rPr>
        <w:t>5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1B4C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17D23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17709"/>
    <w:rsid w:val="00921DA1"/>
    <w:rsid w:val="00933A64"/>
    <w:rsid w:val="00933A99"/>
    <w:rsid w:val="00934546"/>
    <w:rsid w:val="00934755"/>
    <w:rsid w:val="00934AAA"/>
    <w:rsid w:val="00934D0B"/>
    <w:rsid w:val="00936F13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1FB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095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542D-115B-4C49-A7CE-AEF2A8B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2014-03-26T09:51:00Z</cp:lastPrinted>
  <dcterms:created xsi:type="dcterms:W3CDTF">2013-02-26T08:40:00Z</dcterms:created>
  <dcterms:modified xsi:type="dcterms:W3CDTF">2014-04-11T06:19:00Z</dcterms:modified>
</cp:coreProperties>
</file>