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C7740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8D6BB2" w:rsidRPr="00ED28C1"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288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D" w:rsidRDefault="00A42D6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D" w:rsidRPr="00ED28C1" w:rsidRDefault="00A42D6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Волгодонска от 2</w:t>
      </w:r>
      <w:r w:rsidR="00271F7E" w:rsidRPr="00ED28C1">
        <w:rPr>
          <w:rFonts w:ascii="Times New Roman" w:hAnsi="Times New Roman"/>
          <w:sz w:val="28"/>
          <w:szCs w:val="28"/>
        </w:rPr>
        <w:t>9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271F7E" w:rsidRPr="00ED28C1">
        <w:rPr>
          <w:rFonts w:ascii="Times New Roman" w:hAnsi="Times New Roman"/>
          <w:sz w:val="28"/>
          <w:szCs w:val="28"/>
        </w:rPr>
        <w:t>2 №34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271F7E" w:rsidRPr="00ED28C1">
        <w:rPr>
          <w:rFonts w:ascii="Times New Roman" w:hAnsi="Times New Roman"/>
          <w:sz w:val="28"/>
          <w:szCs w:val="28"/>
        </w:rPr>
        <w:t>3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A42D6D" w:rsidRDefault="00A42D6D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B7365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</w:t>
      </w:r>
      <w:proofErr w:type="gramEnd"/>
      <w:r w:rsidR="00A403CA" w:rsidRPr="008C4A5E">
        <w:rPr>
          <w:rFonts w:ascii="Times New Roman" w:hAnsi="Times New Roman"/>
          <w:sz w:val="28"/>
          <w:szCs w:val="28"/>
        </w:rPr>
        <w:t>нести в приложение к приказу Финансового управления города Волгодонска от 2</w:t>
      </w:r>
      <w:r w:rsidR="00271F7E" w:rsidRPr="008C4A5E">
        <w:rPr>
          <w:rFonts w:ascii="Times New Roman" w:hAnsi="Times New Roman"/>
          <w:sz w:val="28"/>
          <w:szCs w:val="28"/>
        </w:rPr>
        <w:t>9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71F7E" w:rsidRPr="008C4A5E">
        <w:rPr>
          <w:rFonts w:ascii="Times New Roman" w:hAnsi="Times New Roman"/>
          <w:sz w:val="28"/>
          <w:szCs w:val="28"/>
        </w:rPr>
        <w:t>2 №34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8C4A5E">
        <w:rPr>
          <w:rFonts w:ascii="Times New Roman" w:hAnsi="Times New Roman"/>
          <w:sz w:val="28"/>
          <w:szCs w:val="28"/>
        </w:rPr>
        <w:t>3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65" w:rsidRPr="008C4A5E">
        <w:rPr>
          <w:rFonts w:ascii="Times New Roman" w:hAnsi="Times New Roman"/>
          <w:sz w:val="28"/>
          <w:szCs w:val="28"/>
        </w:rPr>
        <w:t xml:space="preserve">, </w:t>
      </w:r>
      <w:r w:rsidR="00E47C81" w:rsidRPr="008C4A5E">
        <w:rPr>
          <w:rFonts w:ascii="Times New Roman" w:hAnsi="Times New Roman"/>
          <w:sz w:val="28"/>
          <w:szCs w:val="28"/>
        </w:rPr>
        <w:t>дополнив</w:t>
      </w:r>
      <w:r w:rsidR="00DB7365" w:rsidRPr="008C4A5E">
        <w:rPr>
          <w:rFonts w:ascii="Times New Roman" w:hAnsi="Times New Roman"/>
          <w:sz w:val="28"/>
          <w:szCs w:val="28"/>
        </w:rPr>
        <w:t xml:space="preserve"> раздел</w:t>
      </w:r>
      <w:r w:rsidR="00DB7365">
        <w:rPr>
          <w:rFonts w:ascii="Times New Roman" w:hAnsi="Times New Roman"/>
          <w:sz w:val="27"/>
          <w:szCs w:val="27"/>
        </w:rPr>
        <w:t xml:space="preserve"> 1 </w:t>
      </w:r>
      <w:r w:rsidR="00DB7365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E47C81" w:rsidRPr="008C4A5E">
        <w:rPr>
          <w:rFonts w:ascii="Times New Roman" w:hAnsi="Times New Roman"/>
          <w:sz w:val="28"/>
          <w:szCs w:val="28"/>
        </w:rPr>
        <w:t xml:space="preserve"> строк</w:t>
      </w:r>
      <w:r w:rsidR="00C77402">
        <w:rPr>
          <w:rFonts w:ascii="Times New Roman" w:hAnsi="Times New Roman"/>
          <w:sz w:val="28"/>
          <w:szCs w:val="28"/>
        </w:rPr>
        <w:t>ой</w:t>
      </w:r>
      <w:r w:rsidR="00E47C81" w:rsidRPr="008C4A5E">
        <w:rPr>
          <w:rFonts w:ascii="Times New Roman" w:hAnsi="Times New Roman"/>
          <w:sz w:val="28"/>
          <w:szCs w:val="28"/>
        </w:rPr>
        <w:t xml:space="preserve"> </w:t>
      </w:r>
      <w:r w:rsidR="0096305D" w:rsidRPr="008C4A5E">
        <w:rPr>
          <w:rFonts w:ascii="Times New Roman" w:hAnsi="Times New Roman"/>
          <w:sz w:val="28"/>
          <w:szCs w:val="28"/>
        </w:rPr>
        <w:t>3.</w:t>
      </w:r>
      <w:r w:rsidR="00C77402">
        <w:rPr>
          <w:rFonts w:ascii="Times New Roman" w:hAnsi="Times New Roman"/>
          <w:sz w:val="28"/>
          <w:szCs w:val="28"/>
        </w:rPr>
        <w:t>21</w:t>
      </w:r>
      <w:r w:rsidR="0096305D" w:rsidRPr="008C4A5E">
        <w:rPr>
          <w:rFonts w:ascii="Times New Roman" w:hAnsi="Times New Roman"/>
          <w:sz w:val="28"/>
          <w:szCs w:val="28"/>
        </w:rPr>
        <w:t xml:space="preserve"> </w:t>
      </w:r>
      <w:r w:rsidR="00E47C81" w:rsidRPr="008C4A5E">
        <w:rPr>
          <w:rFonts w:ascii="Times New Roman" w:hAnsi="Times New Roman"/>
          <w:sz w:val="28"/>
          <w:szCs w:val="28"/>
        </w:rPr>
        <w:t>следующего содержания</w:t>
      </w:r>
      <w:r w:rsidR="00DB7365" w:rsidRPr="008C4A5E">
        <w:rPr>
          <w:rFonts w:ascii="Times New Roman" w:hAnsi="Times New Roman"/>
          <w:sz w:val="28"/>
          <w:szCs w:val="28"/>
        </w:rPr>
        <w:t>:</w:t>
      </w:r>
    </w:p>
    <w:p w:rsidR="00A42D6D" w:rsidRPr="008C4A5E" w:rsidRDefault="00A42D6D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EF2A1B" w:rsidRPr="00A6776F" w:rsidTr="00DB7365">
        <w:trPr>
          <w:trHeight w:val="20"/>
        </w:trPr>
        <w:tc>
          <w:tcPr>
            <w:tcW w:w="568" w:type="dxa"/>
          </w:tcPr>
          <w:p w:rsidR="00EF2A1B" w:rsidRPr="00E47C81" w:rsidRDefault="00EF2A1B" w:rsidP="001B6D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«3.21</w:t>
            </w:r>
          </w:p>
        </w:tc>
        <w:tc>
          <w:tcPr>
            <w:tcW w:w="567" w:type="dxa"/>
          </w:tcPr>
          <w:p w:rsidR="00EF2A1B" w:rsidRPr="00DB7365" w:rsidRDefault="00EF2A1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A1B" w:rsidRPr="00DB7365" w:rsidRDefault="00EF2A1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A1B" w:rsidRPr="00EF2A1B" w:rsidRDefault="00EF2A1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1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выплату заработной платы педагогическим работникам муниципальных дошкольных образовательных  учреждений за счет средств фонда софинансирования расходов в рамках муниципальной долгосрочной целевой программы «Развитие </w:t>
            </w:r>
            <w:r w:rsidRPr="00EF2A1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 на 2013-2017 годы»</w:t>
            </w:r>
          </w:p>
        </w:tc>
        <w:tc>
          <w:tcPr>
            <w:tcW w:w="709" w:type="dxa"/>
          </w:tcPr>
          <w:p w:rsidR="00EF2A1B" w:rsidRPr="00DB7365" w:rsidRDefault="00EF2A1B" w:rsidP="001B6D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EF2A1B" w:rsidRPr="00A63E6A" w:rsidRDefault="00EF2A1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907 0701 5222603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EF2A1B" w:rsidRPr="00DB7365" w:rsidRDefault="00EF2A1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F2A1B" w:rsidRPr="00EF2A1B" w:rsidRDefault="00EF2A1B" w:rsidP="00EA71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1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851" w:type="dxa"/>
          </w:tcPr>
          <w:p w:rsidR="00EF2A1B" w:rsidRPr="00A63E6A" w:rsidRDefault="00EF2A1B" w:rsidP="001B6D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3E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A63E6A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EF2A1B" w:rsidRPr="00A6776F" w:rsidRDefault="00EF2A1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2926»</w:t>
            </w:r>
          </w:p>
        </w:tc>
      </w:tr>
    </w:tbl>
    <w:p w:rsidR="00E30064" w:rsidRPr="008C4A5E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38" w:rsidRPr="007D4E0C" w:rsidRDefault="00E6113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61138" w:rsidRPr="007D4E0C" w:rsidRDefault="00E6113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38" w:rsidRPr="007D4E0C" w:rsidRDefault="00E6113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61138" w:rsidRPr="007D4E0C" w:rsidRDefault="00E6113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B6D31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00B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3D43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70D47"/>
    <w:rsid w:val="00871B04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4288F"/>
    <w:rsid w:val="00A42D6D"/>
    <w:rsid w:val="00A53EF6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77402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138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A687D"/>
    <w:rsid w:val="00EA71C1"/>
    <w:rsid w:val="00EB34D6"/>
    <w:rsid w:val="00EC2ADE"/>
    <w:rsid w:val="00ED125A"/>
    <w:rsid w:val="00ED28C1"/>
    <w:rsid w:val="00ED294F"/>
    <w:rsid w:val="00EE1D9E"/>
    <w:rsid w:val="00EF2A1B"/>
    <w:rsid w:val="00EF5997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AD7-8A1E-45AB-925F-81FD5D0D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2013-01-16T11:11:00Z</cp:lastPrinted>
  <dcterms:created xsi:type="dcterms:W3CDTF">2013-07-29T07:58:00Z</dcterms:created>
  <dcterms:modified xsi:type="dcterms:W3CDTF">2013-07-29T07:58:00Z</dcterms:modified>
</cp:coreProperties>
</file>