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аКТ</w:t>
      </w:r>
      <w:r w:rsidR="006C4A9C">
        <w:rPr>
          <w:rFonts w:ascii="Times New Roman" w:hAnsi="Times New Roman"/>
          <w:b/>
          <w:bCs/>
          <w:caps/>
          <w:spacing w:val="40"/>
          <w:sz w:val="28"/>
          <w:szCs w:val="28"/>
        </w:rPr>
        <w:t xml:space="preserve"> № 17</w:t>
      </w:r>
      <w:r w:rsidRPr="00F32516">
        <w:rPr>
          <w:rFonts w:ascii="Times New Roman" w:hAnsi="Times New Roman"/>
          <w:b/>
          <w:bCs/>
          <w:caps/>
          <w:spacing w:val="40"/>
          <w:sz w:val="28"/>
          <w:szCs w:val="28"/>
        </w:rPr>
        <w:t xml:space="preserve"> </w:t>
      </w:r>
    </w:p>
    <w:p w:rsidR="00A82572" w:rsidRDefault="00EC463C"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645C36" w:rsidRPr="00645C36">
        <w:rPr>
          <w:rFonts w:ascii="Times New Roman" w:hAnsi="Times New Roman" w:cs="Times New Roman"/>
          <w:b/>
          <w:sz w:val="28"/>
          <w:szCs w:val="28"/>
        </w:rPr>
        <w:t>Управление</w:t>
      </w:r>
      <w:r w:rsidR="00645C36">
        <w:rPr>
          <w:rFonts w:ascii="Times New Roman" w:hAnsi="Times New Roman" w:cs="Times New Roman"/>
          <w:b/>
          <w:sz w:val="28"/>
          <w:szCs w:val="28"/>
        </w:rPr>
        <w:t>м</w:t>
      </w:r>
      <w:r w:rsidR="00645C36" w:rsidRPr="00645C36">
        <w:rPr>
          <w:rFonts w:ascii="Times New Roman" w:hAnsi="Times New Roman" w:cs="Times New Roman"/>
          <w:b/>
          <w:sz w:val="28"/>
          <w:szCs w:val="28"/>
        </w:rPr>
        <w:t xml:space="preserve"> образования г.</w:t>
      </w:r>
      <w:r w:rsidR="00645C36">
        <w:rPr>
          <w:rFonts w:ascii="Times New Roman" w:hAnsi="Times New Roman" w:cs="Times New Roman"/>
          <w:b/>
          <w:sz w:val="28"/>
          <w:szCs w:val="28"/>
        </w:rPr>
        <w:t xml:space="preserve"> </w:t>
      </w:r>
      <w:r w:rsidR="00645C36" w:rsidRPr="00645C36">
        <w:rPr>
          <w:rFonts w:ascii="Times New Roman" w:hAnsi="Times New Roman" w:cs="Times New Roman"/>
          <w:b/>
          <w:sz w:val="28"/>
          <w:szCs w:val="28"/>
        </w:rPr>
        <w:t>Волгодонска и подведомственны</w:t>
      </w:r>
      <w:r w:rsidR="00645C36">
        <w:rPr>
          <w:rFonts w:ascii="Times New Roman" w:hAnsi="Times New Roman" w:cs="Times New Roman"/>
          <w:b/>
          <w:sz w:val="28"/>
          <w:szCs w:val="28"/>
        </w:rPr>
        <w:t>ми</w:t>
      </w:r>
      <w:r w:rsidR="00645C36" w:rsidRPr="00645C36">
        <w:rPr>
          <w:rFonts w:ascii="Times New Roman" w:hAnsi="Times New Roman" w:cs="Times New Roman"/>
          <w:b/>
          <w:sz w:val="28"/>
          <w:szCs w:val="28"/>
        </w:rPr>
        <w:t xml:space="preserve"> </w:t>
      </w:r>
      <w:r w:rsidR="00645C36">
        <w:rPr>
          <w:rFonts w:ascii="Times New Roman" w:hAnsi="Times New Roman" w:cs="Times New Roman"/>
          <w:b/>
          <w:sz w:val="28"/>
          <w:szCs w:val="28"/>
        </w:rPr>
        <w:t xml:space="preserve">ему </w:t>
      </w:r>
      <w:r w:rsidR="00645C36" w:rsidRPr="00645C36">
        <w:rPr>
          <w:rFonts w:ascii="Times New Roman" w:hAnsi="Times New Roman" w:cs="Times New Roman"/>
          <w:b/>
          <w:sz w:val="28"/>
          <w:szCs w:val="28"/>
        </w:rPr>
        <w:t>учреждения</w:t>
      </w:r>
      <w:r w:rsidR="00645C36">
        <w:rPr>
          <w:rFonts w:ascii="Times New Roman" w:hAnsi="Times New Roman" w:cs="Times New Roman"/>
          <w:b/>
          <w:sz w:val="28"/>
          <w:szCs w:val="28"/>
        </w:rPr>
        <w:t>ми</w:t>
      </w:r>
    </w:p>
    <w:p w:rsidR="00871F16" w:rsidRDefault="00871F16" w:rsidP="00BB2A08">
      <w:pPr>
        <w:pStyle w:val="ConsPlusNonformat"/>
        <w:ind w:firstLine="851"/>
        <w:jc w:val="center"/>
        <w:rPr>
          <w:rFonts w:ascii="Times New Roman" w:hAnsi="Times New Roman" w:cs="Times New Roman"/>
          <w:b/>
          <w:sz w:val="28"/>
          <w:szCs w:val="28"/>
        </w:rPr>
      </w:pPr>
    </w:p>
    <w:p w:rsidR="00341A6E" w:rsidRPr="00947CF3" w:rsidRDefault="001E475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0</w:t>
      </w:r>
      <w:r w:rsidR="00645C36">
        <w:rPr>
          <w:rFonts w:ascii="Times New Roman" w:hAnsi="Times New Roman" w:cs="Times New Roman"/>
          <w:b/>
          <w:sz w:val="28"/>
          <w:szCs w:val="28"/>
        </w:rPr>
        <w:t>9</w:t>
      </w:r>
      <w:r>
        <w:rPr>
          <w:rFonts w:ascii="Times New Roman" w:hAnsi="Times New Roman" w:cs="Times New Roman"/>
          <w:b/>
          <w:sz w:val="28"/>
          <w:szCs w:val="28"/>
        </w:rPr>
        <w:t xml:space="preserve"> апреля</w:t>
      </w:r>
      <w:r w:rsidR="0052596E">
        <w:rPr>
          <w:rFonts w:ascii="Times New Roman" w:hAnsi="Times New Roman" w:cs="Times New Roman"/>
          <w:b/>
          <w:sz w:val="28"/>
          <w:szCs w:val="28"/>
        </w:rPr>
        <w:t xml:space="preserve"> 2014 года</w:t>
      </w:r>
      <w:r w:rsidR="00F32516" w:rsidRPr="00947CF3">
        <w:rPr>
          <w:rFonts w:ascii="Times New Roman" w:hAnsi="Times New Roman" w:cs="Times New Roman"/>
          <w:b/>
          <w:sz w:val="28"/>
          <w:szCs w:val="28"/>
        </w:rPr>
        <w:t xml:space="preserve">                                                                     г. Волгодонск</w:t>
      </w:r>
    </w:p>
    <w:p w:rsidR="0005264C" w:rsidRDefault="0005264C" w:rsidP="00341A6E">
      <w:pPr>
        <w:spacing w:after="0" w:line="240" w:lineRule="auto"/>
        <w:ind w:right="-5" w:firstLine="720"/>
        <w:jc w:val="both"/>
        <w:rPr>
          <w:rFonts w:ascii="Times New Roman" w:hAnsi="Times New Roman"/>
          <w:sz w:val="28"/>
          <w:szCs w:val="28"/>
          <w:highlight w:val="lightGray"/>
        </w:rPr>
      </w:pPr>
    </w:p>
    <w:p w:rsidR="004208E3" w:rsidRPr="004208E3" w:rsidRDefault="00645C36" w:rsidP="004208E3">
      <w:pPr>
        <w:pStyle w:val="ConsPlusNonformat"/>
        <w:ind w:firstLine="851"/>
        <w:jc w:val="both"/>
        <w:rPr>
          <w:rFonts w:ascii="Times New Roman" w:hAnsi="Times New Roman" w:cs="Times New Roman"/>
          <w:sz w:val="28"/>
          <w:szCs w:val="28"/>
        </w:rPr>
      </w:pPr>
      <w:r>
        <w:rPr>
          <w:rFonts w:ascii="Times New Roman" w:hAnsi="Times New Roman"/>
          <w:sz w:val="28"/>
          <w:szCs w:val="28"/>
        </w:rPr>
        <w:t xml:space="preserve">В соответствии с Бюджетным кодексом Российской Федерации, частью 8 </w:t>
      </w:r>
      <w:hyperlink r:id="rId8" w:history="1">
        <w:r w:rsidRPr="00645C36">
          <w:rPr>
            <w:rFonts w:ascii="Times New Roman" w:hAnsi="Times New Roman"/>
            <w:sz w:val="28"/>
            <w:szCs w:val="28"/>
          </w:rPr>
          <w:t>ст</w:t>
        </w:r>
      </w:hyperlink>
      <w:r w:rsidRPr="00645C36">
        <w:rPr>
          <w:rFonts w:ascii="Times New Roman" w:hAnsi="Times New Roman"/>
          <w:sz w:val="28"/>
          <w:szCs w:val="28"/>
        </w:rPr>
        <w:t xml:space="preserve">атьи </w:t>
      </w:r>
      <w:r w:rsidRPr="00CA2D3D">
        <w:rPr>
          <w:rFonts w:ascii="Times New Roman" w:hAnsi="Times New Roman"/>
          <w:sz w:val="28"/>
          <w:szCs w:val="28"/>
        </w:rPr>
        <w:t xml:space="preserve">99  Федерального </w:t>
      </w:r>
      <w:hyperlink r:id="rId9" w:history="1">
        <w:r w:rsidRPr="00CA2D3D">
          <w:rPr>
            <w:rFonts w:ascii="Times New Roman" w:hAnsi="Times New Roman"/>
            <w:sz w:val="28"/>
            <w:szCs w:val="28"/>
          </w:rPr>
          <w:t>закон</w:t>
        </w:r>
      </w:hyperlink>
      <w:r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AE6D9B">
        <w:rPr>
          <w:rFonts w:ascii="Times New Roman" w:hAnsi="Times New Roman"/>
          <w:i/>
          <w:sz w:val="28"/>
          <w:szCs w:val="28"/>
        </w:rPr>
        <w:t>(далее – Закон № 44-ФЗ),</w:t>
      </w:r>
      <w:r w:rsidRPr="00CA2D3D">
        <w:rPr>
          <w:rFonts w:ascii="Times New Roman" w:hAnsi="Times New Roman"/>
          <w:sz w:val="28"/>
          <w:szCs w:val="28"/>
        </w:rPr>
        <w:t xml:space="preserve"> </w:t>
      </w:r>
      <w:r>
        <w:rPr>
          <w:rFonts w:ascii="Times New Roman" w:hAnsi="Times New Roman"/>
          <w:sz w:val="28"/>
          <w:szCs w:val="28"/>
        </w:rPr>
        <w:t>п</w:t>
      </w:r>
      <w:r w:rsidRPr="005A65D1">
        <w:rPr>
          <w:rFonts w:ascii="Times New Roman" w:hAnsi="Times New Roman"/>
          <w:sz w:val="28"/>
          <w:szCs w:val="28"/>
        </w:rPr>
        <w:t>лан</w:t>
      </w:r>
      <w:r>
        <w:rPr>
          <w:rFonts w:ascii="Times New Roman" w:hAnsi="Times New Roman"/>
          <w:sz w:val="28"/>
          <w:szCs w:val="28"/>
        </w:rPr>
        <w:t>ом</w:t>
      </w:r>
      <w:r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r>
        <w:rPr>
          <w:rFonts w:ascii="Times New Roman" w:hAnsi="Times New Roman"/>
          <w:sz w:val="28"/>
          <w:szCs w:val="28"/>
        </w:rPr>
        <w:t>, н</w:t>
      </w:r>
      <w:r w:rsidR="005A65D1" w:rsidRPr="0039323A">
        <w:rPr>
          <w:rFonts w:ascii="Times New Roman" w:hAnsi="Times New Roman"/>
          <w:sz w:val="28"/>
          <w:szCs w:val="28"/>
        </w:rPr>
        <w:t xml:space="preserve">а основании уведомления Финансового управления города Волгодонска от 10.02.2014 №119-01/15 </w:t>
      </w:r>
      <w:r w:rsidR="005A65D1"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Pr="00645C36">
        <w:rPr>
          <w:rFonts w:ascii="Times New Roman" w:hAnsi="Times New Roman" w:cs="Times New Roman"/>
          <w:sz w:val="28"/>
          <w:szCs w:val="28"/>
        </w:rPr>
        <w:t>Управлением образования г.Волгодонска и подведомственными ему учреждения</w:t>
      </w:r>
      <w:r>
        <w:rPr>
          <w:rFonts w:ascii="Times New Roman" w:hAnsi="Times New Roman" w:cs="Times New Roman"/>
          <w:sz w:val="28"/>
          <w:szCs w:val="28"/>
        </w:rPr>
        <w:t>ми.</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58542C">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58542C">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645C36" w:rsidRDefault="00CA2D3D" w:rsidP="00645C36">
      <w:pPr>
        <w:pStyle w:val="ConsPlusNormal"/>
        <w:widowControl/>
        <w:ind w:firstLine="851"/>
        <w:jc w:val="both"/>
        <w:rPr>
          <w:rFonts w:ascii="Times New Roman" w:hAnsi="Times New Roman" w:cs="Times New Roman"/>
          <w:sz w:val="28"/>
          <w:szCs w:val="28"/>
        </w:rPr>
      </w:pPr>
      <w:r w:rsidRPr="00CA2D3D">
        <w:rPr>
          <w:rFonts w:ascii="Times New Roman" w:hAnsi="Times New Roman"/>
          <w:sz w:val="28"/>
          <w:szCs w:val="28"/>
          <w:u w:val="single"/>
        </w:rPr>
        <w:t>Объект</w:t>
      </w:r>
      <w:r w:rsidR="00645C36">
        <w:rPr>
          <w:rFonts w:ascii="Times New Roman" w:hAnsi="Times New Roman"/>
          <w:sz w:val="28"/>
          <w:szCs w:val="28"/>
          <w:u w:val="single"/>
        </w:rPr>
        <w:t>ы</w:t>
      </w:r>
      <w:r w:rsidRPr="00CA2D3D">
        <w:rPr>
          <w:rFonts w:ascii="Times New Roman" w:hAnsi="Times New Roman"/>
          <w:sz w:val="28"/>
          <w:szCs w:val="28"/>
          <w:u w:val="single"/>
        </w:rPr>
        <w:t xml:space="preserve"> проверки</w:t>
      </w:r>
      <w:r w:rsidRPr="0039323A">
        <w:rPr>
          <w:rFonts w:ascii="Times New Roman" w:hAnsi="Times New Roman"/>
          <w:sz w:val="28"/>
          <w:szCs w:val="28"/>
        </w:rPr>
        <w:t xml:space="preserve">: </w:t>
      </w:r>
      <w:r w:rsidR="00645C36" w:rsidRPr="007F42E1">
        <w:rPr>
          <w:rFonts w:ascii="Times New Roman" w:hAnsi="Times New Roman" w:cs="Times New Roman"/>
          <w:sz w:val="28"/>
          <w:szCs w:val="28"/>
        </w:rPr>
        <w:t>Управление образования г.Волгодонск</w:t>
      </w:r>
      <w:r w:rsidR="00645C36">
        <w:rPr>
          <w:rFonts w:ascii="Times New Roman" w:hAnsi="Times New Roman" w:cs="Times New Roman"/>
          <w:sz w:val="28"/>
          <w:szCs w:val="28"/>
        </w:rPr>
        <w:t>а, МБДОУ д/с «Голубые дорожки», МБДОУ ЦРР д/с «Колобок», МБДОУ д/с «Кораблик», МБДОУ д/с «Красная шапочка», МБДОУ д/с «Чебурашка»,</w:t>
      </w:r>
      <w:r w:rsidR="00645C36" w:rsidRPr="003241F9">
        <w:rPr>
          <w:rFonts w:ascii="Times New Roman" w:hAnsi="Times New Roman" w:cs="Times New Roman"/>
          <w:sz w:val="28"/>
          <w:szCs w:val="28"/>
        </w:rPr>
        <w:t xml:space="preserve"> </w:t>
      </w:r>
      <w:r w:rsidR="00645C36">
        <w:rPr>
          <w:rFonts w:ascii="Times New Roman" w:hAnsi="Times New Roman" w:cs="Times New Roman"/>
          <w:sz w:val="28"/>
          <w:szCs w:val="28"/>
        </w:rPr>
        <w:t>МБДОУ д/с «Калинка», МОУ лицей №16, МОУ СОШ № 18, МОУ лицей «Политэк», МОУ лицей №24, МОУ гимназия №1 «Юнона», МОУ гимназия «Шанс», МОУ ДОД ЦДОД «Радуга», МОУ центр ППРК «Гармония», МУ ИМРЦ г.Волгодонска</w:t>
      </w:r>
      <w:r w:rsidR="00F75BDA">
        <w:rPr>
          <w:rFonts w:ascii="Times New Roman" w:hAnsi="Times New Roman" w:cs="Times New Roman"/>
          <w:sz w:val="28"/>
          <w:szCs w:val="28"/>
        </w:rPr>
        <w:t xml:space="preserve"> </w:t>
      </w:r>
      <w:r w:rsidR="00F75BDA" w:rsidRPr="00AE6D9B">
        <w:rPr>
          <w:rFonts w:ascii="Times New Roman" w:hAnsi="Times New Roman" w:cs="Times New Roman"/>
          <w:i/>
          <w:sz w:val="28"/>
          <w:szCs w:val="28"/>
        </w:rPr>
        <w:t xml:space="preserve">(далее – </w:t>
      </w:r>
      <w:r w:rsidR="00AE6D9B" w:rsidRPr="00AE6D9B">
        <w:rPr>
          <w:rFonts w:ascii="Times New Roman" w:hAnsi="Times New Roman" w:cs="Times New Roman"/>
          <w:i/>
          <w:sz w:val="28"/>
          <w:szCs w:val="28"/>
        </w:rPr>
        <w:t>Учреждения</w:t>
      </w:r>
      <w:r w:rsidR="00F75BDA" w:rsidRPr="00AE6D9B">
        <w:rPr>
          <w:rFonts w:ascii="Times New Roman" w:hAnsi="Times New Roman" w:cs="Times New Roman"/>
          <w:i/>
          <w:sz w:val="28"/>
          <w:szCs w:val="28"/>
        </w:rPr>
        <w:t>)</w:t>
      </w:r>
      <w:r w:rsidR="00645C36" w:rsidRPr="00AE6D9B">
        <w:rPr>
          <w:rFonts w:ascii="Times New Roman" w:hAnsi="Times New Roman" w:cs="Times New Roman"/>
          <w:i/>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C0444F" w:rsidRPr="0092248A" w:rsidRDefault="00C0444F" w:rsidP="007350FE">
      <w:pPr>
        <w:shd w:val="clear" w:color="auto" w:fill="FFFFFF"/>
        <w:spacing w:after="0" w:line="240" w:lineRule="auto"/>
        <w:ind w:right="14" w:firstLine="709"/>
        <w:jc w:val="center"/>
        <w:rPr>
          <w:rFonts w:ascii="Times New Roman" w:hAnsi="Times New Roman"/>
          <w:b/>
          <w:sz w:val="28"/>
          <w:szCs w:val="28"/>
        </w:rPr>
      </w:pPr>
    </w:p>
    <w:p w:rsidR="007E2D3A" w:rsidRPr="007E2D3A" w:rsidRDefault="00351A14" w:rsidP="00150157">
      <w:pPr>
        <w:spacing w:after="0" w:line="240" w:lineRule="auto"/>
        <w:ind w:firstLine="709"/>
        <w:jc w:val="both"/>
        <w:rPr>
          <w:rFonts w:ascii="Times New Roman" w:hAnsi="Times New Roman"/>
          <w:bCs/>
          <w:i/>
          <w:sz w:val="28"/>
          <w:szCs w:val="28"/>
        </w:rPr>
      </w:pPr>
      <w:r w:rsidRPr="00F75BDA">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0058542C" w:rsidRPr="00F75BDA">
        <w:rPr>
          <w:rFonts w:ascii="Times New Roman" w:hAnsi="Times New Roman"/>
          <w:bCs/>
          <w:sz w:val="28"/>
          <w:szCs w:val="28"/>
        </w:rPr>
        <w:t xml:space="preserve"> </w:t>
      </w:r>
      <w:r w:rsidRPr="00AE6D9B">
        <w:rPr>
          <w:rFonts w:ascii="Times New Roman" w:hAnsi="Times New Roman"/>
          <w:bCs/>
          <w:i/>
          <w:sz w:val="28"/>
          <w:szCs w:val="28"/>
        </w:rPr>
        <w:t>(далее – Закон № 94-ФЗ)</w:t>
      </w:r>
      <w:r w:rsidRPr="00F75BDA">
        <w:rPr>
          <w:rFonts w:ascii="Times New Roman" w:hAnsi="Times New Roman"/>
          <w:bCs/>
          <w:sz w:val="28"/>
          <w:szCs w:val="28"/>
        </w:rPr>
        <w:t xml:space="preserve"> </w:t>
      </w:r>
      <w:r w:rsidR="00150157" w:rsidRPr="00F75BDA">
        <w:rPr>
          <w:rFonts w:ascii="Times New Roman" w:hAnsi="Times New Roman"/>
          <w:bCs/>
          <w:sz w:val="28"/>
          <w:szCs w:val="28"/>
        </w:rPr>
        <w:t xml:space="preserve">и положений </w:t>
      </w:r>
      <w:r w:rsidR="00150157" w:rsidRPr="00AE6D9B">
        <w:rPr>
          <w:rFonts w:ascii="Times New Roman" w:hAnsi="Times New Roman"/>
          <w:bCs/>
          <w:sz w:val="28"/>
          <w:szCs w:val="28"/>
        </w:rPr>
        <w:t>Закона № 44-ФЗ</w:t>
      </w:r>
      <w:r w:rsidR="00150157" w:rsidRPr="00F75BDA">
        <w:rPr>
          <w:rFonts w:ascii="Times New Roman" w:hAnsi="Times New Roman"/>
          <w:bCs/>
          <w:sz w:val="28"/>
          <w:szCs w:val="28"/>
        </w:rPr>
        <w:t xml:space="preserve"> </w:t>
      </w:r>
      <w:r w:rsidR="00F75BDA" w:rsidRPr="00F75BDA">
        <w:rPr>
          <w:rFonts w:ascii="Times New Roman" w:hAnsi="Times New Roman"/>
          <w:sz w:val="28"/>
          <w:szCs w:val="28"/>
        </w:rPr>
        <w:t>Управлением образования г.Волгодонска и подведомственными учреждениями</w:t>
      </w:r>
      <w:r w:rsidR="00F75BDA" w:rsidRPr="00F75BDA">
        <w:rPr>
          <w:rFonts w:ascii="Times New Roman" w:hAnsi="Times New Roman"/>
          <w:bCs/>
          <w:sz w:val="28"/>
          <w:szCs w:val="28"/>
        </w:rPr>
        <w:t xml:space="preserve"> </w:t>
      </w:r>
      <w:r w:rsidRPr="00F75BDA">
        <w:rPr>
          <w:rFonts w:ascii="Times New Roman" w:hAnsi="Times New Roman"/>
          <w:bCs/>
          <w:sz w:val="28"/>
          <w:szCs w:val="28"/>
        </w:rPr>
        <w:t xml:space="preserve">заключено </w:t>
      </w:r>
      <w:r w:rsidR="00643261">
        <w:rPr>
          <w:rFonts w:ascii="Times New Roman" w:hAnsi="Times New Roman"/>
          <w:bCs/>
          <w:sz w:val="28"/>
          <w:szCs w:val="28"/>
        </w:rPr>
        <w:t>муниципальных контрактов</w:t>
      </w:r>
      <w:r w:rsidR="002C54AB">
        <w:rPr>
          <w:rFonts w:ascii="Times New Roman" w:hAnsi="Times New Roman"/>
          <w:bCs/>
          <w:sz w:val="28"/>
          <w:szCs w:val="28"/>
        </w:rPr>
        <w:t xml:space="preserve"> и </w:t>
      </w:r>
      <w:r w:rsidR="007E2D3A" w:rsidRPr="00F75BDA">
        <w:rPr>
          <w:rFonts w:ascii="Times New Roman" w:hAnsi="Times New Roman"/>
          <w:bCs/>
          <w:sz w:val="28"/>
          <w:szCs w:val="28"/>
        </w:rPr>
        <w:t>договоров</w:t>
      </w:r>
      <w:r w:rsidR="002C54AB">
        <w:rPr>
          <w:rFonts w:ascii="Times New Roman" w:hAnsi="Times New Roman"/>
          <w:bCs/>
          <w:sz w:val="28"/>
          <w:szCs w:val="28"/>
        </w:rPr>
        <w:t xml:space="preserve"> </w:t>
      </w:r>
      <w:r w:rsidR="002C54AB" w:rsidRPr="00AE6D9B">
        <w:rPr>
          <w:rFonts w:ascii="Times New Roman" w:hAnsi="Times New Roman"/>
          <w:bCs/>
          <w:i/>
          <w:sz w:val="28"/>
          <w:szCs w:val="28"/>
        </w:rPr>
        <w:t>(далее – договора)</w:t>
      </w:r>
      <w:r w:rsidRPr="00F75BDA">
        <w:rPr>
          <w:rFonts w:ascii="Times New Roman" w:hAnsi="Times New Roman"/>
          <w:bCs/>
          <w:sz w:val="28"/>
          <w:szCs w:val="28"/>
        </w:rPr>
        <w:t xml:space="preserve"> на сумму  </w:t>
      </w:r>
      <w:r w:rsidR="00976F44" w:rsidRPr="00976F44">
        <w:rPr>
          <w:rFonts w:ascii="Times New Roman" w:hAnsi="Times New Roman"/>
          <w:bCs/>
          <w:sz w:val="28"/>
          <w:szCs w:val="28"/>
        </w:rPr>
        <w:t>52960,5</w:t>
      </w:r>
      <w:r w:rsidR="009104FF" w:rsidRPr="00976F44">
        <w:rPr>
          <w:rFonts w:ascii="Times New Roman" w:hAnsi="Times New Roman"/>
          <w:bCs/>
          <w:sz w:val="28"/>
          <w:szCs w:val="28"/>
        </w:rPr>
        <w:t xml:space="preserve"> </w:t>
      </w:r>
      <w:r w:rsidRPr="00976F44">
        <w:rPr>
          <w:rFonts w:ascii="Times New Roman" w:hAnsi="Times New Roman"/>
          <w:bCs/>
          <w:sz w:val="28"/>
          <w:szCs w:val="28"/>
        </w:rPr>
        <w:t>тыс. рублей со сроком исполнения в 2014 году</w:t>
      </w:r>
      <w:r w:rsidR="00F75BDA" w:rsidRPr="00976F44">
        <w:rPr>
          <w:rFonts w:ascii="Times New Roman" w:hAnsi="Times New Roman"/>
          <w:bCs/>
          <w:sz w:val="28"/>
          <w:szCs w:val="28"/>
        </w:rPr>
        <w:t>.</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92742A">
      <w:pPr>
        <w:numPr>
          <w:ilvl w:val="0"/>
          <w:numId w:val="43"/>
        </w:numPr>
        <w:shd w:val="clear" w:color="auto" w:fill="FFFFFF"/>
        <w:spacing w:after="0" w:line="240" w:lineRule="auto"/>
        <w:ind w:left="0" w:firstLine="709"/>
        <w:jc w:val="both"/>
        <w:rPr>
          <w:rFonts w:ascii="Times New Roman" w:hAnsi="Times New Roman"/>
          <w:b/>
          <w:bCs/>
          <w:i/>
          <w:color w:val="000000"/>
          <w:sz w:val="28"/>
          <w:szCs w:val="28"/>
        </w:rPr>
      </w:pPr>
      <w:r w:rsidRPr="00D64AA7">
        <w:rPr>
          <w:rFonts w:ascii="Times New Roman" w:hAnsi="Times New Roman"/>
          <w:b/>
          <w:bCs/>
          <w:i/>
          <w:color w:val="000000"/>
          <w:sz w:val="28"/>
          <w:szCs w:val="28"/>
        </w:rPr>
        <w:t>Проверкой правильности определения и обоснования начальной (максимальной) цены контрактов, цены контрактов, заключаемых с единственным поставщиком (подрядчиком, исполнителем), при формировании планов-графиков установлено следующее.</w:t>
      </w:r>
    </w:p>
    <w:p w:rsidR="00871F16" w:rsidRPr="00D64AA7" w:rsidRDefault="00871F16" w:rsidP="00871F16">
      <w:pPr>
        <w:shd w:val="clear" w:color="auto" w:fill="FFFFFF"/>
        <w:spacing w:after="0" w:line="240" w:lineRule="auto"/>
        <w:ind w:left="709"/>
        <w:jc w:val="both"/>
        <w:rPr>
          <w:rFonts w:ascii="Times New Roman" w:hAnsi="Times New Roman"/>
          <w:b/>
          <w:bCs/>
          <w:i/>
          <w:color w:val="000000"/>
          <w:sz w:val="28"/>
          <w:szCs w:val="28"/>
        </w:rPr>
      </w:pPr>
    </w:p>
    <w:p w:rsidR="00235235" w:rsidRPr="006C6720" w:rsidRDefault="0056294E" w:rsidP="0092742A">
      <w:pPr>
        <w:numPr>
          <w:ilvl w:val="1"/>
          <w:numId w:val="43"/>
        </w:numPr>
        <w:shd w:val="clear" w:color="auto" w:fill="FFFFFF"/>
        <w:spacing w:after="0" w:line="240" w:lineRule="auto"/>
        <w:ind w:left="0" w:firstLine="709"/>
        <w:jc w:val="both"/>
        <w:rPr>
          <w:rFonts w:ascii="Times New Roman" w:hAnsi="Times New Roman"/>
          <w:b/>
          <w:bCs/>
          <w:color w:val="000000"/>
          <w:sz w:val="28"/>
          <w:szCs w:val="28"/>
        </w:rPr>
      </w:pPr>
      <w:r w:rsidRPr="00D64AA7">
        <w:rPr>
          <w:rFonts w:ascii="Times New Roman" w:hAnsi="Times New Roman"/>
          <w:color w:val="000000"/>
          <w:sz w:val="28"/>
          <w:szCs w:val="28"/>
        </w:rPr>
        <w:t xml:space="preserve">В ходе проверки планируемых заказов на 2014 год, размещение которых произведено в 2013 году согласно </w:t>
      </w:r>
      <w:r w:rsidR="007967A2" w:rsidRPr="00D64AA7">
        <w:rPr>
          <w:rFonts w:ascii="Times New Roman" w:hAnsi="Times New Roman"/>
          <w:bCs/>
          <w:color w:val="000000"/>
          <w:sz w:val="28"/>
          <w:szCs w:val="28"/>
        </w:rPr>
        <w:t>плана</w:t>
      </w:r>
      <w:r w:rsidR="007967A2">
        <w:rPr>
          <w:rFonts w:ascii="Times New Roman" w:hAnsi="Times New Roman"/>
          <w:bCs/>
          <w:color w:val="000000"/>
          <w:sz w:val="28"/>
          <w:szCs w:val="28"/>
        </w:rPr>
        <w:t>м</w:t>
      </w:r>
      <w:r w:rsidR="007967A2" w:rsidRPr="00D64AA7">
        <w:rPr>
          <w:rFonts w:ascii="Times New Roman" w:hAnsi="Times New Roman"/>
          <w:bCs/>
          <w:color w:val="000000"/>
          <w:sz w:val="28"/>
          <w:szCs w:val="28"/>
        </w:rPr>
        <w:t>-графика</w:t>
      </w:r>
      <w:r w:rsidR="007967A2">
        <w:rPr>
          <w:rFonts w:ascii="Times New Roman" w:hAnsi="Times New Roman"/>
          <w:bCs/>
          <w:color w:val="000000"/>
          <w:sz w:val="28"/>
          <w:szCs w:val="28"/>
        </w:rPr>
        <w:t>м</w:t>
      </w:r>
      <w:r w:rsidR="007967A2" w:rsidRPr="00D64AA7">
        <w:rPr>
          <w:rFonts w:ascii="Times New Roman" w:hAnsi="Times New Roman"/>
          <w:bCs/>
          <w:color w:val="000000"/>
          <w:sz w:val="28"/>
          <w:szCs w:val="28"/>
        </w:rPr>
        <w:t xml:space="preserve"> размещения заказов на поставки товаров, выполнение работ, оказание услуг для нужд заказчика на 2013 год </w:t>
      </w:r>
      <w:r w:rsidR="007967A2" w:rsidRPr="00AE6D9B">
        <w:rPr>
          <w:rFonts w:ascii="Times New Roman" w:hAnsi="Times New Roman"/>
          <w:bCs/>
          <w:i/>
          <w:color w:val="000000"/>
          <w:sz w:val="28"/>
          <w:szCs w:val="28"/>
        </w:rPr>
        <w:t>(далее</w:t>
      </w:r>
      <w:r w:rsidR="00AE6D9B" w:rsidRPr="00AE6D9B">
        <w:rPr>
          <w:rFonts w:ascii="Times New Roman" w:hAnsi="Times New Roman"/>
          <w:bCs/>
          <w:i/>
          <w:color w:val="000000"/>
          <w:sz w:val="28"/>
          <w:szCs w:val="28"/>
        </w:rPr>
        <w:t xml:space="preserve"> -</w:t>
      </w:r>
      <w:r w:rsidR="007967A2" w:rsidRPr="00AE6D9B">
        <w:rPr>
          <w:rFonts w:ascii="Times New Roman" w:hAnsi="Times New Roman"/>
          <w:bCs/>
          <w:i/>
          <w:color w:val="000000"/>
          <w:sz w:val="28"/>
          <w:szCs w:val="28"/>
        </w:rPr>
        <w:t xml:space="preserve"> План-график)</w:t>
      </w:r>
      <w:r w:rsidR="00D64AA7" w:rsidRPr="00D64AA7">
        <w:rPr>
          <w:rFonts w:ascii="Times New Roman" w:hAnsi="Times New Roman"/>
          <w:color w:val="000000"/>
          <w:sz w:val="28"/>
          <w:szCs w:val="28"/>
        </w:rPr>
        <w:t>,</w:t>
      </w:r>
      <w:r w:rsidRPr="00D64AA7">
        <w:rPr>
          <w:rFonts w:ascii="Times New Roman" w:hAnsi="Times New Roman"/>
          <w:color w:val="000000"/>
          <w:sz w:val="28"/>
          <w:szCs w:val="28"/>
        </w:rPr>
        <w:t xml:space="preserve"> </w:t>
      </w:r>
      <w:r w:rsidR="00235235">
        <w:rPr>
          <w:rFonts w:ascii="Times New Roman" w:hAnsi="Times New Roman"/>
          <w:color w:val="000000"/>
          <w:sz w:val="28"/>
          <w:szCs w:val="28"/>
        </w:rPr>
        <w:t>размещен</w:t>
      </w:r>
      <w:r w:rsidR="00DC1287">
        <w:rPr>
          <w:rFonts w:ascii="Times New Roman" w:hAnsi="Times New Roman"/>
          <w:color w:val="000000"/>
          <w:sz w:val="28"/>
          <w:szCs w:val="28"/>
        </w:rPr>
        <w:t>ие которых</w:t>
      </w:r>
      <w:r w:rsidR="00235235">
        <w:rPr>
          <w:rFonts w:ascii="Times New Roman" w:hAnsi="Times New Roman"/>
          <w:color w:val="000000"/>
          <w:sz w:val="28"/>
          <w:szCs w:val="28"/>
        </w:rPr>
        <w:t xml:space="preserve"> </w:t>
      </w:r>
      <w:r w:rsidR="00235235" w:rsidRPr="00D64AA7">
        <w:rPr>
          <w:rFonts w:ascii="Times New Roman" w:hAnsi="Times New Roman"/>
          <w:bCs/>
          <w:color w:val="000000"/>
          <w:sz w:val="28"/>
          <w:szCs w:val="28"/>
        </w:rPr>
        <w:t xml:space="preserve">на  </w:t>
      </w:r>
      <w:r w:rsidR="00235235" w:rsidRPr="00D64AA7">
        <w:rPr>
          <w:rFonts w:ascii="Times New Roman" w:hAnsi="Times New Roman"/>
          <w:color w:val="000000"/>
          <w:sz w:val="28"/>
          <w:szCs w:val="28"/>
        </w:rPr>
        <w:t xml:space="preserve">официальном сайте Российской Федерации для размещения заказов </w:t>
      </w:r>
      <w:hyperlink r:id="rId10" w:history="1">
        <w:r w:rsidR="00235235" w:rsidRPr="00D64AA7">
          <w:rPr>
            <w:rStyle w:val="a5"/>
            <w:rFonts w:ascii="Times New Roman" w:hAnsi="Times New Roman"/>
            <w:color w:val="000000"/>
            <w:sz w:val="28"/>
            <w:szCs w:val="28"/>
            <w:u w:val="none"/>
            <w:lang w:val="en-US"/>
          </w:rPr>
          <w:t>www</w:t>
        </w:r>
        <w:r w:rsidR="00235235" w:rsidRPr="00D64AA7">
          <w:rPr>
            <w:rStyle w:val="a5"/>
            <w:rFonts w:ascii="Times New Roman" w:hAnsi="Times New Roman"/>
            <w:color w:val="000000"/>
            <w:sz w:val="28"/>
            <w:szCs w:val="28"/>
            <w:u w:val="none"/>
          </w:rPr>
          <w:t>.</w:t>
        </w:r>
        <w:r w:rsidR="00235235" w:rsidRPr="00D64AA7">
          <w:rPr>
            <w:rStyle w:val="a5"/>
            <w:rFonts w:ascii="Times New Roman" w:hAnsi="Times New Roman"/>
            <w:color w:val="000000"/>
            <w:sz w:val="28"/>
            <w:szCs w:val="28"/>
            <w:u w:val="none"/>
            <w:lang w:val="en-US"/>
          </w:rPr>
          <w:t>zakupki</w:t>
        </w:r>
        <w:r w:rsidR="00235235" w:rsidRPr="00D64AA7">
          <w:rPr>
            <w:rStyle w:val="a5"/>
            <w:rFonts w:ascii="Times New Roman" w:hAnsi="Times New Roman"/>
            <w:color w:val="000000"/>
            <w:sz w:val="28"/>
            <w:szCs w:val="28"/>
            <w:u w:val="none"/>
          </w:rPr>
          <w:t>.</w:t>
        </w:r>
        <w:r w:rsidR="00235235" w:rsidRPr="00D64AA7">
          <w:rPr>
            <w:rStyle w:val="a5"/>
            <w:rFonts w:ascii="Times New Roman" w:hAnsi="Times New Roman"/>
            <w:color w:val="000000"/>
            <w:sz w:val="28"/>
            <w:szCs w:val="28"/>
            <w:u w:val="none"/>
            <w:lang w:val="en-US"/>
          </w:rPr>
          <w:t>gov</w:t>
        </w:r>
        <w:r w:rsidR="00235235" w:rsidRPr="00D64AA7">
          <w:rPr>
            <w:rStyle w:val="a5"/>
            <w:rFonts w:ascii="Times New Roman" w:hAnsi="Times New Roman"/>
            <w:color w:val="000000"/>
            <w:sz w:val="28"/>
            <w:szCs w:val="28"/>
            <w:u w:val="none"/>
          </w:rPr>
          <w:t>.</w:t>
        </w:r>
        <w:r w:rsidR="00235235" w:rsidRPr="00D64AA7">
          <w:rPr>
            <w:rStyle w:val="a5"/>
            <w:rFonts w:ascii="Times New Roman" w:hAnsi="Times New Roman"/>
            <w:color w:val="000000"/>
            <w:sz w:val="28"/>
            <w:szCs w:val="28"/>
            <w:u w:val="none"/>
            <w:lang w:val="en-US"/>
          </w:rPr>
          <w:t>ru</w:t>
        </w:r>
      </w:hyperlink>
      <w:r w:rsidR="00235235" w:rsidRPr="00D64AA7">
        <w:rPr>
          <w:rFonts w:ascii="Times New Roman" w:hAnsi="Times New Roman"/>
          <w:color w:val="000000"/>
          <w:sz w:val="28"/>
          <w:szCs w:val="28"/>
        </w:rPr>
        <w:t xml:space="preserve"> </w:t>
      </w:r>
      <w:r w:rsidR="00235235" w:rsidRPr="00AE6D9B">
        <w:rPr>
          <w:rFonts w:ascii="Times New Roman" w:hAnsi="Times New Roman"/>
          <w:i/>
          <w:color w:val="000000"/>
          <w:sz w:val="28"/>
          <w:szCs w:val="28"/>
        </w:rPr>
        <w:t>(далее – официальный сайт)</w:t>
      </w:r>
      <w:r w:rsidR="00094BA9">
        <w:rPr>
          <w:rFonts w:ascii="Times New Roman" w:hAnsi="Times New Roman"/>
          <w:color w:val="000000"/>
          <w:sz w:val="28"/>
          <w:szCs w:val="28"/>
        </w:rPr>
        <w:t xml:space="preserve"> </w:t>
      </w:r>
      <w:r w:rsidR="00DC1287">
        <w:rPr>
          <w:rFonts w:ascii="Times New Roman" w:hAnsi="Times New Roman"/>
          <w:color w:val="000000"/>
          <w:sz w:val="28"/>
          <w:szCs w:val="28"/>
        </w:rPr>
        <w:t xml:space="preserve">осуществлено </w:t>
      </w:r>
      <w:r w:rsidR="00094BA9">
        <w:rPr>
          <w:rFonts w:ascii="Times New Roman" w:hAnsi="Times New Roman"/>
          <w:color w:val="000000"/>
          <w:sz w:val="28"/>
          <w:szCs w:val="28"/>
        </w:rPr>
        <w:t>в соответствии с требованиями</w:t>
      </w:r>
      <w:r w:rsidR="00DC1287" w:rsidRPr="00DC1287">
        <w:rPr>
          <w:rFonts w:ascii="Times New Roman" w:hAnsi="Times New Roman"/>
          <w:color w:val="000000"/>
          <w:sz w:val="28"/>
          <w:szCs w:val="28"/>
        </w:rPr>
        <w:t xml:space="preserve"> </w:t>
      </w:r>
      <w:r w:rsidR="00DC1287" w:rsidRPr="00094BA9">
        <w:rPr>
          <w:rFonts w:ascii="Times New Roman" w:hAnsi="Times New Roman"/>
          <w:color w:val="000000"/>
          <w:sz w:val="28"/>
          <w:szCs w:val="28"/>
        </w:rPr>
        <w:t>Приказа Минэкономразвития РФ № 761, Федерального Казначейства РФ № 20н от 27.12.2011 «Об утверждении порядка размещения на официальном сайте</w:t>
      </w:r>
      <w:r w:rsidR="00DC1287" w:rsidRPr="00E13A77">
        <w:rPr>
          <w:rFonts w:ascii="Times New Roman" w:hAnsi="Times New Roman"/>
          <w:color w:val="000000"/>
          <w:sz w:val="28"/>
          <w:szCs w:val="28"/>
        </w:rPr>
        <w:t xml:space="preserve">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DC1287" w:rsidRPr="00AE6D9B">
        <w:rPr>
          <w:rFonts w:ascii="Times New Roman" w:hAnsi="Times New Roman"/>
          <w:i/>
          <w:color w:val="000000"/>
          <w:sz w:val="28"/>
          <w:szCs w:val="28"/>
        </w:rPr>
        <w:t>(далее - Приказ № 761/20н)</w:t>
      </w:r>
      <w:r w:rsidR="00235235">
        <w:rPr>
          <w:rFonts w:ascii="Times New Roman" w:hAnsi="Times New Roman"/>
          <w:color w:val="000000"/>
          <w:sz w:val="28"/>
          <w:szCs w:val="28"/>
        </w:rPr>
        <w:t xml:space="preserve">, </w:t>
      </w:r>
      <w:r w:rsidR="00235235" w:rsidRPr="00D64AA7">
        <w:rPr>
          <w:rFonts w:ascii="Times New Roman" w:hAnsi="Times New Roman"/>
          <w:color w:val="000000"/>
          <w:sz w:val="28"/>
          <w:szCs w:val="28"/>
        </w:rPr>
        <w:t xml:space="preserve"> </w:t>
      </w:r>
      <w:r w:rsidRPr="00D64AA7">
        <w:rPr>
          <w:rFonts w:ascii="Times New Roman" w:hAnsi="Times New Roman"/>
          <w:color w:val="000000"/>
          <w:sz w:val="28"/>
          <w:szCs w:val="28"/>
        </w:rPr>
        <w:t xml:space="preserve">установлено, </w:t>
      </w:r>
      <w:r w:rsidRPr="006C6720">
        <w:rPr>
          <w:rFonts w:ascii="Times New Roman" w:hAnsi="Times New Roman"/>
          <w:b/>
          <w:bCs/>
          <w:color w:val="000000"/>
          <w:sz w:val="28"/>
          <w:szCs w:val="28"/>
        </w:rPr>
        <w:t xml:space="preserve">что </w:t>
      </w:r>
      <w:r w:rsidR="006C6720" w:rsidRPr="006C6720">
        <w:rPr>
          <w:rFonts w:ascii="Times New Roman" w:hAnsi="Times New Roman"/>
          <w:b/>
          <w:bCs/>
          <w:color w:val="000000"/>
          <w:sz w:val="28"/>
          <w:szCs w:val="28"/>
        </w:rPr>
        <w:t>всеми Учреждениями</w:t>
      </w:r>
      <w:r w:rsidR="00EA6127" w:rsidRPr="006C6720">
        <w:rPr>
          <w:rFonts w:ascii="Times New Roman" w:hAnsi="Times New Roman"/>
          <w:b/>
          <w:bCs/>
          <w:color w:val="000000"/>
          <w:sz w:val="28"/>
          <w:szCs w:val="28"/>
        </w:rPr>
        <w:t xml:space="preserve"> </w:t>
      </w:r>
      <w:r w:rsidRPr="006C6720">
        <w:rPr>
          <w:rFonts w:ascii="Times New Roman" w:hAnsi="Times New Roman"/>
          <w:b/>
          <w:bCs/>
          <w:color w:val="000000"/>
          <w:sz w:val="28"/>
          <w:szCs w:val="28"/>
        </w:rPr>
        <w:t>размещение заказов</w:t>
      </w:r>
      <w:r w:rsidR="00643261" w:rsidRPr="006C6720">
        <w:rPr>
          <w:rFonts w:ascii="Times New Roman" w:hAnsi="Times New Roman"/>
          <w:b/>
          <w:bCs/>
          <w:color w:val="000000"/>
          <w:sz w:val="28"/>
          <w:szCs w:val="28"/>
        </w:rPr>
        <w:t xml:space="preserve"> </w:t>
      </w:r>
      <w:r w:rsidR="00EA6127" w:rsidRPr="006C6720">
        <w:rPr>
          <w:rFonts w:ascii="Times New Roman" w:hAnsi="Times New Roman"/>
          <w:b/>
          <w:bCs/>
          <w:color w:val="000000"/>
          <w:sz w:val="28"/>
          <w:szCs w:val="28"/>
        </w:rPr>
        <w:t xml:space="preserve">(заключение договоров) осуществлено при отсутствии информации </w:t>
      </w:r>
      <w:r w:rsidR="00235235" w:rsidRPr="006C6720">
        <w:rPr>
          <w:rFonts w:ascii="Times New Roman" w:hAnsi="Times New Roman"/>
          <w:b/>
          <w:bCs/>
          <w:color w:val="000000"/>
          <w:sz w:val="28"/>
          <w:szCs w:val="28"/>
        </w:rPr>
        <w:t>по отдельным заказам</w:t>
      </w:r>
      <w:r w:rsidR="00EA6127" w:rsidRPr="006C6720">
        <w:rPr>
          <w:rFonts w:ascii="Times New Roman" w:hAnsi="Times New Roman"/>
          <w:b/>
          <w:bCs/>
          <w:color w:val="000000"/>
          <w:sz w:val="28"/>
          <w:szCs w:val="28"/>
        </w:rPr>
        <w:t xml:space="preserve"> в Планах-графиках на 2013 год. </w:t>
      </w:r>
    </w:p>
    <w:p w:rsidR="007967A2" w:rsidRDefault="00EA6127" w:rsidP="007E34DA">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В основном это размещение заказов на поставку электроэнергии, тепловой </w:t>
      </w:r>
      <w:r w:rsidRPr="00EA6127">
        <w:rPr>
          <w:rFonts w:ascii="Times New Roman" w:hAnsi="Times New Roman"/>
          <w:bCs/>
          <w:color w:val="000000"/>
          <w:sz w:val="28"/>
          <w:szCs w:val="28"/>
        </w:rPr>
        <w:t>энергии,</w:t>
      </w:r>
      <w:r w:rsidRPr="00EA6127">
        <w:rPr>
          <w:rFonts w:ascii="Times New Roman" w:hAnsi="Times New Roman"/>
          <w:color w:val="000000"/>
          <w:sz w:val="28"/>
          <w:szCs w:val="28"/>
        </w:rPr>
        <w:t xml:space="preserve"> предоставление холодного водоснабжения и водоотведения, услуги телефонной связи, услуги междугородной и международной связи</w:t>
      </w:r>
      <w:r>
        <w:rPr>
          <w:rFonts w:ascii="Times New Roman" w:hAnsi="Times New Roman"/>
          <w:color w:val="000000"/>
          <w:sz w:val="28"/>
          <w:szCs w:val="28"/>
        </w:rPr>
        <w:t>.</w:t>
      </w:r>
      <w:r w:rsidRPr="00EA6127">
        <w:rPr>
          <w:rFonts w:ascii="Times New Roman" w:hAnsi="Times New Roman"/>
          <w:color w:val="000000"/>
          <w:sz w:val="28"/>
          <w:szCs w:val="28"/>
        </w:rPr>
        <w:t xml:space="preserve"> </w:t>
      </w:r>
      <w:r w:rsidR="00235235">
        <w:rPr>
          <w:rFonts w:ascii="Times New Roman" w:hAnsi="Times New Roman"/>
          <w:color w:val="000000"/>
          <w:sz w:val="28"/>
          <w:szCs w:val="28"/>
        </w:rPr>
        <w:t>В</w:t>
      </w:r>
      <w:r w:rsidR="00235235" w:rsidRPr="009810C9">
        <w:rPr>
          <w:rFonts w:ascii="Times New Roman" w:hAnsi="Times New Roman"/>
          <w:color w:val="000000"/>
          <w:sz w:val="28"/>
          <w:szCs w:val="28"/>
        </w:rPr>
        <w:t xml:space="preserve"> некоторых учреждениях</w:t>
      </w:r>
      <w:r w:rsidR="009810C9">
        <w:rPr>
          <w:rFonts w:ascii="Times New Roman" w:hAnsi="Times New Roman"/>
          <w:color w:val="000000"/>
          <w:sz w:val="28"/>
          <w:szCs w:val="28"/>
        </w:rPr>
        <w:t xml:space="preserve"> </w:t>
      </w:r>
      <w:r w:rsidRPr="00EA6127">
        <w:rPr>
          <w:rFonts w:ascii="Times New Roman" w:hAnsi="Times New Roman"/>
          <w:color w:val="000000"/>
          <w:sz w:val="28"/>
          <w:szCs w:val="28"/>
        </w:rPr>
        <w:t xml:space="preserve"> </w:t>
      </w:r>
      <w:r w:rsidR="00235235">
        <w:rPr>
          <w:rFonts w:ascii="Times New Roman" w:hAnsi="Times New Roman"/>
          <w:color w:val="000000"/>
          <w:sz w:val="28"/>
          <w:szCs w:val="28"/>
        </w:rPr>
        <w:t xml:space="preserve">размещение заказов на </w:t>
      </w:r>
      <w:r w:rsidR="00235235" w:rsidRPr="00235235">
        <w:rPr>
          <w:rFonts w:ascii="Times New Roman" w:hAnsi="Times New Roman"/>
          <w:color w:val="000000"/>
          <w:sz w:val="28"/>
          <w:szCs w:val="28"/>
        </w:rPr>
        <w:t>выполнение технического обслуживания узлов учета тепла и горячей воды,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выполнение работ по техническому обслуживанию</w:t>
      </w:r>
      <w:r w:rsidR="00235235" w:rsidRPr="00235235">
        <w:rPr>
          <w:rFonts w:ascii="Times New Roman" w:hAnsi="Times New Roman"/>
          <w:color w:val="000000"/>
        </w:rPr>
        <w:t xml:space="preserve"> </w:t>
      </w:r>
      <w:r w:rsidR="00235235" w:rsidRPr="00235235">
        <w:rPr>
          <w:rFonts w:ascii="Times New Roman" w:hAnsi="Times New Roman"/>
          <w:color w:val="000000"/>
          <w:sz w:val="28"/>
          <w:szCs w:val="28"/>
        </w:rPr>
        <w:t xml:space="preserve">автоматической пожарной сигнализации системы оповещения о </w:t>
      </w:r>
      <w:r w:rsidR="00235235" w:rsidRPr="00557FA1">
        <w:rPr>
          <w:rFonts w:ascii="Times New Roman" w:hAnsi="Times New Roman"/>
          <w:i/>
          <w:color w:val="000000"/>
          <w:sz w:val="28"/>
          <w:szCs w:val="28"/>
        </w:rPr>
        <w:t>пожаре</w:t>
      </w:r>
      <w:r w:rsidR="00557FA1" w:rsidRPr="00557FA1">
        <w:rPr>
          <w:rFonts w:ascii="Times New Roman" w:hAnsi="Times New Roman"/>
          <w:i/>
          <w:color w:val="000000"/>
          <w:sz w:val="28"/>
          <w:szCs w:val="28"/>
        </w:rPr>
        <w:t xml:space="preserve"> (МБДОУ д/с «Голубые дорожки», МБДОУ д/с «Колобок», МБДОУ д/с «Кораблик», МОУ лицей №24, МОУ лицей №16 и др.</w:t>
      </w:r>
      <w:r w:rsidR="00557FA1">
        <w:rPr>
          <w:rFonts w:ascii="Times New Roman" w:hAnsi="Times New Roman"/>
          <w:color w:val="000000"/>
          <w:sz w:val="28"/>
          <w:szCs w:val="28"/>
        </w:rPr>
        <w:t>)</w:t>
      </w:r>
      <w:r w:rsidR="00235235">
        <w:rPr>
          <w:rFonts w:ascii="Times New Roman" w:hAnsi="Times New Roman"/>
          <w:color w:val="000000"/>
          <w:sz w:val="28"/>
          <w:szCs w:val="28"/>
        </w:rPr>
        <w:t xml:space="preserve">. В </w:t>
      </w:r>
      <w:r w:rsidR="00235235" w:rsidRPr="006C6720">
        <w:rPr>
          <w:rFonts w:ascii="Times New Roman" w:hAnsi="Times New Roman"/>
          <w:color w:val="000000"/>
          <w:sz w:val="28"/>
          <w:szCs w:val="28"/>
        </w:rPr>
        <w:t>общеобразовательных учреждениях</w:t>
      </w:r>
      <w:r w:rsidR="00235235" w:rsidRPr="00235235">
        <w:rPr>
          <w:rFonts w:ascii="Times New Roman" w:hAnsi="Times New Roman"/>
          <w:color w:val="000000"/>
          <w:sz w:val="28"/>
          <w:szCs w:val="28"/>
        </w:rPr>
        <w:t xml:space="preserve"> </w:t>
      </w:r>
      <w:r w:rsidR="00235235">
        <w:rPr>
          <w:rFonts w:ascii="Times New Roman" w:hAnsi="Times New Roman"/>
          <w:color w:val="000000"/>
          <w:sz w:val="28"/>
          <w:szCs w:val="28"/>
        </w:rPr>
        <w:t xml:space="preserve">размещение заказов </w:t>
      </w:r>
      <w:r w:rsidR="00235235" w:rsidRPr="00557FA1">
        <w:rPr>
          <w:rFonts w:ascii="Times New Roman" w:hAnsi="Times New Roman"/>
          <w:color w:val="000000"/>
          <w:sz w:val="28"/>
          <w:szCs w:val="28"/>
        </w:rPr>
        <w:t>на изготовление</w:t>
      </w:r>
      <w:r w:rsidR="00235235" w:rsidRPr="00235235">
        <w:rPr>
          <w:rFonts w:ascii="Times New Roman" w:hAnsi="Times New Roman"/>
          <w:color w:val="000000"/>
          <w:sz w:val="28"/>
          <w:szCs w:val="28"/>
        </w:rPr>
        <w:t xml:space="preserve"> и поставку бланков аттестатов об образовании и приложений к ним</w:t>
      </w:r>
      <w:r w:rsidR="00235235" w:rsidRPr="006C6720">
        <w:rPr>
          <w:rFonts w:ascii="Times New Roman" w:hAnsi="Times New Roman"/>
          <w:color w:val="000000"/>
          <w:sz w:val="28"/>
          <w:szCs w:val="28"/>
        </w:rPr>
        <w:t xml:space="preserve">. В </w:t>
      </w:r>
      <w:r w:rsidR="001801A1" w:rsidRPr="00557FA1">
        <w:rPr>
          <w:rFonts w:ascii="Times New Roman" w:hAnsi="Times New Roman"/>
          <w:color w:val="000000"/>
          <w:sz w:val="28"/>
          <w:szCs w:val="28"/>
        </w:rPr>
        <w:t xml:space="preserve">некоторых </w:t>
      </w:r>
      <w:r w:rsidR="00235235" w:rsidRPr="00557FA1">
        <w:rPr>
          <w:rFonts w:ascii="Times New Roman" w:hAnsi="Times New Roman"/>
          <w:color w:val="000000"/>
          <w:sz w:val="28"/>
          <w:szCs w:val="28"/>
        </w:rPr>
        <w:t>учреждениях</w:t>
      </w:r>
      <w:r w:rsidR="00235235" w:rsidRPr="006C6720">
        <w:rPr>
          <w:rFonts w:ascii="Times New Roman" w:hAnsi="Times New Roman"/>
          <w:color w:val="000000"/>
          <w:sz w:val="28"/>
          <w:szCs w:val="28"/>
        </w:rPr>
        <w:t xml:space="preserve">, </w:t>
      </w:r>
      <w:r w:rsidR="006C6720">
        <w:rPr>
          <w:rFonts w:ascii="Times New Roman" w:hAnsi="Times New Roman"/>
          <w:color w:val="000000"/>
          <w:sz w:val="28"/>
          <w:szCs w:val="28"/>
        </w:rPr>
        <w:t xml:space="preserve">занимающихся организацией </w:t>
      </w:r>
      <w:r w:rsidR="00235235">
        <w:rPr>
          <w:rFonts w:ascii="Times New Roman" w:hAnsi="Times New Roman"/>
          <w:color w:val="000000"/>
          <w:sz w:val="28"/>
          <w:szCs w:val="28"/>
        </w:rPr>
        <w:t>питанием детей, размещение заказов на поставку отдельных видов продуктов питания</w:t>
      </w:r>
      <w:r w:rsidR="00557FA1">
        <w:rPr>
          <w:rFonts w:ascii="Times New Roman" w:hAnsi="Times New Roman"/>
          <w:color w:val="000000"/>
          <w:sz w:val="28"/>
          <w:szCs w:val="28"/>
        </w:rPr>
        <w:t xml:space="preserve"> </w:t>
      </w:r>
      <w:r w:rsidR="00557FA1" w:rsidRPr="00557FA1">
        <w:rPr>
          <w:rFonts w:ascii="Times New Roman" w:hAnsi="Times New Roman"/>
          <w:i/>
          <w:color w:val="000000"/>
          <w:sz w:val="28"/>
          <w:szCs w:val="28"/>
        </w:rPr>
        <w:t xml:space="preserve">(МОУ СОШ №18, </w:t>
      </w:r>
      <w:r w:rsidR="00557FA1" w:rsidRPr="00557FA1">
        <w:rPr>
          <w:rFonts w:ascii="Times New Roman" w:hAnsi="Times New Roman"/>
          <w:i/>
          <w:sz w:val="28"/>
          <w:szCs w:val="28"/>
        </w:rPr>
        <w:t xml:space="preserve">МОУ гимназия «Шанс», </w:t>
      </w:r>
      <w:r w:rsidR="00557FA1" w:rsidRPr="00557FA1">
        <w:rPr>
          <w:rFonts w:ascii="Times New Roman" w:hAnsi="Times New Roman"/>
          <w:i/>
          <w:color w:val="000000"/>
          <w:sz w:val="28"/>
          <w:szCs w:val="28"/>
        </w:rPr>
        <w:t>МОУ лицей №16, МБДОУ д/с «Голубые дорожки», МБДОУ д/с «Колобок», МБДОУ д/с «Кораблик»)</w:t>
      </w:r>
      <w:r w:rsidR="00235235">
        <w:rPr>
          <w:rFonts w:ascii="Times New Roman" w:hAnsi="Times New Roman"/>
          <w:color w:val="000000"/>
          <w:sz w:val="28"/>
          <w:szCs w:val="28"/>
        </w:rPr>
        <w:t>.</w:t>
      </w:r>
    </w:p>
    <w:p w:rsidR="00094BA9" w:rsidRPr="00DC1287" w:rsidRDefault="00094BA9" w:rsidP="007E34DA">
      <w:pPr>
        <w:shd w:val="clear" w:color="auto" w:fill="FFFFFF"/>
        <w:spacing w:after="0" w:line="240" w:lineRule="auto"/>
        <w:ind w:firstLine="709"/>
        <w:jc w:val="both"/>
        <w:rPr>
          <w:rFonts w:ascii="Times New Roman" w:hAnsi="Times New Roman"/>
          <w:bCs/>
          <w:i/>
          <w:color w:val="000000"/>
          <w:sz w:val="28"/>
          <w:szCs w:val="28"/>
        </w:rPr>
      </w:pPr>
      <w:r>
        <w:rPr>
          <w:rFonts w:ascii="Times New Roman" w:hAnsi="Times New Roman"/>
          <w:bCs/>
          <w:color w:val="000000"/>
          <w:sz w:val="28"/>
          <w:szCs w:val="28"/>
        </w:rPr>
        <w:t xml:space="preserve">Кроме того, </w:t>
      </w:r>
      <w:r w:rsidR="001801A1" w:rsidRPr="001801A1">
        <w:rPr>
          <w:rFonts w:ascii="Times New Roman" w:hAnsi="Times New Roman"/>
          <w:b/>
          <w:bCs/>
          <w:color w:val="000000"/>
          <w:sz w:val="28"/>
          <w:szCs w:val="28"/>
        </w:rPr>
        <w:t xml:space="preserve">всеми Учреждениями </w:t>
      </w:r>
      <w:r w:rsidRPr="001801A1">
        <w:rPr>
          <w:rFonts w:ascii="Times New Roman" w:hAnsi="Times New Roman"/>
          <w:b/>
          <w:color w:val="000000"/>
          <w:sz w:val="28"/>
          <w:szCs w:val="28"/>
        </w:rPr>
        <w:t xml:space="preserve">при изменении условий </w:t>
      </w:r>
      <w:r w:rsidR="005771BF" w:rsidRPr="001801A1">
        <w:rPr>
          <w:rFonts w:ascii="Times New Roman" w:hAnsi="Times New Roman"/>
          <w:b/>
          <w:color w:val="000000"/>
          <w:sz w:val="28"/>
          <w:szCs w:val="28"/>
        </w:rPr>
        <w:t>заказов</w:t>
      </w:r>
      <w:r w:rsidR="00DC1287">
        <w:rPr>
          <w:rFonts w:ascii="Times New Roman" w:hAnsi="Times New Roman"/>
          <w:color w:val="000000"/>
          <w:sz w:val="28"/>
          <w:szCs w:val="28"/>
        </w:rPr>
        <w:t xml:space="preserve"> в случаях, предусмотренных пунктом 15 Приложени</w:t>
      </w:r>
      <w:r w:rsidR="00D755D9">
        <w:rPr>
          <w:rFonts w:ascii="Times New Roman" w:hAnsi="Times New Roman"/>
          <w:color w:val="000000"/>
          <w:sz w:val="28"/>
          <w:szCs w:val="28"/>
        </w:rPr>
        <w:t>я</w:t>
      </w:r>
      <w:r w:rsidR="00DC1287">
        <w:rPr>
          <w:rFonts w:ascii="Times New Roman" w:hAnsi="Times New Roman"/>
          <w:color w:val="000000"/>
          <w:sz w:val="28"/>
          <w:szCs w:val="28"/>
        </w:rPr>
        <w:t xml:space="preserve"> №2 к </w:t>
      </w:r>
      <w:r w:rsidR="00DC1287" w:rsidRPr="00DC1287">
        <w:rPr>
          <w:rFonts w:ascii="Times New Roman" w:hAnsi="Times New Roman"/>
          <w:color w:val="000000"/>
          <w:sz w:val="28"/>
          <w:szCs w:val="28"/>
        </w:rPr>
        <w:t>Приказ</w:t>
      </w:r>
      <w:r w:rsidR="00DC1287">
        <w:rPr>
          <w:rFonts w:ascii="Times New Roman" w:hAnsi="Times New Roman"/>
          <w:color w:val="000000"/>
          <w:sz w:val="28"/>
          <w:szCs w:val="28"/>
        </w:rPr>
        <w:t>у</w:t>
      </w:r>
      <w:r w:rsidR="00DC1287" w:rsidRPr="00DC1287">
        <w:rPr>
          <w:rFonts w:ascii="Times New Roman" w:hAnsi="Times New Roman"/>
          <w:color w:val="000000"/>
          <w:sz w:val="28"/>
          <w:szCs w:val="28"/>
        </w:rPr>
        <w:t xml:space="preserve"> № 761/20н</w:t>
      </w:r>
      <w:r>
        <w:rPr>
          <w:rFonts w:ascii="Times New Roman" w:hAnsi="Times New Roman"/>
          <w:color w:val="000000"/>
          <w:sz w:val="28"/>
          <w:szCs w:val="28"/>
        </w:rPr>
        <w:t xml:space="preserve">, </w:t>
      </w:r>
      <w:r w:rsidR="00DC1287">
        <w:rPr>
          <w:rFonts w:ascii="Times New Roman" w:hAnsi="Times New Roman"/>
          <w:color w:val="000000"/>
          <w:sz w:val="28"/>
          <w:szCs w:val="28"/>
        </w:rPr>
        <w:t xml:space="preserve">данные </w:t>
      </w:r>
      <w:r w:rsidR="00DC1287" w:rsidRPr="001801A1">
        <w:rPr>
          <w:rFonts w:ascii="Times New Roman" w:hAnsi="Times New Roman"/>
          <w:b/>
          <w:color w:val="000000"/>
          <w:sz w:val="28"/>
          <w:szCs w:val="28"/>
        </w:rPr>
        <w:t>изменения либо не внесены</w:t>
      </w:r>
      <w:r w:rsidRPr="001801A1">
        <w:rPr>
          <w:rFonts w:ascii="Times New Roman" w:hAnsi="Times New Roman"/>
          <w:b/>
          <w:color w:val="000000"/>
          <w:sz w:val="28"/>
          <w:szCs w:val="28"/>
        </w:rPr>
        <w:t xml:space="preserve"> в План</w:t>
      </w:r>
      <w:r w:rsidR="00DC1287" w:rsidRPr="001801A1">
        <w:rPr>
          <w:rFonts w:ascii="Times New Roman" w:hAnsi="Times New Roman"/>
          <w:b/>
          <w:color w:val="000000"/>
          <w:sz w:val="28"/>
          <w:szCs w:val="28"/>
        </w:rPr>
        <w:t>ы</w:t>
      </w:r>
      <w:r w:rsidRPr="001801A1">
        <w:rPr>
          <w:rFonts w:ascii="Times New Roman" w:hAnsi="Times New Roman"/>
          <w:b/>
          <w:color w:val="000000"/>
          <w:sz w:val="28"/>
          <w:szCs w:val="28"/>
        </w:rPr>
        <w:t>-график</w:t>
      </w:r>
      <w:r w:rsidR="00DC1287" w:rsidRPr="001801A1">
        <w:rPr>
          <w:rFonts w:ascii="Times New Roman" w:hAnsi="Times New Roman"/>
          <w:b/>
          <w:color w:val="000000"/>
          <w:sz w:val="28"/>
          <w:szCs w:val="28"/>
        </w:rPr>
        <w:t>и</w:t>
      </w:r>
      <w:r w:rsidRPr="001801A1">
        <w:rPr>
          <w:rFonts w:ascii="Times New Roman" w:hAnsi="Times New Roman"/>
          <w:b/>
          <w:color w:val="000000"/>
          <w:sz w:val="28"/>
          <w:szCs w:val="28"/>
        </w:rPr>
        <w:t xml:space="preserve"> на 2013 год,</w:t>
      </w:r>
      <w:r w:rsidR="00DC1287" w:rsidRPr="001801A1">
        <w:rPr>
          <w:rFonts w:ascii="Times New Roman" w:hAnsi="Times New Roman"/>
          <w:b/>
          <w:color w:val="000000"/>
          <w:sz w:val="28"/>
          <w:szCs w:val="28"/>
        </w:rPr>
        <w:t xml:space="preserve"> либо внесены, но размещены на официальном сайте с нарушением </w:t>
      </w:r>
      <w:r w:rsidR="00DC1287" w:rsidRPr="001801A1">
        <w:rPr>
          <w:rFonts w:ascii="Times New Roman" w:hAnsi="Times New Roman"/>
          <w:b/>
          <w:color w:val="000000"/>
          <w:sz w:val="28"/>
          <w:szCs w:val="28"/>
        </w:rPr>
        <w:lastRenderedPageBreak/>
        <w:t xml:space="preserve">установленного </w:t>
      </w:r>
      <w:r w:rsidR="00DC1287">
        <w:rPr>
          <w:rFonts w:ascii="Times New Roman" w:hAnsi="Times New Roman"/>
          <w:color w:val="000000"/>
          <w:sz w:val="28"/>
          <w:szCs w:val="28"/>
        </w:rPr>
        <w:t xml:space="preserve">пунктом 6 Приложения №1 к  </w:t>
      </w:r>
      <w:r w:rsidR="00DC1287" w:rsidRPr="00DC1287">
        <w:rPr>
          <w:rFonts w:ascii="Times New Roman" w:hAnsi="Times New Roman"/>
          <w:color w:val="000000"/>
          <w:sz w:val="28"/>
          <w:szCs w:val="28"/>
        </w:rPr>
        <w:t>Приказ</w:t>
      </w:r>
      <w:r w:rsidR="00DC1287">
        <w:rPr>
          <w:rFonts w:ascii="Times New Roman" w:hAnsi="Times New Roman"/>
          <w:color w:val="000000"/>
          <w:sz w:val="28"/>
          <w:szCs w:val="28"/>
        </w:rPr>
        <w:t>у</w:t>
      </w:r>
      <w:r w:rsidR="00DC1287" w:rsidRPr="00DC1287">
        <w:rPr>
          <w:rFonts w:ascii="Times New Roman" w:hAnsi="Times New Roman"/>
          <w:color w:val="000000"/>
          <w:sz w:val="28"/>
          <w:szCs w:val="28"/>
        </w:rPr>
        <w:t xml:space="preserve"> № 761/20н</w:t>
      </w:r>
      <w:r w:rsidR="00DC1287">
        <w:rPr>
          <w:rFonts w:ascii="Times New Roman" w:hAnsi="Times New Roman"/>
          <w:color w:val="000000"/>
          <w:sz w:val="28"/>
          <w:szCs w:val="28"/>
        </w:rPr>
        <w:t xml:space="preserve"> </w:t>
      </w:r>
      <w:r w:rsidR="00DC1287" w:rsidRPr="001801A1">
        <w:rPr>
          <w:rFonts w:ascii="Times New Roman" w:hAnsi="Times New Roman"/>
          <w:b/>
          <w:color w:val="000000"/>
          <w:sz w:val="28"/>
          <w:szCs w:val="28"/>
        </w:rPr>
        <w:t>срока</w:t>
      </w:r>
      <w:r w:rsidR="00DC1287">
        <w:rPr>
          <w:rFonts w:ascii="Times New Roman" w:hAnsi="Times New Roman"/>
          <w:color w:val="000000"/>
          <w:sz w:val="28"/>
          <w:szCs w:val="28"/>
        </w:rPr>
        <w:t xml:space="preserve"> (</w:t>
      </w:r>
      <w:r w:rsidR="00DC1287" w:rsidRPr="00DC1287">
        <w:rPr>
          <w:rFonts w:ascii="Times New Roman" w:hAnsi="Times New Roman"/>
          <w:i/>
          <w:color w:val="000000"/>
          <w:sz w:val="28"/>
          <w:szCs w:val="28"/>
        </w:rPr>
        <w:t>в течение трех рабочих дней</w:t>
      </w:r>
      <w:r w:rsidR="00DC1287">
        <w:rPr>
          <w:rFonts w:ascii="Times New Roman" w:hAnsi="Times New Roman"/>
          <w:i/>
          <w:color w:val="000000"/>
          <w:sz w:val="28"/>
          <w:szCs w:val="28"/>
        </w:rPr>
        <w:t xml:space="preserve"> со дня внесения изменений в планы-графики).</w:t>
      </w:r>
    </w:p>
    <w:p w:rsidR="0092742A" w:rsidRDefault="005771BF" w:rsidP="005771BF">
      <w:pPr>
        <w:autoSpaceDE w:val="0"/>
        <w:autoSpaceDN w:val="0"/>
        <w:adjustRightInd w:val="0"/>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В основном это изменения</w:t>
      </w:r>
      <w:r w:rsidR="0092742A">
        <w:rPr>
          <w:rFonts w:ascii="Times New Roman" w:hAnsi="Times New Roman"/>
          <w:bCs/>
          <w:color w:val="000000"/>
          <w:sz w:val="28"/>
          <w:szCs w:val="28"/>
        </w:rPr>
        <w:t>:</w:t>
      </w:r>
    </w:p>
    <w:p w:rsidR="005771BF" w:rsidRDefault="0092742A" w:rsidP="005771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color w:val="000000"/>
          <w:sz w:val="28"/>
          <w:szCs w:val="28"/>
        </w:rPr>
        <w:t>-</w:t>
      </w:r>
      <w:r w:rsidR="005771BF">
        <w:rPr>
          <w:rFonts w:ascii="Times New Roman" w:hAnsi="Times New Roman"/>
          <w:bCs/>
          <w:color w:val="000000"/>
          <w:sz w:val="28"/>
          <w:szCs w:val="28"/>
        </w:rPr>
        <w:t xml:space="preserve"> </w:t>
      </w:r>
      <w:r w:rsidR="005771BF">
        <w:rPr>
          <w:rFonts w:ascii="Times New Roman" w:hAnsi="Times New Roman"/>
          <w:sz w:val="28"/>
          <w:szCs w:val="28"/>
        </w:rPr>
        <w:t>более чем на 10% стоимости планируемых к приобретению продуктов питания,  вследствие чего невозможно размещение заказ</w:t>
      </w:r>
      <w:r>
        <w:rPr>
          <w:rFonts w:ascii="Times New Roman" w:hAnsi="Times New Roman"/>
          <w:sz w:val="28"/>
          <w:szCs w:val="28"/>
        </w:rPr>
        <w:t>ов</w:t>
      </w:r>
      <w:r w:rsidR="005771BF">
        <w:rPr>
          <w:rFonts w:ascii="Times New Roman" w:hAnsi="Times New Roman"/>
          <w:sz w:val="28"/>
          <w:szCs w:val="28"/>
        </w:rPr>
        <w:t xml:space="preserve"> в соответствии с начальной (максимальной) ценой контракта, предусмотренной план</w:t>
      </w:r>
      <w:r>
        <w:rPr>
          <w:rFonts w:ascii="Times New Roman" w:hAnsi="Times New Roman"/>
          <w:sz w:val="28"/>
          <w:szCs w:val="28"/>
        </w:rPr>
        <w:t>ами</w:t>
      </w:r>
      <w:r w:rsidR="005771BF">
        <w:rPr>
          <w:rFonts w:ascii="Times New Roman" w:hAnsi="Times New Roman"/>
          <w:sz w:val="28"/>
          <w:szCs w:val="28"/>
        </w:rPr>
        <w:t>-график</w:t>
      </w:r>
      <w:r>
        <w:rPr>
          <w:rFonts w:ascii="Times New Roman" w:hAnsi="Times New Roman"/>
          <w:sz w:val="28"/>
          <w:szCs w:val="28"/>
        </w:rPr>
        <w:t>ами</w:t>
      </w:r>
      <w:r w:rsidR="005771BF">
        <w:rPr>
          <w:rFonts w:ascii="Times New Roman" w:hAnsi="Times New Roman"/>
          <w:sz w:val="28"/>
          <w:szCs w:val="28"/>
        </w:rPr>
        <w:t>;</w:t>
      </w:r>
    </w:p>
    <w:p w:rsidR="0092742A" w:rsidRDefault="0092742A" w:rsidP="009274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планируемых сроков приобретения товаров, работ, услуг, способа размещения заказа;</w:t>
      </w:r>
    </w:p>
    <w:p w:rsidR="0092742A" w:rsidRDefault="0092742A" w:rsidP="0092742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отмены заказчиками, предусмотренного планом-графиком размещения заказа.</w:t>
      </w:r>
    </w:p>
    <w:p w:rsidR="0056294E" w:rsidRPr="0092742A" w:rsidRDefault="0092742A" w:rsidP="007E34DA">
      <w:pPr>
        <w:shd w:val="clear" w:color="auto" w:fill="FFFFFF"/>
        <w:autoSpaceDE w:val="0"/>
        <w:autoSpaceDN w:val="0"/>
        <w:adjustRightInd w:val="0"/>
        <w:spacing w:after="0" w:line="240" w:lineRule="auto"/>
        <w:ind w:firstLine="540"/>
        <w:jc w:val="both"/>
        <w:rPr>
          <w:rFonts w:ascii="Times New Roman" w:hAnsi="Times New Roman"/>
          <w:b/>
          <w:color w:val="000000"/>
          <w:sz w:val="28"/>
          <w:szCs w:val="28"/>
        </w:rPr>
      </w:pPr>
      <w:r>
        <w:rPr>
          <w:rFonts w:ascii="Times New Roman" w:hAnsi="Times New Roman"/>
          <w:b/>
          <w:color w:val="000000"/>
          <w:sz w:val="28"/>
          <w:szCs w:val="28"/>
        </w:rPr>
        <w:t>Данные нарушения</w:t>
      </w:r>
      <w:r w:rsidR="0056294E" w:rsidRPr="0092742A">
        <w:rPr>
          <w:rFonts w:ascii="Times New Roman" w:hAnsi="Times New Roman"/>
          <w:b/>
          <w:color w:val="000000"/>
          <w:sz w:val="28"/>
          <w:szCs w:val="28"/>
        </w:rPr>
        <w:t xml:space="preserve"> содержат признаки административн</w:t>
      </w:r>
      <w:r>
        <w:rPr>
          <w:rFonts w:ascii="Times New Roman" w:hAnsi="Times New Roman"/>
          <w:b/>
          <w:color w:val="000000"/>
          <w:sz w:val="28"/>
          <w:szCs w:val="28"/>
        </w:rPr>
        <w:t>ых</w:t>
      </w:r>
      <w:r w:rsidR="0056294E" w:rsidRPr="0092742A">
        <w:rPr>
          <w:rFonts w:ascii="Times New Roman" w:hAnsi="Times New Roman"/>
          <w:b/>
          <w:color w:val="000000"/>
          <w:sz w:val="28"/>
          <w:szCs w:val="28"/>
        </w:rPr>
        <w:t xml:space="preserve"> правонарушени</w:t>
      </w:r>
      <w:r>
        <w:rPr>
          <w:rFonts w:ascii="Times New Roman" w:hAnsi="Times New Roman"/>
          <w:b/>
          <w:color w:val="000000"/>
          <w:sz w:val="28"/>
          <w:szCs w:val="28"/>
        </w:rPr>
        <w:t>й</w:t>
      </w:r>
      <w:r w:rsidR="0056294E" w:rsidRPr="0092742A">
        <w:rPr>
          <w:rFonts w:ascii="Times New Roman" w:hAnsi="Times New Roman"/>
          <w:b/>
          <w:color w:val="000000"/>
          <w:sz w:val="28"/>
          <w:szCs w:val="28"/>
        </w:rPr>
        <w:t>, предусмотренн</w:t>
      </w:r>
      <w:r>
        <w:rPr>
          <w:rFonts w:ascii="Times New Roman" w:hAnsi="Times New Roman"/>
          <w:b/>
          <w:color w:val="000000"/>
          <w:sz w:val="28"/>
          <w:szCs w:val="28"/>
        </w:rPr>
        <w:t>ых</w:t>
      </w:r>
      <w:r w:rsidR="0056294E" w:rsidRPr="0092742A">
        <w:rPr>
          <w:rFonts w:ascii="Times New Roman" w:hAnsi="Times New Roman"/>
          <w:b/>
          <w:color w:val="000000"/>
          <w:sz w:val="28"/>
          <w:szCs w:val="28"/>
        </w:rPr>
        <w:t xml:space="preserve"> част</w:t>
      </w:r>
      <w:r>
        <w:rPr>
          <w:rFonts w:ascii="Times New Roman" w:hAnsi="Times New Roman"/>
          <w:b/>
          <w:color w:val="000000"/>
          <w:sz w:val="28"/>
          <w:szCs w:val="28"/>
        </w:rPr>
        <w:t>ями</w:t>
      </w:r>
      <w:r w:rsidR="0056294E" w:rsidRPr="0092742A">
        <w:rPr>
          <w:rFonts w:ascii="Times New Roman" w:hAnsi="Times New Roman"/>
          <w:b/>
          <w:color w:val="000000"/>
          <w:sz w:val="28"/>
          <w:szCs w:val="28"/>
        </w:rPr>
        <w:t xml:space="preserve"> </w:t>
      </w:r>
      <w:r>
        <w:rPr>
          <w:rFonts w:ascii="Times New Roman" w:hAnsi="Times New Roman"/>
          <w:b/>
          <w:color w:val="000000"/>
          <w:sz w:val="28"/>
          <w:szCs w:val="28"/>
        </w:rPr>
        <w:t xml:space="preserve">1.4. и </w:t>
      </w:r>
      <w:r w:rsidR="0056294E" w:rsidRPr="0092742A">
        <w:rPr>
          <w:rFonts w:ascii="Times New Roman" w:hAnsi="Times New Roman"/>
          <w:b/>
          <w:color w:val="000000"/>
          <w:sz w:val="28"/>
          <w:szCs w:val="28"/>
        </w:rPr>
        <w:t>3 статьи 7.30. КоАП РФ.</w:t>
      </w:r>
    </w:p>
    <w:p w:rsidR="004355AB" w:rsidRDefault="004355AB" w:rsidP="007E34DA">
      <w:pPr>
        <w:shd w:val="clear" w:color="auto" w:fill="FFFFFF"/>
        <w:spacing w:after="0" w:line="240" w:lineRule="auto"/>
        <w:ind w:firstLine="709"/>
        <w:jc w:val="both"/>
        <w:rPr>
          <w:rFonts w:ascii="Times New Roman" w:hAnsi="Times New Roman"/>
          <w:color w:val="000000"/>
          <w:sz w:val="28"/>
          <w:szCs w:val="28"/>
        </w:rPr>
      </w:pPr>
    </w:p>
    <w:p w:rsidR="0056294E" w:rsidRPr="00BF2766" w:rsidRDefault="0056294E" w:rsidP="004355AB">
      <w:pPr>
        <w:numPr>
          <w:ilvl w:val="1"/>
          <w:numId w:val="43"/>
        </w:numPr>
        <w:shd w:val="clear" w:color="auto" w:fill="FFFFFF"/>
        <w:spacing w:after="0" w:line="240" w:lineRule="auto"/>
        <w:ind w:left="0" w:firstLine="709"/>
        <w:jc w:val="both"/>
        <w:rPr>
          <w:rFonts w:ascii="Times New Roman" w:hAnsi="Times New Roman"/>
          <w:color w:val="000000"/>
          <w:sz w:val="28"/>
          <w:szCs w:val="28"/>
        </w:rPr>
      </w:pPr>
      <w:r w:rsidRPr="00BF2766">
        <w:rPr>
          <w:rFonts w:ascii="Times New Roman" w:hAnsi="Times New Roman"/>
          <w:color w:val="000000"/>
          <w:sz w:val="28"/>
          <w:szCs w:val="28"/>
        </w:rPr>
        <w:t>На основании ч</w:t>
      </w:r>
      <w:r w:rsidR="004355AB">
        <w:rPr>
          <w:rFonts w:ascii="Times New Roman" w:hAnsi="Times New Roman"/>
          <w:color w:val="000000"/>
          <w:sz w:val="28"/>
          <w:szCs w:val="28"/>
        </w:rPr>
        <w:t xml:space="preserve">асти </w:t>
      </w:r>
      <w:r w:rsidRPr="00BF2766">
        <w:rPr>
          <w:rFonts w:ascii="Times New Roman" w:hAnsi="Times New Roman"/>
          <w:color w:val="000000"/>
          <w:sz w:val="28"/>
          <w:szCs w:val="28"/>
        </w:rPr>
        <w:t>2 ст</w:t>
      </w:r>
      <w:r w:rsidR="004355AB">
        <w:rPr>
          <w:rFonts w:ascii="Times New Roman" w:hAnsi="Times New Roman"/>
          <w:color w:val="000000"/>
          <w:sz w:val="28"/>
          <w:szCs w:val="28"/>
        </w:rPr>
        <w:t xml:space="preserve">атьи </w:t>
      </w:r>
      <w:r w:rsidRPr="00BF2766">
        <w:rPr>
          <w:rFonts w:ascii="Times New Roman" w:hAnsi="Times New Roman"/>
          <w:color w:val="000000"/>
          <w:sz w:val="28"/>
          <w:szCs w:val="28"/>
        </w:rPr>
        <w:t>112 Закона №44-</w:t>
      </w:r>
      <w:r w:rsidRPr="004355AB">
        <w:rPr>
          <w:rFonts w:ascii="Times New Roman" w:hAnsi="Times New Roman"/>
          <w:color w:val="000000"/>
          <w:sz w:val="28"/>
          <w:szCs w:val="28"/>
        </w:rPr>
        <w:t>ФЗ до 1 января 2015 года составление и размещение на официальном сайте планов-графиков осуществляется в соответствии с порядком и формой, утвержденными Приказом № 761/20н с учетом особенностей, определенных Приказом Минэкономразвития РФ № 544, Федерального Казначейства РФ № 18н от 20.09.2013 «Об особенностях размещения на официальном сайте Российской Федерации в информационно</w:t>
      </w:r>
      <w:r w:rsidRPr="00BF2766">
        <w:rPr>
          <w:rFonts w:ascii="Times New Roman" w:hAnsi="Times New Roman"/>
          <w:color w:val="000000"/>
          <w:sz w:val="28"/>
          <w:szCs w:val="28"/>
        </w:rPr>
        <w:t xml:space="preserve">-телекоммуникационной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w:t>
      </w:r>
      <w:r w:rsidRPr="00AE6D9B">
        <w:rPr>
          <w:rFonts w:ascii="Times New Roman" w:hAnsi="Times New Roman"/>
          <w:i/>
          <w:color w:val="000000"/>
          <w:sz w:val="28"/>
          <w:szCs w:val="28"/>
        </w:rPr>
        <w:t>(далее – Приказ № 544/18н</w:t>
      </w:r>
      <w:r w:rsidRPr="00BF2766">
        <w:rPr>
          <w:rFonts w:ascii="Times New Roman" w:hAnsi="Times New Roman"/>
          <w:color w:val="000000"/>
          <w:sz w:val="28"/>
          <w:szCs w:val="28"/>
        </w:rPr>
        <w:t>).</w:t>
      </w:r>
    </w:p>
    <w:p w:rsidR="0056294E" w:rsidRPr="00172234" w:rsidRDefault="0056294E" w:rsidP="007E34DA">
      <w:pPr>
        <w:shd w:val="clear" w:color="auto" w:fill="FFFFFF"/>
        <w:spacing w:after="0" w:line="240" w:lineRule="auto"/>
        <w:ind w:firstLine="709"/>
        <w:jc w:val="both"/>
        <w:rPr>
          <w:rFonts w:ascii="Times New Roman" w:hAnsi="Times New Roman"/>
          <w:b/>
          <w:color w:val="000000"/>
          <w:sz w:val="28"/>
          <w:szCs w:val="28"/>
        </w:rPr>
      </w:pPr>
      <w:r w:rsidRPr="00172234">
        <w:rPr>
          <w:rFonts w:ascii="Times New Roman" w:hAnsi="Times New Roman"/>
          <w:b/>
          <w:color w:val="000000"/>
          <w:sz w:val="28"/>
          <w:szCs w:val="28"/>
        </w:rPr>
        <w:t>План</w:t>
      </w:r>
      <w:r w:rsidR="004355AB" w:rsidRPr="00172234">
        <w:rPr>
          <w:rFonts w:ascii="Times New Roman" w:hAnsi="Times New Roman"/>
          <w:b/>
          <w:color w:val="000000"/>
          <w:sz w:val="28"/>
          <w:szCs w:val="28"/>
        </w:rPr>
        <w:t>ы</w:t>
      </w:r>
      <w:r w:rsidRPr="00172234">
        <w:rPr>
          <w:rFonts w:ascii="Times New Roman" w:hAnsi="Times New Roman"/>
          <w:b/>
          <w:color w:val="000000"/>
          <w:sz w:val="28"/>
          <w:szCs w:val="28"/>
        </w:rPr>
        <w:t>-график</w:t>
      </w:r>
      <w:r w:rsidR="004355AB" w:rsidRPr="00172234">
        <w:rPr>
          <w:rFonts w:ascii="Times New Roman" w:hAnsi="Times New Roman"/>
          <w:b/>
          <w:color w:val="000000"/>
          <w:sz w:val="28"/>
          <w:szCs w:val="28"/>
        </w:rPr>
        <w:t>и</w:t>
      </w:r>
      <w:r w:rsidRPr="00172234">
        <w:rPr>
          <w:rFonts w:ascii="Times New Roman" w:hAnsi="Times New Roman"/>
          <w:b/>
          <w:color w:val="000000"/>
          <w:sz w:val="28"/>
          <w:szCs w:val="28"/>
        </w:rPr>
        <w:t xml:space="preserve"> на 2014 год </w:t>
      </w:r>
      <w:r w:rsidR="004355AB" w:rsidRPr="00172234">
        <w:rPr>
          <w:rFonts w:ascii="Times New Roman" w:hAnsi="Times New Roman"/>
          <w:b/>
          <w:color w:val="000000"/>
          <w:sz w:val="28"/>
          <w:szCs w:val="28"/>
        </w:rPr>
        <w:t xml:space="preserve"> </w:t>
      </w:r>
      <w:r w:rsidR="001801A1" w:rsidRPr="00172234">
        <w:rPr>
          <w:rFonts w:ascii="Times New Roman" w:hAnsi="Times New Roman"/>
          <w:b/>
          <w:color w:val="000000"/>
          <w:sz w:val="28"/>
          <w:szCs w:val="28"/>
        </w:rPr>
        <w:t>всех У</w:t>
      </w:r>
      <w:r w:rsidR="004355AB" w:rsidRPr="00172234">
        <w:rPr>
          <w:rFonts w:ascii="Times New Roman" w:hAnsi="Times New Roman"/>
          <w:b/>
          <w:color w:val="000000"/>
          <w:sz w:val="28"/>
          <w:szCs w:val="28"/>
        </w:rPr>
        <w:t xml:space="preserve">чреждений (за исключением </w:t>
      </w:r>
      <w:r w:rsidR="001801A1" w:rsidRPr="00172234">
        <w:rPr>
          <w:rFonts w:ascii="Times New Roman" w:hAnsi="Times New Roman"/>
          <w:b/>
          <w:color w:val="000000"/>
          <w:sz w:val="28"/>
          <w:szCs w:val="28"/>
        </w:rPr>
        <w:t xml:space="preserve">МУ </w:t>
      </w:r>
      <w:r w:rsidR="004355AB" w:rsidRPr="00172234">
        <w:rPr>
          <w:rFonts w:ascii="Times New Roman" w:hAnsi="Times New Roman"/>
          <w:b/>
          <w:color w:val="000000"/>
          <w:sz w:val="28"/>
          <w:szCs w:val="28"/>
        </w:rPr>
        <w:t>ИМРЦ</w:t>
      </w:r>
      <w:r w:rsidR="001801A1" w:rsidRPr="00172234">
        <w:rPr>
          <w:rFonts w:ascii="Times New Roman" w:hAnsi="Times New Roman"/>
          <w:b/>
          <w:color w:val="000000"/>
          <w:sz w:val="28"/>
          <w:szCs w:val="28"/>
        </w:rPr>
        <w:t xml:space="preserve"> г.Волгодонска</w:t>
      </w:r>
      <w:r w:rsidR="004355AB" w:rsidRPr="00172234">
        <w:rPr>
          <w:rFonts w:ascii="Times New Roman" w:hAnsi="Times New Roman"/>
          <w:b/>
          <w:color w:val="000000"/>
          <w:sz w:val="28"/>
          <w:szCs w:val="28"/>
        </w:rPr>
        <w:t xml:space="preserve">) </w:t>
      </w:r>
      <w:r w:rsidRPr="00172234">
        <w:rPr>
          <w:rFonts w:ascii="Times New Roman" w:hAnsi="Times New Roman"/>
          <w:b/>
          <w:color w:val="000000"/>
          <w:sz w:val="28"/>
          <w:szCs w:val="28"/>
        </w:rPr>
        <w:t>размещен</w:t>
      </w:r>
      <w:r w:rsidR="004355AB" w:rsidRPr="00172234">
        <w:rPr>
          <w:rFonts w:ascii="Times New Roman" w:hAnsi="Times New Roman"/>
          <w:b/>
          <w:color w:val="000000"/>
          <w:sz w:val="28"/>
          <w:szCs w:val="28"/>
        </w:rPr>
        <w:t>ы</w:t>
      </w:r>
      <w:r w:rsidRPr="00172234">
        <w:rPr>
          <w:rFonts w:ascii="Times New Roman" w:hAnsi="Times New Roman"/>
          <w:b/>
          <w:color w:val="000000"/>
          <w:sz w:val="28"/>
          <w:szCs w:val="28"/>
        </w:rPr>
        <w:t xml:space="preserve"> на официальном сайте без учета особенностей, определенных Приказом № 544/18н.</w:t>
      </w:r>
    </w:p>
    <w:p w:rsidR="004355AB" w:rsidRDefault="004355AB" w:rsidP="007E34DA">
      <w:pPr>
        <w:shd w:val="clear" w:color="auto" w:fill="FFFFFF"/>
        <w:spacing w:after="0" w:line="240" w:lineRule="auto"/>
        <w:ind w:firstLine="709"/>
        <w:jc w:val="both"/>
        <w:rPr>
          <w:rFonts w:ascii="Times New Roman" w:hAnsi="Times New Roman"/>
          <w:color w:val="000000"/>
          <w:sz w:val="28"/>
          <w:szCs w:val="28"/>
        </w:rPr>
      </w:pPr>
    </w:p>
    <w:p w:rsidR="004355AB" w:rsidRPr="00AC1D98" w:rsidRDefault="004355AB" w:rsidP="00AC1D98">
      <w:pPr>
        <w:numPr>
          <w:ilvl w:val="1"/>
          <w:numId w:val="43"/>
        </w:numPr>
        <w:shd w:val="clear" w:color="auto" w:fill="FFFFFF"/>
        <w:spacing w:after="0" w:line="240" w:lineRule="auto"/>
        <w:ind w:left="0" w:firstLine="851"/>
        <w:jc w:val="both"/>
        <w:rPr>
          <w:rFonts w:ascii="Times New Roman" w:hAnsi="Times New Roman"/>
          <w:i/>
          <w:color w:val="000000"/>
          <w:sz w:val="28"/>
          <w:szCs w:val="28"/>
        </w:rPr>
      </w:pPr>
      <w:r w:rsidRPr="00AC1D98">
        <w:rPr>
          <w:rFonts w:ascii="Times New Roman" w:hAnsi="Times New Roman"/>
          <w:bCs/>
          <w:color w:val="000000"/>
          <w:sz w:val="28"/>
          <w:szCs w:val="28"/>
        </w:rPr>
        <w:t xml:space="preserve">При определении начальной (максимальной) цены договоров при формировании Планов-графиков на 2014 год обоснование </w:t>
      </w:r>
      <w:r w:rsidR="00AC1D98" w:rsidRPr="00AC1D98">
        <w:rPr>
          <w:rFonts w:ascii="Times New Roman" w:hAnsi="Times New Roman"/>
          <w:bCs/>
          <w:color w:val="000000"/>
          <w:sz w:val="28"/>
          <w:szCs w:val="28"/>
        </w:rPr>
        <w:t>ни</w:t>
      </w:r>
      <w:r w:rsidRPr="00AC1D98">
        <w:rPr>
          <w:rFonts w:ascii="Times New Roman" w:hAnsi="Times New Roman"/>
          <w:bCs/>
          <w:color w:val="000000"/>
          <w:sz w:val="28"/>
          <w:szCs w:val="28"/>
        </w:rPr>
        <w:t xml:space="preserve"> одним из учреждений не проводилось. </w:t>
      </w:r>
      <w:r w:rsidRPr="00AC1D98">
        <w:rPr>
          <w:rFonts w:ascii="Times New Roman" w:hAnsi="Times New Roman"/>
          <w:color w:val="000000"/>
          <w:sz w:val="28"/>
          <w:szCs w:val="28"/>
        </w:rPr>
        <w:t xml:space="preserve">Начальная (максимальная) цена договоров формировалась с учетом  </w:t>
      </w:r>
      <w:r w:rsidR="00AC1D98">
        <w:rPr>
          <w:rFonts w:ascii="Times New Roman" w:hAnsi="Times New Roman"/>
          <w:color w:val="000000"/>
          <w:sz w:val="28"/>
          <w:szCs w:val="28"/>
        </w:rPr>
        <w:t xml:space="preserve">выделенных учреждениям бюджетных ассигнований </w:t>
      </w:r>
      <w:r w:rsidRPr="00AC1D98">
        <w:rPr>
          <w:rFonts w:ascii="Times New Roman" w:hAnsi="Times New Roman"/>
          <w:color w:val="000000"/>
          <w:sz w:val="28"/>
          <w:szCs w:val="28"/>
        </w:rPr>
        <w:t xml:space="preserve"> на 2014 год и </w:t>
      </w:r>
      <w:r w:rsidR="00AC1D98">
        <w:rPr>
          <w:rFonts w:ascii="Times New Roman" w:hAnsi="Times New Roman"/>
          <w:color w:val="000000"/>
          <w:sz w:val="28"/>
          <w:szCs w:val="28"/>
        </w:rPr>
        <w:t>ценовой политике, сложившейся по итогам 2013 года.</w:t>
      </w:r>
      <w:r w:rsidR="009D4402" w:rsidRPr="009D4402">
        <w:rPr>
          <w:rFonts w:ascii="Times New Roman" w:hAnsi="Times New Roman"/>
          <w:sz w:val="28"/>
          <w:szCs w:val="28"/>
        </w:rPr>
        <w:t xml:space="preserve"> </w:t>
      </w:r>
      <w:r w:rsidR="009D4402" w:rsidRPr="00DB20BE">
        <w:rPr>
          <w:rFonts w:ascii="Times New Roman" w:hAnsi="Times New Roman"/>
          <w:sz w:val="28"/>
          <w:szCs w:val="28"/>
        </w:rPr>
        <w:t xml:space="preserve">На момент проведения проверки в 2014 году </w:t>
      </w:r>
      <w:r w:rsidR="009D4402">
        <w:rPr>
          <w:rFonts w:ascii="Times New Roman" w:hAnsi="Times New Roman"/>
          <w:sz w:val="28"/>
          <w:szCs w:val="28"/>
        </w:rPr>
        <w:t xml:space="preserve">ни одним учреждением </w:t>
      </w:r>
      <w:r w:rsidR="009D4402" w:rsidRPr="00DB20BE">
        <w:rPr>
          <w:rFonts w:ascii="Times New Roman" w:hAnsi="Times New Roman"/>
          <w:sz w:val="28"/>
          <w:szCs w:val="28"/>
        </w:rPr>
        <w:t xml:space="preserve">на официальном сайте не было размещено ни одной закупки, </w:t>
      </w:r>
      <w:r w:rsidR="009D4402">
        <w:rPr>
          <w:rFonts w:ascii="Times New Roman" w:hAnsi="Times New Roman"/>
          <w:sz w:val="28"/>
          <w:szCs w:val="28"/>
        </w:rPr>
        <w:t xml:space="preserve">следовательно, </w:t>
      </w:r>
      <w:r w:rsidR="009D4402" w:rsidRPr="00DB20BE">
        <w:rPr>
          <w:rFonts w:ascii="Times New Roman" w:hAnsi="Times New Roman"/>
          <w:sz w:val="28"/>
          <w:szCs w:val="28"/>
        </w:rPr>
        <w:t>уточнение начальной (максимальной) цены договоров не проводилось</w:t>
      </w:r>
      <w:r w:rsidR="009D4402">
        <w:rPr>
          <w:rFonts w:ascii="Times New Roman" w:hAnsi="Times New Roman"/>
          <w:sz w:val="28"/>
          <w:szCs w:val="28"/>
        </w:rPr>
        <w:t>.</w:t>
      </w:r>
    </w:p>
    <w:p w:rsidR="00531EF7" w:rsidRDefault="00AC1D98" w:rsidP="008D0A24">
      <w:pPr>
        <w:spacing w:after="0" w:line="240" w:lineRule="auto"/>
        <w:ind w:firstLine="709"/>
        <w:jc w:val="both"/>
        <w:rPr>
          <w:rFonts w:ascii="Times New Roman" w:hAnsi="Times New Roman"/>
          <w:color w:val="000000"/>
          <w:sz w:val="28"/>
          <w:szCs w:val="28"/>
        </w:rPr>
      </w:pPr>
      <w:r w:rsidRPr="00AC1D98">
        <w:rPr>
          <w:rFonts w:ascii="Times New Roman" w:hAnsi="Times New Roman"/>
          <w:color w:val="000000"/>
          <w:sz w:val="28"/>
          <w:szCs w:val="28"/>
        </w:rPr>
        <w:t>Определение</w:t>
      </w:r>
      <w:r w:rsidRPr="00AC1D98">
        <w:rPr>
          <w:rFonts w:ascii="Times New Roman" w:hAnsi="Times New Roman"/>
          <w:bCs/>
          <w:color w:val="000000"/>
          <w:sz w:val="28"/>
          <w:szCs w:val="28"/>
        </w:rPr>
        <w:t xml:space="preserve"> цены контрактов, заключаемых с единственным поставщиком (подрядчиком, исполнителем)</w:t>
      </w:r>
      <w:r w:rsidRPr="00AC1D98">
        <w:rPr>
          <w:rFonts w:ascii="Times New Roman" w:hAnsi="Times New Roman"/>
          <w:color w:val="000000"/>
          <w:sz w:val="28"/>
          <w:szCs w:val="28"/>
        </w:rPr>
        <w:t xml:space="preserve"> в 2013</w:t>
      </w:r>
      <w:r w:rsidRPr="004355AB">
        <w:rPr>
          <w:rFonts w:ascii="Times New Roman" w:hAnsi="Times New Roman"/>
          <w:color w:val="000000"/>
          <w:sz w:val="28"/>
          <w:szCs w:val="28"/>
        </w:rPr>
        <w:t xml:space="preserve"> году со сроком исполнения  в </w:t>
      </w:r>
      <w:r>
        <w:rPr>
          <w:rFonts w:ascii="Times New Roman" w:hAnsi="Times New Roman"/>
          <w:color w:val="000000"/>
          <w:sz w:val="28"/>
          <w:szCs w:val="28"/>
        </w:rPr>
        <w:t xml:space="preserve">2014 году </w:t>
      </w:r>
      <w:r w:rsidR="0056294E" w:rsidRPr="004355AB">
        <w:rPr>
          <w:rFonts w:ascii="Times New Roman" w:hAnsi="Times New Roman"/>
          <w:color w:val="000000"/>
          <w:sz w:val="28"/>
          <w:szCs w:val="28"/>
        </w:rPr>
        <w:t xml:space="preserve">проводилось согласно </w:t>
      </w:r>
      <w:r w:rsidR="00501C6F">
        <w:rPr>
          <w:rFonts w:ascii="Times New Roman" w:hAnsi="Times New Roman"/>
          <w:color w:val="000000"/>
          <w:sz w:val="28"/>
          <w:szCs w:val="28"/>
        </w:rPr>
        <w:t>бюджетным ассигновани</w:t>
      </w:r>
      <w:r w:rsidR="00D755D9">
        <w:rPr>
          <w:rFonts w:ascii="Times New Roman" w:hAnsi="Times New Roman"/>
          <w:color w:val="000000"/>
          <w:sz w:val="28"/>
          <w:szCs w:val="28"/>
        </w:rPr>
        <w:t>ям</w:t>
      </w:r>
      <w:r w:rsidR="00501C6F">
        <w:rPr>
          <w:rFonts w:ascii="Times New Roman" w:hAnsi="Times New Roman"/>
          <w:color w:val="000000"/>
          <w:sz w:val="28"/>
          <w:szCs w:val="28"/>
        </w:rPr>
        <w:t xml:space="preserve"> </w:t>
      </w:r>
      <w:r w:rsidR="0056294E" w:rsidRPr="004355AB">
        <w:rPr>
          <w:rFonts w:ascii="Times New Roman" w:hAnsi="Times New Roman"/>
          <w:color w:val="000000"/>
          <w:sz w:val="28"/>
          <w:szCs w:val="28"/>
        </w:rPr>
        <w:t>на 2014 год</w:t>
      </w:r>
      <w:r>
        <w:rPr>
          <w:rFonts w:ascii="Times New Roman" w:hAnsi="Times New Roman"/>
          <w:color w:val="000000"/>
          <w:sz w:val="28"/>
          <w:szCs w:val="28"/>
        </w:rPr>
        <w:t>,</w:t>
      </w:r>
      <w:r w:rsidR="0056294E" w:rsidRPr="004355AB">
        <w:rPr>
          <w:rFonts w:ascii="Times New Roman" w:hAnsi="Times New Roman"/>
          <w:color w:val="000000"/>
          <w:sz w:val="28"/>
          <w:szCs w:val="28"/>
        </w:rPr>
        <w:t xml:space="preserve"> </w:t>
      </w:r>
      <w:r>
        <w:rPr>
          <w:rFonts w:ascii="Times New Roman" w:hAnsi="Times New Roman"/>
          <w:color w:val="000000"/>
          <w:sz w:val="28"/>
          <w:szCs w:val="28"/>
        </w:rPr>
        <w:t>н</w:t>
      </w:r>
      <w:r w:rsidR="0056294E" w:rsidRPr="004355AB">
        <w:rPr>
          <w:rFonts w:ascii="Times New Roman" w:hAnsi="Times New Roman"/>
          <w:color w:val="000000"/>
          <w:sz w:val="28"/>
          <w:szCs w:val="28"/>
        </w:rPr>
        <w:t>а основании цен</w:t>
      </w:r>
      <w:r>
        <w:rPr>
          <w:rFonts w:ascii="Times New Roman" w:hAnsi="Times New Roman"/>
          <w:color w:val="000000"/>
          <w:sz w:val="28"/>
          <w:szCs w:val="28"/>
        </w:rPr>
        <w:t xml:space="preserve">овых запросов (как письменных, так и устных) и </w:t>
      </w:r>
      <w:r w:rsidR="0056294E" w:rsidRPr="004355AB">
        <w:rPr>
          <w:rFonts w:ascii="Times New Roman" w:hAnsi="Times New Roman"/>
          <w:color w:val="000000"/>
          <w:sz w:val="28"/>
          <w:szCs w:val="28"/>
        </w:rPr>
        <w:t>предоставленных потенциальными</w:t>
      </w:r>
      <w:r w:rsidR="0056294E" w:rsidRPr="00FB5379">
        <w:rPr>
          <w:rFonts w:ascii="Times New Roman" w:hAnsi="Times New Roman"/>
          <w:color w:val="000000"/>
          <w:sz w:val="28"/>
          <w:szCs w:val="28"/>
        </w:rPr>
        <w:t xml:space="preserve"> поставщиками (подрядчиками, исполнителями)</w:t>
      </w:r>
      <w:r>
        <w:rPr>
          <w:rFonts w:ascii="Times New Roman" w:hAnsi="Times New Roman"/>
          <w:color w:val="000000"/>
          <w:sz w:val="28"/>
          <w:szCs w:val="28"/>
        </w:rPr>
        <w:t xml:space="preserve"> ценовых предложений.</w:t>
      </w:r>
      <w:r w:rsidR="00501C6F">
        <w:rPr>
          <w:rFonts w:ascii="Times New Roman" w:hAnsi="Times New Roman"/>
          <w:color w:val="000000"/>
          <w:sz w:val="28"/>
          <w:szCs w:val="28"/>
        </w:rPr>
        <w:t xml:space="preserve"> Обоснование цены на основании</w:t>
      </w:r>
      <w:r w:rsidR="00501C6F" w:rsidRPr="00501C6F">
        <w:rPr>
          <w:rFonts w:ascii="Times New Roman" w:hAnsi="Times New Roman"/>
          <w:color w:val="000000"/>
          <w:sz w:val="28"/>
          <w:szCs w:val="28"/>
        </w:rPr>
        <w:t xml:space="preserve"> </w:t>
      </w:r>
      <w:r w:rsidR="00501C6F" w:rsidRPr="00FB5379">
        <w:rPr>
          <w:rFonts w:ascii="Times New Roman" w:hAnsi="Times New Roman"/>
          <w:color w:val="000000"/>
          <w:sz w:val="28"/>
          <w:szCs w:val="28"/>
        </w:rPr>
        <w:t xml:space="preserve">Расчетов цен </w:t>
      </w:r>
      <w:r w:rsidR="00501C6F">
        <w:rPr>
          <w:rFonts w:ascii="Times New Roman" w:hAnsi="Times New Roman"/>
          <w:color w:val="000000"/>
          <w:sz w:val="28"/>
          <w:szCs w:val="28"/>
        </w:rPr>
        <w:t xml:space="preserve">договоров </w:t>
      </w:r>
      <w:r w:rsidR="00501C6F" w:rsidRPr="00FB5379">
        <w:rPr>
          <w:rFonts w:ascii="Times New Roman" w:hAnsi="Times New Roman"/>
          <w:color w:val="000000"/>
          <w:sz w:val="28"/>
          <w:szCs w:val="28"/>
        </w:rPr>
        <w:t>отражены в Протоколах</w:t>
      </w:r>
      <w:r w:rsidR="00501C6F">
        <w:rPr>
          <w:rFonts w:ascii="Times New Roman" w:hAnsi="Times New Roman"/>
          <w:color w:val="000000"/>
          <w:sz w:val="28"/>
          <w:szCs w:val="28"/>
        </w:rPr>
        <w:t xml:space="preserve"> заседаний</w:t>
      </w:r>
      <w:r w:rsidR="00501C6F" w:rsidRPr="00FB5379">
        <w:rPr>
          <w:rFonts w:ascii="Times New Roman" w:hAnsi="Times New Roman"/>
          <w:color w:val="000000"/>
          <w:sz w:val="28"/>
          <w:szCs w:val="28"/>
        </w:rPr>
        <w:t xml:space="preserve"> комисси</w:t>
      </w:r>
      <w:r w:rsidR="00501C6F">
        <w:rPr>
          <w:rFonts w:ascii="Times New Roman" w:hAnsi="Times New Roman"/>
          <w:color w:val="000000"/>
          <w:sz w:val="28"/>
          <w:szCs w:val="28"/>
        </w:rPr>
        <w:t>й</w:t>
      </w:r>
      <w:r w:rsidR="00501C6F" w:rsidRPr="00FB5379">
        <w:rPr>
          <w:rFonts w:ascii="Times New Roman" w:hAnsi="Times New Roman"/>
          <w:color w:val="000000"/>
          <w:sz w:val="28"/>
          <w:szCs w:val="28"/>
        </w:rPr>
        <w:t xml:space="preserve"> по определению начальной (максимальной) цены контракта. </w:t>
      </w:r>
    </w:p>
    <w:p w:rsidR="00172234" w:rsidRDefault="00501C6F" w:rsidP="00E62BF8">
      <w:pPr>
        <w:spacing w:after="0" w:line="240" w:lineRule="auto"/>
        <w:ind w:firstLine="709"/>
        <w:jc w:val="both"/>
        <w:rPr>
          <w:rFonts w:ascii="Times New Roman" w:hAnsi="Times New Roman"/>
          <w:color w:val="000000"/>
          <w:sz w:val="28"/>
          <w:szCs w:val="28"/>
        </w:rPr>
      </w:pPr>
      <w:r w:rsidRPr="00FB5379">
        <w:rPr>
          <w:rFonts w:ascii="Times New Roman" w:hAnsi="Times New Roman"/>
          <w:color w:val="000000"/>
          <w:sz w:val="28"/>
          <w:szCs w:val="28"/>
        </w:rPr>
        <w:lastRenderedPageBreak/>
        <w:t xml:space="preserve">В </w:t>
      </w:r>
      <w:r>
        <w:rPr>
          <w:rFonts w:ascii="Times New Roman" w:hAnsi="Times New Roman"/>
          <w:color w:val="000000"/>
          <w:sz w:val="28"/>
          <w:szCs w:val="28"/>
        </w:rPr>
        <w:t xml:space="preserve">ходе анализа </w:t>
      </w:r>
      <w:r w:rsidRPr="00FB5379">
        <w:rPr>
          <w:rFonts w:ascii="Times New Roman" w:hAnsi="Times New Roman"/>
          <w:color w:val="000000"/>
          <w:sz w:val="28"/>
          <w:szCs w:val="28"/>
        </w:rPr>
        <w:t>предоставленных на проверку Расчет</w:t>
      </w:r>
      <w:r>
        <w:rPr>
          <w:rFonts w:ascii="Times New Roman" w:hAnsi="Times New Roman"/>
          <w:color w:val="000000"/>
          <w:sz w:val="28"/>
          <w:szCs w:val="28"/>
        </w:rPr>
        <w:t>ов</w:t>
      </w:r>
      <w:r w:rsidRPr="00FB5379">
        <w:rPr>
          <w:rFonts w:ascii="Times New Roman" w:hAnsi="Times New Roman"/>
          <w:color w:val="000000"/>
          <w:sz w:val="28"/>
          <w:szCs w:val="28"/>
        </w:rPr>
        <w:t xml:space="preserve"> цен </w:t>
      </w:r>
      <w:r>
        <w:rPr>
          <w:rFonts w:ascii="Times New Roman" w:hAnsi="Times New Roman"/>
          <w:color w:val="000000"/>
          <w:sz w:val="28"/>
          <w:szCs w:val="28"/>
        </w:rPr>
        <w:t xml:space="preserve">договоров установлено, что </w:t>
      </w:r>
      <w:r w:rsidRPr="00F544B5">
        <w:rPr>
          <w:rFonts w:ascii="Times New Roman" w:hAnsi="Times New Roman"/>
          <w:color w:val="000000"/>
          <w:sz w:val="28"/>
          <w:szCs w:val="28"/>
        </w:rPr>
        <w:t>в отдельных учреждениях расчеты</w:t>
      </w:r>
      <w:r w:rsidRPr="00FB5379">
        <w:rPr>
          <w:rFonts w:ascii="Times New Roman" w:hAnsi="Times New Roman"/>
          <w:color w:val="000000"/>
          <w:sz w:val="28"/>
          <w:szCs w:val="28"/>
        </w:rPr>
        <w:t xml:space="preserve"> </w:t>
      </w:r>
      <w:r>
        <w:rPr>
          <w:rFonts w:ascii="Times New Roman" w:hAnsi="Times New Roman"/>
          <w:color w:val="000000"/>
          <w:sz w:val="28"/>
          <w:szCs w:val="28"/>
        </w:rPr>
        <w:t>фактически отсутствуют</w:t>
      </w:r>
      <w:r w:rsidR="008D0A24">
        <w:rPr>
          <w:rFonts w:ascii="Times New Roman" w:hAnsi="Times New Roman"/>
          <w:sz w:val="28"/>
          <w:szCs w:val="28"/>
        </w:rPr>
        <w:t>,</w:t>
      </w:r>
      <w:r w:rsidR="008D0A24" w:rsidRPr="002A4228">
        <w:rPr>
          <w:rFonts w:ascii="Times New Roman" w:hAnsi="Times New Roman"/>
          <w:sz w:val="28"/>
          <w:szCs w:val="28"/>
        </w:rPr>
        <w:t xml:space="preserve"> отражены только реквизиты предоставленных коммерческих предложений поставщиков и предлагаемые ими цены за единицу товара</w:t>
      </w:r>
      <w:r w:rsidR="00531EF7">
        <w:rPr>
          <w:rFonts w:ascii="Times New Roman" w:hAnsi="Times New Roman"/>
          <w:sz w:val="28"/>
          <w:szCs w:val="28"/>
        </w:rPr>
        <w:t>,</w:t>
      </w:r>
      <w:r w:rsidR="008D0A24" w:rsidRPr="002A4228">
        <w:rPr>
          <w:rFonts w:ascii="Times New Roman" w:hAnsi="Times New Roman"/>
          <w:sz w:val="28"/>
          <w:szCs w:val="28"/>
        </w:rPr>
        <w:t xml:space="preserve"> </w:t>
      </w:r>
      <w:r w:rsidR="00531EF7" w:rsidRPr="002A4228">
        <w:rPr>
          <w:rFonts w:ascii="Times New Roman" w:hAnsi="Times New Roman"/>
          <w:sz w:val="28"/>
          <w:szCs w:val="28"/>
        </w:rPr>
        <w:t>указанные</w:t>
      </w:r>
      <w:r w:rsidR="00531EF7">
        <w:rPr>
          <w:rFonts w:ascii="Times New Roman" w:hAnsi="Times New Roman"/>
          <w:sz w:val="28"/>
          <w:szCs w:val="28"/>
        </w:rPr>
        <w:t xml:space="preserve"> р</w:t>
      </w:r>
      <w:r w:rsidR="008D0A24" w:rsidRPr="002A4228">
        <w:rPr>
          <w:rFonts w:ascii="Times New Roman" w:hAnsi="Times New Roman"/>
          <w:sz w:val="28"/>
          <w:szCs w:val="28"/>
        </w:rPr>
        <w:t xml:space="preserve">еквизиты  </w:t>
      </w:r>
      <w:r w:rsidR="00531EF7">
        <w:rPr>
          <w:rFonts w:ascii="Times New Roman" w:hAnsi="Times New Roman"/>
          <w:sz w:val="28"/>
          <w:szCs w:val="28"/>
        </w:rPr>
        <w:t>ценовых</w:t>
      </w:r>
      <w:r w:rsidR="008D0A24" w:rsidRPr="002A4228">
        <w:rPr>
          <w:rFonts w:ascii="Times New Roman" w:hAnsi="Times New Roman"/>
          <w:sz w:val="28"/>
          <w:szCs w:val="28"/>
        </w:rPr>
        <w:t xml:space="preserve"> предложений</w:t>
      </w:r>
      <w:r w:rsidR="00531EF7">
        <w:rPr>
          <w:rFonts w:ascii="Times New Roman" w:hAnsi="Times New Roman"/>
          <w:sz w:val="28"/>
          <w:szCs w:val="28"/>
        </w:rPr>
        <w:t xml:space="preserve"> </w:t>
      </w:r>
      <w:r w:rsidR="008D0A24" w:rsidRPr="002A4228">
        <w:rPr>
          <w:rFonts w:ascii="Times New Roman" w:hAnsi="Times New Roman"/>
          <w:sz w:val="28"/>
          <w:szCs w:val="28"/>
        </w:rPr>
        <w:t>отличаются от реквизитов</w:t>
      </w:r>
      <w:r w:rsidR="00531EF7">
        <w:rPr>
          <w:rFonts w:ascii="Times New Roman" w:hAnsi="Times New Roman"/>
          <w:sz w:val="28"/>
          <w:szCs w:val="28"/>
        </w:rPr>
        <w:t>,</w:t>
      </w:r>
      <w:r w:rsidR="008D0A24" w:rsidRPr="002A4228">
        <w:rPr>
          <w:rFonts w:ascii="Times New Roman" w:hAnsi="Times New Roman"/>
          <w:sz w:val="28"/>
          <w:szCs w:val="28"/>
        </w:rPr>
        <w:t xml:space="preserve"> указанных на самих коммерческих предложениях.</w:t>
      </w:r>
      <w:r w:rsidRPr="00FB5379">
        <w:rPr>
          <w:rFonts w:ascii="Times New Roman" w:hAnsi="Times New Roman"/>
          <w:color w:val="000000"/>
          <w:sz w:val="28"/>
          <w:szCs w:val="28"/>
        </w:rPr>
        <w:t xml:space="preserve"> </w:t>
      </w:r>
      <w:r w:rsidR="00E62BF8" w:rsidRPr="00A403CE">
        <w:rPr>
          <w:rFonts w:ascii="Times New Roman" w:hAnsi="Times New Roman"/>
          <w:b/>
          <w:color w:val="000000"/>
          <w:sz w:val="28"/>
          <w:szCs w:val="28"/>
        </w:rPr>
        <w:t xml:space="preserve">В </w:t>
      </w:r>
      <w:r w:rsidRPr="00A403CE">
        <w:rPr>
          <w:rFonts w:ascii="Times New Roman" w:hAnsi="Times New Roman"/>
          <w:b/>
          <w:color w:val="000000"/>
          <w:sz w:val="28"/>
          <w:szCs w:val="28"/>
        </w:rPr>
        <w:t xml:space="preserve">Протоколах заседаний комиссий по определению начальной (максимальной) цены контракта </w:t>
      </w:r>
      <w:r w:rsidR="00E11AFE" w:rsidRPr="00A403CE">
        <w:rPr>
          <w:rFonts w:ascii="Times New Roman" w:hAnsi="Times New Roman"/>
          <w:b/>
          <w:color w:val="000000"/>
          <w:sz w:val="28"/>
          <w:szCs w:val="28"/>
        </w:rPr>
        <w:t>отсутству</w:t>
      </w:r>
      <w:r w:rsidR="00E62BF8" w:rsidRPr="00A403CE">
        <w:rPr>
          <w:rFonts w:ascii="Times New Roman" w:hAnsi="Times New Roman"/>
          <w:b/>
          <w:color w:val="000000"/>
          <w:sz w:val="28"/>
          <w:szCs w:val="28"/>
        </w:rPr>
        <w:t>ю</w:t>
      </w:r>
      <w:r w:rsidR="00E11AFE" w:rsidRPr="00A403CE">
        <w:rPr>
          <w:rFonts w:ascii="Times New Roman" w:hAnsi="Times New Roman"/>
          <w:b/>
          <w:color w:val="000000"/>
          <w:sz w:val="28"/>
          <w:szCs w:val="28"/>
        </w:rPr>
        <w:t>т выводы комиссии о принятом решении – цене</w:t>
      </w:r>
      <w:r w:rsidR="00E62BF8" w:rsidRPr="00A403CE">
        <w:rPr>
          <w:rFonts w:ascii="Times New Roman" w:hAnsi="Times New Roman"/>
          <w:b/>
          <w:color w:val="000000"/>
          <w:sz w:val="28"/>
          <w:szCs w:val="28"/>
        </w:rPr>
        <w:t>, по которой будет заключен</w:t>
      </w:r>
      <w:r w:rsidR="00E11AFE" w:rsidRPr="00A403CE">
        <w:rPr>
          <w:rFonts w:ascii="Times New Roman" w:hAnsi="Times New Roman"/>
          <w:b/>
          <w:color w:val="000000"/>
          <w:sz w:val="28"/>
          <w:szCs w:val="28"/>
        </w:rPr>
        <w:t xml:space="preserve"> договор, </w:t>
      </w:r>
      <w:r w:rsidR="00E62BF8" w:rsidRPr="00A403CE">
        <w:rPr>
          <w:rFonts w:ascii="Times New Roman" w:hAnsi="Times New Roman"/>
          <w:b/>
          <w:color w:val="000000"/>
          <w:sz w:val="28"/>
          <w:szCs w:val="28"/>
        </w:rPr>
        <w:t>наименование поставщика (подрядчика, исполнителя),</w:t>
      </w:r>
      <w:r w:rsidR="00E62BF8">
        <w:rPr>
          <w:rFonts w:ascii="Times New Roman" w:hAnsi="Times New Roman"/>
          <w:color w:val="000000"/>
          <w:sz w:val="28"/>
          <w:szCs w:val="28"/>
        </w:rPr>
        <w:t xml:space="preserve"> с которым</w:t>
      </w:r>
      <w:r w:rsidR="00E11AFE">
        <w:rPr>
          <w:rFonts w:ascii="Times New Roman" w:hAnsi="Times New Roman"/>
          <w:color w:val="000000"/>
          <w:sz w:val="28"/>
          <w:szCs w:val="28"/>
        </w:rPr>
        <w:t xml:space="preserve"> будет заключен договор</w:t>
      </w:r>
      <w:r w:rsidR="00F544B5">
        <w:rPr>
          <w:rFonts w:ascii="Times New Roman" w:hAnsi="Times New Roman"/>
          <w:color w:val="000000"/>
          <w:sz w:val="28"/>
          <w:szCs w:val="28"/>
        </w:rPr>
        <w:t xml:space="preserve"> </w:t>
      </w:r>
      <w:r w:rsidR="00F544B5" w:rsidRPr="00F544B5">
        <w:rPr>
          <w:rFonts w:ascii="Times New Roman" w:hAnsi="Times New Roman"/>
          <w:i/>
          <w:color w:val="000000"/>
          <w:sz w:val="28"/>
          <w:szCs w:val="28"/>
        </w:rPr>
        <w:t>(МБДОУ д/с «Колобок», МОУ лицей №16, МОУ лицей №24)</w:t>
      </w:r>
      <w:r w:rsidRPr="00FB5379">
        <w:rPr>
          <w:rFonts w:ascii="Times New Roman" w:hAnsi="Times New Roman"/>
          <w:color w:val="000000"/>
          <w:sz w:val="28"/>
          <w:szCs w:val="28"/>
        </w:rPr>
        <w:t>.</w:t>
      </w:r>
      <w:r w:rsidR="00172234">
        <w:rPr>
          <w:rFonts w:ascii="Times New Roman" w:hAnsi="Times New Roman"/>
          <w:color w:val="000000"/>
          <w:sz w:val="28"/>
          <w:szCs w:val="28"/>
        </w:rPr>
        <w:t xml:space="preserve"> </w:t>
      </w:r>
    </w:p>
    <w:p w:rsidR="00172234" w:rsidRPr="00A403CE" w:rsidRDefault="00A403CE" w:rsidP="00172234">
      <w:pPr>
        <w:spacing w:after="0" w:line="240" w:lineRule="auto"/>
        <w:ind w:firstLine="709"/>
        <w:jc w:val="both"/>
        <w:rPr>
          <w:rFonts w:ascii="Times New Roman" w:hAnsi="Times New Roman"/>
          <w:b/>
          <w:sz w:val="28"/>
          <w:szCs w:val="28"/>
        </w:rPr>
      </w:pPr>
      <w:r>
        <w:rPr>
          <w:rFonts w:ascii="Times New Roman" w:hAnsi="Times New Roman"/>
          <w:color w:val="000000"/>
          <w:sz w:val="28"/>
          <w:szCs w:val="28"/>
        </w:rPr>
        <w:t>В ходе проверки установлено, что</w:t>
      </w:r>
      <w:r w:rsidR="00172234">
        <w:rPr>
          <w:rFonts w:ascii="Times New Roman" w:hAnsi="Times New Roman"/>
          <w:color w:val="000000"/>
          <w:sz w:val="28"/>
          <w:szCs w:val="28"/>
        </w:rPr>
        <w:t xml:space="preserve"> при заключении договора МОУ лицей №16 </w:t>
      </w:r>
      <w:r w:rsidR="00F57A1A" w:rsidRPr="002A4228">
        <w:rPr>
          <w:rFonts w:ascii="Times New Roman" w:hAnsi="Times New Roman"/>
          <w:sz w:val="28"/>
          <w:szCs w:val="28"/>
        </w:rPr>
        <w:t xml:space="preserve">с ИП Синьковым В.Ю. </w:t>
      </w:r>
      <w:r w:rsidR="00172234" w:rsidRPr="002A4228">
        <w:rPr>
          <w:rFonts w:ascii="Times New Roman" w:hAnsi="Times New Roman"/>
          <w:sz w:val="28"/>
          <w:szCs w:val="28"/>
        </w:rPr>
        <w:t>на выполнение работ по аварийному ремонту водоснабжения и канализации</w:t>
      </w:r>
      <w:r w:rsidR="00F57A1A">
        <w:rPr>
          <w:rFonts w:ascii="Times New Roman" w:hAnsi="Times New Roman"/>
          <w:sz w:val="28"/>
          <w:szCs w:val="28"/>
        </w:rPr>
        <w:t xml:space="preserve"> на</w:t>
      </w:r>
      <w:r w:rsidR="00172234" w:rsidRPr="002A4228">
        <w:rPr>
          <w:rFonts w:ascii="Times New Roman" w:hAnsi="Times New Roman"/>
          <w:sz w:val="28"/>
          <w:szCs w:val="28"/>
        </w:rPr>
        <w:t xml:space="preserve"> основании п</w:t>
      </w:r>
      <w:r w:rsidR="00F57A1A">
        <w:rPr>
          <w:rFonts w:ascii="Times New Roman" w:hAnsi="Times New Roman"/>
          <w:sz w:val="28"/>
          <w:szCs w:val="28"/>
        </w:rPr>
        <w:t xml:space="preserve">ункта </w:t>
      </w:r>
      <w:r w:rsidR="00172234" w:rsidRPr="002A4228">
        <w:rPr>
          <w:rFonts w:ascii="Times New Roman" w:hAnsi="Times New Roman"/>
          <w:sz w:val="28"/>
          <w:szCs w:val="28"/>
        </w:rPr>
        <w:t>14 ч</w:t>
      </w:r>
      <w:r w:rsidR="00F57A1A">
        <w:rPr>
          <w:rFonts w:ascii="Times New Roman" w:hAnsi="Times New Roman"/>
          <w:sz w:val="28"/>
          <w:szCs w:val="28"/>
        </w:rPr>
        <w:t xml:space="preserve">асти </w:t>
      </w:r>
      <w:r w:rsidR="00172234" w:rsidRPr="002A4228">
        <w:rPr>
          <w:rFonts w:ascii="Times New Roman" w:hAnsi="Times New Roman"/>
          <w:sz w:val="28"/>
          <w:szCs w:val="28"/>
        </w:rPr>
        <w:t>2 ст</w:t>
      </w:r>
      <w:r w:rsidR="00F57A1A">
        <w:rPr>
          <w:rFonts w:ascii="Times New Roman" w:hAnsi="Times New Roman"/>
          <w:sz w:val="28"/>
          <w:szCs w:val="28"/>
        </w:rPr>
        <w:t xml:space="preserve">атьи </w:t>
      </w:r>
      <w:r w:rsidR="00172234" w:rsidRPr="002A4228">
        <w:rPr>
          <w:rFonts w:ascii="Times New Roman" w:hAnsi="Times New Roman"/>
          <w:sz w:val="28"/>
          <w:szCs w:val="28"/>
        </w:rPr>
        <w:t>55 Закона № 94-ФЗ</w:t>
      </w:r>
      <w:r w:rsidR="00172234">
        <w:rPr>
          <w:rFonts w:ascii="Times New Roman" w:hAnsi="Times New Roman"/>
          <w:color w:val="000000"/>
          <w:sz w:val="28"/>
          <w:szCs w:val="28"/>
        </w:rPr>
        <w:t xml:space="preserve"> обосновани</w:t>
      </w:r>
      <w:r w:rsidR="00F57A1A">
        <w:rPr>
          <w:rFonts w:ascii="Times New Roman" w:hAnsi="Times New Roman"/>
          <w:color w:val="000000"/>
          <w:sz w:val="28"/>
          <w:szCs w:val="28"/>
        </w:rPr>
        <w:t>е</w:t>
      </w:r>
      <w:r w:rsidR="00172234">
        <w:rPr>
          <w:rFonts w:ascii="Times New Roman" w:hAnsi="Times New Roman"/>
          <w:color w:val="000000"/>
          <w:sz w:val="28"/>
          <w:szCs w:val="28"/>
        </w:rPr>
        <w:t xml:space="preserve"> </w:t>
      </w:r>
      <w:r w:rsidR="00172234" w:rsidRPr="002A4228">
        <w:rPr>
          <w:rFonts w:ascii="Times New Roman" w:hAnsi="Times New Roman"/>
          <w:sz w:val="28"/>
          <w:szCs w:val="28"/>
        </w:rPr>
        <w:t xml:space="preserve">цены договора произведено на основании расчета цены контракта от </w:t>
      </w:r>
      <w:r w:rsidR="00172234" w:rsidRPr="002A4228">
        <w:rPr>
          <w:rFonts w:ascii="Times New Roman" w:hAnsi="Times New Roman"/>
          <w:b/>
          <w:sz w:val="28"/>
          <w:szCs w:val="28"/>
        </w:rPr>
        <w:t>31.12.2013</w:t>
      </w:r>
      <w:r>
        <w:rPr>
          <w:rFonts w:ascii="Times New Roman" w:hAnsi="Times New Roman"/>
          <w:b/>
          <w:sz w:val="28"/>
          <w:szCs w:val="28"/>
        </w:rPr>
        <w:t>.</w:t>
      </w:r>
      <w:r w:rsidR="00172234" w:rsidRPr="002A4228">
        <w:rPr>
          <w:rFonts w:ascii="Times New Roman" w:hAnsi="Times New Roman"/>
          <w:sz w:val="28"/>
          <w:szCs w:val="28"/>
        </w:rPr>
        <w:t xml:space="preserve"> </w:t>
      </w:r>
      <w:r>
        <w:rPr>
          <w:rFonts w:ascii="Times New Roman" w:hAnsi="Times New Roman"/>
          <w:sz w:val="28"/>
          <w:szCs w:val="28"/>
        </w:rPr>
        <w:t>Р</w:t>
      </w:r>
      <w:r w:rsidR="00172234" w:rsidRPr="002A4228">
        <w:rPr>
          <w:rFonts w:ascii="Times New Roman" w:hAnsi="Times New Roman"/>
          <w:sz w:val="28"/>
          <w:szCs w:val="28"/>
        </w:rPr>
        <w:t xml:space="preserve">асчет производился на основании локальных сметных расчетов 3-х подрядчиков: ИП Синькова В.Ю. (вх.№4 от </w:t>
      </w:r>
      <w:r w:rsidR="00172234" w:rsidRPr="002A4228">
        <w:rPr>
          <w:rFonts w:ascii="Times New Roman" w:hAnsi="Times New Roman"/>
          <w:b/>
          <w:sz w:val="28"/>
          <w:szCs w:val="28"/>
        </w:rPr>
        <w:t>10.01.2014</w:t>
      </w:r>
      <w:r w:rsidR="00172234" w:rsidRPr="002A4228">
        <w:rPr>
          <w:rFonts w:ascii="Times New Roman" w:hAnsi="Times New Roman"/>
          <w:sz w:val="28"/>
          <w:szCs w:val="28"/>
        </w:rPr>
        <w:t xml:space="preserve">), ООО ГЛЭДИС (вх.№5 от </w:t>
      </w:r>
      <w:r w:rsidR="00172234" w:rsidRPr="002A4228">
        <w:rPr>
          <w:rFonts w:ascii="Times New Roman" w:hAnsi="Times New Roman"/>
          <w:b/>
          <w:sz w:val="28"/>
          <w:szCs w:val="28"/>
        </w:rPr>
        <w:t>11.01.2014</w:t>
      </w:r>
      <w:r w:rsidR="00172234" w:rsidRPr="002A4228">
        <w:rPr>
          <w:rFonts w:ascii="Times New Roman" w:hAnsi="Times New Roman"/>
          <w:sz w:val="28"/>
          <w:szCs w:val="28"/>
        </w:rPr>
        <w:t xml:space="preserve">), ИП Панкова Д.И. (вх.№6 от </w:t>
      </w:r>
      <w:r w:rsidR="00172234" w:rsidRPr="002A4228">
        <w:rPr>
          <w:rFonts w:ascii="Times New Roman" w:hAnsi="Times New Roman"/>
          <w:b/>
          <w:sz w:val="28"/>
          <w:szCs w:val="28"/>
        </w:rPr>
        <w:t>11.01.2014</w:t>
      </w:r>
      <w:r w:rsidR="00172234" w:rsidRPr="002A4228">
        <w:rPr>
          <w:rFonts w:ascii="Times New Roman" w:hAnsi="Times New Roman"/>
          <w:sz w:val="28"/>
          <w:szCs w:val="28"/>
        </w:rPr>
        <w:t xml:space="preserve">). Указанные даты на предложениях данных подрядчиков указывают на то,  что 31.12.2013 заказчиком не мог быть заключен данный договор на основании вышеуказанного расчета цены. </w:t>
      </w:r>
      <w:r w:rsidR="00172234" w:rsidRPr="00A403CE">
        <w:rPr>
          <w:rFonts w:ascii="Times New Roman" w:hAnsi="Times New Roman"/>
          <w:b/>
          <w:sz w:val="28"/>
          <w:szCs w:val="28"/>
        </w:rPr>
        <w:t xml:space="preserve">Следовательно, </w:t>
      </w:r>
      <w:r w:rsidRPr="00A403CE">
        <w:rPr>
          <w:rFonts w:ascii="Times New Roman" w:hAnsi="Times New Roman"/>
          <w:b/>
          <w:sz w:val="28"/>
          <w:szCs w:val="28"/>
        </w:rPr>
        <w:t xml:space="preserve">можно сделать вывод, что </w:t>
      </w:r>
      <w:r w:rsidR="00172234" w:rsidRPr="00A403CE">
        <w:rPr>
          <w:rFonts w:ascii="Times New Roman" w:hAnsi="Times New Roman"/>
          <w:b/>
          <w:sz w:val="28"/>
          <w:szCs w:val="28"/>
        </w:rPr>
        <w:t>либо договор был заключен без обоснования цены, либо договор должен был быть заключен в соответствии с требованиями  Закона № 44-ФЗ.</w:t>
      </w:r>
    </w:p>
    <w:p w:rsidR="00AC1D98" w:rsidRDefault="00AC1D98" w:rsidP="00E62BF8">
      <w:pPr>
        <w:spacing w:after="0" w:line="240" w:lineRule="auto"/>
        <w:ind w:firstLine="709"/>
        <w:jc w:val="both"/>
        <w:rPr>
          <w:rFonts w:ascii="Times New Roman" w:hAnsi="Times New Roman"/>
          <w:color w:val="000000"/>
          <w:sz w:val="28"/>
          <w:szCs w:val="28"/>
        </w:rPr>
      </w:pPr>
    </w:p>
    <w:p w:rsidR="00D13D5A" w:rsidRPr="00FC185D" w:rsidRDefault="00D13D5A" w:rsidP="00A403CE">
      <w:pPr>
        <w:numPr>
          <w:ilvl w:val="1"/>
          <w:numId w:val="43"/>
        </w:numPr>
        <w:shd w:val="clear" w:color="auto" w:fill="FFFFFF"/>
        <w:spacing w:after="0" w:line="240" w:lineRule="auto"/>
        <w:ind w:left="0" w:firstLine="851"/>
        <w:jc w:val="both"/>
        <w:rPr>
          <w:rFonts w:ascii="Times New Roman" w:hAnsi="Times New Roman"/>
          <w:color w:val="000000"/>
          <w:sz w:val="28"/>
          <w:szCs w:val="28"/>
        </w:rPr>
      </w:pPr>
      <w:r w:rsidRPr="00FC185D">
        <w:rPr>
          <w:rFonts w:ascii="Times New Roman" w:hAnsi="Times New Roman"/>
          <w:color w:val="000000"/>
          <w:sz w:val="28"/>
          <w:szCs w:val="28"/>
        </w:rPr>
        <w:t>С 1 января 2014 года обоснование и определении начальной (максимальной) цены контракта осуществляется в соответствии с</w:t>
      </w:r>
      <w:r>
        <w:rPr>
          <w:rFonts w:ascii="Times New Roman" w:hAnsi="Times New Roman"/>
          <w:color w:val="000000"/>
          <w:sz w:val="28"/>
          <w:szCs w:val="28"/>
        </w:rPr>
        <w:t xml:space="preserve">о статьей 22 Закона № 44-ФЗ и </w:t>
      </w:r>
      <w:r w:rsidRPr="00FC185D">
        <w:rPr>
          <w:rFonts w:ascii="Times New Roman" w:hAnsi="Times New Roman"/>
          <w:color w:val="000000"/>
          <w:sz w:val="28"/>
          <w:szCs w:val="28"/>
        </w:rPr>
        <w:t>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EB1748">
        <w:rPr>
          <w:rFonts w:ascii="Times New Roman" w:hAnsi="Times New Roman"/>
          <w:color w:val="000000"/>
          <w:sz w:val="28"/>
          <w:szCs w:val="28"/>
        </w:rPr>
        <w:t xml:space="preserve"> </w:t>
      </w:r>
      <w:r w:rsidR="00EB1748" w:rsidRPr="006C6720">
        <w:rPr>
          <w:rFonts w:ascii="Times New Roman" w:hAnsi="Times New Roman"/>
          <w:i/>
          <w:color w:val="000000"/>
          <w:sz w:val="28"/>
          <w:szCs w:val="28"/>
        </w:rPr>
        <w:t>(далее -  Приказ №567)</w:t>
      </w:r>
      <w:r w:rsidRPr="00FC185D">
        <w:rPr>
          <w:rFonts w:ascii="Times New Roman" w:hAnsi="Times New Roman"/>
          <w:color w:val="000000"/>
          <w:sz w:val="28"/>
          <w:szCs w:val="28"/>
        </w:rPr>
        <w:t>, что следует учитывать при размещении заказов с 01.01.2014 года и 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p>
    <w:p w:rsidR="00AC05A4" w:rsidRPr="00A403CE" w:rsidRDefault="0056294E" w:rsidP="007E34DA">
      <w:pPr>
        <w:shd w:val="clear" w:color="auto" w:fill="FFFFFF"/>
        <w:spacing w:after="0" w:line="240" w:lineRule="auto"/>
        <w:ind w:firstLine="709"/>
        <w:jc w:val="both"/>
        <w:rPr>
          <w:rFonts w:ascii="Times New Roman" w:hAnsi="Times New Roman"/>
          <w:b/>
          <w:color w:val="000000"/>
          <w:sz w:val="28"/>
          <w:szCs w:val="28"/>
        </w:rPr>
      </w:pPr>
      <w:r w:rsidRPr="00FB5379">
        <w:rPr>
          <w:rFonts w:ascii="Times New Roman" w:hAnsi="Times New Roman"/>
          <w:color w:val="000000"/>
          <w:sz w:val="28"/>
          <w:szCs w:val="28"/>
        </w:rPr>
        <w:t xml:space="preserve">На момент проведения проверки </w:t>
      </w:r>
      <w:r w:rsidR="00D13D5A">
        <w:rPr>
          <w:rFonts w:ascii="Times New Roman" w:hAnsi="Times New Roman"/>
          <w:color w:val="000000"/>
          <w:sz w:val="28"/>
          <w:szCs w:val="28"/>
        </w:rPr>
        <w:t>Учреждениями</w:t>
      </w:r>
      <w:r w:rsidR="009D4402">
        <w:rPr>
          <w:rFonts w:ascii="Times New Roman" w:hAnsi="Times New Roman"/>
          <w:color w:val="000000"/>
          <w:sz w:val="28"/>
          <w:szCs w:val="28"/>
        </w:rPr>
        <w:t xml:space="preserve"> </w:t>
      </w:r>
      <w:r w:rsidRPr="00FB5379">
        <w:rPr>
          <w:rFonts w:ascii="Times New Roman" w:hAnsi="Times New Roman"/>
          <w:color w:val="000000"/>
          <w:sz w:val="28"/>
          <w:szCs w:val="28"/>
        </w:rPr>
        <w:t xml:space="preserve">в 2014 году </w:t>
      </w:r>
      <w:r w:rsidR="00AC05A4" w:rsidRPr="00A403CE">
        <w:rPr>
          <w:rFonts w:ascii="Times New Roman" w:hAnsi="Times New Roman"/>
          <w:b/>
          <w:color w:val="000000"/>
          <w:sz w:val="28"/>
          <w:szCs w:val="28"/>
        </w:rPr>
        <w:t xml:space="preserve">при заключении договоров с </w:t>
      </w:r>
      <w:r w:rsidR="00AC05A4" w:rsidRPr="00A403CE">
        <w:rPr>
          <w:rFonts w:ascii="Times New Roman" w:hAnsi="Times New Roman"/>
          <w:b/>
          <w:bCs/>
          <w:color w:val="000000"/>
          <w:sz w:val="28"/>
          <w:szCs w:val="28"/>
        </w:rPr>
        <w:t xml:space="preserve">единственным поставщиком (подрядчиком, исполнителем) </w:t>
      </w:r>
      <w:r w:rsidRPr="00A403CE">
        <w:rPr>
          <w:rFonts w:ascii="Times New Roman" w:hAnsi="Times New Roman"/>
          <w:b/>
          <w:color w:val="000000"/>
          <w:sz w:val="28"/>
          <w:szCs w:val="28"/>
        </w:rPr>
        <w:t>на основании п</w:t>
      </w:r>
      <w:r w:rsidR="00E71126" w:rsidRPr="00A403CE">
        <w:rPr>
          <w:rFonts w:ascii="Times New Roman" w:hAnsi="Times New Roman"/>
          <w:b/>
          <w:color w:val="000000"/>
          <w:sz w:val="28"/>
          <w:szCs w:val="28"/>
        </w:rPr>
        <w:t>ункт</w:t>
      </w:r>
      <w:r w:rsidR="00AC05A4" w:rsidRPr="00A403CE">
        <w:rPr>
          <w:rFonts w:ascii="Times New Roman" w:hAnsi="Times New Roman"/>
          <w:b/>
          <w:color w:val="000000"/>
          <w:sz w:val="28"/>
          <w:szCs w:val="28"/>
        </w:rPr>
        <w:t>ов 4,</w:t>
      </w:r>
      <w:r w:rsidR="00E71126" w:rsidRPr="00A403CE">
        <w:rPr>
          <w:rFonts w:ascii="Times New Roman" w:hAnsi="Times New Roman"/>
          <w:b/>
          <w:color w:val="000000"/>
          <w:sz w:val="28"/>
          <w:szCs w:val="28"/>
        </w:rPr>
        <w:t xml:space="preserve"> </w:t>
      </w:r>
      <w:r w:rsidRPr="00A403CE">
        <w:rPr>
          <w:rFonts w:ascii="Times New Roman" w:hAnsi="Times New Roman"/>
          <w:b/>
          <w:color w:val="000000"/>
          <w:sz w:val="28"/>
          <w:szCs w:val="28"/>
        </w:rPr>
        <w:t>5 ч</w:t>
      </w:r>
      <w:r w:rsidR="00E71126" w:rsidRPr="00A403CE">
        <w:rPr>
          <w:rFonts w:ascii="Times New Roman" w:hAnsi="Times New Roman"/>
          <w:b/>
          <w:color w:val="000000"/>
          <w:sz w:val="28"/>
          <w:szCs w:val="28"/>
        </w:rPr>
        <w:t xml:space="preserve">асти </w:t>
      </w:r>
      <w:r w:rsidRPr="00A403CE">
        <w:rPr>
          <w:rFonts w:ascii="Times New Roman" w:hAnsi="Times New Roman"/>
          <w:b/>
          <w:color w:val="000000"/>
          <w:sz w:val="28"/>
          <w:szCs w:val="28"/>
        </w:rPr>
        <w:t>1 ст</w:t>
      </w:r>
      <w:r w:rsidR="00E71126" w:rsidRPr="00A403CE">
        <w:rPr>
          <w:rFonts w:ascii="Times New Roman" w:hAnsi="Times New Roman"/>
          <w:b/>
          <w:color w:val="000000"/>
          <w:sz w:val="28"/>
          <w:szCs w:val="28"/>
        </w:rPr>
        <w:t xml:space="preserve">атьи </w:t>
      </w:r>
      <w:r w:rsidRPr="00A403CE">
        <w:rPr>
          <w:rFonts w:ascii="Times New Roman" w:hAnsi="Times New Roman"/>
          <w:b/>
          <w:color w:val="000000"/>
          <w:sz w:val="28"/>
          <w:szCs w:val="28"/>
        </w:rPr>
        <w:t>93 Закона № 44-ФЗ</w:t>
      </w:r>
      <w:r w:rsidR="00AC05A4" w:rsidRPr="00A403CE">
        <w:rPr>
          <w:rFonts w:ascii="Times New Roman" w:hAnsi="Times New Roman"/>
          <w:b/>
          <w:color w:val="000000"/>
          <w:sz w:val="28"/>
          <w:szCs w:val="28"/>
        </w:rPr>
        <w:t xml:space="preserve">  </w:t>
      </w:r>
      <w:r w:rsidR="00EB1748" w:rsidRPr="00A403CE">
        <w:rPr>
          <w:rFonts w:ascii="Times New Roman" w:hAnsi="Times New Roman"/>
          <w:b/>
          <w:color w:val="000000"/>
          <w:sz w:val="28"/>
          <w:szCs w:val="28"/>
        </w:rPr>
        <w:t xml:space="preserve">обоснование и определение </w:t>
      </w:r>
      <w:r w:rsidR="00AC05A4" w:rsidRPr="00A403CE">
        <w:rPr>
          <w:rFonts w:ascii="Times New Roman" w:hAnsi="Times New Roman"/>
          <w:b/>
          <w:color w:val="000000"/>
          <w:sz w:val="28"/>
          <w:szCs w:val="28"/>
        </w:rPr>
        <w:t>цен</w:t>
      </w:r>
      <w:r w:rsidR="00EB1748" w:rsidRPr="00A403CE">
        <w:rPr>
          <w:rFonts w:ascii="Times New Roman" w:hAnsi="Times New Roman"/>
          <w:b/>
          <w:color w:val="000000"/>
          <w:sz w:val="28"/>
          <w:szCs w:val="28"/>
        </w:rPr>
        <w:t>ы</w:t>
      </w:r>
      <w:r w:rsidR="00AC05A4" w:rsidRPr="00A403CE">
        <w:rPr>
          <w:rFonts w:ascii="Times New Roman" w:hAnsi="Times New Roman"/>
          <w:b/>
          <w:color w:val="000000"/>
          <w:sz w:val="28"/>
          <w:szCs w:val="28"/>
        </w:rPr>
        <w:t xml:space="preserve"> договора </w:t>
      </w:r>
      <w:r w:rsidR="00EB1748" w:rsidRPr="00A403CE">
        <w:rPr>
          <w:rFonts w:ascii="Times New Roman" w:hAnsi="Times New Roman"/>
          <w:b/>
          <w:color w:val="000000"/>
          <w:sz w:val="28"/>
          <w:szCs w:val="28"/>
        </w:rPr>
        <w:t>осуществлялось в основном с учетом рекомендаций Приказа №567.</w:t>
      </w:r>
    </w:p>
    <w:p w:rsidR="004355AB" w:rsidRDefault="004355AB"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1748">
      <w:pPr>
        <w:widowControl w:val="0"/>
        <w:numPr>
          <w:ilvl w:val="0"/>
          <w:numId w:val="43"/>
        </w:numPr>
        <w:autoSpaceDE w:val="0"/>
        <w:autoSpaceDN w:val="0"/>
        <w:adjustRightInd w:val="0"/>
        <w:spacing w:after="0" w:line="247" w:lineRule="auto"/>
        <w:ind w:left="0" w:firstLine="709"/>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Pr="00A403CE" w:rsidRDefault="006B62F5" w:rsidP="00A37F6C">
      <w:pPr>
        <w:widowControl w:val="0"/>
        <w:numPr>
          <w:ilvl w:val="1"/>
          <w:numId w:val="43"/>
        </w:numPr>
        <w:autoSpaceDE w:val="0"/>
        <w:autoSpaceDN w:val="0"/>
        <w:adjustRightInd w:val="0"/>
        <w:spacing w:after="0" w:line="247" w:lineRule="auto"/>
        <w:ind w:left="0" w:firstLine="851"/>
        <w:jc w:val="both"/>
        <w:rPr>
          <w:rFonts w:ascii="Times New Roman" w:hAnsi="Times New Roman"/>
          <w:b/>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Учреждени</w:t>
      </w:r>
      <w:r w:rsidR="00EB1748">
        <w:rPr>
          <w:rFonts w:ascii="Times New Roman" w:hAnsi="Times New Roman"/>
          <w:bCs/>
          <w:sz w:val="28"/>
          <w:szCs w:val="28"/>
        </w:rPr>
        <w:t>ями</w:t>
      </w:r>
      <w:r w:rsidR="00143655">
        <w:rPr>
          <w:rFonts w:ascii="Times New Roman" w:hAnsi="Times New Roman"/>
          <w:bCs/>
          <w:sz w:val="28"/>
          <w:szCs w:val="28"/>
        </w:rPr>
        <w:t xml:space="preserve"> </w:t>
      </w:r>
      <w:r w:rsidRPr="008318EF">
        <w:rPr>
          <w:rFonts w:ascii="Times New Roman" w:hAnsi="Times New Roman"/>
          <w:bCs/>
          <w:sz w:val="28"/>
          <w:szCs w:val="28"/>
        </w:rPr>
        <w:t xml:space="preserve">мер </w:t>
      </w:r>
      <w:r w:rsidRPr="008318EF">
        <w:rPr>
          <w:rFonts w:ascii="Times New Roman" w:hAnsi="Times New Roman"/>
          <w:bCs/>
          <w:sz w:val="28"/>
          <w:szCs w:val="28"/>
        </w:rPr>
        <w:lastRenderedPageBreak/>
        <w:t xml:space="preserve">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w:t>
      </w:r>
      <w:r w:rsidRPr="00A403CE">
        <w:rPr>
          <w:rFonts w:ascii="Times New Roman" w:hAnsi="Times New Roman"/>
          <w:b/>
          <w:bCs/>
          <w:sz w:val="28"/>
          <w:szCs w:val="28"/>
        </w:rPr>
        <w:t xml:space="preserve">что исполнение </w:t>
      </w:r>
      <w:r w:rsidR="00971C03" w:rsidRPr="00A403CE">
        <w:rPr>
          <w:rFonts w:ascii="Times New Roman" w:hAnsi="Times New Roman"/>
          <w:b/>
          <w:bCs/>
          <w:sz w:val="28"/>
          <w:szCs w:val="28"/>
        </w:rPr>
        <w:t>договоров</w:t>
      </w:r>
      <w:r w:rsidR="00EB1748" w:rsidRPr="00A403CE">
        <w:rPr>
          <w:rFonts w:ascii="Times New Roman" w:hAnsi="Times New Roman"/>
          <w:b/>
          <w:bCs/>
          <w:sz w:val="28"/>
          <w:szCs w:val="28"/>
        </w:rPr>
        <w:t xml:space="preserve"> в текущем году</w:t>
      </w:r>
      <w:r w:rsidRPr="00A403CE">
        <w:rPr>
          <w:rFonts w:ascii="Times New Roman" w:hAnsi="Times New Roman"/>
          <w:b/>
          <w:bCs/>
          <w:sz w:val="28"/>
          <w:szCs w:val="28"/>
        </w:rPr>
        <w:t xml:space="preserve"> осуществляется без нарушений, следовательно, меры ответственности не применялись.</w:t>
      </w:r>
    </w:p>
    <w:p w:rsidR="0052743D" w:rsidRDefault="00FC185D" w:rsidP="00EB1748">
      <w:pPr>
        <w:autoSpaceDE w:val="0"/>
        <w:autoSpaceDN w:val="0"/>
        <w:adjustRightInd w:val="0"/>
        <w:spacing w:after="0" w:line="240" w:lineRule="auto"/>
        <w:ind w:firstLine="851"/>
        <w:jc w:val="both"/>
        <w:outlineLvl w:val="0"/>
        <w:rPr>
          <w:rFonts w:ascii="Times New Roman" w:hAnsi="Times New Roman"/>
          <w:bCs/>
          <w:sz w:val="28"/>
          <w:szCs w:val="28"/>
        </w:rPr>
      </w:pPr>
      <w:r w:rsidRPr="000A6C7A">
        <w:rPr>
          <w:rFonts w:ascii="Times New Roman" w:hAnsi="Times New Roman"/>
          <w:bCs/>
          <w:sz w:val="28"/>
          <w:szCs w:val="28"/>
        </w:rPr>
        <w:t>Однако,</w:t>
      </w:r>
      <w:r>
        <w:rPr>
          <w:rFonts w:ascii="Times New Roman" w:hAnsi="Times New Roman"/>
          <w:bCs/>
          <w:sz w:val="28"/>
          <w:szCs w:val="28"/>
        </w:rPr>
        <w:t xml:space="preserve"> п</w:t>
      </w:r>
      <w:r w:rsidR="001052A5" w:rsidRPr="009D4E7C">
        <w:rPr>
          <w:rFonts w:ascii="Times New Roman" w:hAnsi="Times New Roman"/>
          <w:bCs/>
          <w:sz w:val="28"/>
          <w:szCs w:val="28"/>
        </w:rPr>
        <w:t xml:space="preserve">ри исполнении </w:t>
      </w:r>
      <w:r w:rsidR="00F544B5">
        <w:rPr>
          <w:rFonts w:ascii="Times New Roman" w:hAnsi="Times New Roman"/>
          <w:bCs/>
          <w:sz w:val="28"/>
          <w:szCs w:val="28"/>
        </w:rPr>
        <w:t xml:space="preserve">отдельными </w:t>
      </w:r>
      <w:r w:rsidR="001052A5" w:rsidRPr="009D4E7C">
        <w:rPr>
          <w:rFonts w:ascii="Times New Roman" w:hAnsi="Times New Roman"/>
          <w:bCs/>
          <w:sz w:val="28"/>
          <w:szCs w:val="28"/>
        </w:rPr>
        <w:t>Учреждени</w:t>
      </w:r>
      <w:r w:rsidR="00EB1748">
        <w:rPr>
          <w:rFonts w:ascii="Times New Roman" w:hAnsi="Times New Roman"/>
          <w:bCs/>
          <w:sz w:val="28"/>
          <w:szCs w:val="28"/>
        </w:rPr>
        <w:t xml:space="preserve">ями </w:t>
      </w:r>
      <w:r w:rsidR="001052A5" w:rsidRPr="009D4E7C">
        <w:rPr>
          <w:rFonts w:ascii="Times New Roman" w:hAnsi="Times New Roman"/>
          <w:bCs/>
          <w:sz w:val="28"/>
          <w:szCs w:val="28"/>
        </w:rPr>
        <w:t xml:space="preserve">условий </w:t>
      </w:r>
      <w:r w:rsidR="00976F44">
        <w:rPr>
          <w:rFonts w:ascii="Times New Roman" w:hAnsi="Times New Roman"/>
          <w:bCs/>
          <w:sz w:val="28"/>
          <w:szCs w:val="28"/>
        </w:rPr>
        <w:t>по</w:t>
      </w:r>
      <w:r w:rsidR="001052A5" w:rsidRPr="009D4E7C">
        <w:rPr>
          <w:rFonts w:ascii="Times New Roman" w:hAnsi="Times New Roman"/>
          <w:bCs/>
          <w:sz w:val="28"/>
          <w:szCs w:val="28"/>
        </w:rPr>
        <w:t xml:space="preserve"> </w:t>
      </w:r>
      <w:r w:rsidR="00EB1748">
        <w:rPr>
          <w:rFonts w:ascii="Times New Roman" w:hAnsi="Times New Roman"/>
          <w:bCs/>
          <w:sz w:val="28"/>
          <w:szCs w:val="28"/>
        </w:rPr>
        <w:t xml:space="preserve">ранее </w:t>
      </w:r>
      <w:r w:rsidR="00EB1748" w:rsidRPr="00976F44">
        <w:rPr>
          <w:rFonts w:ascii="Times New Roman" w:hAnsi="Times New Roman"/>
          <w:bCs/>
          <w:sz w:val="28"/>
          <w:szCs w:val="28"/>
        </w:rPr>
        <w:t>заключенны</w:t>
      </w:r>
      <w:r w:rsidR="00976F44" w:rsidRPr="00976F44">
        <w:rPr>
          <w:rFonts w:ascii="Times New Roman" w:hAnsi="Times New Roman"/>
          <w:bCs/>
          <w:sz w:val="28"/>
          <w:szCs w:val="28"/>
        </w:rPr>
        <w:t>м</w:t>
      </w:r>
      <w:r w:rsidR="00EB1748" w:rsidRPr="00976F44">
        <w:rPr>
          <w:rFonts w:ascii="Times New Roman" w:hAnsi="Times New Roman"/>
          <w:bCs/>
          <w:sz w:val="28"/>
          <w:szCs w:val="28"/>
        </w:rPr>
        <w:t xml:space="preserve"> </w:t>
      </w:r>
      <w:r w:rsidR="001052A5" w:rsidRPr="00976F44">
        <w:rPr>
          <w:rFonts w:ascii="Times New Roman" w:hAnsi="Times New Roman"/>
          <w:bCs/>
          <w:sz w:val="28"/>
          <w:szCs w:val="28"/>
        </w:rPr>
        <w:t>договор</w:t>
      </w:r>
      <w:r w:rsidR="00976F44" w:rsidRPr="00976F44">
        <w:rPr>
          <w:rFonts w:ascii="Times New Roman" w:hAnsi="Times New Roman"/>
          <w:bCs/>
          <w:sz w:val="28"/>
          <w:szCs w:val="28"/>
        </w:rPr>
        <w:t>ам</w:t>
      </w:r>
      <w:r w:rsidR="001052A5" w:rsidRPr="00976F44">
        <w:rPr>
          <w:rFonts w:ascii="Times New Roman" w:hAnsi="Times New Roman"/>
          <w:bCs/>
          <w:sz w:val="28"/>
          <w:szCs w:val="28"/>
        </w:rPr>
        <w:t xml:space="preserve"> </w:t>
      </w:r>
      <w:r w:rsidR="00EB1748" w:rsidRPr="00A403CE">
        <w:rPr>
          <w:rFonts w:ascii="Times New Roman" w:hAnsi="Times New Roman"/>
          <w:b/>
          <w:bCs/>
          <w:sz w:val="28"/>
          <w:szCs w:val="28"/>
        </w:rPr>
        <w:t xml:space="preserve">допускаются </w:t>
      </w:r>
      <w:r w:rsidR="001052A5" w:rsidRPr="00A403CE">
        <w:rPr>
          <w:rFonts w:ascii="Times New Roman" w:hAnsi="Times New Roman"/>
          <w:b/>
          <w:bCs/>
          <w:sz w:val="28"/>
          <w:szCs w:val="28"/>
        </w:rPr>
        <w:t>нарушения  сроков  оплаты</w:t>
      </w:r>
      <w:r w:rsidR="001052A5" w:rsidRPr="00976F44">
        <w:rPr>
          <w:rFonts w:ascii="Times New Roman" w:hAnsi="Times New Roman"/>
          <w:bCs/>
          <w:sz w:val="28"/>
          <w:szCs w:val="28"/>
        </w:rPr>
        <w:t xml:space="preserve"> за</w:t>
      </w:r>
      <w:r w:rsidR="00EB1748" w:rsidRPr="00976F44">
        <w:rPr>
          <w:rFonts w:ascii="Times New Roman" w:hAnsi="Times New Roman"/>
          <w:bCs/>
          <w:sz w:val="28"/>
          <w:szCs w:val="28"/>
        </w:rPr>
        <w:t xml:space="preserve"> </w:t>
      </w:r>
      <w:r w:rsidR="00F544B5">
        <w:rPr>
          <w:rFonts w:ascii="Times New Roman" w:hAnsi="Times New Roman"/>
          <w:bCs/>
          <w:sz w:val="28"/>
          <w:szCs w:val="28"/>
        </w:rPr>
        <w:t>поставку электроэнергии, тепловой энергии, услуги связи, вывоз твердых бытовых отходов, поставку холодного водоснабжения и водоотведения (МБДОУ д/с «Кораблик», МБДОУ д/с «Красная шапочка», МОУ центр ППРК «Гармония», МОУ ДОД ЦДОД «Радуга», МУ ИМРЦ г.Волгодонска, МОУ лицей №24, МОУ СОШ №18).</w:t>
      </w:r>
    </w:p>
    <w:p w:rsidR="007571C8" w:rsidRPr="007571C8" w:rsidRDefault="007571C8" w:rsidP="007571C8">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Информация</w:t>
      </w:r>
      <w:r w:rsidRPr="007571C8">
        <w:rPr>
          <w:rFonts w:ascii="Times New Roman" w:hAnsi="Times New Roman"/>
          <w:bCs/>
          <w:sz w:val="28"/>
          <w:szCs w:val="28"/>
        </w:rPr>
        <w:t xml:space="preserve"> о нарушени</w:t>
      </w:r>
      <w:r w:rsidR="00914867">
        <w:rPr>
          <w:rFonts w:ascii="Times New Roman" w:hAnsi="Times New Roman"/>
          <w:bCs/>
          <w:sz w:val="28"/>
          <w:szCs w:val="28"/>
        </w:rPr>
        <w:t>и</w:t>
      </w:r>
      <w:r w:rsidRPr="007571C8">
        <w:rPr>
          <w:rFonts w:ascii="Times New Roman" w:hAnsi="Times New Roman"/>
          <w:bCs/>
          <w:sz w:val="28"/>
          <w:szCs w:val="28"/>
        </w:rPr>
        <w:t xml:space="preserve"> сроков оплаты </w:t>
      </w:r>
      <w:r>
        <w:rPr>
          <w:rFonts w:ascii="Times New Roman" w:hAnsi="Times New Roman"/>
          <w:bCs/>
          <w:sz w:val="28"/>
          <w:szCs w:val="28"/>
        </w:rPr>
        <w:t>при исполнении</w:t>
      </w:r>
      <w:r w:rsidRPr="007571C8">
        <w:rPr>
          <w:rFonts w:ascii="Times New Roman" w:hAnsi="Times New Roman"/>
          <w:bCs/>
          <w:sz w:val="28"/>
          <w:szCs w:val="28"/>
        </w:rPr>
        <w:t xml:space="preserve"> договор</w:t>
      </w:r>
      <w:r>
        <w:rPr>
          <w:rFonts w:ascii="Times New Roman" w:hAnsi="Times New Roman"/>
          <w:bCs/>
          <w:sz w:val="28"/>
          <w:szCs w:val="28"/>
        </w:rPr>
        <w:t>ов</w:t>
      </w:r>
      <w:r w:rsidRPr="007571C8">
        <w:rPr>
          <w:rFonts w:ascii="Times New Roman" w:hAnsi="Times New Roman"/>
          <w:bCs/>
          <w:sz w:val="28"/>
          <w:szCs w:val="28"/>
        </w:rPr>
        <w:t xml:space="preserve"> </w:t>
      </w:r>
      <w:r>
        <w:rPr>
          <w:rFonts w:ascii="Times New Roman" w:hAnsi="Times New Roman"/>
          <w:bCs/>
          <w:sz w:val="28"/>
          <w:szCs w:val="28"/>
        </w:rPr>
        <w:t>У</w:t>
      </w:r>
      <w:r w:rsidRPr="007571C8">
        <w:rPr>
          <w:rFonts w:ascii="Times New Roman" w:hAnsi="Times New Roman"/>
          <w:bCs/>
          <w:sz w:val="28"/>
          <w:szCs w:val="28"/>
        </w:rPr>
        <w:t xml:space="preserve">чреждениями </w:t>
      </w:r>
      <w:r>
        <w:rPr>
          <w:rFonts w:ascii="Times New Roman" w:hAnsi="Times New Roman"/>
          <w:bCs/>
          <w:sz w:val="28"/>
          <w:szCs w:val="28"/>
        </w:rPr>
        <w:t>в разрезе учреждений приведена в Приложении №1 к настоящему акту.</w:t>
      </w:r>
      <w:r w:rsidRPr="007571C8">
        <w:rPr>
          <w:rFonts w:ascii="Times New Roman" w:hAnsi="Times New Roman"/>
          <w:bCs/>
          <w:sz w:val="28"/>
          <w:szCs w:val="28"/>
        </w:rPr>
        <w:t xml:space="preserve"> </w:t>
      </w:r>
    </w:p>
    <w:p w:rsidR="00EB1748" w:rsidRDefault="00914867" w:rsidP="00914867">
      <w:pPr>
        <w:autoSpaceDE w:val="0"/>
        <w:autoSpaceDN w:val="0"/>
        <w:adjustRightInd w:val="0"/>
        <w:spacing w:after="0" w:line="240" w:lineRule="auto"/>
        <w:ind w:firstLine="851"/>
        <w:jc w:val="both"/>
        <w:outlineLvl w:val="0"/>
        <w:rPr>
          <w:rFonts w:ascii="Times New Roman" w:hAnsi="Times New Roman"/>
          <w:bCs/>
          <w:i/>
          <w:sz w:val="28"/>
          <w:szCs w:val="28"/>
        </w:rPr>
      </w:pPr>
      <w:r w:rsidRPr="00914867">
        <w:rPr>
          <w:rFonts w:ascii="Times New Roman" w:hAnsi="Times New Roman"/>
          <w:bCs/>
          <w:i/>
          <w:sz w:val="28"/>
          <w:szCs w:val="28"/>
        </w:rPr>
        <w:t>Информация о нарушени</w:t>
      </w:r>
      <w:r>
        <w:rPr>
          <w:rFonts w:ascii="Times New Roman" w:hAnsi="Times New Roman"/>
          <w:bCs/>
          <w:i/>
          <w:sz w:val="28"/>
          <w:szCs w:val="28"/>
        </w:rPr>
        <w:t>и</w:t>
      </w:r>
      <w:r w:rsidRPr="00914867">
        <w:rPr>
          <w:rFonts w:ascii="Times New Roman" w:hAnsi="Times New Roman"/>
          <w:bCs/>
          <w:i/>
          <w:sz w:val="28"/>
          <w:szCs w:val="28"/>
        </w:rPr>
        <w:t xml:space="preserve"> сроков оплаты при исполнении договоров образовательными учреждениями г.Волгодонска в 2014 году</w:t>
      </w:r>
      <w:r>
        <w:rPr>
          <w:rFonts w:ascii="Times New Roman" w:hAnsi="Times New Roman"/>
          <w:bCs/>
          <w:i/>
          <w:sz w:val="28"/>
          <w:szCs w:val="28"/>
        </w:rPr>
        <w:t xml:space="preserve"> прилагается.</w:t>
      </w:r>
    </w:p>
    <w:p w:rsidR="00914867" w:rsidRDefault="00914867" w:rsidP="00914867">
      <w:pPr>
        <w:autoSpaceDE w:val="0"/>
        <w:autoSpaceDN w:val="0"/>
        <w:adjustRightInd w:val="0"/>
        <w:spacing w:after="0" w:line="240" w:lineRule="auto"/>
        <w:ind w:firstLine="851"/>
        <w:jc w:val="right"/>
        <w:outlineLvl w:val="0"/>
        <w:rPr>
          <w:rFonts w:ascii="Times New Roman" w:hAnsi="Times New Roman"/>
          <w:bCs/>
          <w:i/>
          <w:sz w:val="28"/>
          <w:szCs w:val="28"/>
        </w:rPr>
      </w:pPr>
      <w:r>
        <w:rPr>
          <w:rFonts w:ascii="Times New Roman" w:hAnsi="Times New Roman"/>
          <w:bCs/>
          <w:i/>
          <w:sz w:val="28"/>
          <w:szCs w:val="28"/>
        </w:rPr>
        <w:t>Приложение №1 (на 3 л.)</w:t>
      </w:r>
    </w:p>
    <w:p w:rsidR="00914867" w:rsidRDefault="00914867" w:rsidP="00914867">
      <w:pPr>
        <w:autoSpaceDE w:val="0"/>
        <w:autoSpaceDN w:val="0"/>
        <w:adjustRightInd w:val="0"/>
        <w:spacing w:after="0" w:line="240" w:lineRule="auto"/>
        <w:ind w:firstLine="851"/>
        <w:jc w:val="right"/>
        <w:outlineLvl w:val="0"/>
        <w:rPr>
          <w:rFonts w:ascii="Times New Roman" w:hAnsi="Times New Roman"/>
          <w:bCs/>
          <w:i/>
          <w:sz w:val="28"/>
          <w:szCs w:val="28"/>
        </w:rPr>
      </w:pPr>
    </w:p>
    <w:p w:rsidR="000636EB" w:rsidRPr="00A403CE" w:rsidRDefault="00A37F6C" w:rsidP="00A403CE">
      <w:pPr>
        <w:numPr>
          <w:ilvl w:val="1"/>
          <w:numId w:val="43"/>
        </w:numPr>
        <w:tabs>
          <w:tab w:val="left" w:pos="993"/>
        </w:tabs>
        <w:autoSpaceDE w:val="0"/>
        <w:autoSpaceDN w:val="0"/>
        <w:adjustRightInd w:val="0"/>
        <w:spacing w:after="0" w:line="240" w:lineRule="auto"/>
        <w:ind w:left="0" w:firstLine="851"/>
        <w:jc w:val="both"/>
        <w:outlineLvl w:val="0"/>
        <w:rPr>
          <w:rFonts w:ascii="Times New Roman" w:hAnsi="Times New Roman"/>
          <w:b/>
          <w:bCs/>
          <w:sz w:val="28"/>
          <w:szCs w:val="28"/>
        </w:rPr>
      </w:pPr>
      <w:r>
        <w:rPr>
          <w:rFonts w:ascii="Times New Roman" w:hAnsi="Times New Roman"/>
          <w:bCs/>
          <w:sz w:val="28"/>
          <w:szCs w:val="28"/>
        </w:rPr>
        <w:t xml:space="preserve"> </w:t>
      </w:r>
      <w:r w:rsidR="00FA3357">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w:t>
      </w:r>
      <w:r w:rsidR="00FB778E">
        <w:rPr>
          <w:rFonts w:ascii="Times New Roman" w:hAnsi="Times New Roman"/>
          <w:bCs/>
          <w:sz w:val="28"/>
          <w:szCs w:val="28"/>
        </w:rPr>
        <w:t xml:space="preserve">всеми Учреждениями </w:t>
      </w:r>
      <w:r w:rsidR="00FB778E" w:rsidRPr="00A403CE">
        <w:rPr>
          <w:rFonts w:ascii="Times New Roman" w:hAnsi="Times New Roman"/>
          <w:b/>
          <w:bCs/>
          <w:sz w:val="28"/>
          <w:szCs w:val="28"/>
        </w:rPr>
        <w:t>допускались</w:t>
      </w:r>
      <w:r w:rsidR="006B62F5" w:rsidRPr="00A403CE">
        <w:rPr>
          <w:rFonts w:ascii="Times New Roman" w:hAnsi="Times New Roman"/>
          <w:b/>
          <w:bCs/>
          <w:sz w:val="28"/>
          <w:szCs w:val="28"/>
        </w:rPr>
        <w:t xml:space="preserve"> нарушения в части </w:t>
      </w:r>
      <w:r w:rsidR="00971C03" w:rsidRPr="00A403CE">
        <w:rPr>
          <w:rFonts w:ascii="Times New Roman" w:hAnsi="Times New Roman"/>
          <w:b/>
          <w:bCs/>
          <w:sz w:val="28"/>
          <w:szCs w:val="28"/>
        </w:rPr>
        <w:t>отсутствия установленных</w:t>
      </w:r>
      <w:r w:rsidR="0058542C" w:rsidRPr="00A403CE">
        <w:rPr>
          <w:rFonts w:ascii="Times New Roman" w:hAnsi="Times New Roman"/>
          <w:b/>
          <w:bCs/>
          <w:sz w:val="28"/>
          <w:szCs w:val="28"/>
        </w:rPr>
        <w:t xml:space="preserve"> </w:t>
      </w:r>
      <w:r w:rsidR="00971C03" w:rsidRPr="00A403CE">
        <w:rPr>
          <w:rFonts w:ascii="Times New Roman" w:hAnsi="Times New Roman"/>
          <w:b/>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A403CE">
        <w:rPr>
          <w:rFonts w:ascii="Times New Roman" w:hAnsi="Times New Roman"/>
          <w:b/>
          <w:bCs/>
          <w:sz w:val="28"/>
          <w:szCs w:val="28"/>
        </w:rPr>
        <w:t xml:space="preserve">, а также другие несоответствия согласованных условий </w:t>
      </w:r>
      <w:r w:rsidR="00971C03" w:rsidRPr="00A403CE">
        <w:rPr>
          <w:rFonts w:ascii="Times New Roman" w:hAnsi="Times New Roman"/>
          <w:b/>
          <w:bCs/>
          <w:sz w:val="28"/>
          <w:szCs w:val="28"/>
        </w:rPr>
        <w:t>договоров</w:t>
      </w:r>
      <w:r w:rsidR="00B260D0" w:rsidRPr="00A403CE">
        <w:rPr>
          <w:rFonts w:ascii="Times New Roman" w:hAnsi="Times New Roman"/>
          <w:b/>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 xml:space="preserve">отдельным договорам штраф установлен в размере </w:t>
      </w:r>
      <w:r w:rsidRPr="00663C48">
        <w:rPr>
          <w:rFonts w:ascii="Times New Roman" w:hAnsi="Times New Roman"/>
          <w:bCs/>
          <w:sz w:val="28"/>
          <w:szCs w:val="28"/>
        </w:rPr>
        <w:t>15%</w:t>
      </w:r>
      <w:r w:rsidR="00976F44">
        <w:rPr>
          <w:rFonts w:ascii="Times New Roman" w:hAnsi="Times New Roman"/>
          <w:bCs/>
          <w:sz w:val="28"/>
          <w:szCs w:val="28"/>
        </w:rPr>
        <w:t>, 20 %</w:t>
      </w:r>
      <w:r w:rsidR="005C7690" w:rsidRPr="00663C48">
        <w:rPr>
          <w:rFonts w:ascii="Times New Roman" w:hAnsi="Times New Roman"/>
          <w:bCs/>
          <w:sz w:val="28"/>
          <w:szCs w:val="28"/>
        </w:rPr>
        <w:t xml:space="preserve"> </w:t>
      </w:r>
      <w:r w:rsidR="001B133E">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Pr="00A37F6C">
        <w:rPr>
          <w:rFonts w:ascii="Times New Roman" w:hAnsi="Times New Roman"/>
          <w:bCs/>
          <w:i/>
          <w:sz w:val="28"/>
          <w:szCs w:val="28"/>
        </w:rPr>
        <w:t>далее – Постановление №1063</w:t>
      </w:r>
      <w:r w:rsidRPr="0083319F">
        <w:rPr>
          <w:rFonts w:ascii="Times New Roman" w:hAnsi="Times New Roman"/>
          <w:bCs/>
          <w:sz w:val="28"/>
          <w:szCs w:val="28"/>
        </w:rPr>
        <w:t>)</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w:t>
      </w:r>
      <w:r w:rsidR="00A37F6C">
        <w:rPr>
          <w:rFonts w:ascii="Times New Roman" w:hAnsi="Times New Roman"/>
          <w:sz w:val="28"/>
          <w:szCs w:val="28"/>
        </w:rPr>
        <w:t xml:space="preserve">которые </w:t>
      </w:r>
      <w:r w:rsidR="002E539C" w:rsidRPr="0083319F">
        <w:rPr>
          <w:rFonts w:ascii="Times New Roman" w:hAnsi="Times New Roman"/>
          <w:sz w:val="28"/>
          <w:szCs w:val="28"/>
        </w:rPr>
        <w:t xml:space="preserve">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6F44" w:rsidRDefault="00976F44" w:rsidP="0056294E">
      <w:pPr>
        <w:autoSpaceDE w:val="0"/>
        <w:autoSpaceDN w:val="0"/>
        <w:adjustRightInd w:val="0"/>
        <w:spacing w:after="0" w:line="240" w:lineRule="auto"/>
        <w:ind w:firstLine="540"/>
        <w:jc w:val="both"/>
        <w:rPr>
          <w:rFonts w:ascii="Times New Roman" w:hAnsi="Times New Roman"/>
          <w:color w:val="000000"/>
          <w:sz w:val="28"/>
          <w:szCs w:val="28"/>
        </w:rPr>
      </w:pPr>
    </w:p>
    <w:p w:rsidR="00A87DBA" w:rsidRPr="003149F4" w:rsidRDefault="00E572C4" w:rsidP="00871F16">
      <w:pPr>
        <w:numPr>
          <w:ilvl w:val="1"/>
          <w:numId w:val="43"/>
        </w:numPr>
        <w:autoSpaceDE w:val="0"/>
        <w:autoSpaceDN w:val="0"/>
        <w:adjustRightInd w:val="0"/>
        <w:spacing w:after="0" w:line="240" w:lineRule="auto"/>
        <w:ind w:left="0" w:firstLine="851"/>
        <w:jc w:val="both"/>
        <w:rPr>
          <w:rFonts w:ascii="Times New Roman" w:hAnsi="Times New Roman"/>
          <w:color w:val="000000"/>
          <w:sz w:val="28"/>
          <w:szCs w:val="28"/>
        </w:rPr>
      </w:pPr>
      <w:r w:rsidRPr="003149F4">
        <w:rPr>
          <w:rFonts w:ascii="Times New Roman" w:hAnsi="Times New Roman"/>
          <w:color w:val="000000"/>
          <w:sz w:val="28"/>
          <w:szCs w:val="28"/>
        </w:rPr>
        <w:t xml:space="preserve"> </w:t>
      </w:r>
      <w:r w:rsidR="0056294E" w:rsidRPr="003149F4">
        <w:rPr>
          <w:rFonts w:ascii="Times New Roman" w:hAnsi="Times New Roman"/>
          <w:color w:val="000000"/>
          <w:sz w:val="28"/>
          <w:szCs w:val="28"/>
        </w:rPr>
        <w:t>Проверкой соблюдения норм статьи 103 Закона № 44-ФЗ в части формирования и направления Учреждени</w:t>
      </w:r>
      <w:r w:rsidRPr="003149F4">
        <w:rPr>
          <w:rFonts w:ascii="Times New Roman" w:hAnsi="Times New Roman"/>
          <w:color w:val="000000"/>
          <w:sz w:val="28"/>
          <w:szCs w:val="28"/>
        </w:rPr>
        <w:t>ями</w:t>
      </w:r>
      <w:r w:rsidR="0056294E" w:rsidRPr="003149F4">
        <w:rPr>
          <w:rFonts w:ascii="Times New Roman" w:hAnsi="Times New Roman"/>
          <w:color w:val="000000"/>
          <w:sz w:val="28"/>
          <w:szCs w:val="28"/>
        </w:rPr>
        <w:t xml:space="preserve"> информации и документов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w:t>
      </w:r>
      <w:r w:rsidR="0056294E" w:rsidRPr="003149F4">
        <w:rPr>
          <w:rFonts w:ascii="Times New Roman" w:hAnsi="Times New Roman"/>
          <w:color w:val="000000"/>
          <w:sz w:val="28"/>
          <w:szCs w:val="28"/>
        </w:rPr>
        <w:lastRenderedPageBreak/>
        <w:t xml:space="preserve">государственную тайну» </w:t>
      </w:r>
      <w:r w:rsidR="0056294E" w:rsidRPr="003149F4">
        <w:rPr>
          <w:rFonts w:ascii="Times New Roman" w:hAnsi="Times New Roman"/>
          <w:i/>
          <w:color w:val="000000"/>
          <w:sz w:val="28"/>
          <w:szCs w:val="28"/>
        </w:rPr>
        <w:t>(далее – Постановление № 1084)</w:t>
      </w:r>
      <w:r w:rsidR="0056294E" w:rsidRPr="003149F4">
        <w:rPr>
          <w:rFonts w:ascii="Times New Roman" w:hAnsi="Times New Roman"/>
          <w:color w:val="000000"/>
          <w:sz w:val="28"/>
          <w:szCs w:val="28"/>
        </w:rPr>
        <w:t xml:space="preserve"> установлено, что</w:t>
      </w:r>
      <w:r w:rsidR="003149F4" w:rsidRPr="003149F4">
        <w:rPr>
          <w:rFonts w:ascii="Times New Roman" w:hAnsi="Times New Roman"/>
          <w:color w:val="000000"/>
          <w:sz w:val="28"/>
          <w:szCs w:val="28"/>
        </w:rPr>
        <w:t xml:space="preserve"> всеми Учреждениями (за исключением МБДОУ д/с «Калинка», МОУ ДОД ЦДОД «Радуга», МУ ИМРЦ г.Волгодонска</w:t>
      </w:r>
      <w:r w:rsidR="0056294E" w:rsidRPr="003149F4">
        <w:rPr>
          <w:rFonts w:ascii="Times New Roman" w:hAnsi="Times New Roman"/>
          <w:color w:val="000000"/>
          <w:sz w:val="28"/>
          <w:szCs w:val="28"/>
        </w:rPr>
        <w:t xml:space="preserve"> </w:t>
      </w:r>
      <w:r w:rsidR="003149F4" w:rsidRPr="003149F4">
        <w:rPr>
          <w:rFonts w:ascii="Times New Roman" w:hAnsi="Times New Roman"/>
          <w:color w:val="000000"/>
          <w:sz w:val="28"/>
          <w:szCs w:val="28"/>
        </w:rPr>
        <w:t xml:space="preserve">) </w:t>
      </w:r>
      <w:r w:rsidR="003149F4" w:rsidRPr="003149F4">
        <w:rPr>
          <w:rFonts w:ascii="Times New Roman" w:hAnsi="Times New Roman"/>
          <w:b/>
          <w:color w:val="000000"/>
          <w:sz w:val="28"/>
          <w:szCs w:val="28"/>
        </w:rPr>
        <w:t>информация по</w:t>
      </w:r>
      <w:r w:rsidR="003149F4" w:rsidRPr="003149F4">
        <w:rPr>
          <w:rFonts w:ascii="Times New Roman" w:hAnsi="Times New Roman"/>
          <w:color w:val="000000"/>
          <w:sz w:val="28"/>
          <w:szCs w:val="28"/>
        </w:rPr>
        <w:t xml:space="preserve"> отдельным </w:t>
      </w:r>
      <w:r w:rsidR="003149F4" w:rsidRPr="003149F4">
        <w:rPr>
          <w:rFonts w:ascii="Times New Roman" w:hAnsi="Times New Roman"/>
          <w:b/>
          <w:color w:val="000000"/>
          <w:sz w:val="28"/>
          <w:szCs w:val="28"/>
        </w:rPr>
        <w:t xml:space="preserve">договорам либо отсутствует </w:t>
      </w:r>
      <w:r w:rsidR="0056294E" w:rsidRPr="003149F4">
        <w:rPr>
          <w:rFonts w:ascii="Times New Roman" w:hAnsi="Times New Roman"/>
          <w:b/>
          <w:color w:val="000000"/>
          <w:sz w:val="28"/>
          <w:szCs w:val="28"/>
        </w:rPr>
        <w:t>в реестре контрактов</w:t>
      </w:r>
      <w:r w:rsidR="003149F4" w:rsidRPr="003149F4">
        <w:rPr>
          <w:rFonts w:ascii="Times New Roman" w:hAnsi="Times New Roman"/>
          <w:b/>
          <w:color w:val="000000"/>
          <w:sz w:val="28"/>
          <w:szCs w:val="28"/>
        </w:rPr>
        <w:t>, либо</w:t>
      </w:r>
      <w:r w:rsidR="003149F4" w:rsidRPr="003149F4">
        <w:rPr>
          <w:rFonts w:ascii="Times New Roman" w:hAnsi="Times New Roman"/>
          <w:color w:val="000000"/>
          <w:sz w:val="28"/>
          <w:szCs w:val="28"/>
        </w:rPr>
        <w:t xml:space="preserve"> в</w:t>
      </w:r>
      <w:r w:rsidR="0056294E" w:rsidRPr="003149F4">
        <w:rPr>
          <w:rFonts w:ascii="Times New Roman" w:hAnsi="Times New Roman"/>
          <w:color w:val="000000"/>
          <w:sz w:val="28"/>
          <w:szCs w:val="28"/>
        </w:rPr>
        <w:t xml:space="preserve"> нарушение ч</w:t>
      </w:r>
      <w:r w:rsidR="003A12AC" w:rsidRPr="003149F4">
        <w:rPr>
          <w:rFonts w:ascii="Times New Roman" w:hAnsi="Times New Roman"/>
          <w:color w:val="000000"/>
          <w:sz w:val="28"/>
          <w:szCs w:val="28"/>
        </w:rPr>
        <w:t xml:space="preserve">асти </w:t>
      </w:r>
      <w:r w:rsidR="0056294E" w:rsidRPr="003149F4">
        <w:rPr>
          <w:rFonts w:ascii="Times New Roman" w:hAnsi="Times New Roman"/>
          <w:color w:val="000000"/>
          <w:sz w:val="28"/>
          <w:szCs w:val="28"/>
        </w:rPr>
        <w:t>3 ст</w:t>
      </w:r>
      <w:r w:rsidR="003A12AC" w:rsidRPr="003149F4">
        <w:rPr>
          <w:rFonts w:ascii="Times New Roman" w:hAnsi="Times New Roman"/>
          <w:color w:val="000000"/>
          <w:sz w:val="28"/>
          <w:szCs w:val="28"/>
        </w:rPr>
        <w:t>атьи</w:t>
      </w:r>
      <w:r w:rsidR="0056294E" w:rsidRPr="003149F4">
        <w:rPr>
          <w:rFonts w:ascii="Times New Roman" w:hAnsi="Times New Roman"/>
          <w:color w:val="000000"/>
          <w:sz w:val="28"/>
          <w:szCs w:val="28"/>
        </w:rPr>
        <w:t xml:space="preserve"> 103 Закона № 44-ФЗ и п</w:t>
      </w:r>
      <w:r w:rsidR="003149F4" w:rsidRPr="003149F4">
        <w:rPr>
          <w:rFonts w:ascii="Times New Roman" w:hAnsi="Times New Roman"/>
          <w:color w:val="000000"/>
          <w:sz w:val="28"/>
          <w:szCs w:val="28"/>
        </w:rPr>
        <w:t xml:space="preserve">ункта </w:t>
      </w:r>
      <w:r w:rsidR="0056294E" w:rsidRPr="003149F4">
        <w:rPr>
          <w:rFonts w:ascii="Times New Roman" w:hAnsi="Times New Roman"/>
          <w:color w:val="000000"/>
          <w:sz w:val="28"/>
          <w:szCs w:val="28"/>
        </w:rPr>
        <w:t xml:space="preserve">12 Постановления № 1084 </w:t>
      </w:r>
      <w:r w:rsidR="0056294E" w:rsidRPr="003149F4">
        <w:rPr>
          <w:rFonts w:ascii="Times New Roman" w:hAnsi="Times New Roman"/>
          <w:b/>
          <w:color w:val="000000"/>
          <w:sz w:val="28"/>
          <w:szCs w:val="28"/>
        </w:rPr>
        <w:t>направлена  с нарушением установленных сроков</w:t>
      </w:r>
      <w:r w:rsidR="0056294E" w:rsidRPr="003149F4">
        <w:rPr>
          <w:rFonts w:ascii="Times New Roman" w:hAnsi="Times New Roman"/>
          <w:color w:val="000000"/>
          <w:sz w:val="28"/>
          <w:szCs w:val="28"/>
        </w:rPr>
        <w:t xml:space="preserve"> (</w:t>
      </w:r>
      <w:r w:rsidR="0056294E" w:rsidRPr="003149F4">
        <w:rPr>
          <w:rFonts w:ascii="Times New Roman" w:hAnsi="Times New Roman"/>
          <w:i/>
          <w:color w:val="000000"/>
          <w:sz w:val="28"/>
          <w:szCs w:val="28"/>
        </w:rPr>
        <w:t>в течение 3 рабочих дней со дня заключения контракта)</w:t>
      </w:r>
      <w:r w:rsidR="003149F4" w:rsidRPr="003149F4">
        <w:rPr>
          <w:rFonts w:ascii="Times New Roman" w:hAnsi="Times New Roman"/>
          <w:i/>
          <w:color w:val="000000"/>
          <w:sz w:val="28"/>
          <w:szCs w:val="28"/>
        </w:rPr>
        <w:t>.</w:t>
      </w:r>
    </w:p>
    <w:p w:rsidR="0056294E" w:rsidRPr="003149F4" w:rsidRDefault="003149F4" w:rsidP="0056294E">
      <w:pPr>
        <w:autoSpaceDE w:val="0"/>
        <w:autoSpaceDN w:val="0"/>
        <w:adjustRightInd w:val="0"/>
        <w:spacing w:after="0" w:line="240" w:lineRule="auto"/>
        <w:ind w:firstLine="540"/>
        <w:jc w:val="both"/>
        <w:rPr>
          <w:rFonts w:ascii="Times New Roman" w:hAnsi="Times New Roman"/>
          <w:b/>
          <w:color w:val="000000"/>
          <w:sz w:val="28"/>
          <w:szCs w:val="28"/>
        </w:rPr>
      </w:pPr>
      <w:r w:rsidRPr="003149F4">
        <w:rPr>
          <w:rFonts w:ascii="Times New Roman" w:hAnsi="Times New Roman"/>
          <w:b/>
          <w:color w:val="000000"/>
          <w:sz w:val="28"/>
          <w:szCs w:val="28"/>
        </w:rPr>
        <w:t>Данные нарушения</w:t>
      </w:r>
      <w:r w:rsidR="0056294E" w:rsidRPr="003149F4">
        <w:rPr>
          <w:rFonts w:ascii="Times New Roman" w:hAnsi="Times New Roman"/>
          <w:b/>
          <w:color w:val="000000"/>
          <w:sz w:val="28"/>
          <w:szCs w:val="28"/>
        </w:rPr>
        <w:t xml:space="preserve"> содержат признаки административного правонарушения, предусмотренного частью 2 статьи 7.31. КоАП РФ. </w:t>
      </w:r>
    </w:p>
    <w:p w:rsidR="0056294E" w:rsidRPr="00D01696"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56294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D01696">
        <w:rPr>
          <w:rFonts w:ascii="Times New Roman" w:hAnsi="Times New Roman"/>
          <w:color w:val="000000"/>
          <w:sz w:val="28"/>
          <w:szCs w:val="28"/>
        </w:rPr>
        <w:t xml:space="preserve">Обращаем внимание, что в соответствии с частями 8, 10, 11 статьи 103 Закона № 44-ФЗ в реестр контрактов также направляется информация 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3149F4" w:rsidRPr="00D01696" w:rsidRDefault="003149F4" w:rsidP="0056294E">
      <w:pPr>
        <w:autoSpaceDE w:val="0"/>
        <w:autoSpaceDN w:val="0"/>
        <w:adjustRightInd w:val="0"/>
        <w:spacing w:after="0" w:line="240" w:lineRule="auto"/>
        <w:ind w:firstLine="540"/>
        <w:jc w:val="both"/>
        <w:rPr>
          <w:rFonts w:ascii="Times New Roman" w:hAnsi="Times New Roman"/>
          <w:color w:val="000000"/>
          <w:sz w:val="28"/>
          <w:szCs w:val="28"/>
        </w:rPr>
      </w:pPr>
    </w:p>
    <w:p w:rsidR="0056294E" w:rsidRPr="00D01696" w:rsidRDefault="003149F4" w:rsidP="003149F4">
      <w:pPr>
        <w:numPr>
          <w:ilvl w:val="1"/>
          <w:numId w:val="43"/>
        </w:numPr>
        <w:autoSpaceDE w:val="0"/>
        <w:autoSpaceDN w:val="0"/>
        <w:adjustRightInd w:val="0"/>
        <w:spacing w:after="0" w:line="240" w:lineRule="auto"/>
        <w:ind w:left="0" w:firstLine="993"/>
        <w:jc w:val="both"/>
        <w:rPr>
          <w:rFonts w:ascii="Times New Roman" w:hAnsi="Times New Roman"/>
          <w:color w:val="000000"/>
          <w:sz w:val="28"/>
          <w:szCs w:val="28"/>
        </w:rPr>
      </w:pPr>
      <w:r>
        <w:rPr>
          <w:rFonts w:ascii="Times New Roman" w:hAnsi="Times New Roman"/>
          <w:color w:val="000000"/>
          <w:sz w:val="28"/>
          <w:szCs w:val="28"/>
        </w:rPr>
        <w:t xml:space="preserve"> </w:t>
      </w:r>
      <w:r w:rsidR="0056294E" w:rsidRPr="00D01696">
        <w:rPr>
          <w:rFonts w:ascii="Times New Roman" w:hAnsi="Times New Roman"/>
          <w:color w:val="000000"/>
          <w:sz w:val="28"/>
          <w:szCs w:val="28"/>
        </w:rPr>
        <w:t xml:space="preserve">В соответствии с частями 9-11 статьи 94 Закона № 44-ФЗ и постановлением Правительства Российской Федерации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0056294E" w:rsidRPr="003149F4">
        <w:rPr>
          <w:rFonts w:ascii="Times New Roman" w:hAnsi="Times New Roman"/>
          <w:i/>
          <w:color w:val="000000"/>
          <w:sz w:val="28"/>
          <w:szCs w:val="28"/>
        </w:rPr>
        <w:t>(далее – Постановление №1093)</w:t>
      </w:r>
      <w:r w:rsidR="0056294E" w:rsidRPr="00D01696">
        <w:rPr>
          <w:rFonts w:ascii="Times New Roman" w:hAnsi="Times New Roman"/>
          <w:color w:val="000000"/>
          <w:sz w:val="28"/>
          <w:szCs w:val="28"/>
        </w:rPr>
        <w:t xml:space="preserve"> заказчик</w:t>
      </w:r>
      <w:r>
        <w:rPr>
          <w:rFonts w:ascii="Times New Roman" w:hAnsi="Times New Roman"/>
          <w:color w:val="000000"/>
          <w:sz w:val="28"/>
          <w:szCs w:val="28"/>
        </w:rPr>
        <w:t>и</w:t>
      </w:r>
      <w:r w:rsidR="0056294E" w:rsidRPr="00D01696">
        <w:rPr>
          <w:rFonts w:ascii="Times New Roman" w:hAnsi="Times New Roman"/>
          <w:color w:val="000000"/>
          <w:sz w:val="28"/>
          <w:szCs w:val="28"/>
        </w:rPr>
        <w:t xml:space="preserve"> также обязан</w:t>
      </w:r>
      <w:r>
        <w:rPr>
          <w:rFonts w:ascii="Times New Roman" w:hAnsi="Times New Roman"/>
          <w:color w:val="000000"/>
          <w:sz w:val="28"/>
          <w:szCs w:val="28"/>
        </w:rPr>
        <w:t>ы</w:t>
      </w:r>
      <w:r w:rsidR="0056294E" w:rsidRPr="00D01696">
        <w:rPr>
          <w:rFonts w:ascii="Times New Roman" w:hAnsi="Times New Roman"/>
          <w:color w:val="000000"/>
          <w:sz w:val="28"/>
          <w:szCs w:val="28"/>
        </w:rPr>
        <w:t xml:space="preserve"> 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56294E" w:rsidRPr="00C777AB" w:rsidRDefault="0056294E" w:rsidP="0056294E">
      <w:pPr>
        <w:autoSpaceDE w:val="0"/>
        <w:autoSpaceDN w:val="0"/>
        <w:adjustRightInd w:val="0"/>
        <w:spacing w:after="0" w:line="240" w:lineRule="auto"/>
        <w:ind w:firstLine="540"/>
        <w:jc w:val="both"/>
        <w:rPr>
          <w:rFonts w:ascii="Times New Roman" w:hAnsi="Times New Roman"/>
          <w:b/>
          <w:color w:val="000000"/>
          <w:sz w:val="28"/>
          <w:szCs w:val="28"/>
        </w:rPr>
      </w:pPr>
      <w:r w:rsidRPr="00C777AB">
        <w:rPr>
          <w:rFonts w:ascii="Times New Roman" w:hAnsi="Times New Roman"/>
          <w:b/>
          <w:color w:val="000000"/>
          <w:sz w:val="28"/>
          <w:szCs w:val="28"/>
        </w:rPr>
        <w:t xml:space="preserve">Размещение отчетов об исполнении контрактов </w:t>
      </w:r>
      <w:r w:rsidR="003149F4" w:rsidRPr="00C777AB">
        <w:rPr>
          <w:rFonts w:ascii="Times New Roman" w:hAnsi="Times New Roman"/>
          <w:b/>
          <w:color w:val="000000"/>
          <w:sz w:val="28"/>
          <w:szCs w:val="28"/>
        </w:rPr>
        <w:t xml:space="preserve">ни одним из </w:t>
      </w:r>
      <w:r w:rsidRPr="00C777AB">
        <w:rPr>
          <w:rFonts w:ascii="Times New Roman" w:hAnsi="Times New Roman"/>
          <w:b/>
          <w:color w:val="000000"/>
          <w:sz w:val="28"/>
          <w:szCs w:val="28"/>
        </w:rPr>
        <w:t>Учреждени</w:t>
      </w:r>
      <w:r w:rsidR="003149F4" w:rsidRPr="00C777AB">
        <w:rPr>
          <w:rFonts w:ascii="Times New Roman" w:hAnsi="Times New Roman"/>
          <w:b/>
          <w:color w:val="000000"/>
          <w:sz w:val="28"/>
          <w:szCs w:val="28"/>
        </w:rPr>
        <w:t>й</w:t>
      </w:r>
      <w:r w:rsidRPr="00C777AB">
        <w:rPr>
          <w:rFonts w:ascii="Times New Roman" w:hAnsi="Times New Roman"/>
          <w:b/>
          <w:color w:val="000000"/>
          <w:sz w:val="28"/>
          <w:szCs w:val="28"/>
        </w:rPr>
        <w:t xml:space="preserve"> в 2014 году не осуществляется, что является нарушением Закона № 44-ФЗ и содержит признаки административного правонарушения, предусмотренного частью 3 статьи 7.30. КоАП РФ.</w:t>
      </w:r>
    </w:p>
    <w:p w:rsidR="0056294E" w:rsidRDefault="0056294E" w:rsidP="0056294E">
      <w:pPr>
        <w:autoSpaceDE w:val="0"/>
        <w:autoSpaceDN w:val="0"/>
        <w:adjustRightInd w:val="0"/>
        <w:spacing w:after="0" w:line="240" w:lineRule="auto"/>
        <w:ind w:firstLine="540"/>
        <w:jc w:val="both"/>
        <w:rPr>
          <w:rFonts w:ascii="Times New Roman" w:hAnsi="Times New Roman"/>
          <w:color w:val="7030A0"/>
          <w:sz w:val="28"/>
          <w:szCs w:val="28"/>
        </w:rPr>
      </w:pPr>
    </w:p>
    <w:p w:rsidR="00EB006F" w:rsidRDefault="00EB006F" w:rsidP="00C777AB">
      <w:pPr>
        <w:widowControl w:val="0"/>
        <w:numPr>
          <w:ilvl w:val="0"/>
          <w:numId w:val="43"/>
        </w:numPr>
        <w:autoSpaceDE w:val="0"/>
        <w:autoSpaceDN w:val="0"/>
        <w:adjustRightInd w:val="0"/>
        <w:spacing w:after="0" w:line="247" w:lineRule="auto"/>
        <w:ind w:left="0" w:firstLine="709"/>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871F16" w:rsidRDefault="00871F16" w:rsidP="00871F16">
      <w:pPr>
        <w:widowControl w:val="0"/>
        <w:autoSpaceDE w:val="0"/>
        <w:autoSpaceDN w:val="0"/>
        <w:adjustRightInd w:val="0"/>
        <w:spacing w:after="0" w:line="247" w:lineRule="auto"/>
        <w:ind w:left="709"/>
        <w:jc w:val="both"/>
        <w:rPr>
          <w:rFonts w:ascii="Times New Roman" w:hAnsi="Times New Roman"/>
          <w:b/>
          <w:bCs/>
          <w:i/>
          <w:sz w:val="28"/>
          <w:szCs w:val="28"/>
        </w:rPr>
      </w:pPr>
    </w:p>
    <w:p w:rsidR="0056294E" w:rsidRPr="00445F08" w:rsidRDefault="0056294E" w:rsidP="0056294E">
      <w:pPr>
        <w:widowControl w:val="0"/>
        <w:autoSpaceDE w:val="0"/>
        <w:autoSpaceDN w:val="0"/>
        <w:adjustRightInd w:val="0"/>
        <w:spacing w:after="0" w:line="247" w:lineRule="auto"/>
        <w:ind w:firstLine="851"/>
        <w:jc w:val="both"/>
        <w:rPr>
          <w:rFonts w:ascii="Times New Roman" w:hAnsi="Times New Roman"/>
          <w:bCs/>
          <w:color w:val="000000"/>
          <w:sz w:val="28"/>
          <w:szCs w:val="28"/>
        </w:rPr>
      </w:pPr>
      <w:r w:rsidRPr="00445F08">
        <w:rPr>
          <w:rFonts w:ascii="Times New Roman" w:hAnsi="Times New Roman"/>
          <w:bCs/>
          <w:color w:val="000000"/>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56294E" w:rsidRPr="00445F08" w:rsidRDefault="0056294E" w:rsidP="0056294E">
      <w:pPr>
        <w:autoSpaceDE w:val="0"/>
        <w:autoSpaceDN w:val="0"/>
        <w:adjustRightInd w:val="0"/>
        <w:spacing w:after="0" w:line="240" w:lineRule="auto"/>
        <w:ind w:firstLine="851"/>
        <w:jc w:val="both"/>
        <w:rPr>
          <w:rFonts w:ascii="Times New Roman" w:hAnsi="Times New Roman"/>
          <w:i/>
          <w:color w:val="000000"/>
          <w:sz w:val="24"/>
          <w:szCs w:val="24"/>
        </w:rPr>
      </w:pPr>
      <w:r w:rsidRPr="00445F08">
        <w:rPr>
          <w:rFonts w:ascii="Times New Roman" w:hAnsi="Times New Roman"/>
          <w:bCs/>
          <w:color w:val="000000"/>
          <w:sz w:val="28"/>
          <w:szCs w:val="28"/>
        </w:rPr>
        <w:t xml:space="preserve">В соответствии с частью 3 статьи 94 закона № 44-ФЗ </w:t>
      </w:r>
      <w:r w:rsidRPr="00445F08">
        <w:rPr>
          <w:rFonts w:ascii="Times New Roman" w:hAnsi="Times New Roman"/>
          <w:i/>
          <w:color w:val="000000"/>
          <w:sz w:val="24"/>
          <w:szCs w:val="24"/>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w:t>
      </w:r>
      <w:r w:rsidRPr="00445F08">
        <w:rPr>
          <w:rFonts w:ascii="Times New Roman" w:hAnsi="Times New Roman"/>
          <w:i/>
          <w:color w:val="000000"/>
          <w:sz w:val="24"/>
          <w:szCs w:val="24"/>
        </w:rPr>
        <w:lastRenderedPageBreak/>
        <w:t>может проводиться заказчиком своими силами или к ее проведению могут привлекаться эксперты, экспертные организации.</w:t>
      </w:r>
    </w:p>
    <w:p w:rsidR="0056294E" w:rsidRPr="00445F08" w:rsidRDefault="0056294E" w:rsidP="0056294E">
      <w:pPr>
        <w:autoSpaceDE w:val="0"/>
        <w:autoSpaceDN w:val="0"/>
        <w:adjustRightInd w:val="0"/>
        <w:spacing w:after="0" w:line="240" w:lineRule="auto"/>
        <w:ind w:firstLine="851"/>
        <w:jc w:val="both"/>
        <w:rPr>
          <w:rFonts w:ascii="Times New Roman" w:hAnsi="Times New Roman"/>
          <w:i/>
          <w:color w:val="000000"/>
          <w:sz w:val="24"/>
          <w:szCs w:val="24"/>
        </w:rPr>
      </w:pPr>
      <w:r w:rsidRPr="00445F08">
        <w:rPr>
          <w:rFonts w:ascii="Times New Roman" w:hAnsi="Times New Roman"/>
          <w:bCs/>
          <w:color w:val="000000"/>
          <w:sz w:val="28"/>
          <w:szCs w:val="28"/>
        </w:rPr>
        <w:t xml:space="preserve">В соответствии с частью 6  статьи 94 закона № 44-ФЗ </w:t>
      </w:r>
      <w:r w:rsidRPr="00445F08">
        <w:rPr>
          <w:rFonts w:ascii="Times New Roman" w:hAnsi="Times New Roman"/>
          <w:i/>
          <w:color w:val="000000"/>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56294E" w:rsidRPr="00445F08" w:rsidRDefault="0056294E" w:rsidP="0056294E">
      <w:pPr>
        <w:autoSpaceDE w:val="0"/>
        <w:autoSpaceDN w:val="0"/>
        <w:adjustRightInd w:val="0"/>
        <w:spacing w:after="0" w:line="240" w:lineRule="auto"/>
        <w:ind w:firstLine="851"/>
        <w:jc w:val="both"/>
        <w:rPr>
          <w:rFonts w:ascii="Times New Roman" w:hAnsi="Times New Roman"/>
          <w:i/>
          <w:iCs/>
          <w:color w:val="000000"/>
          <w:sz w:val="24"/>
          <w:szCs w:val="24"/>
        </w:rPr>
      </w:pPr>
      <w:r w:rsidRPr="00445F08">
        <w:rPr>
          <w:rFonts w:ascii="Times New Roman" w:hAnsi="Times New Roman"/>
          <w:bCs/>
          <w:color w:val="000000"/>
          <w:sz w:val="28"/>
          <w:szCs w:val="28"/>
        </w:rPr>
        <w:t xml:space="preserve">В соответствии с частью 7  статьи 94 закона № 44-ФЗ </w:t>
      </w:r>
      <w:r w:rsidRPr="00445F08">
        <w:rPr>
          <w:rFonts w:ascii="Times New Roman" w:hAnsi="Times New Roman"/>
          <w:i/>
          <w:iCs/>
          <w:color w:val="000000"/>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777AB" w:rsidRDefault="00C777AB" w:rsidP="00C777AB">
      <w:pPr>
        <w:tabs>
          <w:tab w:val="left" w:pos="94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основном </w:t>
      </w:r>
      <w:r w:rsidRPr="00C777AB">
        <w:rPr>
          <w:rFonts w:ascii="Times New Roman" w:hAnsi="Times New Roman"/>
          <w:b/>
          <w:sz w:val="28"/>
          <w:szCs w:val="28"/>
        </w:rPr>
        <w:t>Учреждениями при исполнении договоров установление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проводилось</w:t>
      </w:r>
      <w:r w:rsidRPr="00F02A41">
        <w:rPr>
          <w:rFonts w:ascii="Times New Roman" w:hAnsi="Times New Roman"/>
          <w:sz w:val="28"/>
          <w:szCs w:val="28"/>
        </w:rPr>
        <w:t>, что является нарушением вышеуказанных норм статьи 94 Закона № 44-ФЗ.</w:t>
      </w:r>
      <w:r>
        <w:rPr>
          <w:rFonts w:ascii="Times New Roman" w:hAnsi="Times New Roman"/>
          <w:sz w:val="28"/>
          <w:szCs w:val="28"/>
        </w:rPr>
        <w:t xml:space="preserve"> Однако, в некоторых учреждениях экспертиза проводится </w:t>
      </w:r>
      <w:r w:rsidR="00D755D9">
        <w:rPr>
          <w:rFonts w:ascii="Times New Roman" w:hAnsi="Times New Roman"/>
          <w:sz w:val="28"/>
          <w:szCs w:val="28"/>
        </w:rPr>
        <w:t xml:space="preserve">с начала года: </w:t>
      </w:r>
      <w:r>
        <w:rPr>
          <w:rFonts w:ascii="Times New Roman" w:hAnsi="Times New Roman"/>
          <w:sz w:val="28"/>
          <w:szCs w:val="28"/>
        </w:rPr>
        <w:t xml:space="preserve">д/с «Кораблик», Гармония, СОШ №18, СОШ №24, ИМРЦ, </w:t>
      </w:r>
      <w:r w:rsidR="00D755D9">
        <w:rPr>
          <w:rFonts w:ascii="Times New Roman" w:hAnsi="Times New Roman"/>
          <w:sz w:val="28"/>
          <w:szCs w:val="28"/>
        </w:rPr>
        <w:t xml:space="preserve">с марта 2014 года: </w:t>
      </w:r>
      <w:r>
        <w:rPr>
          <w:rFonts w:ascii="Times New Roman" w:hAnsi="Times New Roman"/>
          <w:sz w:val="28"/>
          <w:szCs w:val="28"/>
        </w:rPr>
        <w:t>МОУ лицей «Политэк».</w:t>
      </w:r>
    </w:p>
    <w:p w:rsidR="00651737" w:rsidRDefault="00651737" w:rsidP="001458F4">
      <w:pPr>
        <w:spacing w:after="0" w:line="240" w:lineRule="auto"/>
        <w:ind w:firstLine="709"/>
        <w:jc w:val="right"/>
        <w:rPr>
          <w:rFonts w:ascii="Times New Roman" w:hAnsi="Times New Roman"/>
          <w:i/>
          <w:sz w:val="28"/>
          <w:szCs w:val="28"/>
        </w:rPr>
      </w:pPr>
    </w:p>
    <w:p w:rsidR="00015C58" w:rsidRDefault="00015C58" w:rsidP="00C777AB">
      <w:pPr>
        <w:widowControl w:val="0"/>
        <w:numPr>
          <w:ilvl w:val="0"/>
          <w:numId w:val="43"/>
        </w:numPr>
        <w:autoSpaceDE w:val="0"/>
        <w:autoSpaceDN w:val="0"/>
        <w:adjustRightInd w:val="0"/>
        <w:spacing w:after="0" w:line="247" w:lineRule="auto"/>
        <w:ind w:left="0" w:firstLine="709"/>
        <w:jc w:val="both"/>
        <w:rPr>
          <w:rFonts w:ascii="Times New Roman" w:hAnsi="Times New Roman"/>
          <w:b/>
          <w:bCs/>
          <w:i/>
          <w:sz w:val="28"/>
          <w:szCs w:val="28"/>
        </w:rPr>
      </w:pPr>
      <w:r w:rsidRPr="00445F08">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 </w:t>
      </w:r>
      <w:r w:rsidRPr="00445F08">
        <w:rPr>
          <w:rFonts w:ascii="Times New Roman" w:hAnsi="Times New Roman"/>
          <w:bCs/>
          <w:i/>
          <w:sz w:val="28"/>
          <w:szCs w:val="28"/>
        </w:rPr>
        <w:t>установлено следующее</w:t>
      </w:r>
      <w:r w:rsidRPr="00445F08">
        <w:rPr>
          <w:rFonts w:ascii="Times New Roman" w:hAnsi="Times New Roman"/>
          <w:b/>
          <w:bCs/>
          <w:i/>
          <w:sz w:val="28"/>
          <w:szCs w:val="28"/>
        </w:rPr>
        <w:t>.</w:t>
      </w:r>
    </w:p>
    <w:p w:rsidR="00525160" w:rsidRDefault="00525160" w:rsidP="0052516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Учет поставленного товара, выполненной работы (ее результата) или оказанной услуги в Учреждениях в основном осуществляется своевременно и в полном объеме, за исключением списания продуктов питания в</w:t>
      </w:r>
      <w:r w:rsidR="00587897">
        <w:rPr>
          <w:rFonts w:ascii="Times New Roman" w:hAnsi="Times New Roman"/>
          <w:bCs/>
          <w:sz w:val="28"/>
          <w:szCs w:val="28"/>
        </w:rPr>
        <w:t xml:space="preserve">о всех </w:t>
      </w:r>
      <w:r w:rsidR="00587897">
        <w:rPr>
          <w:rFonts w:ascii="Times New Roman" w:hAnsi="Times New Roman"/>
          <w:color w:val="000000"/>
          <w:sz w:val="28"/>
          <w:szCs w:val="28"/>
        </w:rPr>
        <w:t>занимающихся организацией питанием детей</w:t>
      </w:r>
      <w:r w:rsidR="00587897">
        <w:rPr>
          <w:rFonts w:ascii="Times New Roman" w:hAnsi="Times New Roman"/>
          <w:bCs/>
          <w:sz w:val="28"/>
          <w:szCs w:val="28"/>
        </w:rPr>
        <w:t xml:space="preserve"> </w:t>
      </w:r>
      <w:r>
        <w:rPr>
          <w:rFonts w:ascii="Times New Roman" w:hAnsi="Times New Roman"/>
          <w:bCs/>
          <w:sz w:val="28"/>
          <w:szCs w:val="28"/>
        </w:rPr>
        <w:t>Учреждениях,</w:t>
      </w:r>
      <w:r w:rsidR="00587897">
        <w:rPr>
          <w:rFonts w:ascii="Times New Roman" w:hAnsi="Times New Roman"/>
          <w:bCs/>
          <w:sz w:val="28"/>
          <w:szCs w:val="28"/>
        </w:rPr>
        <w:t xml:space="preserve"> в которых </w:t>
      </w:r>
      <w:r w:rsidR="00386E0C">
        <w:rPr>
          <w:rFonts w:ascii="Times New Roman" w:hAnsi="Times New Roman"/>
          <w:bCs/>
          <w:sz w:val="28"/>
          <w:szCs w:val="28"/>
        </w:rPr>
        <w:t>была проведена выборочная проверка.</w:t>
      </w:r>
    </w:p>
    <w:p w:rsidR="00525160" w:rsidRDefault="00525160" w:rsidP="00E02741">
      <w:pPr>
        <w:widowControl w:val="0"/>
        <w:autoSpaceDE w:val="0"/>
        <w:autoSpaceDN w:val="0"/>
        <w:adjustRightInd w:val="0"/>
        <w:spacing w:after="0" w:line="247" w:lineRule="auto"/>
        <w:ind w:firstLine="851"/>
        <w:jc w:val="both"/>
        <w:rPr>
          <w:rFonts w:ascii="Times New Roman" w:hAnsi="Times New Roman"/>
          <w:bCs/>
          <w:sz w:val="28"/>
          <w:szCs w:val="28"/>
        </w:rPr>
      </w:pPr>
    </w:p>
    <w:p w:rsidR="006C3BC7" w:rsidRDefault="00525160" w:rsidP="00BA40F9">
      <w:pPr>
        <w:widowControl w:val="0"/>
        <w:numPr>
          <w:ilvl w:val="1"/>
          <w:numId w:val="43"/>
        </w:numPr>
        <w:autoSpaceDE w:val="0"/>
        <w:autoSpaceDN w:val="0"/>
        <w:adjustRightInd w:val="0"/>
        <w:spacing w:after="0" w:line="247" w:lineRule="auto"/>
        <w:ind w:left="0" w:firstLine="851"/>
        <w:jc w:val="both"/>
        <w:rPr>
          <w:rFonts w:ascii="Times New Roman" w:hAnsi="Times New Roman"/>
          <w:bCs/>
          <w:sz w:val="28"/>
          <w:szCs w:val="28"/>
        </w:rPr>
      </w:pPr>
      <w:r w:rsidRPr="00E02741">
        <w:rPr>
          <w:rFonts w:ascii="Times New Roman" w:hAnsi="Times New Roman"/>
          <w:bCs/>
          <w:sz w:val="28"/>
          <w:szCs w:val="28"/>
        </w:rPr>
        <w:t xml:space="preserve"> </w:t>
      </w:r>
      <w:r w:rsidR="00BA40F9" w:rsidRPr="00E02741">
        <w:rPr>
          <w:rFonts w:ascii="Times New Roman" w:hAnsi="Times New Roman"/>
          <w:bCs/>
          <w:sz w:val="28"/>
          <w:szCs w:val="28"/>
        </w:rPr>
        <w:t>В ходе выборочн</w:t>
      </w:r>
      <w:r w:rsidR="007157CA">
        <w:rPr>
          <w:rFonts w:ascii="Times New Roman" w:hAnsi="Times New Roman"/>
          <w:bCs/>
          <w:sz w:val="28"/>
          <w:szCs w:val="28"/>
        </w:rPr>
        <w:t>ых</w:t>
      </w:r>
      <w:r w:rsidR="00BA40F9" w:rsidRPr="00E02741">
        <w:rPr>
          <w:rFonts w:ascii="Times New Roman" w:hAnsi="Times New Roman"/>
          <w:bCs/>
          <w:sz w:val="28"/>
          <w:szCs w:val="28"/>
        </w:rPr>
        <w:t xml:space="preserve"> провер</w:t>
      </w:r>
      <w:r w:rsidR="007157CA">
        <w:rPr>
          <w:rFonts w:ascii="Times New Roman" w:hAnsi="Times New Roman"/>
          <w:bCs/>
          <w:sz w:val="28"/>
          <w:szCs w:val="28"/>
        </w:rPr>
        <w:t>о</w:t>
      </w:r>
      <w:r w:rsidR="00BA40F9" w:rsidRPr="00E02741">
        <w:rPr>
          <w:rFonts w:ascii="Times New Roman" w:hAnsi="Times New Roman"/>
          <w:bCs/>
          <w:sz w:val="28"/>
          <w:szCs w:val="28"/>
        </w:rPr>
        <w:t xml:space="preserve">к </w:t>
      </w:r>
      <w:r w:rsidRPr="00E02741">
        <w:rPr>
          <w:rFonts w:ascii="Times New Roman" w:hAnsi="Times New Roman"/>
          <w:bCs/>
          <w:sz w:val="28"/>
          <w:szCs w:val="28"/>
        </w:rPr>
        <w:t xml:space="preserve">списания продуктов питания </w:t>
      </w:r>
      <w:r w:rsidR="00E02741" w:rsidRPr="00E02741">
        <w:rPr>
          <w:rFonts w:ascii="Times New Roman" w:hAnsi="Times New Roman"/>
          <w:bCs/>
          <w:sz w:val="28"/>
          <w:szCs w:val="28"/>
        </w:rPr>
        <w:t>выявлены</w:t>
      </w:r>
      <w:r w:rsidRPr="00E02741">
        <w:rPr>
          <w:rFonts w:ascii="Times New Roman" w:hAnsi="Times New Roman"/>
          <w:bCs/>
          <w:sz w:val="28"/>
          <w:szCs w:val="28"/>
        </w:rPr>
        <w:t xml:space="preserve"> </w:t>
      </w:r>
      <w:r w:rsidRPr="00E02741">
        <w:rPr>
          <w:rFonts w:ascii="Times New Roman" w:hAnsi="Times New Roman"/>
          <w:b/>
          <w:bCs/>
          <w:sz w:val="28"/>
          <w:szCs w:val="28"/>
        </w:rPr>
        <w:t>нарушения</w:t>
      </w:r>
      <w:r w:rsidR="00E02741" w:rsidRPr="00E02741">
        <w:rPr>
          <w:rFonts w:ascii="Times New Roman" w:hAnsi="Times New Roman"/>
          <w:b/>
          <w:bCs/>
          <w:sz w:val="28"/>
          <w:szCs w:val="28"/>
        </w:rPr>
        <w:t xml:space="preserve"> </w:t>
      </w:r>
      <w:r w:rsidR="00BA40F9" w:rsidRPr="00E02741">
        <w:rPr>
          <w:rFonts w:ascii="Times New Roman" w:hAnsi="Times New Roman"/>
          <w:b/>
          <w:bCs/>
          <w:sz w:val="28"/>
          <w:szCs w:val="28"/>
        </w:rPr>
        <w:t>соблюдения калькуляции при изготовлении отдельных блюд</w:t>
      </w:r>
      <w:r w:rsidR="00E02741">
        <w:rPr>
          <w:rFonts w:ascii="Times New Roman" w:hAnsi="Times New Roman"/>
          <w:b/>
          <w:bCs/>
          <w:sz w:val="28"/>
          <w:szCs w:val="28"/>
        </w:rPr>
        <w:t xml:space="preserve">, </w:t>
      </w:r>
      <w:r w:rsidR="00E02741" w:rsidRPr="00E02741">
        <w:rPr>
          <w:rFonts w:ascii="Times New Roman" w:hAnsi="Times New Roman"/>
          <w:bCs/>
          <w:sz w:val="28"/>
          <w:szCs w:val="28"/>
        </w:rPr>
        <w:t>что в результате приводит либо к превышению норм вложения отдельных продуктов питания</w:t>
      </w:r>
      <w:r w:rsidR="00E02741">
        <w:rPr>
          <w:rFonts w:ascii="Times New Roman" w:hAnsi="Times New Roman"/>
          <w:bCs/>
          <w:sz w:val="28"/>
          <w:szCs w:val="28"/>
        </w:rPr>
        <w:t xml:space="preserve"> и необоснованному списанию продуктов питания, либо </w:t>
      </w:r>
      <w:r w:rsidR="00FC4B30">
        <w:rPr>
          <w:rFonts w:ascii="Times New Roman" w:hAnsi="Times New Roman"/>
          <w:bCs/>
          <w:sz w:val="28"/>
          <w:szCs w:val="28"/>
        </w:rPr>
        <w:t>к занижению</w:t>
      </w:r>
      <w:r w:rsidR="00386E0C">
        <w:rPr>
          <w:rFonts w:ascii="Times New Roman" w:hAnsi="Times New Roman"/>
          <w:bCs/>
          <w:sz w:val="28"/>
          <w:szCs w:val="28"/>
        </w:rPr>
        <w:t xml:space="preserve"> норм вложения продуктов питания (МОУ гимназия «Шанс», МБДОУ д/с «Колобок», МБДОУ д/с «Кораблик», МБДОУ д/с «Красная шапочка», МБДОУ д/с «Чебурашка»).</w:t>
      </w:r>
    </w:p>
    <w:p w:rsidR="007157CA" w:rsidRDefault="007157CA" w:rsidP="007157CA">
      <w:pPr>
        <w:widowControl w:val="0"/>
        <w:autoSpaceDE w:val="0"/>
        <w:autoSpaceDN w:val="0"/>
        <w:adjustRightInd w:val="0"/>
        <w:spacing w:after="0" w:line="247" w:lineRule="auto"/>
        <w:ind w:left="851"/>
        <w:jc w:val="both"/>
        <w:rPr>
          <w:rFonts w:ascii="Times New Roman" w:hAnsi="Times New Roman"/>
          <w:bCs/>
          <w:sz w:val="28"/>
          <w:szCs w:val="28"/>
        </w:rPr>
      </w:pPr>
    </w:p>
    <w:p w:rsidR="00FC4B30" w:rsidRPr="00B44C2B" w:rsidRDefault="00B44C2B" w:rsidP="00B44C2B">
      <w:pPr>
        <w:widowControl w:val="0"/>
        <w:numPr>
          <w:ilvl w:val="1"/>
          <w:numId w:val="43"/>
        </w:numPr>
        <w:autoSpaceDE w:val="0"/>
        <w:autoSpaceDN w:val="0"/>
        <w:adjustRightInd w:val="0"/>
        <w:spacing w:after="0" w:line="247" w:lineRule="auto"/>
        <w:ind w:left="0" w:firstLine="851"/>
        <w:jc w:val="both"/>
        <w:rPr>
          <w:rFonts w:ascii="Times New Roman" w:hAnsi="Times New Roman"/>
          <w:bCs/>
          <w:sz w:val="28"/>
          <w:szCs w:val="28"/>
        </w:rPr>
      </w:pPr>
      <w:r w:rsidRPr="00B44C2B">
        <w:rPr>
          <w:rFonts w:ascii="Times New Roman" w:hAnsi="Times New Roman"/>
          <w:bCs/>
          <w:sz w:val="28"/>
          <w:szCs w:val="28"/>
        </w:rPr>
        <w:t xml:space="preserve"> </w:t>
      </w:r>
      <w:r w:rsidR="006C3BC7" w:rsidRPr="00B44C2B">
        <w:rPr>
          <w:rFonts w:ascii="Times New Roman" w:hAnsi="Times New Roman"/>
          <w:bCs/>
          <w:sz w:val="28"/>
          <w:szCs w:val="28"/>
        </w:rPr>
        <w:t xml:space="preserve">В ходе проверки МБДОУ д/с «Колобок» было выявлено, что </w:t>
      </w:r>
      <w:r w:rsidR="00386E0C" w:rsidRPr="00B44C2B">
        <w:rPr>
          <w:rFonts w:ascii="Times New Roman" w:hAnsi="Times New Roman"/>
          <w:bCs/>
          <w:sz w:val="28"/>
          <w:szCs w:val="28"/>
        </w:rPr>
        <w:t xml:space="preserve"> </w:t>
      </w:r>
      <w:r w:rsidRPr="00B44C2B">
        <w:rPr>
          <w:rFonts w:ascii="Times New Roman" w:hAnsi="Times New Roman"/>
          <w:bCs/>
          <w:sz w:val="28"/>
          <w:szCs w:val="28"/>
        </w:rPr>
        <w:t>с</w:t>
      </w:r>
      <w:r w:rsidR="00FC4B30" w:rsidRPr="00B44C2B">
        <w:rPr>
          <w:rFonts w:ascii="Times New Roman" w:hAnsi="Times New Roman"/>
          <w:bCs/>
          <w:sz w:val="28"/>
          <w:szCs w:val="28"/>
        </w:rPr>
        <w:t xml:space="preserve">огласно товарной накладной от 26.12.2013 № 031586 </w:t>
      </w:r>
      <w:r w:rsidRPr="00B44C2B">
        <w:rPr>
          <w:rFonts w:ascii="Times New Roman" w:hAnsi="Times New Roman"/>
          <w:bCs/>
          <w:sz w:val="28"/>
          <w:szCs w:val="28"/>
        </w:rPr>
        <w:t xml:space="preserve">в учреждение </w:t>
      </w:r>
      <w:r w:rsidR="00FC4B30" w:rsidRPr="00B44C2B">
        <w:rPr>
          <w:rFonts w:ascii="Times New Roman" w:hAnsi="Times New Roman"/>
          <w:bCs/>
          <w:sz w:val="28"/>
          <w:szCs w:val="28"/>
        </w:rPr>
        <w:t xml:space="preserve">поставлено молоко в количестве 94 литров  по договору 2013.103167 от </w:t>
      </w:r>
      <w:r w:rsidR="00FC4B30" w:rsidRPr="00B44C2B">
        <w:rPr>
          <w:rFonts w:ascii="Times New Roman" w:hAnsi="Times New Roman"/>
          <w:bCs/>
          <w:sz w:val="28"/>
          <w:szCs w:val="28"/>
        </w:rPr>
        <w:lastRenderedPageBreak/>
        <w:t>02.07.2013 с ЗАО «Волгодонский молочный комбинат». Согласно данным накопительной ведомости по приходу продуктов питания</w:t>
      </w:r>
      <w:r w:rsidR="00D755D9">
        <w:rPr>
          <w:rFonts w:ascii="Times New Roman" w:hAnsi="Times New Roman"/>
          <w:bCs/>
          <w:sz w:val="28"/>
          <w:szCs w:val="28"/>
        </w:rPr>
        <w:t>,</w:t>
      </w:r>
      <w:r w:rsidR="00FC4B30" w:rsidRPr="00B44C2B">
        <w:rPr>
          <w:rFonts w:ascii="Times New Roman" w:hAnsi="Times New Roman"/>
          <w:bCs/>
          <w:sz w:val="28"/>
          <w:szCs w:val="28"/>
        </w:rPr>
        <w:t xml:space="preserve">  приход молока также составил 94 литра. За период с 26.12.2013 по 31.12.2013 было списаны 66 литров молока,  28 литров по данным накопительной ведомости по расходу продуктов питания списаны 09.01.2014 с истекшим сроком годности (срок годности молока - 7 суток). 26.12.2013 при фактически не поставленном товаре в бухгалтерию была сдана для оплаты накладная и данный товар поставлен на приход в бухгалтерском учете. </w:t>
      </w:r>
    </w:p>
    <w:p w:rsidR="00FC4B30" w:rsidRDefault="00FC4B30" w:rsidP="00FC4B3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Данный факт свидетельствует как о </w:t>
      </w:r>
      <w:r w:rsidRPr="00AD13FE">
        <w:rPr>
          <w:rFonts w:ascii="Times New Roman" w:hAnsi="Times New Roman"/>
          <w:b/>
          <w:bCs/>
          <w:sz w:val="28"/>
          <w:szCs w:val="28"/>
        </w:rPr>
        <w:t>нарушении условий договора в части оплаты</w:t>
      </w:r>
      <w:r>
        <w:rPr>
          <w:rFonts w:ascii="Times New Roman" w:hAnsi="Times New Roman"/>
          <w:bCs/>
          <w:sz w:val="28"/>
          <w:szCs w:val="28"/>
        </w:rPr>
        <w:t xml:space="preserve"> (оплата производится за фактически поставленный товар), так и </w:t>
      </w:r>
      <w:r w:rsidRPr="00AD13FE">
        <w:rPr>
          <w:rFonts w:ascii="Times New Roman" w:hAnsi="Times New Roman"/>
          <w:b/>
          <w:bCs/>
          <w:sz w:val="28"/>
          <w:szCs w:val="28"/>
        </w:rPr>
        <w:t>нарушения при ведении бухгалтерского учета</w:t>
      </w:r>
      <w:r>
        <w:rPr>
          <w:rFonts w:ascii="Times New Roman" w:hAnsi="Times New Roman"/>
          <w:bCs/>
          <w:sz w:val="28"/>
          <w:szCs w:val="28"/>
        </w:rPr>
        <w:t>.</w:t>
      </w:r>
    </w:p>
    <w:p w:rsidR="007157CA" w:rsidRDefault="007157CA" w:rsidP="00FC4B30">
      <w:pPr>
        <w:widowControl w:val="0"/>
        <w:autoSpaceDE w:val="0"/>
        <w:autoSpaceDN w:val="0"/>
        <w:adjustRightInd w:val="0"/>
        <w:spacing w:after="0" w:line="247" w:lineRule="auto"/>
        <w:ind w:firstLine="851"/>
        <w:jc w:val="both"/>
        <w:rPr>
          <w:rFonts w:ascii="Times New Roman" w:hAnsi="Times New Roman"/>
          <w:bCs/>
          <w:sz w:val="28"/>
          <w:szCs w:val="28"/>
        </w:rPr>
      </w:pPr>
    </w:p>
    <w:p w:rsidR="00FC4B30" w:rsidRPr="00926B01" w:rsidRDefault="007157CA" w:rsidP="00FC4B30">
      <w:pPr>
        <w:widowControl w:val="0"/>
        <w:numPr>
          <w:ilvl w:val="1"/>
          <w:numId w:val="43"/>
        </w:numPr>
        <w:autoSpaceDE w:val="0"/>
        <w:autoSpaceDN w:val="0"/>
        <w:adjustRightInd w:val="0"/>
        <w:spacing w:after="0" w:line="247" w:lineRule="auto"/>
        <w:ind w:left="0" w:firstLine="851"/>
        <w:jc w:val="both"/>
        <w:rPr>
          <w:rFonts w:ascii="Times New Roman" w:hAnsi="Times New Roman"/>
          <w:bCs/>
          <w:sz w:val="28"/>
          <w:szCs w:val="28"/>
        </w:rPr>
      </w:pPr>
      <w:r w:rsidRPr="00926B01">
        <w:rPr>
          <w:rFonts w:ascii="Times New Roman" w:hAnsi="Times New Roman"/>
          <w:bCs/>
          <w:sz w:val="28"/>
          <w:szCs w:val="28"/>
        </w:rPr>
        <w:t>В ходе выборочных проверок отражения списания продуктов питания в меню-требованиях, накопительной ведомости по расходу продуктов питания и отметки каждого блюда в бракеражном журнале установлены нарушения</w:t>
      </w:r>
      <w:r w:rsidR="005D1513" w:rsidRPr="00926B01">
        <w:rPr>
          <w:rFonts w:ascii="Times New Roman" w:hAnsi="Times New Roman"/>
          <w:bCs/>
          <w:sz w:val="28"/>
          <w:szCs w:val="28"/>
        </w:rPr>
        <w:t>,</w:t>
      </w:r>
      <w:r w:rsidRPr="00926B01">
        <w:rPr>
          <w:rFonts w:ascii="Times New Roman" w:hAnsi="Times New Roman"/>
          <w:bCs/>
          <w:sz w:val="28"/>
          <w:szCs w:val="28"/>
        </w:rPr>
        <w:t xml:space="preserve"> в части определения количества израсходованных про</w:t>
      </w:r>
      <w:r w:rsidR="005D1513" w:rsidRPr="00926B01">
        <w:rPr>
          <w:rFonts w:ascii="Times New Roman" w:hAnsi="Times New Roman"/>
          <w:bCs/>
          <w:sz w:val="28"/>
          <w:szCs w:val="28"/>
        </w:rPr>
        <w:t>д</w:t>
      </w:r>
      <w:r w:rsidRPr="00926B01">
        <w:rPr>
          <w:rFonts w:ascii="Times New Roman" w:hAnsi="Times New Roman"/>
          <w:bCs/>
          <w:sz w:val="28"/>
          <w:szCs w:val="28"/>
        </w:rPr>
        <w:t>уктов питания на изготовление блюд</w:t>
      </w:r>
      <w:r w:rsidR="005D1513" w:rsidRPr="00926B01">
        <w:rPr>
          <w:rFonts w:ascii="Times New Roman" w:hAnsi="Times New Roman"/>
          <w:bCs/>
          <w:sz w:val="28"/>
          <w:szCs w:val="28"/>
        </w:rPr>
        <w:t>, что приводит к необоснованному списанию продуктов питания, а также отсутствие информации</w:t>
      </w:r>
      <w:r w:rsidR="00926B01">
        <w:rPr>
          <w:rFonts w:ascii="Times New Roman" w:hAnsi="Times New Roman"/>
          <w:bCs/>
          <w:sz w:val="28"/>
          <w:szCs w:val="28"/>
        </w:rPr>
        <w:t xml:space="preserve"> о составе используемых продуктов питания для изготовления отдельных блюд</w:t>
      </w:r>
      <w:r w:rsidR="005D1513" w:rsidRPr="00926B01">
        <w:rPr>
          <w:rFonts w:ascii="Times New Roman" w:hAnsi="Times New Roman"/>
          <w:bCs/>
          <w:sz w:val="28"/>
          <w:szCs w:val="28"/>
        </w:rPr>
        <w:t xml:space="preserve">  в бракеражном журнале</w:t>
      </w:r>
      <w:r w:rsidR="00926B01">
        <w:rPr>
          <w:rFonts w:ascii="Times New Roman" w:hAnsi="Times New Roman"/>
          <w:bCs/>
          <w:sz w:val="28"/>
          <w:szCs w:val="28"/>
        </w:rPr>
        <w:t xml:space="preserve"> (</w:t>
      </w:r>
      <w:r w:rsidR="005D1513" w:rsidRPr="00926B01">
        <w:rPr>
          <w:rFonts w:ascii="Times New Roman" w:hAnsi="Times New Roman"/>
          <w:bCs/>
          <w:sz w:val="28"/>
          <w:szCs w:val="28"/>
        </w:rPr>
        <w:t xml:space="preserve"> </w:t>
      </w:r>
      <w:r w:rsidR="00926B01">
        <w:rPr>
          <w:rFonts w:ascii="Times New Roman" w:hAnsi="Times New Roman"/>
          <w:bCs/>
          <w:sz w:val="28"/>
          <w:szCs w:val="28"/>
        </w:rPr>
        <w:t>МБДОУ д/с «Кораблик», МБДОУ д/с «Голубые дорожки», БДОУ д/с «Красная шапочка», МБДОУ д/с «Чебурашка», МОУ лицей «Политэк», МОУ СОШ №18).</w:t>
      </w:r>
    </w:p>
    <w:p w:rsidR="00E02741" w:rsidRPr="00E02741" w:rsidRDefault="00E02741" w:rsidP="00E02741">
      <w:pPr>
        <w:widowControl w:val="0"/>
        <w:autoSpaceDE w:val="0"/>
        <w:autoSpaceDN w:val="0"/>
        <w:adjustRightInd w:val="0"/>
        <w:spacing w:after="0" w:line="247" w:lineRule="auto"/>
        <w:ind w:left="851"/>
        <w:jc w:val="both"/>
        <w:rPr>
          <w:rFonts w:ascii="Times New Roman" w:hAnsi="Times New Roman"/>
          <w:bCs/>
          <w:sz w:val="28"/>
          <w:szCs w:val="28"/>
        </w:rPr>
      </w:pPr>
    </w:p>
    <w:p w:rsidR="00015C58" w:rsidRPr="00425EEB" w:rsidRDefault="00015C58" w:rsidP="00926B01">
      <w:pPr>
        <w:widowControl w:val="0"/>
        <w:numPr>
          <w:ilvl w:val="1"/>
          <w:numId w:val="43"/>
        </w:numPr>
        <w:autoSpaceDE w:val="0"/>
        <w:autoSpaceDN w:val="0"/>
        <w:adjustRightInd w:val="0"/>
        <w:spacing w:after="0" w:line="247" w:lineRule="auto"/>
        <w:ind w:left="0" w:firstLine="851"/>
        <w:jc w:val="both"/>
        <w:rPr>
          <w:rFonts w:ascii="Times New Roman" w:hAnsi="Times New Roman"/>
          <w:b/>
          <w:bCs/>
          <w:sz w:val="28"/>
          <w:szCs w:val="28"/>
        </w:rPr>
      </w:pPr>
      <w:r w:rsidRPr="00445F08">
        <w:rPr>
          <w:rFonts w:ascii="Times New Roman" w:hAnsi="Times New Roman"/>
          <w:bCs/>
          <w:sz w:val="28"/>
          <w:szCs w:val="28"/>
        </w:rPr>
        <w:t>В ходе выборочн</w:t>
      </w:r>
      <w:r w:rsidR="00425EEB">
        <w:rPr>
          <w:rFonts w:ascii="Times New Roman" w:hAnsi="Times New Roman"/>
          <w:bCs/>
          <w:sz w:val="28"/>
          <w:szCs w:val="28"/>
        </w:rPr>
        <w:t>ых</w:t>
      </w:r>
      <w:r w:rsidRPr="00445F08">
        <w:rPr>
          <w:rFonts w:ascii="Times New Roman" w:hAnsi="Times New Roman"/>
          <w:bCs/>
          <w:sz w:val="28"/>
          <w:szCs w:val="28"/>
        </w:rPr>
        <w:t xml:space="preserve"> провер</w:t>
      </w:r>
      <w:r w:rsidR="00425EEB">
        <w:rPr>
          <w:rFonts w:ascii="Times New Roman" w:hAnsi="Times New Roman"/>
          <w:bCs/>
          <w:sz w:val="28"/>
          <w:szCs w:val="28"/>
        </w:rPr>
        <w:t>о</w:t>
      </w:r>
      <w:r w:rsidRPr="00445F08">
        <w:rPr>
          <w:rFonts w:ascii="Times New Roman" w:hAnsi="Times New Roman"/>
          <w:bCs/>
          <w:sz w:val="28"/>
          <w:szCs w:val="28"/>
        </w:rPr>
        <w:t xml:space="preserve">к достоверности </w:t>
      </w:r>
      <w:r w:rsidRPr="00425EEB">
        <w:rPr>
          <w:rFonts w:ascii="Times New Roman" w:hAnsi="Times New Roman"/>
          <w:b/>
          <w:bCs/>
          <w:sz w:val="28"/>
          <w:szCs w:val="28"/>
        </w:rPr>
        <w:t xml:space="preserve">списания продуктов питания для обеспечения бесплатного питания учащихся из малообеспеченных семей </w:t>
      </w:r>
      <w:r w:rsidR="00425EEB" w:rsidRPr="00425EEB">
        <w:rPr>
          <w:rFonts w:ascii="Times New Roman" w:hAnsi="Times New Roman"/>
          <w:b/>
          <w:bCs/>
          <w:sz w:val="28"/>
          <w:szCs w:val="28"/>
        </w:rPr>
        <w:t>во всех проверенных общеобразовательных учреждениях</w:t>
      </w:r>
      <w:r w:rsidR="00425EEB">
        <w:rPr>
          <w:rFonts w:ascii="Times New Roman" w:hAnsi="Times New Roman"/>
          <w:bCs/>
          <w:sz w:val="28"/>
          <w:szCs w:val="28"/>
        </w:rPr>
        <w:t xml:space="preserve"> </w:t>
      </w:r>
      <w:r w:rsidRPr="00445F08">
        <w:rPr>
          <w:rFonts w:ascii="Times New Roman" w:hAnsi="Times New Roman"/>
          <w:bCs/>
          <w:sz w:val="28"/>
          <w:szCs w:val="28"/>
        </w:rPr>
        <w:t xml:space="preserve">установлены случаи несоответствия данных о количестве учащихся, указанных в табеле </w:t>
      </w:r>
      <w:r w:rsidR="007D77EF">
        <w:rPr>
          <w:rFonts w:ascii="Times New Roman" w:hAnsi="Times New Roman"/>
          <w:bCs/>
          <w:sz w:val="28"/>
          <w:szCs w:val="28"/>
        </w:rPr>
        <w:t>учета посещаемости детей</w:t>
      </w:r>
      <w:r w:rsidRPr="00445F08">
        <w:rPr>
          <w:rFonts w:ascii="Times New Roman" w:hAnsi="Times New Roman"/>
          <w:bCs/>
          <w:sz w:val="28"/>
          <w:szCs w:val="28"/>
        </w:rPr>
        <w:t xml:space="preserve"> (из малообеспеченных семей)</w:t>
      </w:r>
      <w:r w:rsidR="007D77EF">
        <w:rPr>
          <w:rFonts w:ascii="Times New Roman" w:hAnsi="Times New Roman"/>
          <w:bCs/>
          <w:sz w:val="28"/>
          <w:szCs w:val="28"/>
        </w:rPr>
        <w:t>,</w:t>
      </w:r>
      <w:r w:rsidRPr="00445F08">
        <w:rPr>
          <w:rFonts w:ascii="Times New Roman" w:hAnsi="Times New Roman"/>
          <w:bCs/>
          <w:sz w:val="28"/>
          <w:szCs w:val="28"/>
        </w:rPr>
        <w:t xml:space="preserve"> с данными </w:t>
      </w:r>
      <w:r w:rsidR="007D77EF">
        <w:rPr>
          <w:rFonts w:ascii="Times New Roman" w:hAnsi="Times New Roman"/>
          <w:bCs/>
          <w:sz w:val="28"/>
          <w:szCs w:val="28"/>
        </w:rPr>
        <w:t>классного журнала</w:t>
      </w:r>
      <w:r w:rsidR="00425EEB">
        <w:rPr>
          <w:rFonts w:ascii="Times New Roman" w:hAnsi="Times New Roman"/>
          <w:bCs/>
          <w:sz w:val="28"/>
          <w:szCs w:val="28"/>
        </w:rPr>
        <w:t>, с данными меню-требований на выдачу продуктов питания</w:t>
      </w:r>
      <w:r w:rsidRPr="00445F08">
        <w:rPr>
          <w:rFonts w:ascii="Times New Roman" w:hAnsi="Times New Roman"/>
          <w:bCs/>
          <w:sz w:val="28"/>
          <w:szCs w:val="28"/>
        </w:rPr>
        <w:t xml:space="preserve"> и</w:t>
      </w:r>
      <w:r w:rsidR="007D77EF">
        <w:rPr>
          <w:rFonts w:ascii="Times New Roman" w:hAnsi="Times New Roman"/>
          <w:bCs/>
          <w:sz w:val="28"/>
          <w:szCs w:val="28"/>
        </w:rPr>
        <w:t>,</w:t>
      </w:r>
      <w:r w:rsidRPr="00445F08">
        <w:rPr>
          <w:rFonts w:ascii="Times New Roman" w:hAnsi="Times New Roman"/>
          <w:bCs/>
          <w:sz w:val="28"/>
          <w:szCs w:val="28"/>
        </w:rPr>
        <w:t xml:space="preserve"> как следствие</w:t>
      </w:r>
      <w:r w:rsidR="007D77EF">
        <w:rPr>
          <w:rFonts w:ascii="Times New Roman" w:hAnsi="Times New Roman"/>
          <w:bCs/>
          <w:sz w:val="28"/>
          <w:szCs w:val="28"/>
        </w:rPr>
        <w:t>,</w:t>
      </w:r>
      <w:r w:rsidRPr="00445F08">
        <w:rPr>
          <w:rFonts w:ascii="Times New Roman" w:hAnsi="Times New Roman"/>
          <w:bCs/>
          <w:sz w:val="28"/>
          <w:szCs w:val="28"/>
        </w:rPr>
        <w:t xml:space="preserve"> </w:t>
      </w:r>
      <w:r w:rsidRPr="00425EEB">
        <w:rPr>
          <w:rFonts w:ascii="Times New Roman" w:hAnsi="Times New Roman"/>
          <w:b/>
          <w:bCs/>
          <w:sz w:val="28"/>
          <w:szCs w:val="28"/>
        </w:rPr>
        <w:t>необоснованное списание продуктов питания</w:t>
      </w:r>
      <w:r w:rsidR="00425EEB">
        <w:rPr>
          <w:rFonts w:ascii="Times New Roman" w:hAnsi="Times New Roman"/>
          <w:b/>
          <w:bCs/>
          <w:sz w:val="28"/>
          <w:szCs w:val="28"/>
        </w:rPr>
        <w:t>.</w:t>
      </w:r>
    </w:p>
    <w:p w:rsidR="00425EEB" w:rsidRDefault="00425EEB" w:rsidP="00525160">
      <w:pPr>
        <w:widowControl w:val="0"/>
        <w:autoSpaceDE w:val="0"/>
        <w:autoSpaceDN w:val="0"/>
        <w:adjustRightInd w:val="0"/>
        <w:spacing w:after="0" w:line="247" w:lineRule="auto"/>
        <w:ind w:firstLine="851"/>
        <w:jc w:val="both"/>
        <w:rPr>
          <w:rFonts w:ascii="Times New Roman" w:hAnsi="Times New Roman"/>
          <w:bCs/>
          <w:sz w:val="28"/>
          <w:szCs w:val="28"/>
        </w:rPr>
      </w:pPr>
    </w:p>
    <w:p w:rsidR="00525160" w:rsidRPr="005843D4" w:rsidRDefault="00525160" w:rsidP="005843D4">
      <w:pPr>
        <w:widowControl w:val="0"/>
        <w:numPr>
          <w:ilvl w:val="1"/>
          <w:numId w:val="43"/>
        </w:numPr>
        <w:autoSpaceDE w:val="0"/>
        <w:autoSpaceDN w:val="0"/>
        <w:adjustRightInd w:val="0"/>
        <w:spacing w:after="0" w:line="247" w:lineRule="auto"/>
        <w:ind w:left="0" w:firstLine="851"/>
        <w:jc w:val="both"/>
        <w:rPr>
          <w:rFonts w:ascii="Times New Roman" w:hAnsi="Times New Roman"/>
          <w:b/>
          <w:bCs/>
          <w:sz w:val="28"/>
          <w:szCs w:val="28"/>
        </w:rPr>
      </w:pPr>
      <w:r w:rsidRPr="0012375F">
        <w:rPr>
          <w:rFonts w:ascii="Times New Roman" w:hAnsi="Times New Roman"/>
          <w:bCs/>
          <w:sz w:val="28"/>
          <w:szCs w:val="28"/>
        </w:rPr>
        <w:t>В ходе выборочн</w:t>
      </w:r>
      <w:r w:rsidR="005843D4">
        <w:rPr>
          <w:rFonts w:ascii="Times New Roman" w:hAnsi="Times New Roman"/>
          <w:bCs/>
          <w:sz w:val="28"/>
          <w:szCs w:val="28"/>
        </w:rPr>
        <w:t>ых</w:t>
      </w:r>
      <w:r w:rsidRPr="0012375F">
        <w:rPr>
          <w:rFonts w:ascii="Times New Roman" w:hAnsi="Times New Roman"/>
          <w:bCs/>
          <w:sz w:val="28"/>
          <w:szCs w:val="28"/>
        </w:rPr>
        <w:t xml:space="preserve"> провер</w:t>
      </w:r>
      <w:r w:rsidR="005843D4">
        <w:rPr>
          <w:rFonts w:ascii="Times New Roman" w:hAnsi="Times New Roman"/>
          <w:bCs/>
          <w:sz w:val="28"/>
          <w:szCs w:val="28"/>
        </w:rPr>
        <w:t>о</w:t>
      </w:r>
      <w:r w:rsidRPr="0012375F">
        <w:rPr>
          <w:rFonts w:ascii="Times New Roman" w:hAnsi="Times New Roman"/>
          <w:bCs/>
          <w:sz w:val="28"/>
          <w:szCs w:val="28"/>
        </w:rPr>
        <w:t xml:space="preserve">к достоверности </w:t>
      </w:r>
      <w:r w:rsidRPr="005843D4">
        <w:rPr>
          <w:rFonts w:ascii="Times New Roman" w:hAnsi="Times New Roman"/>
          <w:b/>
          <w:bCs/>
          <w:sz w:val="28"/>
          <w:szCs w:val="28"/>
        </w:rPr>
        <w:t>списания молока д</w:t>
      </w:r>
      <w:r w:rsidR="005843D4" w:rsidRPr="005843D4">
        <w:rPr>
          <w:rFonts w:ascii="Times New Roman" w:hAnsi="Times New Roman"/>
          <w:b/>
          <w:bCs/>
          <w:sz w:val="28"/>
          <w:szCs w:val="28"/>
        </w:rPr>
        <w:t>ля учащихся 1-4 классов</w:t>
      </w:r>
      <w:r w:rsidR="005843D4">
        <w:rPr>
          <w:rFonts w:ascii="Times New Roman" w:hAnsi="Times New Roman"/>
          <w:bCs/>
          <w:sz w:val="28"/>
          <w:szCs w:val="28"/>
        </w:rPr>
        <w:t xml:space="preserve"> в </w:t>
      </w:r>
      <w:r w:rsidRPr="0012375F">
        <w:rPr>
          <w:rFonts w:ascii="Times New Roman" w:hAnsi="Times New Roman"/>
          <w:bCs/>
          <w:sz w:val="28"/>
          <w:szCs w:val="28"/>
        </w:rPr>
        <w:t>2014 год</w:t>
      </w:r>
      <w:r w:rsidR="005843D4">
        <w:rPr>
          <w:rFonts w:ascii="Times New Roman" w:hAnsi="Times New Roman"/>
          <w:bCs/>
          <w:sz w:val="28"/>
          <w:szCs w:val="28"/>
        </w:rPr>
        <w:t>у</w:t>
      </w:r>
      <w:r w:rsidRPr="0012375F">
        <w:rPr>
          <w:rFonts w:ascii="Times New Roman" w:hAnsi="Times New Roman"/>
          <w:bCs/>
          <w:sz w:val="28"/>
          <w:szCs w:val="28"/>
        </w:rPr>
        <w:t xml:space="preserve"> </w:t>
      </w:r>
      <w:r w:rsidR="005843D4">
        <w:rPr>
          <w:rFonts w:ascii="Times New Roman" w:hAnsi="Times New Roman"/>
          <w:b/>
          <w:bCs/>
          <w:sz w:val="28"/>
          <w:szCs w:val="28"/>
        </w:rPr>
        <w:t>в</w:t>
      </w:r>
      <w:r w:rsidR="005843D4" w:rsidRPr="00425EEB">
        <w:rPr>
          <w:rFonts w:ascii="Times New Roman" w:hAnsi="Times New Roman"/>
          <w:b/>
          <w:bCs/>
          <w:sz w:val="28"/>
          <w:szCs w:val="28"/>
        </w:rPr>
        <w:t xml:space="preserve"> общеобразовательных учреждениях</w:t>
      </w:r>
      <w:r w:rsidR="005843D4" w:rsidRPr="0012375F">
        <w:rPr>
          <w:rFonts w:ascii="Times New Roman" w:hAnsi="Times New Roman"/>
          <w:bCs/>
          <w:sz w:val="28"/>
          <w:szCs w:val="28"/>
        </w:rPr>
        <w:t xml:space="preserve"> </w:t>
      </w:r>
      <w:r w:rsidR="005843D4">
        <w:rPr>
          <w:rFonts w:ascii="Times New Roman" w:hAnsi="Times New Roman"/>
          <w:bCs/>
          <w:sz w:val="28"/>
          <w:szCs w:val="28"/>
        </w:rPr>
        <w:t xml:space="preserve">(МОУ гимназия «Шанс», МОУ лицей №16, МОУ СОШ №18) </w:t>
      </w:r>
      <w:r w:rsidR="005843D4" w:rsidRPr="00445F08">
        <w:rPr>
          <w:rFonts w:ascii="Times New Roman" w:hAnsi="Times New Roman"/>
          <w:bCs/>
          <w:sz w:val="28"/>
          <w:szCs w:val="28"/>
        </w:rPr>
        <w:t xml:space="preserve">установлены случаи несоответствия данных о количестве учащихся, указанных в табеле </w:t>
      </w:r>
      <w:r w:rsidR="005843D4">
        <w:rPr>
          <w:rFonts w:ascii="Times New Roman" w:hAnsi="Times New Roman"/>
          <w:bCs/>
          <w:sz w:val="28"/>
          <w:szCs w:val="28"/>
        </w:rPr>
        <w:t>учета посещаемости детей,</w:t>
      </w:r>
      <w:r w:rsidR="005843D4" w:rsidRPr="00445F08">
        <w:rPr>
          <w:rFonts w:ascii="Times New Roman" w:hAnsi="Times New Roman"/>
          <w:bCs/>
          <w:sz w:val="28"/>
          <w:szCs w:val="28"/>
        </w:rPr>
        <w:t xml:space="preserve"> с данными </w:t>
      </w:r>
      <w:r w:rsidR="005843D4">
        <w:rPr>
          <w:rFonts w:ascii="Times New Roman" w:hAnsi="Times New Roman"/>
          <w:bCs/>
          <w:sz w:val="28"/>
          <w:szCs w:val="28"/>
        </w:rPr>
        <w:t xml:space="preserve">классного журнала. Согласно </w:t>
      </w:r>
      <w:r w:rsidR="005843D4" w:rsidRPr="0012375F">
        <w:rPr>
          <w:rFonts w:ascii="Times New Roman" w:hAnsi="Times New Roman"/>
          <w:bCs/>
          <w:sz w:val="28"/>
          <w:szCs w:val="28"/>
        </w:rPr>
        <w:t>табел</w:t>
      </w:r>
      <w:r w:rsidR="00D45DB7">
        <w:rPr>
          <w:rFonts w:ascii="Times New Roman" w:hAnsi="Times New Roman"/>
          <w:bCs/>
          <w:sz w:val="28"/>
          <w:szCs w:val="28"/>
        </w:rPr>
        <w:t>ям</w:t>
      </w:r>
      <w:r w:rsidR="005843D4">
        <w:rPr>
          <w:rFonts w:ascii="Times New Roman" w:hAnsi="Times New Roman"/>
          <w:bCs/>
          <w:sz w:val="28"/>
          <w:szCs w:val="28"/>
        </w:rPr>
        <w:t xml:space="preserve"> </w:t>
      </w:r>
      <w:r w:rsidR="005843D4" w:rsidRPr="0012375F">
        <w:rPr>
          <w:rFonts w:ascii="Times New Roman" w:hAnsi="Times New Roman"/>
          <w:bCs/>
          <w:sz w:val="28"/>
          <w:szCs w:val="28"/>
        </w:rPr>
        <w:t xml:space="preserve">учета посещаемости </w:t>
      </w:r>
      <w:r w:rsidR="005843D4" w:rsidRPr="005843D4">
        <w:rPr>
          <w:rFonts w:ascii="Times New Roman" w:hAnsi="Times New Roman"/>
          <w:b/>
          <w:bCs/>
          <w:sz w:val="28"/>
          <w:szCs w:val="28"/>
        </w:rPr>
        <w:t>молоком обеспечивались учащиеся, фактически отсутствующие в учреждении, что привело к необоснованному списанию молока.</w:t>
      </w:r>
    </w:p>
    <w:p w:rsidR="00525160" w:rsidRDefault="00525160" w:rsidP="00636C0D">
      <w:pPr>
        <w:widowControl w:val="0"/>
        <w:autoSpaceDE w:val="0"/>
        <w:autoSpaceDN w:val="0"/>
        <w:adjustRightInd w:val="0"/>
        <w:spacing w:after="0" w:line="247" w:lineRule="auto"/>
        <w:ind w:firstLine="851"/>
        <w:jc w:val="right"/>
        <w:rPr>
          <w:rFonts w:ascii="Times New Roman" w:hAnsi="Times New Roman"/>
          <w:bCs/>
          <w:i/>
          <w:sz w:val="28"/>
          <w:szCs w:val="28"/>
        </w:rPr>
      </w:pPr>
    </w:p>
    <w:p w:rsidR="00466085" w:rsidRDefault="00466085" w:rsidP="00636C0D">
      <w:pPr>
        <w:widowControl w:val="0"/>
        <w:autoSpaceDE w:val="0"/>
        <w:autoSpaceDN w:val="0"/>
        <w:adjustRightInd w:val="0"/>
        <w:spacing w:after="0" w:line="247" w:lineRule="auto"/>
        <w:ind w:firstLine="851"/>
        <w:jc w:val="right"/>
        <w:rPr>
          <w:rFonts w:ascii="Times New Roman" w:hAnsi="Times New Roman"/>
          <w:bCs/>
          <w:i/>
          <w:sz w:val="28"/>
          <w:szCs w:val="28"/>
        </w:rPr>
      </w:pPr>
    </w:p>
    <w:p w:rsidR="00466085" w:rsidRDefault="00466085" w:rsidP="00636C0D">
      <w:pPr>
        <w:widowControl w:val="0"/>
        <w:autoSpaceDE w:val="0"/>
        <w:autoSpaceDN w:val="0"/>
        <w:adjustRightInd w:val="0"/>
        <w:spacing w:after="0" w:line="247" w:lineRule="auto"/>
        <w:ind w:firstLine="851"/>
        <w:jc w:val="right"/>
        <w:rPr>
          <w:rFonts w:ascii="Times New Roman" w:hAnsi="Times New Roman"/>
          <w:bCs/>
          <w:i/>
          <w:sz w:val="28"/>
          <w:szCs w:val="28"/>
        </w:rPr>
      </w:pPr>
    </w:p>
    <w:p w:rsidR="00466085" w:rsidRPr="00DB2F19" w:rsidRDefault="00466085" w:rsidP="00636C0D">
      <w:pPr>
        <w:widowControl w:val="0"/>
        <w:autoSpaceDE w:val="0"/>
        <w:autoSpaceDN w:val="0"/>
        <w:adjustRightInd w:val="0"/>
        <w:spacing w:after="0" w:line="247" w:lineRule="auto"/>
        <w:ind w:firstLine="851"/>
        <w:jc w:val="right"/>
        <w:rPr>
          <w:rFonts w:ascii="Times New Roman" w:hAnsi="Times New Roman"/>
          <w:bCs/>
          <w:i/>
          <w:sz w:val="28"/>
          <w:szCs w:val="28"/>
        </w:rPr>
      </w:pPr>
    </w:p>
    <w:p w:rsidR="000F7532" w:rsidRDefault="00636C0D" w:rsidP="000F7532">
      <w:pPr>
        <w:widowControl w:val="0"/>
        <w:numPr>
          <w:ilvl w:val="0"/>
          <w:numId w:val="43"/>
        </w:numPr>
        <w:autoSpaceDE w:val="0"/>
        <w:autoSpaceDN w:val="0"/>
        <w:adjustRightInd w:val="0"/>
        <w:spacing w:after="0" w:line="247" w:lineRule="auto"/>
        <w:ind w:left="0" w:firstLine="851"/>
        <w:jc w:val="both"/>
        <w:rPr>
          <w:rFonts w:ascii="Times New Roman" w:hAnsi="Times New Roman"/>
          <w:bCs/>
          <w:sz w:val="28"/>
          <w:szCs w:val="28"/>
        </w:rPr>
      </w:pPr>
      <w:r w:rsidRPr="00DB2F19">
        <w:rPr>
          <w:rFonts w:ascii="Times New Roman" w:hAnsi="Times New Roman"/>
          <w:b/>
          <w:bCs/>
          <w:i/>
          <w:sz w:val="28"/>
          <w:szCs w:val="28"/>
        </w:rPr>
        <w:lastRenderedPageBreak/>
        <w:t>Проверкой соответствия использования поставленного товара, выполненной работы (ее результата) или оказанной услуги целям осуществления закупки</w:t>
      </w:r>
      <w:r w:rsidR="005843D4">
        <w:rPr>
          <w:rFonts w:ascii="Times New Roman" w:hAnsi="Times New Roman"/>
          <w:b/>
          <w:bCs/>
          <w:i/>
          <w:sz w:val="28"/>
          <w:szCs w:val="28"/>
        </w:rPr>
        <w:t xml:space="preserve"> </w:t>
      </w:r>
      <w:r w:rsidR="005843D4" w:rsidRPr="00D45DB7">
        <w:rPr>
          <w:rFonts w:ascii="Times New Roman" w:hAnsi="Times New Roman"/>
          <w:bCs/>
          <w:sz w:val="28"/>
          <w:szCs w:val="28"/>
        </w:rPr>
        <w:t xml:space="preserve">нарушения установлены в </w:t>
      </w:r>
      <w:r w:rsidR="00D45DB7" w:rsidRPr="00D45DB7">
        <w:rPr>
          <w:rFonts w:ascii="Times New Roman" w:hAnsi="Times New Roman"/>
          <w:bCs/>
          <w:sz w:val="28"/>
          <w:szCs w:val="28"/>
        </w:rPr>
        <w:t>МОУ ДОД ЦДОД «Радуга» и МОУ лицее №24.</w:t>
      </w:r>
    </w:p>
    <w:p w:rsidR="005843D4" w:rsidRDefault="00636C0D" w:rsidP="000F7532">
      <w:pPr>
        <w:widowControl w:val="0"/>
        <w:autoSpaceDE w:val="0"/>
        <w:autoSpaceDN w:val="0"/>
        <w:adjustRightInd w:val="0"/>
        <w:spacing w:after="0" w:line="247" w:lineRule="auto"/>
        <w:ind w:left="709"/>
        <w:jc w:val="both"/>
        <w:rPr>
          <w:rFonts w:ascii="Times New Roman" w:hAnsi="Times New Roman"/>
          <w:b/>
          <w:bCs/>
          <w:i/>
          <w:sz w:val="28"/>
          <w:szCs w:val="28"/>
        </w:rPr>
      </w:pPr>
      <w:r w:rsidRPr="00DB2F19">
        <w:rPr>
          <w:rFonts w:ascii="Times New Roman" w:hAnsi="Times New Roman"/>
          <w:b/>
          <w:bCs/>
          <w:i/>
          <w:sz w:val="28"/>
          <w:szCs w:val="28"/>
        </w:rPr>
        <w:t xml:space="preserve"> </w:t>
      </w:r>
    </w:p>
    <w:p w:rsidR="00D45DB7" w:rsidRDefault="00D45DB7" w:rsidP="00636C0D">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5.1. В ходе проверки </w:t>
      </w:r>
      <w:r w:rsidRPr="00D45DB7">
        <w:rPr>
          <w:rFonts w:ascii="Times New Roman" w:hAnsi="Times New Roman"/>
          <w:bCs/>
          <w:sz w:val="28"/>
          <w:szCs w:val="28"/>
        </w:rPr>
        <w:t>МОУ лице</w:t>
      </w:r>
      <w:r>
        <w:rPr>
          <w:rFonts w:ascii="Times New Roman" w:hAnsi="Times New Roman"/>
          <w:bCs/>
          <w:sz w:val="28"/>
          <w:szCs w:val="28"/>
        </w:rPr>
        <w:t>я</w:t>
      </w:r>
      <w:r w:rsidRPr="00D45DB7">
        <w:rPr>
          <w:rFonts w:ascii="Times New Roman" w:hAnsi="Times New Roman"/>
          <w:bCs/>
          <w:sz w:val="28"/>
          <w:szCs w:val="28"/>
        </w:rPr>
        <w:t xml:space="preserve"> №24</w:t>
      </w:r>
      <w:r>
        <w:rPr>
          <w:rFonts w:ascii="Times New Roman" w:hAnsi="Times New Roman"/>
          <w:bCs/>
          <w:sz w:val="28"/>
          <w:szCs w:val="28"/>
        </w:rPr>
        <w:t xml:space="preserve"> установлено:</w:t>
      </w:r>
    </w:p>
    <w:p w:rsidR="00636C0D" w:rsidRDefault="00D45DB7" w:rsidP="00636C0D">
      <w:pPr>
        <w:spacing w:after="0" w:line="240" w:lineRule="auto"/>
        <w:ind w:firstLine="851"/>
        <w:jc w:val="both"/>
        <w:rPr>
          <w:rFonts w:ascii="Times New Roman" w:hAnsi="Times New Roman"/>
          <w:sz w:val="28"/>
          <w:szCs w:val="28"/>
        </w:rPr>
      </w:pPr>
      <w:r>
        <w:rPr>
          <w:rFonts w:ascii="Times New Roman" w:hAnsi="Times New Roman"/>
          <w:sz w:val="28"/>
          <w:szCs w:val="28"/>
        </w:rPr>
        <w:t>- в</w:t>
      </w:r>
      <w:r w:rsidR="00C96496" w:rsidRPr="00C96496">
        <w:rPr>
          <w:rFonts w:ascii="Times New Roman" w:hAnsi="Times New Roman"/>
          <w:sz w:val="28"/>
          <w:szCs w:val="28"/>
        </w:rPr>
        <w:t xml:space="preserve"> договор</w:t>
      </w:r>
      <w:r w:rsidR="005440E4">
        <w:rPr>
          <w:rFonts w:ascii="Times New Roman" w:hAnsi="Times New Roman"/>
          <w:sz w:val="28"/>
          <w:szCs w:val="28"/>
        </w:rPr>
        <w:t>е</w:t>
      </w:r>
      <w:r w:rsidR="00C96496" w:rsidRPr="00C96496">
        <w:rPr>
          <w:rFonts w:ascii="Times New Roman" w:hAnsi="Times New Roman"/>
          <w:sz w:val="28"/>
          <w:szCs w:val="28"/>
        </w:rPr>
        <w:t xml:space="preserve"> </w:t>
      </w:r>
      <w:r w:rsidR="00C96496">
        <w:rPr>
          <w:rFonts w:ascii="Times New Roman" w:hAnsi="Times New Roman"/>
          <w:sz w:val="28"/>
          <w:szCs w:val="28"/>
        </w:rPr>
        <w:t xml:space="preserve">от </w:t>
      </w:r>
      <w:r w:rsidR="00C96496" w:rsidRPr="00C96496">
        <w:rPr>
          <w:rFonts w:ascii="Times New Roman" w:hAnsi="Times New Roman"/>
          <w:sz w:val="28"/>
          <w:szCs w:val="28"/>
        </w:rPr>
        <w:t>24.12.2013</w:t>
      </w:r>
      <w:r w:rsidR="00C96496">
        <w:rPr>
          <w:rFonts w:ascii="Times New Roman" w:hAnsi="Times New Roman"/>
          <w:sz w:val="28"/>
          <w:szCs w:val="28"/>
        </w:rPr>
        <w:t xml:space="preserve"> №</w:t>
      </w:r>
      <w:r w:rsidR="00C96496" w:rsidRPr="00C96496">
        <w:rPr>
          <w:rFonts w:ascii="Times New Roman" w:hAnsi="Times New Roman"/>
          <w:sz w:val="28"/>
          <w:szCs w:val="28"/>
        </w:rPr>
        <w:t>243</w:t>
      </w:r>
      <w:r w:rsidR="00C96496">
        <w:rPr>
          <w:rFonts w:ascii="Times New Roman" w:hAnsi="Times New Roman"/>
          <w:sz w:val="28"/>
          <w:szCs w:val="28"/>
        </w:rPr>
        <w:t xml:space="preserve"> с </w:t>
      </w:r>
      <w:r w:rsidR="00C96496" w:rsidRPr="00C96496">
        <w:rPr>
          <w:rFonts w:ascii="Times New Roman" w:hAnsi="Times New Roman"/>
          <w:sz w:val="28"/>
          <w:szCs w:val="28"/>
        </w:rPr>
        <w:t xml:space="preserve">ООО </w:t>
      </w:r>
      <w:r w:rsidR="000F7532">
        <w:rPr>
          <w:rFonts w:ascii="Times New Roman" w:hAnsi="Times New Roman"/>
          <w:sz w:val="28"/>
          <w:szCs w:val="28"/>
        </w:rPr>
        <w:t>«</w:t>
      </w:r>
      <w:r w:rsidR="00C96496" w:rsidRPr="00C96496">
        <w:rPr>
          <w:rFonts w:ascii="Times New Roman" w:hAnsi="Times New Roman"/>
          <w:sz w:val="28"/>
          <w:szCs w:val="28"/>
        </w:rPr>
        <w:t>Офисный мир КМ</w:t>
      </w:r>
      <w:r w:rsidR="000F7532">
        <w:rPr>
          <w:rFonts w:ascii="Times New Roman" w:hAnsi="Times New Roman"/>
          <w:sz w:val="28"/>
          <w:szCs w:val="28"/>
        </w:rPr>
        <w:t>»</w:t>
      </w:r>
      <w:r w:rsidR="00C96496">
        <w:rPr>
          <w:rFonts w:ascii="Times New Roman" w:hAnsi="Times New Roman"/>
          <w:sz w:val="28"/>
          <w:szCs w:val="28"/>
        </w:rPr>
        <w:t xml:space="preserve"> на </w:t>
      </w:r>
      <w:r w:rsidR="00C96496" w:rsidRPr="00C96496">
        <w:rPr>
          <w:rFonts w:ascii="Times New Roman" w:hAnsi="Times New Roman"/>
          <w:sz w:val="28"/>
          <w:szCs w:val="28"/>
        </w:rPr>
        <w:t xml:space="preserve">обслуживание оргтехники для учебного процесса </w:t>
      </w:r>
      <w:r w:rsidR="005440E4">
        <w:rPr>
          <w:rFonts w:ascii="Times New Roman" w:hAnsi="Times New Roman"/>
          <w:sz w:val="28"/>
          <w:szCs w:val="28"/>
        </w:rPr>
        <w:t>в</w:t>
      </w:r>
      <w:r w:rsidR="005440E4" w:rsidRPr="00C96496">
        <w:rPr>
          <w:rFonts w:ascii="Times New Roman" w:hAnsi="Times New Roman"/>
          <w:sz w:val="28"/>
          <w:szCs w:val="28"/>
        </w:rPr>
        <w:t xml:space="preserve"> </w:t>
      </w:r>
      <w:r w:rsidR="005440E4">
        <w:rPr>
          <w:rFonts w:ascii="Times New Roman" w:hAnsi="Times New Roman"/>
          <w:sz w:val="28"/>
          <w:szCs w:val="28"/>
        </w:rPr>
        <w:t>с</w:t>
      </w:r>
      <w:r w:rsidR="005440E4" w:rsidRPr="00C96496">
        <w:rPr>
          <w:rFonts w:ascii="Times New Roman" w:hAnsi="Times New Roman"/>
          <w:sz w:val="28"/>
          <w:szCs w:val="28"/>
        </w:rPr>
        <w:t xml:space="preserve">пецификации </w:t>
      </w:r>
      <w:r w:rsidR="00C96496" w:rsidRPr="00C96496">
        <w:rPr>
          <w:rFonts w:ascii="Times New Roman" w:hAnsi="Times New Roman"/>
          <w:sz w:val="28"/>
          <w:szCs w:val="28"/>
        </w:rPr>
        <w:t>не указаны марка и модели картриджей и принтеров, инвентарные номера принтеров и копировального аппарата, подлежащих обслуживанию</w:t>
      </w:r>
      <w:r w:rsidR="005440E4">
        <w:rPr>
          <w:rFonts w:ascii="Times New Roman" w:hAnsi="Times New Roman"/>
          <w:sz w:val="28"/>
          <w:szCs w:val="28"/>
        </w:rPr>
        <w:t>. В актах выполненных работ данная информация также отсутствует. Следовательно,</w:t>
      </w:r>
      <w:r w:rsidR="00C96496" w:rsidRPr="00C96496">
        <w:rPr>
          <w:rFonts w:ascii="Times New Roman" w:hAnsi="Times New Roman"/>
          <w:sz w:val="28"/>
          <w:szCs w:val="28"/>
        </w:rPr>
        <w:t xml:space="preserve"> не представляется возможным </w:t>
      </w:r>
      <w:r w:rsidR="005440E4">
        <w:rPr>
          <w:rFonts w:ascii="Times New Roman" w:hAnsi="Times New Roman"/>
          <w:sz w:val="28"/>
          <w:szCs w:val="28"/>
        </w:rPr>
        <w:t>определить</w:t>
      </w:r>
      <w:r w:rsidR="00C96496" w:rsidRPr="00C96496">
        <w:rPr>
          <w:rFonts w:ascii="Times New Roman" w:hAnsi="Times New Roman"/>
          <w:sz w:val="28"/>
          <w:szCs w:val="28"/>
        </w:rPr>
        <w:t xml:space="preserve"> </w:t>
      </w:r>
      <w:r w:rsidR="005440E4">
        <w:rPr>
          <w:rFonts w:ascii="Times New Roman" w:hAnsi="Times New Roman"/>
          <w:sz w:val="28"/>
          <w:szCs w:val="28"/>
        </w:rPr>
        <w:t>обслуживалась</w:t>
      </w:r>
      <w:r w:rsidR="00C96496" w:rsidRPr="00C96496">
        <w:rPr>
          <w:rFonts w:ascii="Times New Roman" w:hAnsi="Times New Roman"/>
          <w:sz w:val="28"/>
          <w:szCs w:val="28"/>
        </w:rPr>
        <w:t xml:space="preserve"> </w:t>
      </w:r>
      <w:r w:rsidR="005440E4">
        <w:rPr>
          <w:rFonts w:ascii="Times New Roman" w:hAnsi="Times New Roman"/>
          <w:sz w:val="28"/>
          <w:szCs w:val="28"/>
        </w:rPr>
        <w:t xml:space="preserve">ли </w:t>
      </w:r>
      <w:r w:rsidR="00C96496" w:rsidRPr="00C96496">
        <w:rPr>
          <w:rFonts w:ascii="Times New Roman" w:hAnsi="Times New Roman"/>
          <w:sz w:val="28"/>
          <w:szCs w:val="28"/>
        </w:rPr>
        <w:t>оргтехника для учебного проце</w:t>
      </w:r>
      <w:r w:rsidR="00C96496">
        <w:rPr>
          <w:rFonts w:ascii="Times New Roman" w:hAnsi="Times New Roman"/>
          <w:sz w:val="28"/>
          <w:szCs w:val="28"/>
        </w:rPr>
        <w:t>с</w:t>
      </w:r>
      <w:r w:rsidR="00C96496" w:rsidRPr="00C96496">
        <w:rPr>
          <w:rFonts w:ascii="Times New Roman" w:hAnsi="Times New Roman"/>
          <w:sz w:val="28"/>
          <w:szCs w:val="28"/>
        </w:rPr>
        <w:t>са</w:t>
      </w:r>
      <w:r>
        <w:rPr>
          <w:rFonts w:ascii="Times New Roman" w:hAnsi="Times New Roman"/>
          <w:sz w:val="28"/>
          <w:szCs w:val="28"/>
        </w:rPr>
        <w:t>;</w:t>
      </w:r>
    </w:p>
    <w:p w:rsidR="00015C58" w:rsidRDefault="00D45DB7" w:rsidP="00D45DB7">
      <w:pPr>
        <w:spacing w:after="0" w:line="240" w:lineRule="auto"/>
        <w:ind w:firstLine="851"/>
        <w:jc w:val="both"/>
        <w:rPr>
          <w:rFonts w:ascii="Times New Roman" w:hAnsi="Times New Roman"/>
          <w:bCs/>
          <w:i/>
          <w:color w:val="000000"/>
          <w:sz w:val="28"/>
          <w:szCs w:val="28"/>
        </w:rPr>
      </w:pPr>
      <w:r>
        <w:rPr>
          <w:rFonts w:ascii="Times New Roman" w:hAnsi="Times New Roman"/>
          <w:sz w:val="28"/>
          <w:szCs w:val="28"/>
        </w:rPr>
        <w:t>- в</w:t>
      </w:r>
      <w:r w:rsidR="00C96496">
        <w:rPr>
          <w:rFonts w:ascii="Times New Roman" w:hAnsi="Times New Roman"/>
          <w:bCs/>
          <w:sz w:val="28"/>
          <w:szCs w:val="28"/>
        </w:rPr>
        <w:t xml:space="preserve"> </w:t>
      </w:r>
      <w:r w:rsidR="005440E4">
        <w:rPr>
          <w:rFonts w:ascii="Times New Roman" w:hAnsi="Times New Roman"/>
          <w:bCs/>
          <w:sz w:val="28"/>
          <w:szCs w:val="28"/>
        </w:rPr>
        <w:t>с</w:t>
      </w:r>
      <w:r w:rsidR="00C96496">
        <w:rPr>
          <w:rFonts w:ascii="Times New Roman" w:hAnsi="Times New Roman"/>
          <w:bCs/>
          <w:sz w:val="28"/>
          <w:szCs w:val="28"/>
        </w:rPr>
        <w:t xml:space="preserve">пецификации </w:t>
      </w:r>
      <w:r w:rsidR="00C96496" w:rsidRPr="00C96496">
        <w:rPr>
          <w:rFonts w:ascii="Times New Roman" w:hAnsi="Times New Roman"/>
          <w:bCs/>
          <w:sz w:val="28"/>
          <w:szCs w:val="28"/>
        </w:rPr>
        <w:t xml:space="preserve"> </w:t>
      </w:r>
      <w:r w:rsidR="00C96496">
        <w:rPr>
          <w:rFonts w:ascii="Times New Roman" w:hAnsi="Times New Roman"/>
          <w:bCs/>
          <w:sz w:val="28"/>
          <w:szCs w:val="28"/>
        </w:rPr>
        <w:t xml:space="preserve">и </w:t>
      </w:r>
      <w:r w:rsidR="00C96496" w:rsidRPr="00C96496">
        <w:rPr>
          <w:rFonts w:ascii="Times New Roman" w:hAnsi="Times New Roman"/>
          <w:bCs/>
          <w:sz w:val="28"/>
          <w:szCs w:val="28"/>
        </w:rPr>
        <w:t>предмете договора</w:t>
      </w:r>
      <w:r w:rsidR="00C96496">
        <w:rPr>
          <w:rFonts w:ascii="Times New Roman" w:hAnsi="Times New Roman"/>
          <w:bCs/>
          <w:sz w:val="28"/>
          <w:szCs w:val="28"/>
        </w:rPr>
        <w:t xml:space="preserve"> от </w:t>
      </w:r>
      <w:r w:rsidR="00C96496" w:rsidRPr="00C96496">
        <w:rPr>
          <w:rFonts w:ascii="Times New Roman" w:hAnsi="Times New Roman"/>
          <w:bCs/>
          <w:sz w:val="28"/>
          <w:szCs w:val="28"/>
        </w:rPr>
        <w:t xml:space="preserve">25.12.2013 </w:t>
      </w:r>
      <w:r w:rsidR="00C96496">
        <w:rPr>
          <w:rFonts w:ascii="Times New Roman" w:hAnsi="Times New Roman"/>
          <w:bCs/>
          <w:sz w:val="28"/>
          <w:szCs w:val="28"/>
        </w:rPr>
        <w:t>№</w:t>
      </w:r>
      <w:r w:rsidR="00C96496" w:rsidRPr="00C96496">
        <w:rPr>
          <w:rFonts w:ascii="Times New Roman" w:hAnsi="Times New Roman"/>
          <w:bCs/>
          <w:sz w:val="28"/>
          <w:szCs w:val="28"/>
        </w:rPr>
        <w:t xml:space="preserve">239 </w:t>
      </w:r>
      <w:r w:rsidR="00C96496">
        <w:rPr>
          <w:rFonts w:ascii="Times New Roman" w:hAnsi="Times New Roman"/>
          <w:bCs/>
          <w:sz w:val="28"/>
          <w:szCs w:val="28"/>
        </w:rPr>
        <w:t xml:space="preserve">с </w:t>
      </w:r>
      <w:r w:rsidR="00C96496" w:rsidRPr="00C96496">
        <w:rPr>
          <w:rFonts w:ascii="Times New Roman" w:hAnsi="Times New Roman"/>
          <w:bCs/>
          <w:sz w:val="28"/>
          <w:szCs w:val="28"/>
        </w:rPr>
        <w:t>ИП Лисицки</w:t>
      </w:r>
      <w:r w:rsidR="00C96496">
        <w:rPr>
          <w:rFonts w:ascii="Times New Roman" w:hAnsi="Times New Roman"/>
          <w:bCs/>
          <w:sz w:val="28"/>
          <w:szCs w:val="28"/>
        </w:rPr>
        <w:t>м</w:t>
      </w:r>
      <w:r w:rsidR="00C96496" w:rsidRPr="00C96496">
        <w:rPr>
          <w:rFonts w:ascii="Times New Roman" w:hAnsi="Times New Roman"/>
          <w:bCs/>
          <w:sz w:val="28"/>
          <w:szCs w:val="28"/>
        </w:rPr>
        <w:t xml:space="preserve"> А.О. </w:t>
      </w:r>
      <w:r w:rsidR="00C96496">
        <w:rPr>
          <w:rFonts w:ascii="Times New Roman" w:hAnsi="Times New Roman"/>
          <w:bCs/>
          <w:sz w:val="28"/>
          <w:szCs w:val="28"/>
        </w:rPr>
        <w:t xml:space="preserve">на </w:t>
      </w:r>
      <w:r w:rsidR="00C96496" w:rsidRPr="00C96496">
        <w:rPr>
          <w:rFonts w:ascii="Times New Roman" w:hAnsi="Times New Roman"/>
          <w:bCs/>
          <w:sz w:val="28"/>
          <w:szCs w:val="28"/>
        </w:rPr>
        <w:t>обслуживание программного обеспечения для учебного процесса не указано наименование программного обеспечения, предназначенного для учебного процесса и подлежаще</w:t>
      </w:r>
      <w:r w:rsidR="00C96496">
        <w:rPr>
          <w:rFonts w:ascii="Times New Roman" w:hAnsi="Times New Roman"/>
          <w:bCs/>
          <w:sz w:val="28"/>
          <w:szCs w:val="28"/>
        </w:rPr>
        <w:t xml:space="preserve">го </w:t>
      </w:r>
      <w:r w:rsidR="00C96496" w:rsidRPr="00C96496">
        <w:rPr>
          <w:rFonts w:ascii="Times New Roman" w:hAnsi="Times New Roman"/>
          <w:bCs/>
          <w:sz w:val="28"/>
          <w:szCs w:val="28"/>
        </w:rPr>
        <w:t>обслуживанию</w:t>
      </w:r>
      <w:r>
        <w:rPr>
          <w:rFonts w:ascii="Times New Roman" w:hAnsi="Times New Roman"/>
          <w:bCs/>
          <w:sz w:val="28"/>
          <w:szCs w:val="28"/>
        </w:rPr>
        <w:t>;</w:t>
      </w:r>
    </w:p>
    <w:p w:rsidR="00E23EDD" w:rsidRDefault="00D45DB7" w:rsidP="00C96496">
      <w:pPr>
        <w:widowControl w:val="0"/>
        <w:autoSpaceDE w:val="0"/>
        <w:autoSpaceDN w:val="0"/>
        <w:adjustRightInd w:val="0"/>
        <w:spacing w:after="0" w:line="247" w:lineRule="auto"/>
        <w:ind w:firstLine="851"/>
        <w:jc w:val="both"/>
        <w:rPr>
          <w:rFonts w:ascii="Times New Roman" w:hAnsi="Times New Roman"/>
          <w:bCs/>
          <w:color w:val="000000"/>
          <w:sz w:val="28"/>
          <w:szCs w:val="28"/>
        </w:rPr>
      </w:pPr>
      <w:r>
        <w:rPr>
          <w:rFonts w:ascii="Times New Roman" w:hAnsi="Times New Roman"/>
          <w:bCs/>
          <w:color w:val="000000"/>
          <w:sz w:val="28"/>
          <w:szCs w:val="28"/>
        </w:rPr>
        <w:t xml:space="preserve">- в соответствии с </w:t>
      </w:r>
      <w:r w:rsidR="00C96496">
        <w:rPr>
          <w:rFonts w:ascii="Times New Roman" w:hAnsi="Times New Roman"/>
          <w:bCs/>
          <w:color w:val="000000"/>
          <w:sz w:val="28"/>
          <w:szCs w:val="28"/>
        </w:rPr>
        <w:t>договор</w:t>
      </w:r>
      <w:r>
        <w:rPr>
          <w:rFonts w:ascii="Times New Roman" w:hAnsi="Times New Roman"/>
          <w:bCs/>
          <w:color w:val="000000"/>
          <w:sz w:val="28"/>
          <w:szCs w:val="28"/>
        </w:rPr>
        <w:t>ом</w:t>
      </w:r>
      <w:r w:rsidR="00C96496">
        <w:rPr>
          <w:rFonts w:ascii="Times New Roman" w:hAnsi="Times New Roman"/>
          <w:bCs/>
          <w:color w:val="000000"/>
          <w:sz w:val="28"/>
          <w:szCs w:val="28"/>
        </w:rPr>
        <w:t xml:space="preserve"> от </w:t>
      </w:r>
      <w:r w:rsidR="00C96496" w:rsidRPr="00C96496">
        <w:rPr>
          <w:rFonts w:ascii="Times New Roman" w:hAnsi="Times New Roman"/>
          <w:bCs/>
          <w:color w:val="000000"/>
          <w:sz w:val="28"/>
          <w:szCs w:val="28"/>
        </w:rPr>
        <w:t xml:space="preserve">24.12.2013 </w:t>
      </w:r>
      <w:r w:rsidR="00C96496">
        <w:rPr>
          <w:rFonts w:ascii="Times New Roman" w:hAnsi="Times New Roman"/>
          <w:bCs/>
          <w:color w:val="000000"/>
          <w:sz w:val="28"/>
          <w:szCs w:val="28"/>
        </w:rPr>
        <w:t>№</w:t>
      </w:r>
      <w:r w:rsidR="00C96496" w:rsidRPr="00C96496">
        <w:rPr>
          <w:rFonts w:ascii="Times New Roman" w:hAnsi="Times New Roman"/>
          <w:bCs/>
          <w:color w:val="000000"/>
          <w:sz w:val="28"/>
          <w:szCs w:val="28"/>
        </w:rPr>
        <w:t xml:space="preserve">244 </w:t>
      </w:r>
      <w:r w:rsidR="00C96496">
        <w:rPr>
          <w:rFonts w:ascii="Times New Roman" w:hAnsi="Times New Roman"/>
          <w:bCs/>
          <w:color w:val="000000"/>
          <w:sz w:val="28"/>
          <w:szCs w:val="28"/>
        </w:rPr>
        <w:t xml:space="preserve">с </w:t>
      </w:r>
      <w:r w:rsidR="00C96496" w:rsidRPr="00C96496">
        <w:rPr>
          <w:rFonts w:ascii="Times New Roman" w:hAnsi="Times New Roman"/>
          <w:bCs/>
          <w:color w:val="000000"/>
          <w:sz w:val="28"/>
          <w:szCs w:val="28"/>
        </w:rPr>
        <w:t xml:space="preserve">ООО </w:t>
      </w:r>
      <w:r w:rsidR="000F7532">
        <w:rPr>
          <w:rFonts w:ascii="Times New Roman" w:hAnsi="Times New Roman"/>
          <w:bCs/>
          <w:color w:val="000000"/>
          <w:sz w:val="28"/>
          <w:szCs w:val="28"/>
        </w:rPr>
        <w:t>«</w:t>
      </w:r>
      <w:r w:rsidR="00C96496" w:rsidRPr="00C96496">
        <w:rPr>
          <w:rFonts w:ascii="Times New Roman" w:hAnsi="Times New Roman"/>
          <w:bCs/>
          <w:color w:val="000000"/>
          <w:sz w:val="28"/>
          <w:szCs w:val="28"/>
        </w:rPr>
        <w:t>Офисный мир КМ</w:t>
      </w:r>
      <w:r w:rsidR="000F7532">
        <w:rPr>
          <w:rFonts w:ascii="Times New Roman" w:hAnsi="Times New Roman"/>
          <w:bCs/>
          <w:color w:val="000000"/>
          <w:sz w:val="28"/>
          <w:szCs w:val="28"/>
        </w:rPr>
        <w:t>»</w:t>
      </w:r>
      <w:r w:rsidR="00C96496" w:rsidRPr="00C96496">
        <w:rPr>
          <w:rFonts w:ascii="Times New Roman" w:hAnsi="Times New Roman"/>
          <w:bCs/>
          <w:color w:val="000000"/>
          <w:sz w:val="28"/>
          <w:szCs w:val="28"/>
        </w:rPr>
        <w:t xml:space="preserve"> </w:t>
      </w:r>
      <w:r w:rsidR="00C96496">
        <w:rPr>
          <w:rFonts w:ascii="Times New Roman" w:hAnsi="Times New Roman"/>
          <w:bCs/>
          <w:color w:val="000000"/>
          <w:sz w:val="28"/>
          <w:szCs w:val="28"/>
        </w:rPr>
        <w:t xml:space="preserve">на выполнение </w:t>
      </w:r>
      <w:r w:rsidR="00C96496" w:rsidRPr="00C96496">
        <w:rPr>
          <w:rFonts w:ascii="Times New Roman" w:hAnsi="Times New Roman"/>
          <w:bCs/>
          <w:color w:val="000000"/>
          <w:sz w:val="28"/>
          <w:szCs w:val="28"/>
        </w:rPr>
        <w:t>текущ</w:t>
      </w:r>
      <w:r w:rsidR="00C96496">
        <w:rPr>
          <w:rFonts w:ascii="Times New Roman" w:hAnsi="Times New Roman"/>
          <w:bCs/>
          <w:color w:val="000000"/>
          <w:sz w:val="28"/>
          <w:szCs w:val="28"/>
        </w:rPr>
        <w:t xml:space="preserve">его </w:t>
      </w:r>
      <w:r w:rsidR="00C96496" w:rsidRPr="00C96496">
        <w:rPr>
          <w:rFonts w:ascii="Times New Roman" w:hAnsi="Times New Roman"/>
          <w:bCs/>
          <w:color w:val="000000"/>
          <w:sz w:val="28"/>
          <w:szCs w:val="28"/>
        </w:rPr>
        <w:t>ремонт</w:t>
      </w:r>
      <w:r w:rsidR="00E23EDD">
        <w:rPr>
          <w:rFonts w:ascii="Times New Roman" w:hAnsi="Times New Roman"/>
          <w:bCs/>
          <w:color w:val="000000"/>
          <w:sz w:val="28"/>
          <w:szCs w:val="28"/>
        </w:rPr>
        <w:t>а</w:t>
      </w:r>
      <w:r w:rsidR="00C96496" w:rsidRPr="00C96496">
        <w:rPr>
          <w:rFonts w:ascii="Times New Roman" w:hAnsi="Times New Roman"/>
          <w:bCs/>
          <w:color w:val="000000"/>
          <w:sz w:val="28"/>
          <w:szCs w:val="28"/>
        </w:rPr>
        <w:t xml:space="preserve"> учебного оборудования установлено, что </w:t>
      </w:r>
      <w:r w:rsidR="00E23EDD">
        <w:rPr>
          <w:rFonts w:ascii="Times New Roman" w:hAnsi="Times New Roman"/>
          <w:bCs/>
          <w:color w:val="000000"/>
          <w:sz w:val="28"/>
          <w:szCs w:val="28"/>
        </w:rPr>
        <w:t xml:space="preserve">в рамках данного договора выполнен ремонт </w:t>
      </w:r>
      <w:r w:rsidR="00C96496" w:rsidRPr="00C96496">
        <w:rPr>
          <w:rFonts w:ascii="Times New Roman" w:hAnsi="Times New Roman"/>
          <w:bCs/>
          <w:color w:val="000000"/>
          <w:sz w:val="28"/>
          <w:szCs w:val="28"/>
        </w:rPr>
        <w:t>сканер</w:t>
      </w:r>
      <w:r w:rsidR="00E23EDD">
        <w:rPr>
          <w:rFonts w:ascii="Times New Roman" w:hAnsi="Times New Roman"/>
          <w:bCs/>
          <w:color w:val="000000"/>
          <w:sz w:val="28"/>
          <w:szCs w:val="28"/>
        </w:rPr>
        <w:t xml:space="preserve">а, который </w:t>
      </w:r>
      <w:r w:rsidR="00C96496" w:rsidRPr="00C96496">
        <w:rPr>
          <w:rFonts w:ascii="Times New Roman" w:hAnsi="Times New Roman"/>
          <w:bCs/>
          <w:color w:val="000000"/>
          <w:sz w:val="28"/>
          <w:szCs w:val="28"/>
        </w:rPr>
        <w:t xml:space="preserve">находится в кабинете экономиста и не используется как учебное оборудование. </w:t>
      </w:r>
      <w:r w:rsidR="005440E4">
        <w:rPr>
          <w:rFonts w:ascii="Times New Roman" w:hAnsi="Times New Roman"/>
          <w:bCs/>
          <w:color w:val="000000"/>
          <w:sz w:val="28"/>
          <w:szCs w:val="28"/>
        </w:rPr>
        <w:t xml:space="preserve">Следовательно, </w:t>
      </w:r>
      <w:r w:rsidR="005440E4" w:rsidRPr="005440E4">
        <w:rPr>
          <w:rFonts w:ascii="Times New Roman" w:hAnsi="Times New Roman"/>
          <w:bCs/>
          <w:color w:val="000000"/>
          <w:sz w:val="28"/>
          <w:szCs w:val="28"/>
        </w:rPr>
        <w:t>выполненные работы не соответствуют целям осуществления закупки.</w:t>
      </w:r>
    </w:p>
    <w:p w:rsidR="00D45DB7" w:rsidRDefault="00D45DB7" w:rsidP="00C96496">
      <w:pPr>
        <w:widowControl w:val="0"/>
        <w:autoSpaceDE w:val="0"/>
        <w:autoSpaceDN w:val="0"/>
        <w:adjustRightInd w:val="0"/>
        <w:spacing w:after="0" w:line="247" w:lineRule="auto"/>
        <w:ind w:firstLine="851"/>
        <w:jc w:val="both"/>
        <w:rPr>
          <w:rFonts w:ascii="Times New Roman" w:hAnsi="Times New Roman"/>
          <w:bCs/>
          <w:color w:val="000000"/>
          <w:sz w:val="28"/>
          <w:szCs w:val="28"/>
        </w:rPr>
      </w:pPr>
    </w:p>
    <w:p w:rsidR="00D45DB7" w:rsidRDefault="00D45DB7" w:rsidP="00D45DB7">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bCs/>
          <w:color w:val="000000"/>
          <w:sz w:val="28"/>
          <w:szCs w:val="28"/>
        </w:rPr>
        <w:t xml:space="preserve">5.2. </w:t>
      </w:r>
      <w:r>
        <w:rPr>
          <w:rFonts w:ascii="Times New Roman" w:hAnsi="Times New Roman"/>
          <w:bCs/>
          <w:sz w:val="28"/>
          <w:szCs w:val="28"/>
        </w:rPr>
        <w:t xml:space="preserve">В ходе проверки </w:t>
      </w:r>
      <w:r w:rsidRPr="00D45DB7">
        <w:rPr>
          <w:rFonts w:ascii="Times New Roman" w:hAnsi="Times New Roman"/>
          <w:bCs/>
          <w:sz w:val="28"/>
          <w:szCs w:val="28"/>
        </w:rPr>
        <w:t xml:space="preserve">МОУ </w:t>
      </w:r>
      <w:r>
        <w:rPr>
          <w:rFonts w:ascii="Times New Roman" w:hAnsi="Times New Roman"/>
          <w:bCs/>
          <w:sz w:val="28"/>
          <w:szCs w:val="28"/>
        </w:rPr>
        <w:t>ДОД ЦДОД «Радуга» установлено, что в</w:t>
      </w:r>
      <w:r w:rsidRPr="00CA483B">
        <w:rPr>
          <w:rFonts w:ascii="Times New Roman" w:hAnsi="Times New Roman"/>
          <w:bCs/>
          <w:sz w:val="28"/>
          <w:szCs w:val="28"/>
        </w:rPr>
        <w:t xml:space="preserve"> ходе </w:t>
      </w:r>
      <w:r>
        <w:rPr>
          <w:rFonts w:ascii="Times New Roman" w:hAnsi="Times New Roman"/>
          <w:bCs/>
          <w:sz w:val="28"/>
          <w:szCs w:val="28"/>
        </w:rPr>
        <w:t>исполнения</w:t>
      </w:r>
      <w:r w:rsidRPr="00CA483B">
        <w:rPr>
          <w:rFonts w:ascii="Times New Roman" w:hAnsi="Times New Roman"/>
          <w:bCs/>
          <w:sz w:val="28"/>
          <w:szCs w:val="28"/>
        </w:rPr>
        <w:t xml:space="preserve"> муниципального задания </w:t>
      </w:r>
      <w:r>
        <w:rPr>
          <w:rFonts w:ascii="Times New Roman" w:hAnsi="Times New Roman"/>
          <w:bCs/>
          <w:sz w:val="28"/>
          <w:szCs w:val="28"/>
        </w:rPr>
        <w:t>у</w:t>
      </w:r>
      <w:r w:rsidRPr="00CA483B">
        <w:rPr>
          <w:rFonts w:ascii="Times New Roman" w:hAnsi="Times New Roman"/>
          <w:bCs/>
          <w:sz w:val="28"/>
          <w:szCs w:val="28"/>
        </w:rPr>
        <w:t>чреждением осуществляется проведение культурно-массовых мероприятий</w:t>
      </w:r>
      <w:r>
        <w:rPr>
          <w:rFonts w:ascii="Times New Roman" w:hAnsi="Times New Roman"/>
          <w:bCs/>
          <w:sz w:val="28"/>
          <w:szCs w:val="28"/>
        </w:rPr>
        <w:t xml:space="preserve">, в ходе которых проходит награждение памятными подарками участников данных мероприятий. </w:t>
      </w:r>
    </w:p>
    <w:p w:rsidR="000F7532" w:rsidRDefault="000F7532" w:rsidP="00D45DB7">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sz w:val="28"/>
          <w:szCs w:val="28"/>
        </w:rPr>
        <w:t>В</w:t>
      </w:r>
      <w:r w:rsidR="00D45DB7">
        <w:rPr>
          <w:rFonts w:ascii="Times New Roman" w:hAnsi="Times New Roman"/>
          <w:sz w:val="28"/>
          <w:szCs w:val="28"/>
        </w:rPr>
        <w:t xml:space="preserve"> 201</w:t>
      </w:r>
      <w:r>
        <w:rPr>
          <w:rFonts w:ascii="Times New Roman" w:hAnsi="Times New Roman"/>
          <w:sz w:val="28"/>
          <w:szCs w:val="28"/>
        </w:rPr>
        <w:t>3</w:t>
      </w:r>
      <w:r w:rsidR="00D45DB7">
        <w:rPr>
          <w:rFonts w:ascii="Times New Roman" w:hAnsi="Times New Roman"/>
          <w:sz w:val="28"/>
          <w:szCs w:val="28"/>
        </w:rPr>
        <w:t xml:space="preserve"> году,  </w:t>
      </w:r>
      <w:r w:rsidR="00D45DB7">
        <w:rPr>
          <w:rFonts w:ascii="Times New Roman" w:hAnsi="Times New Roman"/>
          <w:bCs/>
          <w:sz w:val="28"/>
          <w:szCs w:val="28"/>
        </w:rPr>
        <w:t>в соответствии с п</w:t>
      </w:r>
      <w:r>
        <w:rPr>
          <w:rFonts w:ascii="Times New Roman" w:hAnsi="Times New Roman"/>
          <w:bCs/>
          <w:sz w:val="28"/>
          <w:szCs w:val="28"/>
        </w:rPr>
        <w:t xml:space="preserve">унктом </w:t>
      </w:r>
      <w:r w:rsidR="00D45DB7" w:rsidRPr="002A4228">
        <w:rPr>
          <w:rFonts w:ascii="Times New Roman" w:hAnsi="Times New Roman"/>
          <w:sz w:val="28"/>
          <w:szCs w:val="28"/>
        </w:rPr>
        <w:t>14 ч</w:t>
      </w:r>
      <w:r>
        <w:rPr>
          <w:rFonts w:ascii="Times New Roman" w:hAnsi="Times New Roman"/>
          <w:sz w:val="28"/>
          <w:szCs w:val="28"/>
        </w:rPr>
        <w:t xml:space="preserve">астью </w:t>
      </w:r>
      <w:r w:rsidR="00D45DB7" w:rsidRPr="002A4228">
        <w:rPr>
          <w:rFonts w:ascii="Times New Roman" w:hAnsi="Times New Roman"/>
          <w:sz w:val="28"/>
          <w:szCs w:val="28"/>
        </w:rPr>
        <w:t>2  ст</w:t>
      </w:r>
      <w:r>
        <w:rPr>
          <w:rFonts w:ascii="Times New Roman" w:hAnsi="Times New Roman"/>
          <w:sz w:val="28"/>
          <w:szCs w:val="28"/>
        </w:rPr>
        <w:t xml:space="preserve">атьи </w:t>
      </w:r>
      <w:r w:rsidR="00D45DB7" w:rsidRPr="002A4228">
        <w:rPr>
          <w:rFonts w:ascii="Times New Roman" w:hAnsi="Times New Roman"/>
          <w:sz w:val="28"/>
          <w:szCs w:val="28"/>
        </w:rPr>
        <w:t>55 Закона № 94-ФЗ</w:t>
      </w:r>
      <w:r w:rsidR="00D45DB7">
        <w:rPr>
          <w:rFonts w:ascii="Times New Roman" w:hAnsi="Times New Roman"/>
          <w:sz w:val="28"/>
          <w:szCs w:val="28"/>
        </w:rPr>
        <w:t xml:space="preserve"> заключено пять договоров на поставку памятных подарков</w:t>
      </w:r>
      <w:r>
        <w:rPr>
          <w:rFonts w:ascii="Times New Roman" w:hAnsi="Times New Roman"/>
          <w:sz w:val="28"/>
          <w:szCs w:val="28"/>
        </w:rPr>
        <w:t xml:space="preserve"> со сроком исполнения в 2014 году. </w:t>
      </w:r>
      <w:r w:rsidR="00D45DB7" w:rsidRPr="0011371C">
        <w:rPr>
          <w:rFonts w:ascii="Times New Roman" w:hAnsi="Times New Roman"/>
          <w:bCs/>
          <w:sz w:val="28"/>
          <w:szCs w:val="28"/>
        </w:rPr>
        <w:t>В предмете договор</w:t>
      </w:r>
      <w:r w:rsidR="00D45DB7">
        <w:rPr>
          <w:rFonts w:ascii="Times New Roman" w:hAnsi="Times New Roman"/>
          <w:bCs/>
          <w:sz w:val="28"/>
          <w:szCs w:val="28"/>
        </w:rPr>
        <w:t>ов</w:t>
      </w:r>
      <w:r w:rsidR="00D45DB7" w:rsidRPr="0011371C">
        <w:rPr>
          <w:rFonts w:ascii="Times New Roman" w:hAnsi="Times New Roman"/>
          <w:bCs/>
          <w:sz w:val="28"/>
          <w:szCs w:val="28"/>
        </w:rPr>
        <w:t xml:space="preserve"> не указаны наименования культурно-массовых мероприятий</w:t>
      </w:r>
      <w:r w:rsidR="00D45DB7">
        <w:rPr>
          <w:rFonts w:ascii="Times New Roman" w:hAnsi="Times New Roman"/>
          <w:bCs/>
          <w:sz w:val="28"/>
          <w:szCs w:val="28"/>
        </w:rPr>
        <w:t>,</w:t>
      </w:r>
      <w:r w:rsidR="00D45DB7" w:rsidRPr="0011371C">
        <w:rPr>
          <w:rFonts w:ascii="Times New Roman" w:hAnsi="Times New Roman"/>
          <w:bCs/>
          <w:sz w:val="28"/>
          <w:szCs w:val="28"/>
        </w:rPr>
        <w:t xml:space="preserve"> для которых приобретаются подарки, </w:t>
      </w:r>
      <w:r>
        <w:rPr>
          <w:rFonts w:ascii="Times New Roman" w:hAnsi="Times New Roman"/>
          <w:bCs/>
          <w:sz w:val="28"/>
          <w:szCs w:val="28"/>
        </w:rPr>
        <w:t>в</w:t>
      </w:r>
      <w:r w:rsidRPr="0011371C">
        <w:rPr>
          <w:rFonts w:ascii="Times New Roman" w:hAnsi="Times New Roman"/>
          <w:bCs/>
          <w:sz w:val="28"/>
          <w:szCs w:val="28"/>
        </w:rPr>
        <w:t xml:space="preserve"> спецификаци</w:t>
      </w:r>
      <w:r>
        <w:rPr>
          <w:rFonts w:ascii="Times New Roman" w:hAnsi="Times New Roman"/>
          <w:bCs/>
          <w:sz w:val="28"/>
          <w:szCs w:val="28"/>
        </w:rPr>
        <w:t>ях</w:t>
      </w:r>
      <w:r w:rsidRPr="0011371C">
        <w:rPr>
          <w:rFonts w:ascii="Times New Roman" w:hAnsi="Times New Roman"/>
          <w:bCs/>
          <w:sz w:val="28"/>
          <w:szCs w:val="28"/>
        </w:rPr>
        <w:t xml:space="preserve"> к договор</w:t>
      </w:r>
      <w:r>
        <w:rPr>
          <w:rFonts w:ascii="Times New Roman" w:hAnsi="Times New Roman"/>
          <w:bCs/>
          <w:sz w:val="28"/>
          <w:szCs w:val="28"/>
        </w:rPr>
        <w:t>ам</w:t>
      </w:r>
      <w:r w:rsidRPr="0011371C">
        <w:rPr>
          <w:rFonts w:ascii="Times New Roman" w:hAnsi="Times New Roman"/>
          <w:bCs/>
          <w:sz w:val="28"/>
          <w:szCs w:val="28"/>
        </w:rPr>
        <w:t xml:space="preserve"> в наименовании товара указан</w:t>
      </w:r>
      <w:r>
        <w:rPr>
          <w:rFonts w:ascii="Times New Roman" w:hAnsi="Times New Roman"/>
          <w:bCs/>
          <w:sz w:val="28"/>
          <w:szCs w:val="28"/>
        </w:rPr>
        <w:t xml:space="preserve">о </w:t>
      </w:r>
      <w:r w:rsidRPr="0011371C">
        <w:rPr>
          <w:rFonts w:ascii="Times New Roman" w:hAnsi="Times New Roman"/>
          <w:bCs/>
          <w:sz w:val="28"/>
          <w:szCs w:val="28"/>
        </w:rPr>
        <w:t xml:space="preserve"> </w:t>
      </w:r>
      <w:r>
        <w:rPr>
          <w:rFonts w:ascii="Times New Roman" w:hAnsi="Times New Roman"/>
          <w:bCs/>
          <w:sz w:val="28"/>
          <w:szCs w:val="28"/>
        </w:rPr>
        <w:t>«</w:t>
      </w:r>
      <w:r w:rsidRPr="0011371C">
        <w:rPr>
          <w:rFonts w:ascii="Times New Roman" w:hAnsi="Times New Roman"/>
          <w:bCs/>
          <w:sz w:val="28"/>
          <w:szCs w:val="28"/>
        </w:rPr>
        <w:t>приз наградной 25 см</w:t>
      </w:r>
      <w:r>
        <w:rPr>
          <w:rFonts w:ascii="Times New Roman" w:hAnsi="Times New Roman"/>
          <w:bCs/>
          <w:sz w:val="28"/>
          <w:szCs w:val="28"/>
        </w:rPr>
        <w:t>»</w:t>
      </w:r>
      <w:r w:rsidRPr="0011371C">
        <w:rPr>
          <w:rFonts w:ascii="Times New Roman" w:hAnsi="Times New Roman"/>
          <w:bCs/>
          <w:sz w:val="28"/>
          <w:szCs w:val="28"/>
        </w:rPr>
        <w:t xml:space="preserve">, </w:t>
      </w:r>
      <w:r>
        <w:rPr>
          <w:rFonts w:ascii="Times New Roman" w:hAnsi="Times New Roman"/>
          <w:bCs/>
          <w:sz w:val="28"/>
          <w:szCs w:val="28"/>
        </w:rPr>
        <w:t>«</w:t>
      </w:r>
      <w:r w:rsidRPr="0011371C">
        <w:rPr>
          <w:rFonts w:ascii="Times New Roman" w:hAnsi="Times New Roman"/>
          <w:bCs/>
          <w:sz w:val="28"/>
          <w:szCs w:val="28"/>
        </w:rPr>
        <w:t xml:space="preserve">приз наградной </w:t>
      </w:r>
      <w:r>
        <w:rPr>
          <w:rFonts w:ascii="Times New Roman" w:hAnsi="Times New Roman"/>
          <w:bCs/>
          <w:sz w:val="28"/>
          <w:szCs w:val="28"/>
        </w:rPr>
        <w:t>14</w:t>
      </w:r>
      <w:r w:rsidRPr="0011371C">
        <w:rPr>
          <w:rFonts w:ascii="Times New Roman" w:hAnsi="Times New Roman"/>
          <w:bCs/>
          <w:sz w:val="28"/>
          <w:szCs w:val="28"/>
        </w:rPr>
        <w:t xml:space="preserve"> см</w:t>
      </w:r>
      <w:r>
        <w:rPr>
          <w:rFonts w:ascii="Times New Roman" w:hAnsi="Times New Roman"/>
          <w:bCs/>
          <w:sz w:val="28"/>
          <w:szCs w:val="28"/>
        </w:rPr>
        <w:t>».</w:t>
      </w:r>
      <w:r w:rsidRPr="0011371C">
        <w:rPr>
          <w:rFonts w:ascii="Times New Roman" w:hAnsi="Times New Roman"/>
          <w:bCs/>
          <w:sz w:val="28"/>
          <w:szCs w:val="28"/>
        </w:rPr>
        <w:t xml:space="preserve"> </w:t>
      </w:r>
    </w:p>
    <w:p w:rsidR="000F7532" w:rsidRDefault="000F7532" w:rsidP="00D45DB7">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Следовательно</w:t>
      </w:r>
      <w:r w:rsidR="00D45DB7">
        <w:rPr>
          <w:rFonts w:ascii="Times New Roman" w:hAnsi="Times New Roman"/>
          <w:bCs/>
          <w:sz w:val="28"/>
          <w:szCs w:val="28"/>
        </w:rPr>
        <w:t>,</w:t>
      </w:r>
      <w:r w:rsidR="00D45DB7" w:rsidRPr="0011371C">
        <w:rPr>
          <w:rFonts w:ascii="Times New Roman" w:hAnsi="Times New Roman"/>
          <w:bCs/>
          <w:sz w:val="28"/>
          <w:szCs w:val="28"/>
        </w:rPr>
        <w:t xml:space="preserve"> </w:t>
      </w:r>
      <w:r>
        <w:rPr>
          <w:rFonts w:ascii="Times New Roman" w:hAnsi="Times New Roman"/>
          <w:bCs/>
          <w:sz w:val="28"/>
          <w:szCs w:val="28"/>
        </w:rPr>
        <w:t xml:space="preserve">из проведенного анализа данных договоров </w:t>
      </w:r>
      <w:r w:rsidR="00D45DB7" w:rsidRPr="0011371C">
        <w:rPr>
          <w:rFonts w:ascii="Times New Roman" w:hAnsi="Times New Roman"/>
          <w:bCs/>
          <w:sz w:val="28"/>
          <w:szCs w:val="28"/>
        </w:rPr>
        <w:t xml:space="preserve">не представляется возможным </w:t>
      </w:r>
      <w:r w:rsidR="00D45DB7">
        <w:rPr>
          <w:rFonts w:ascii="Times New Roman" w:hAnsi="Times New Roman"/>
          <w:bCs/>
          <w:sz w:val="28"/>
          <w:szCs w:val="28"/>
        </w:rPr>
        <w:t>установить</w:t>
      </w:r>
      <w:r w:rsidR="00D45DB7" w:rsidRPr="0011371C">
        <w:rPr>
          <w:rFonts w:ascii="Times New Roman" w:hAnsi="Times New Roman"/>
          <w:bCs/>
          <w:sz w:val="28"/>
          <w:szCs w:val="28"/>
        </w:rPr>
        <w:t xml:space="preserve"> </w:t>
      </w:r>
      <w:r>
        <w:rPr>
          <w:rFonts w:ascii="Times New Roman" w:hAnsi="Times New Roman"/>
          <w:bCs/>
          <w:sz w:val="28"/>
          <w:szCs w:val="28"/>
        </w:rPr>
        <w:t xml:space="preserve">как </w:t>
      </w:r>
      <w:r w:rsidR="00D45DB7" w:rsidRPr="0011371C">
        <w:rPr>
          <w:rFonts w:ascii="Times New Roman" w:hAnsi="Times New Roman"/>
          <w:bCs/>
          <w:sz w:val="28"/>
          <w:szCs w:val="28"/>
        </w:rPr>
        <w:t>соответствие поставленного товара целям осуществления закупки</w:t>
      </w:r>
      <w:r>
        <w:rPr>
          <w:rFonts w:ascii="Times New Roman" w:hAnsi="Times New Roman"/>
          <w:bCs/>
          <w:sz w:val="28"/>
          <w:szCs w:val="28"/>
        </w:rPr>
        <w:t>, так и наименование товара, котор</w:t>
      </w:r>
      <w:r w:rsidR="00D42299">
        <w:rPr>
          <w:rFonts w:ascii="Times New Roman" w:hAnsi="Times New Roman"/>
          <w:bCs/>
          <w:sz w:val="28"/>
          <w:szCs w:val="28"/>
        </w:rPr>
        <w:t>ый</w:t>
      </w:r>
      <w:r>
        <w:rPr>
          <w:rFonts w:ascii="Times New Roman" w:hAnsi="Times New Roman"/>
          <w:bCs/>
          <w:sz w:val="28"/>
          <w:szCs w:val="28"/>
        </w:rPr>
        <w:t xml:space="preserve"> приобретается.</w:t>
      </w:r>
    </w:p>
    <w:p w:rsidR="000F7532" w:rsidRDefault="000F7532" w:rsidP="00D45DB7">
      <w:pPr>
        <w:widowControl w:val="0"/>
        <w:autoSpaceDE w:val="0"/>
        <w:autoSpaceDN w:val="0"/>
        <w:adjustRightInd w:val="0"/>
        <w:spacing w:after="0" w:line="247" w:lineRule="auto"/>
        <w:ind w:firstLine="851"/>
        <w:jc w:val="both"/>
        <w:rPr>
          <w:rFonts w:ascii="Times New Roman" w:hAnsi="Times New Roman"/>
          <w:bCs/>
          <w:sz w:val="28"/>
          <w:szCs w:val="28"/>
        </w:rPr>
      </w:pPr>
    </w:p>
    <w:p w:rsidR="00D45DB7" w:rsidRDefault="000F7532" w:rsidP="0089216F">
      <w:pPr>
        <w:widowControl w:val="0"/>
        <w:numPr>
          <w:ilvl w:val="0"/>
          <w:numId w:val="43"/>
        </w:numPr>
        <w:autoSpaceDE w:val="0"/>
        <w:autoSpaceDN w:val="0"/>
        <w:adjustRightInd w:val="0"/>
        <w:spacing w:after="0" w:line="247" w:lineRule="auto"/>
        <w:ind w:left="0" w:firstLine="851"/>
        <w:jc w:val="both"/>
        <w:rPr>
          <w:rFonts w:ascii="Times New Roman" w:hAnsi="Times New Roman"/>
          <w:bCs/>
          <w:sz w:val="28"/>
          <w:szCs w:val="28"/>
        </w:rPr>
      </w:pPr>
      <w:r>
        <w:rPr>
          <w:rFonts w:ascii="Times New Roman" w:hAnsi="Times New Roman"/>
          <w:bCs/>
          <w:sz w:val="28"/>
          <w:szCs w:val="28"/>
        </w:rPr>
        <w:t>В ходе пров</w:t>
      </w:r>
      <w:r w:rsidR="0089216F">
        <w:rPr>
          <w:rFonts w:ascii="Times New Roman" w:hAnsi="Times New Roman"/>
          <w:bCs/>
          <w:sz w:val="28"/>
          <w:szCs w:val="28"/>
        </w:rPr>
        <w:t xml:space="preserve">ерок МБДОУ д/с «Калинка», МОУ гимназия «Шанс», МОУ СОШ №18, МОУ лицей №24 выявлены </w:t>
      </w:r>
      <w:r w:rsidR="0089216F" w:rsidRPr="0089216F">
        <w:rPr>
          <w:rFonts w:ascii="Times New Roman" w:hAnsi="Times New Roman"/>
          <w:b/>
          <w:bCs/>
          <w:sz w:val="28"/>
          <w:szCs w:val="28"/>
        </w:rPr>
        <w:t>нарушения при ведении реестра принятых обязательств</w:t>
      </w:r>
      <w:r w:rsidR="0089216F">
        <w:rPr>
          <w:rFonts w:ascii="Times New Roman" w:hAnsi="Times New Roman"/>
          <w:bCs/>
          <w:sz w:val="28"/>
          <w:szCs w:val="28"/>
        </w:rPr>
        <w:t>:</w:t>
      </w:r>
    </w:p>
    <w:p w:rsidR="0089216F" w:rsidRDefault="0089216F" w:rsidP="0089216F">
      <w:pPr>
        <w:widowControl w:val="0"/>
        <w:autoSpaceDE w:val="0"/>
        <w:autoSpaceDN w:val="0"/>
        <w:adjustRightInd w:val="0"/>
        <w:spacing w:after="0" w:line="247" w:lineRule="auto"/>
        <w:ind w:left="851"/>
        <w:jc w:val="both"/>
        <w:rPr>
          <w:rFonts w:ascii="Times New Roman" w:hAnsi="Times New Roman"/>
          <w:bCs/>
          <w:sz w:val="28"/>
          <w:szCs w:val="28"/>
        </w:rPr>
      </w:pPr>
      <w:r>
        <w:rPr>
          <w:rFonts w:ascii="Times New Roman" w:hAnsi="Times New Roman"/>
          <w:bCs/>
          <w:sz w:val="28"/>
          <w:szCs w:val="28"/>
        </w:rPr>
        <w:t xml:space="preserve">- </w:t>
      </w:r>
      <w:r w:rsidRPr="00214E1E">
        <w:rPr>
          <w:rFonts w:ascii="Times New Roman" w:hAnsi="Times New Roman"/>
          <w:bCs/>
          <w:sz w:val="28"/>
          <w:szCs w:val="28"/>
        </w:rPr>
        <w:t>дважды занесен</w:t>
      </w:r>
      <w:r>
        <w:rPr>
          <w:rFonts w:ascii="Times New Roman" w:hAnsi="Times New Roman"/>
          <w:bCs/>
          <w:sz w:val="28"/>
          <w:szCs w:val="28"/>
        </w:rPr>
        <w:t>ы обязательства по отдельным договорам;</w:t>
      </w:r>
    </w:p>
    <w:p w:rsidR="0089216F" w:rsidRDefault="0089216F" w:rsidP="008921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отсутствие  принятых обязательств в реестре при заключенных договорах;</w:t>
      </w:r>
    </w:p>
    <w:p w:rsidR="00BA40F9" w:rsidRDefault="0089216F" w:rsidP="00FD51A4">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lastRenderedPageBreak/>
        <w:t>- информация, указанная в</w:t>
      </w:r>
      <w:r w:rsidRPr="003D1F5A">
        <w:rPr>
          <w:rFonts w:ascii="Times New Roman" w:hAnsi="Times New Roman"/>
          <w:bCs/>
          <w:sz w:val="28"/>
          <w:szCs w:val="28"/>
        </w:rPr>
        <w:t xml:space="preserve">  реестре принятых обязательств</w:t>
      </w:r>
      <w:r>
        <w:rPr>
          <w:rFonts w:ascii="Times New Roman" w:hAnsi="Times New Roman"/>
          <w:bCs/>
          <w:sz w:val="28"/>
          <w:szCs w:val="28"/>
        </w:rPr>
        <w:t xml:space="preserve">, не соответствует информации, содержащейся в заключенных договорах (цена договора, </w:t>
      </w:r>
      <w:r w:rsidRPr="00E607B1">
        <w:rPr>
          <w:rFonts w:ascii="Times New Roman" w:hAnsi="Times New Roman"/>
          <w:bCs/>
          <w:sz w:val="28"/>
          <w:szCs w:val="28"/>
        </w:rPr>
        <w:t xml:space="preserve"> дат</w:t>
      </w:r>
      <w:r>
        <w:rPr>
          <w:rFonts w:ascii="Times New Roman" w:hAnsi="Times New Roman"/>
          <w:bCs/>
          <w:sz w:val="28"/>
          <w:szCs w:val="28"/>
        </w:rPr>
        <w:t xml:space="preserve">а </w:t>
      </w:r>
      <w:r w:rsidRPr="00E607B1">
        <w:rPr>
          <w:rFonts w:ascii="Times New Roman" w:hAnsi="Times New Roman"/>
          <w:bCs/>
          <w:sz w:val="28"/>
          <w:szCs w:val="28"/>
        </w:rPr>
        <w:t>договор</w:t>
      </w:r>
      <w:r>
        <w:rPr>
          <w:rFonts w:ascii="Times New Roman" w:hAnsi="Times New Roman"/>
          <w:bCs/>
          <w:sz w:val="28"/>
          <w:szCs w:val="28"/>
        </w:rPr>
        <w:t>а и др.).</w:t>
      </w:r>
    </w:p>
    <w:p w:rsidR="007571C8" w:rsidRDefault="007571C8" w:rsidP="00FD51A4">
      <w:pPr>
        <w:widowControl w:val="0"/>
        <w:autoSpaceDE w:val="0"/>
        <w:autoSpaceDN w:val="0"/>
        <w:adjustRightInd w:val="0"/>
        <w:spacing w:after="0" w:line="247" w:lineRule="auto"/>
        <w:ind w:firstLine="851"/>
        <w:jc w:val="both"/>
        <w:rPr>
          <w:rFonts w:ascii="Times New Roman" w:hAnsi="Times New Roman"/>
          <w:bCs/>
          <w:sz w:val="28"/>
          <w:szCs w:val="28"/>
        </w:rPr>
      </w:pPr>
    </w:p>
    <w:p w:rsidR="007571C8" w:rsidRDefault="007571C8" w:rsidP="00914867">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Выявленные в ходе проверок нарушения в разрезе Учреждений</w:t>
      </w:r>
      <w:r w:rsidR="00914867" w:rsidRPr="00914867">
        <w:rPr>
          <w:rFonts w:ascii="Times New Roman" w:hAnsi="Times New Roman"/>
          <w:bCs/>
          <w:sz w:val="28"/>
          <w:szCs w:val="28"/>
        </w:rPr>
        <w:t>, установленны</w:t>
      </w:r>
      <w:r w:rsidR="00914867">
        <w:rPr>
          <w:rFonts w:ascii="Times New Roman" w:hAnsi="Times New Roman"/>
          <w:bCs/>
          <w:sz w:val="28"/>
          <w:szCs w:val="28"/>
        </w:rPr>
        <w:t>е</w:t>
      </w:r>
      <w:r w:rsidR="00914867" w:rsidRPr="00914867">
        <w:rPr>
          <w:rFonts w:ascii="Times New Roman" w:hAnsi="Times New Roman"/>
          <w:bCs/>
          <w:sz w:val="28"/>
          <w:szCs w:val="28"/>
        </w:rPr>
        <w:t xml:space="preserve"> по результатам проведения плановой проверки соблюдения требований действующего законодательства в сфере закупок в 2014 году Управлением образования г. Волгодонска и подведомственными ему учреждениями</w:t>
      </w:r>
      <w:r w:rsidR="00914867">
        <w:rPr>
          <w:rFonts w:ascii="Times New Roman" w:hAnsi="Times New Roman"/>
          <w:bCs/>
          <w:sz w:val="28"/>
          <w:szCs w:val="28"/>
        </w:rPr>
        <w:t>, приведены в Приложении № 2 к настоящему акту.</w:t>
      </w:r>
    </w:p>
    <w:p w:rsidR="00914867" w:rsidRPr="00914867" w:rsidRDefault="00914867" w:rsidP="00914867">
      <w:pPr>
        <w:widowControl w:val="0"/>
        <w:autoSpaceDE w:val="0"/>
        <w:autoSpaceDN w:val="0"/>
        <w:adjustRightInd w:val="0"/>
        <w:spacing w:after="0" w:line="247" w:lineRule="auto"/>
        <w:ind w:firstLine="851"/>
        <w:jc w:val="both"/>
        <w:rPr>
          <w:rFonts w:ascii="Times New Roman" w:hAnsi="Times New Roman"/>
          <w:bCs/>
          <w:i/>
          <w:sz w:val="28"/>
          <w:szCs w:val="28"/>
        </w:rPr>
      </w:pPr>
      <w:r w:rsidRPr="00914867">
        <w:rPr>
          <w:rFonts w:ascii="Times New Roman" w:hAnsi="Times New Roman"/>
          <w:bCs/>
          <w:i/>
          <w:sz w:val="28"/>
          <w:szCs w:val="28"/>
        </w:rPr>
        <w:t>Таблица нарушений, установленных по результатам проведения плановой проверки соблюдения требований действующего законодательства в сфере закупок в 2014 году Управлением образования г. Волгодонска и подведомственными ему учреждениями, прилагается.</w:t>
      </w:r>
    </w:p>
    <w:p w:rsidR="00914867" w:rsidRPr="00914867" w:rsidRDefault="00914867" w:rsidP="00914867">
      <w:pPr>
        <w:widowControl w:val="0"/>
        <w:autoSpaceDE w:val="0"/>
        <w:autoSpaceDN w:val="0"/>
        <w:adjustRightInd w:val="0"/>
        <w:spacing w:after="0" w:line="247" w:lineRule="auto"/>
        <w:ind w:firstLine="851"/>
        <w:jc w:val="right"/>
        <w:rPr>
          <w:rFonts w:ascii="Times New Roman" w:hAnsi="Times New Roman"/>
          <w:bCs/>
          <w:i/>
          <w:sz w:val="28"/>
          <w:szCs w:val="28"/>
        </w:rPr>
      </w:pPr>
      <w:r w:rsidRPr="00914867">
        <w:rPr>
          <w:rFonts w:ascii="Times New Roman" w:hAnsi="Times New Roman"/>
          <w:bCs/>
          <w:i/>
          <w:sz w:val="28"/>
          <w:szCs w:val="28"/>
        </w:rPr>
        <w:t xml:space="preserve">Приложение №2 (на </w:t>
      </w:r>
      <w:r w:rsidR="000F1A32">
        <w:rPr>
          <w:rFonts w:ascii="Times New Roman" w:hAnsi="Times New Roman"/>
          <w:bCs/>
          <w:i/>
          <w:sz w:val="28"/>
          <w:szCs w:val="28"/>
        </w:rPr>
        <w:t>1</w:t>
      </w:r>
      <w:r w:rsidRPr="00914867">
        <w:rPr>
          <w:rFonts w:ascii="Times New Roman" w:hAnsi="Times New Roman"/>
          <w:bCs/>
          <w:i/>
          <w:sz w:val="28"/>
          <w:szCs w:val="28"/>
        </w:rPr>
        <w:t xml:space="preserve"> л.)</w:t>
      </w:r>
    </w:p>
    <w:p w:rsidR="00BA40F9" w:rsidRDefault="00BA40F9" w:rsidP="00E23EDD">
      <w:pPr>
        <w:spacing w:after="0" w:line="240" w:lineRule="auto"/>
        <w:ind w:firstLine="851"/>
        <w:jc w:val="right"/>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871F16" w:rsidRDefault="00871F16" w:rsidP="00123AFB">
      <w:pPr>
        <w:spacing w:after="0" w:line="240" w:lineRule="auto"/>
        <w:jc w:val="center"/>
        <w:rPr>
          <w:rFonts w:ascii="Times New Roman" w:hAnsi="Times New Roman"/>
          <w:sz w:val="28"/>
          <w:szCs w:val="28"/>
        </w:rPr>
      </w:pPr>
    </w:p>
    <w:p w:rsidR="0056294E" w:rsidRDefault="0056294E" w:rsidP="00871F16">
      <w:pPr>
        <w:pStyle w:val="ConsPlusNonformat"/>
        <w:numPr>
          <w:ilvl w:val="0"/>
          <w:numId w:val="44"/>
        </w:numPr>
        <w:ind w:left="0" w:firstLine="851"/>
        <w:jc w:val="both"/>
        <w:rPr>
          <w:rFonts w:ascii="Times New Roman" w:hAnsi="Times New Roman" w:cs="Times New Roman"/>
          <w:sz w:val="28"/>
          <w:szCs w:val="28"/>
        </w:rPr>
      </w:pPr>
      <w:r w:rsidRPr="00631DC0">
        <w:rPr>
          <w:rFonts w:ascii="Times New Roman" w:hAnsi="Times New Roman"/>
          <w:sz w:val="28"/>
          <w:szCs w:val="28"/>
        </w:rPr>
        <w:t>При осуществлении закупок</w:t>
      </w:r>
      <w:r>
        <w:rPr>
          <w:rFonts w:ascii="Times New Roman" w:hAnsi="Times New Roman"/>
          <w:sz w:val="28"/>
          <w:szCs w:val="28"/>
        </w:rPr>
        <w:t xml:space="preserve"> на 2014 год Учреждени</w:t>
      </w:r>
      <w:r w:rsidR="00FD51A4">
        <w:rPr>
          <w:rFonts w:ascii="Times New Roman" w:hAnsi="Times New Roman"/>
          <w:sz w:val="28"/>
          <w:szCs w:val="28"/>
        </w:rPr>
        <w:t>ями</w:t>
      </w:r>
      <w:r>
        <w:rPr>
          <w:rFonts w:ascii="Times New Roman" w:hAnsi="Times New Roman"/>
          <w:sz w:val="28"/>
          <w:szCs w:val="28"/>
        </w:rPr>
        <w:t xml:space="preserve"> 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законодательства Российской Федерации о контрактной системе в сфере закупок</w:t>
      </w:r>
      <w:r>
        <w:rPr>
          <w:rFonts w:ascii="Times New Roman" w:hAnsi="Times New Roman" w:cs="Times New Roman"/>
          <w:sz w:val="28"/>
          <w:szCs w:val="28"/>
        </w:rPr>
        <w:t>:</w:t>
      </w:r>
    </w:p>
    <w:p w:rsidR="0056294E" w:rsidRDefault="0056294E" w:rsidP="0056294E">
      <w:pPr>
        <w:pStyle w:val="ConsPlusNonformat"/>
        <w:ind w:firstLine="567"/>
        <w:jc w:val="both"/>
        <w:rPr>
          <w:rFonts w:ascii="Times New Roman" w:hAnsi="Times New Roman"/>
          <w:color w:val="000000"/>
          <w:sz w:val="28"/>
          <w:szCs w:val="28"/>
        </w:rPr>
      </w:pPr>
      <w:r w:rsidRPr="006E24EE">
        <w:rPr>
          <w:rFonts w:ascii="Times New Roman" w:hAnsi="Times New Roman" w:cs="Times New Roman"/>
          <w:color w:val="000000"/>
          <w:sz w:val="28"/>
          <w:szCs w:val="28"/>
        </w:rPr>
        <w:t>- П</w:t>
      </w:r>
      <w:r w:rsidRPr="006E24EE">
        <w:rPr>
          <w:rFonts w:ascii="Times New Roman" w:hAnsi="Times New Roman"/>
          <w:color w:val="000000"/>
          <w:sz w:val="28"/>
          <w:szCs w:val="28"/>
        </w:rPr>
        <w:t>лан</w:t>
      </w:r>
      <w:r w:rsidR="00FD51A4">
        <w:rPr>
          <w:rFonts w:ascii="Times New Roman" w:hAnsi="Times New Roman"/>
          <w:color w:val="000000"/>
          <w:sz w:val="28"/>
          <w:szCs w:val="28"/>
        </w:rPr>
        <w:t>ы</w:t>
      </w:r>
      <w:r w:rsidRPr="006E24EE">
        <w:rPr>
          <w:rFonts w:ascii="Times New Roman" w:hAnsi="Times New Roman"/>
          <w:color w:val="000000"/>
          <w:sz w:val="28"/>
          <w:szCs w:val="28"/>
        </w:rPr>
        <w:t>-график</w:t>
      </w:r>
      <w:r w:rsidR="00FD51A4">
        <w:rPr>
          <w:rFonts w:ascii="Times New Roman" w:hAnsi="Times New Roman"/>
          <w:color w:val="000000"/>
          <w:sz w:val="28"/>
          <w:szCs w:val="28"/>
        </w:rPr>
        <w:t>и</w:t>
      </w:r>
      <w:r w:rsidRPr="006E24EE">
        <w:rPr>
          <w:rFonts w:ascii="Times New Roman" w:hAnsi="Times New Roman"/>
          <w:color w:val="000000"/>
          <w:sz w:val="28"/>
          <w:szCs w:val="28"/>
        </w:rPr>
        <w:t xml:space="preserve"> на 2014 год размещен</w:t>
      </w:r>
      <w:r w:rsidR="00FD51A4">
        <w:rPr>
          <w:rFonts w:ascii="Times New Roman" w:hAnsi="Times New Roman"/>
          <w:color w:val="000000"/>
          <w:sz w:val="28"/>
          <w:szCs w:val="28"/>
        </w:rPr>
        <w:t>ы</w:t>
      </w:r>
      <w:r w:rsidRPr="006E24EE">
        <w:rPr>
          <w:rFonts w:ascii="Times New Roman" w:hAnsi="Times New Roman"/>
          <w:color w:val="000000"/>
          <w:sz w:val="28"/>
          <w:szCs w:val="28"/>
        </w:rPr>
        <w:t xml:space="preserve"> на официальном сайте без  учета особенностей определенных Приказом № 544/18н;</w:t>
      </w:r>
    </w:p>
    <w:p w:rsidR="0056294E" w:rsidRDefault="0056294E" w:rsidP="0056294E">
      <w:pPr>
        <w:pStyle w:val="ConsPlusNonformat"/>
        <w:ind w:firstLine="567"/>
        <w:jc w:val="both"/>
        <w:rPr>
          <w:rFonts w:ascii="Times New Roman" w:hAnsi="Times New Roman"/>
          <w:color w:val="000000"/>
          <w:sz w:val="28"/>
          <w:szCs w:val="28"/>
        </w:rPr>
      </w:pPr>
      <w:r w:rsidRPr="006E24EE">
        <w:rPr>
          <w:rFonts w:ascii="Times New Roman" w:hAnsi="Times New Roman"/>
          <w:color w:val="000000"/>
          <w:sz w:val="28"/>
          <w:szCs w:val="28"/>
        </w:rPr>
        <w:t xml:space="preserve">- </w:t>
      </w:r>
      <w:r w:rsidR="00FD51A4">
        <w:rPr>
          <w:rFonts w:ascii="Times New Roman" w:hAnsi="Times New Roman"/>
          <w:color w:val="000000"/>
          <w:sz w:val="28"/>
          <w:szCs w:val="28"/>
        </w:rPr>
        <w:t>установлены факты</w:t>
      </w:r>
      <w:r w:rsidRPr="006E24EE">
        <w:rPr>
          <w:rFonts w:ascii="Times New Roman" w:hAnsi="Times New Roman"/>
          <w:color w:val="000000"/>
          <w:sz w:val="28"/>
          <w:szCs w:val="28"/>
        </w:rPr>
        <w:t xml:space="preserve"> размещени</w:t>
      </w:r>
      <w:r w:rsidR="00FD51A4">
        <w:rPr>
          <w:rFonts w:ascii="Times New Roman" w:hAnsi="Times New Roman"/>
          <w:color w:val="000000"/>
          <w:sz w:val="28"/>
          <w:szCs w:val="28"/>
        </w:rPr>
        <w:t>я</w:t>
      </w:r>
      <w:r w:rsidRPr="006E24EE">
        <w:rPr>
          <w:rFonts w:ascii="Times New Roman" w:hAnsi="Times New Roman"/>
          <w:color w:val="000000"/>
          <w:sz w:val="28"/>
          <w:szCs w:val="28"/>
        </w:rPr>
        <w:t xml:space="preserve"> заказов</w:t>
      </w:r>
      <w:r w:rsidR="006C4A9C">
        <w:rPr>
          <w:rFonts w:ascii="Times New Roman" w:hAnsi="Times New Roman"/>
          <w:color w:val="000000"/>
          <w:sz w:val="28"/>
          <w:szCs w:val="28"/>
        </w:rPr>
        <w:t xml:space="preserve"> </w:t>
      </w:r>
      <w:r w:rsidR="00D42299" w:rsidRPr="006E24EE">
        <w:rPr>
          <w:rFonts w:ascii="Times New Roman" w:hAnsi="Times New Roman"/>
          <w:color w:val="000000"/>
          <w:sz w:val="28"/>
          <w:szCs w:val="28"/>
        </w:rPr>
        <w:t xml:space="preserve">в 2013 году </w:t>
      </w:r>
      <w:r w:rsidR="006C4A9C">
        <w:rPr>
          <w:rFonts w:ascii="Times New Roman" w:hAnsi="Times New Roman"/>
          <w:color w:val="000000"/>
          <w:sz w:val="28"/>
          <w:szCs w:val="28"/>
        </w:rPr>
        <w:t>со сроком исполнения в 2014 году</w:t>
      </w:r>
      <w:r w:rsidRPr="006E24EE">
        <w:rPr>
          <w:rFonts w:ascii="Times New Roman" w:hAnsi="Times New Roman"/>
          <w:color w:val="000000"/>
          <w:sz w:val="28"/>
          <w:szCs w:val="28"/>
        </w:rPr>
        <w:t xml:space="preserve"> при отсутствии информации в Плане-графике на 2013 год;</w:t>
      </w:r>
    </w:p>
    <w:p w:rsidR="0056294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6E24EE">
        <w:rPr>
          <w:rFonts w:ascii="Times New Roman" w:hAnsi="Times New Roman"/>
          <w:color w:val="000000"/>
          <w:sz w:val="28"/>
          <w:szCs w:val="28"/>
        </w:rPr>
        <w:t xml:space="preserve">- </w:t>
      </w:r>
      <w:r w:rsidR="00FD51A4">
        <w:rPr>
          <w:rFonts w:ascii="Times New Roman" w:hAnsi="Times New Roman"/>
          <w:color w:val="000000"/>
          <w:sz w:val="28"/>
          <w:szCs w:val="28"/>
        </w:rPr>
        <w:t xml:space="preserve">отдельные </w:t>
      </w:r>
      <w:r w:rsidRPr="006E24EE">
        <w:rPr>
          <w:rFonts w:ascii="Times New Roman" w:hAnsi="Times New Roman"/>
          <w:color w:val="000000"/>
          <w:sz w:val="28"/>
          <w:szCs w:val="28"/>
        </w:rPr>
        <w:t>изменения в План-график на 2013 год</w:t>
      </w:r>
      <w:r w:rsidR="006C4A9C">
        <w:rPr>
          <w:rFonts w:ascii="Times New Roman" w:hAnsi="Times New Roman"/>
          <w:color w:val="000000"/>
          <w:sz w:val="28"/>
          <w:szCs w:val="28"/>
        </w:rPr>
        <w:t>,</w:t>
      </w:r>
      <w:r w:rsidRPr="006E24EE">
        <w:rPr>
          <w:rFonts w:ascii="Times New Roman" w:hAnsi="Times New Roman"/>
          <w:color w:val="000000"/>
          <w:sz w:val="28"/>
          <w:szCs w:val="28"/>
        </w:rPr>
        <w:t xml:space="preserve"> в части заказов со сроком исполнения в 2014 году</w:t>
      </w:r>
      <w:r w:rsidR="006C4A9C">
        <w:rPr>
          <w:rFonts w:ascii="Times New Roman" w:hAnsi="Times New Roman"/>
          <w:color w:val="000000"/>
          <w:sz w:val="28"/>
          <w:szCs w:val="28"/>
        </w:rPr>
        <w:t>,</w:t>
      </w:r>
      <w:r w:rsidRPr="006E24EE">
        <w:rPr>
          <w:rFonts w:ascii="Times New Roman" w:hAnsi="Times New Roman"/>
          <w:color w:val="000000"/>
          <w:sz w:val="28"/>
          <w:szCs w:val="28"/>
        </w:rPr>
        <w:t xml:space="preserve"> не внесены и на</w:t>
      </w:r>
      <w:r w:rsidR="00541D4C" w:rsidRPr="006E24EE">
        <w:rPr>
          <w:rFonts w:ascii="Times New Roman" w:hAnsi="Times New Roman"/>
          <w:color w:val="000000"/>
          <w:sz w:val="28"/>
          <w:szCs w:val="28"/>
        </w:rPr>
        <w:t xml:space="preserve"> официальном сайте не размещены;</w:t>
      </w:r>
    </w:p>
    <w:p w:rsidR="00C32977" w:rsidRDefault="00C32977" w:rsidP="00C3297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C4A9C">
        <w:rPr>
          <w:rFonts w:ascii="Times New Roman" w:hAnsi="Times New Roman"/>
          <w:sz w:val="28"/>
          <w:szCs w:val="28"/>
        </w:rPr>
        <w:t xml:space="preserve">обоснование и определение начальной (максимальной) цены контрактов либо отсутствует, либо </w:t>
      </w:r>
      <w:r>
        <w:rPr>
          <w:rFonts w:ascii="Times New Roman" w:hAnsi="Times New Roman"/>
          <w:sz w:val="28"/>
          <w:szCs w:val="28"/>
        </w:rPr>
        <w:t>документы об определении начальной (максимальной) цены контракта не содерж</w:t>
      </w:r>
      <w:r w:rsidR="006C4A9C">
        <w:rPr>
          <w:rFonts w:ascii="Times New Roman" w:hAnsi="Times New Roman"/>
          <w:sz w:val="28"/>
          <w:szCs w:val="28"/>
        </w:rPr>
        <w:t>а</w:t>
      </w:r>
      <w:r>
        <w:rPr>
          <w:rFonts w:ascii="Times New Roman" w:hAnsi="Times New Roman"/>
          <w:sz w:val="28"/>
          <w:szCs w:val="28"/>
        </w:rPr>
        <w:t xml:space="preserve">т </w:t>
      </w:r>
      <w:r w:rsidR="006C4A9C">
        <w:rPr>
          <w:rFonts w:ascii="Times New Roman" w:hAnsi="Times New Roman"/>
          <w:sz w:val="28"/>
          <w:szCs w:val="28"/>
        </w:rPr>
        <w:t xml:space="preserve">расчетов цены, </w:t>
      </w:r>
      <w:r>
        <w:rPr>
          <w:rFonts w:ascii="Times New Roman" w:hAnsi="Times New Roman"/>
          <w:sz w:val="28"/>
          <w:szCs w:val="28"/>
        </w:rPr>
        <w:t xml:space="preserve">полной информации; </w:t>
      </w:r>
    </w:p>
    <w:p w:rsidR="0056294E" w:rsidRDefault="0056294E" w:rsidP="0056294E">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xml:space="preserve">- </w:t>
      </w:r>
      <w:r w:rsidRPr="006C4A9C">
        <w:rPr>
          <w:rFonts w:ascii="Times New Roman" w:hAnsi="Times New Roman"/>
          <w:sz w:val="28"/>
          <w:szCs w:val="28"/>
        </w:rPr>
        <w:t xml:space="preserve">при заключении </w:t>
      </w:r>
      <w:r w:rsidRPr="006C4A9C">
        <w:rPr>
          <w:rFonts w:ascii="Times New Roman" w:hAnsi="Times New Roman"/>
          <w:bCs/>
          <w:sz w:val="28"/>
          <w:szCs w:val="28"/>
        </w:rPr>
        <w:t xml:space="preserve">отдельных договоров </w:t>
      </w:r>
      <w:r w:rsidRPr="006C4A9C">
        <w:rPr>
          <w:rFonts w:ascii="Times New Roman" w:hAnsi="Times New Roman"/>
          <w:sz w:val="28"/>
          <w:szCs w:val="28"/>
        </w:rPr>
        <w:t xml:space="preserve">размер ответственности заказчика и поставщика (подрядчика, исполнителя) не </w:t>
      </w:r>
      <w:r w:rsidRPr="006C4A9C">
        <w:rPr>
          <w:rFonts w:ascii="Times New Roman" w:hAnsi="Times New Roman"/>
          <w:bCs/>
          <w:sz w:val="28"/>
          <w:szCs w:val="28"/>
        </w:rPr>
        <w:t>устанавливается в виде фиксированной суммы или процента</w:t>
      </w:r>
      <w:r w:rsidR="006C4A9C" w:rsidRPr="006C4A9C">
        <w:rPr>
          <w:rFonts w:ascii="Times New Roman" w:hAnsi="Times New Roman"/>
          <w:bCs/>
          <w:sz w:val="28"/>
          <w:szCs w:val="28"/>
        </w:rPr>
        <w:t>, а также установлены другие несоответствия согласованных условий договоров</w:t>
      </w:r>
      <w:r w:rsidRPr="006C4A9C">
        <w:rPr>
          <w:rFonts w:ascii="Times New Roman" w:hAnsi="Times New Roman"/>
          <w:bCs/>
          <w:sz w:val="28"/>
          <w:szCs w:val="28"/>
        </w:rPr>
        <w:t>;</w:t>
      </w:r>
    </w:p>
    <w:p w:rsidR="0056294E" w:rsidRDefault="0056294E" w:rsidP="0056294E">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xml:space="preserve">- </w:t>
      </w:r>
      <w:r w:rsidR="00FD51A4">
        <w:rPr>
          <w:rFonts w:ascii="Times New Roman" w:hAnsi="Times New Roman"/>
          <w:bCs/>
          <w:sz w:val="28"/>
          <w:szCs w:val="28"/>
        </w:rPr>
        <w:t xml:space="preserve">допускаются </w:t>
      </w:r>
      <w:r w:rsidRPr="00CB213C">
        <w:rPr>
          <w:rFonts w:ascii="Times New Roman" w:hAnsi="Times New Roman"/>
          <w:bCs/>
          <w:sz w:val="28"/>
          <w:szCs w:val="28"/>
        </w:rPr>
        <w:t>нарушени</w:t>
      </w:r>
      <w:r w:rsidR="00FD51A4">
        <w:rPr>
          <w:rFonts w:ascii="Times New Roman" w:hAnsi="Times New Roman"/>
          <w:bCs/>
          <w:sz w:val="28"/>
          <w:szCs w:val="28"/>
        </w:rPr>
        <w:t>я</w:t>
      </w:r>
      <w:r w:rsidRPr="00CB213C">
        <w:rPr>
          <w:rFonts w:ascii="Times New Roman" w:hAnsi="Times New Roman"/>
          <w:bCs/>
          <w:sz w:val="28"/>
          <w:szCs w:val="28"/>
        </w:rPr>
        <w:t xml:space="preserve"> сроков  оплаты  за оказанные услуги;</w:t>
      </w:r>
    </w:p>
    <w:p w:rsidR="0056294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FD51A4">
        <w:rPr>
          <w:rFonts w:ascii="Times New Roman" w:hAnsi="Times New Roman"/>
          <w:bCs/>
          <w:sz w:val="28"/>
          <w:szCs w:val="28"/>
        </w:rPr>
        <w:t xml:space="preserve">- </w:t>
      </w:r>
      <w:r w:rsidR="00FD51A4" w:rsidRPr="00FD51A4">
        <w:rPr>
          <w:rFonts w:ascii="Times New Roman" w:hAnsi="Times New Roman"/>
          <w:bCs/>
          <w:sz w:val="28"/>
          <w:szCs w:val="28"/>
        </w:rPr>
        <w:t>установлены факты</w:t>
      </w:r>
      <w:r w:rsidR="00FD51A4">
        <w:rPr>
          <w:rFonts w:ascii="Times New Roman" w:hAnsi="Times New Roman"/>
          <w:bCs/>
          <w:color w:val="7030A0"/>
          <w:sz w:val="28"/>
          <w:szCs w:val="28"/>
        </w:rPr>
        <w:t xml:space="preserve"> </w:t>
      </w:r>
      <w:r w:rsidR="00FD51A4" w:rsidRPr="006E24EE">
        <w:rPr>
          <w:rFonts w:ascii="Times New Roman" w:hAnsi="Times New Roman"/>
          <w:color w:val="000000"/>
          <w:sz w:val="28"/>
          <w:szCs w:val="28"/>
        </w:rPr>
        <w:t>не направл</w:t>
      </w:r>
      <w:r w:rsidR="00FD51A4">
        <w:rPr>
          <w:rFonts w:ascii="Times New Roman" w:hAnsi="Times New Roman"/>
          <w:color w:val="000000"/>
          <w:sz w:val="28"/>
          <w:szCs w:val="28"/>
        </w:rPr>
        <w:t>ения</w:t>
      </w:r>
      <w:r w:rsidR="00FD51A4" w:rsidRPr="006E24EE">
        <w:rPr>
          <w:rFonts w:ascii="Times New Roman" w:hAnsi="Times New Roman"/>
          <w:color w:val="000000"/>
          <w:sz w:val="28"/>
          <w:szCs w:val="28"/>
        </w:rPr>
        <w:t xml:space="preserve"> </w:t>
      </w:r>
      <w:r w:rsidRPr="006E24EE">
        <w:rPr>
          <w:rFonts w:ascii="Times New Roman" w:hAnsi="Times New Roman"/>
          <w:color w:val="000000"/>
          <w:sz w:val="28"/>
          <w:szCs w:val="28"/>
        </w:rPr>
        <w:t>информаци</w:t>
      </w:r>
      <w:r w:rsidR="00FD51A4">
        <w:rPr>
          <w:rFonts w:ascii="Times New Roman" w:hAnsi="Times New Roman"/>
          <w:color w:val="000000"/>
          <w:sz w:val="28"/>
          <w:szCs w:val="28"/>
        </w:rPr>
        <w:t>и</w:t>
      </w:r>
      <w:r w:rsidRPr="006E24EE">
        <w:rPr>
          <w:rFonts w:ascii="Times New Roman" w:hAnsi="Times New Roman"/>
          <w:color w:val="000000"/>
          <w:sz w:val="28"/>
          <w:szCs w:val="28"/>
        </w:rPr>
        <w:t xml:space="preserve"> и документ</w:t>
      </w:r>
      <w:r w:rsidR="00FD51A4">
        <w:rPr>
          <w:rFonts w:ascii="Times New Roman" w:hAnsi="Times New Roman"/>
          <w:color w:val="000000"/>
          <w:sz w:val="28"/>
          <w:szCs w:val="28"/>
        </w:rPr>
        <w:t>ов</w:t>
      </w:r>
      <w:r w:rsidRPr="006E24EE">
        <w:rPr>
          <w:rFonts w:ascii="Times New Roman" w:hAnsi="Times New Roman"/>
          <w:color w:val="000000"/>
          <w:sz w:val="28"/>
          <w:szCs w:val="28"/>
        </w:rPr>
        <w:t xml:space="preserve"> о заключенных договорах</w:t>
      </w:r>
      <w:r w:rsidR="0005264C" w:rsidRPr="006E24EE">
        <w:rPr>
          <w:rFonts w:ascii="Times New Roman" w:hAnsi="Times New Roman"/>
          <w:color w:val="000000"/>
          <w:sz w:val="28"/>
          <w:szCs w:val="28"/>
        </w:rPr>
        <w:t xml:space="preserve"> </w:t>
      </w:r>
      <w:r w:rsidRPr="006E24EE">
        <w:rPr>
          <w:rFonts w:ascii="Times New Roman" w:hAnsi="Times New Roman"/>
          <w:color w:val="000000"/>
          <w:sz w:val="28"/>
          <w:szCs w:val="28"/>
        </w:rPr>
        <w:t xml:space="preserve">в реестр контрактов, </w:t>
      </w:r>
      <w:r w:rsidR="0005264C" w:rsidRPr="006E24EE">
        <w:rPr>
          <w:rFonts w:ascii="Times New Roman" w:hAnsi="Times New Roman"/>
          <w:color w:val="000000"/>
          <w:sz w:val="28"/>
          <w:szCs w:val="28"/>
        </w:rPr>
        <w:t xml:space="preserve">либо </w:t>
      </w:r>
      <w:r w:rsidRPr="006E24EE">
        <w:rPr>
          <w:rFonts w:ascii="Times New Roman" w:hAnsi="Times New Roman"/>
          <w:color w:val="000000"/>
          <w:sz w:val="28"/>
          <w:szCs w:val="28"/>
        </w:rPr>
        <w:t>направл</w:t>
      </w:r>
      <w:r w:rsidR="006C4A9C">
        <w:rPr>
          <w:rFonts w:ascii="Times New Roman" w:hAnsi="Times New Roman"/>
          <w:color w:val="000000"/>
          <w:sz w:val="28"/>
          <w:szCs w:val="28"/>
        </w:rPr>
        <w:t>ение</w:t>
      </w:r>
      <w:r w:rsidRPr="006E24EE">
        <w:rPr>
          <w:rFonts w:ascii="Times New Roman" w:hAnsi="Times New Roman"/>
          <w:color w:val="000000"/>
          <w:sz w:val="28"/>
          <w:szCs w:val="28"/>
        </w:rPr>
        <w:t xml:space="preserve"> с нарушением </w:t>
      </w:r>
      <w:r w:rsidR="006C4A9C" w:rsidRPr="006E24EE">
        <w:rPr>
          <w:rFonts w:ascii="Times New Roman" w:hAnsi="Times New Roman"/>
          <w:color w:val="000000"/>
          <w:sz w:val="28"/>
          <w:szCs w:val="28"/>
        </w:rPr>
        <w:t xml:space="preserve">установленных </w:t>
      </w:r>
      <w:r w:rsidRPr="006E24EE">
        <w:rPr>
          <w:rFonts w:ascii="Times New Roman" w:hAnsi="Times New Roman"/>
          <w:color w:val="000000"/>
          <w:sz w:val="28"/>
          <w:szCs w:val="28"/>
        </w:rPr>
        <w:t>сроков;</w:t>
      </w:r>
    </w:p>
    <w:p w:rsidR="009D38CC" w:rsidRDefault="009D38CC" w:rsidP="0056294E">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Pr="00CB213C">
        <w:rPr>
          <w:rFonts w:ascii="Times New Roman" w:hAnsi="Times New Roman"/>
          <w:sz w:val="28"/>
          <w:szCs w:val="28"/>
        </w:rPr>
        <w:t xml:space="preserve">при исполнении договоров </w:t>
      </w:r>
      <w:r>
        <w:rPr>
          <w:rFonts w:ascii="Times New Roman" w:hAnsi="Times New Roman"/>
          <w:sz w:val="28"/>
          <w:szCs w:val="28"/>
        </w:rPr>
        <w:t xml:space="preserve">в </w:t>
      </w:r>
      <w:r w:rsidRPr="00CB213C">
        <w:rPr>
          <w:rFonts w:ascii="Times New Roman" w:hAnsi="Times New Roman"/>
          <w:sz w:val="28"/>
          <w:szCs w:val="28"/>
        </w:rPr>
        <w:t>2014 год</w:t>
      </w:r>
      <w:r>
        <w:rPr>
          <w:rFonts w:ascii="Times New Roman" w:hAnsi="Times New Roman"/>
          <w:sz w:val="28"/>
          <w:szCs w:val="28"/>
        </w:rPr>
        <w:t>у</w:t>
      </w:r>
      <w:r w:rsidRPr="00CB213C">
        <w:rPr>
          <w:rFonts w:ascii="Times New Roman" w:hAnsi="Times New Roman"/>
          <w:sz w:val="28"/>
          <w:szCs w:val="28"/>
        </w:rPr>
        <w:t xml:space="preserve"> установление</w:t>
      </w:r>
      <w:r w:rsidRPr="00CB213C">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w:t>
      </w:r>
      <w:r w:rsidRPr="00C0444F">
        <w:rPr>
          <w:rFonts w:ascii="Times New Roman" w:hAnsi="Times New Roman"/>
          <w:bCs/>
          <w:sz w:val="28"/>
          <w:szCs w:val="28"/>
        </w:rPr>
        <w:t xml:space="preserve">привлечением экспертов </w:t>
      </w:r>
      <w:r>
        <w:rPr>
          <w:rFonts w:ascii="Times New Roman" w:hAnsi="Times New Roman"/>
          <w:bCs/>
          <w:sz w:val="28"/>
          <w:szCs w:val="28"/>
        </w:rPr>
        <w:t xml:space="preserve">в основном </w:t>
      </w:r>
      <w:r w:rsidRPr="00C0444F">
        <w:rPr>
          <w:rFonts w:ascii="Times New Roman" w:hAnsi="Times New Roman"/>
          <w:bCs/>
          <w:sz w:val="28"/>
          <w:szCs w:val="28"/>
        </w:rPr>
        <w:t>не осуществлялось</w:t>
      </w:r>
      <w:r>
        <w:rPr>
          <w:rFonts w:ascii="Times New Roman" w:hAnsi="Times New Roman"/>
          <w:bCs/>
          <w:sz w:val="28"/>
          <w:szCs w:val="28"/>
        </w:rPr>
        <w:t xml:space="preserve">, </w:t>
      </w:r>
      <w:r w:rsidRPr="00445F08">
        <w:rPr>
          <w:rFonts w:ascii="Times New Roman" w:hAnsi="Times New Roman"/>
          <w:color w:val="000000"/>
          <w:sz w:val="28"/>
          <w:szCs w:val="28"/>
        </w:rPr>
        <w:t>заключения экспертизы и акты приемки не содержат полной информации</w:t>
      </w:r>
      <w:r>
        <w:rPr>
          <w:rFonts w:ascii="Times New Roman" w:hAnsi="Times New Roman"/>
          <w:color w:val="000000"/>
          <w:sz w:val="28"/>
          <w:szCs w:val="28"/>
        </w:rPr>
        <w:t>;</w:t>
      </w:r>
    </w:p>
    <w:p w:rsidR="0056294E" w:rsidRDefault="0056294E" w:rsidP="0056294E">
      <w:pPr>
        <w:autoSpaceDE w:val="0"/>
        <w:autoSpaceDN w:val="0"/>
        <w:adjustRightInd w:val="0"/>
        <w:spacing w:after="0" w:line="240" w:lineRule="auto"/>
        <w:ind w:firstLine="540"/>
        <w:jc w:val="both"/>
        <w:rPr>
          <w:rFonts w:ascii="Times New Roman" w:hAnsi="Times New Roman"/>
          <w:color w:val="000000"/>
          <w:sz w:val="28"/>
          <w:szCs w:val="28"/>
        </w:rPr>
      </w:pPr>
      <w:r w:rsidRPr="00445F08">
        <w:rPr>
          <w:rFonts w:ascii="Times New Roman" w:hAnsi="Times New Roman"/>
          <w:color w:val="000000"/>
          <w:sz w:val="28"/>
          <w:szCs w:val="28"/>
        </w:rPr>
        <w:lastRenderedPageBreak/>
        <w:t>- размещение отчетов об исполнении контрактов в 2014 году в соответствии с Постановлением №1093 не осуществляется</w:t>
      </w:r>
      <w:r w:rsidR="006C4A9C">
        <w:rPr>
          <w:rFonts w:ascii="Times New Roman" w:hAnsi="Times New Roman"/>
          <w:color w:val="000000"/>
          <w:sz w:val="28"/>
          <w:szCs w:val="28"/>
        </w:rPr>
        <w:t>.</w:t>
      </w:r>
    </w:p>
    <w:p w:rsidR="00871F16" w:rsidRPr="00445F08" w:rsidRDefault="00871F16" w:rsidP="0056294E">
      <w:pPr>
        <w:autoSpaceDE w:val="0"/>
        <w:autoSpaceDN w:val="0"/>
        <w:adjustRightInd w:val="0"/>
        <w:spacing w:after="0" w:line="240" w:lineRule="auto"/>
        <w:ind w:firstLine="540"/>
        <w:jc w:val="both"/>
        <w:rPr>
          <w:rFonts w:ascii="Times New Roman" w:hAnsi="Times New Roman"/>
          <w:color w:val="000000"/>
          <w:sz w:val="28"/>
          <w:szCs w:val="28"/>
        </w:rPr>
      </w:pPr>
    </w:p>
    <w:p w:rsidR="00782E8B" w:rsidRDefault="00470646" w:rsidP="0005264C">
      <w:pPr>
        <w:autoSpaceDE w:val="0"/>
        <w:autoSpaceDN w:val="0"/>
        <w:adjustRightInd w:val="0"/>
        <w:spacing w:after="0" w:line="240" w:lineRule="auto"/>
        <w:ind w:firstLine="851"/>
        <w:jc w:val="both"/>
        <w:rPr>
          <w:rFonts w:ascii="Times New Roman" w:hAnsi="Times New Roman"/>
          <w:bCs/>
          <w:sz w:val="28"/>
          <w:szCs w:val="28"/>
        </w:rPr>
      </w:pPr>
      <w:r w:rsidRPr="00AA3B19">
        <w:rPr>
          <w:rFonts w:ascii="Times New Roman" w:hAnsi="Times New Roman"/>
          <w:bCs/>
          <w:sz w:val="28"/>
          <w:szCs w:val="28"/>
        </w:rPr>
        <w:t xml:space="preserve">2. </w:t>
      </w:r>
      <w:r w:rsidR="003D1144" w:rsidRPr="00AA3B19">
        <w:rPr>
          <w:rFonts w:ascii="Times New Roman" w:hAnsi="Times New Roman"/>
          <w:bCs/>
          <w:sz w:val="28"/>
          <w:szCs w:val="28"/>
        </w:rPr>
        <w:t xml:space="preserve"> </w:t>
      </w:r>
      <w:r w:rsidRPr="00AA3B19">
        <w:rPr>
          <w:rFonts w:ascii="Times New Roman" w:hAnsi="Times New Roman"/>
          <w:bCs/>
          <w:sz w:val="28"/>
          <w:szCs w:val="28"/>
        </w:rPr>
        <w:t>При проверке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9616E7">
        <w:rPr>
          <w:rFonts w:ascii="Times New Roman" w:hAnsi="Times New Roman"/>
          <w:bCs/>
          <w:sz w:val="28"/>
          <w:szCs w:val="28"/>
        </w:rPr>
        <w:t xml:space="preserve"> допускались следующие нарушения</w:t>
      </w:r>
      <w:r w:rsidR="00C0444F" w:rsidRPr="00AA3B19">
        <w:rPr>
          <w:rFonts w:ascii="Times New Roman" w:hAnsi="Times New Roman"/>
          <w:bCs/>
          <w:sz w:val="28"/>
          <w:szCs w:val="28"/>
        </w:rPr>
        <w:t>:</w:t>
      </w:r>
    </w:p>
    <w:p w:rsidR="009616E7" w:rsidRDefault="009616E7" w:rsidP="009616E7">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отражение в документах учета и оплата фактически не поставленного товара;</w:t>
      </w:r>
    </w:p>
    <w:p w:rsidR="009D38CC" w:rsidRDefault="009D38CC" w:rsidP="00A90A5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нарушения при списании продуктов питания;</w:t>
      </w:r>
    </w:p>
    <w:p w:rsidR="009D38CC" w:rsidRDefault="009616E7" w:rsidP="00A90A5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нарушения при ведении реестра принятых обязательс</w:t>
      </w:r>
      <w:r w:rsidR="00871F16">
        <w:rPr>
          <w:rFonts w:ascii="Times New Roman" w:hAnsi="Times New Roman"/>
          <w:bCs/>
          <w:sz w:val="28"/>
          <w:szCs w:val="28"/>
        </w:rPr>
        <w:t>тв.</w:t>
      </w:r>
    </w:p>
    <w:p w:rsidR="00871F16" w:rsidRDefault="00871F16" w:rsidP="00A90A5C">
      <w:pPr>
        <w:autoSpaceDE w:val="0"/>
        <w:autoSpaceDN w:val="0"/>
        <w:adjustRightInd w:val="0"/>
        <w:spacing w:after="0" w:line="240" w:lineRule="auto"/>
        <w:ind w:firstLine="851"/>
        <w:jc w:val="both"/>
        <w:rPr>
          <w:rFonts w:ascii="Times New Roman" w:hAnsi="Times New Roman"/>
          <w:bCs/>
          <w:sz w:val="28"/>
          <w:szCs w:val="28"/>
        </w:rPr>
      </w:pPr>
    </w:p>
    <w:p w:rsidR="00A90A5C" w:rsidRPr="00667DB8" w:rsidRDefault="00A90A5C" w:rsidP="00A90A5C">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w:t>
      </w:r>
      <w:r w:rsidRPr="00C0444F">
        <w:rPr>
          <w:rFonts w:ascii="Times New Roman" w:hAnsi="Times New Roman"/>
          <w:bCs/>
          <w:sz w:val="28"/>
          <w:szCs w:val="28"/>
        </w:rPr>
        <w:t xml:space="preserve"> </w:t>
      </w:r>
      <w:r>
        <w:rPr>
          <w:rFonts w:ascii="Times New Roman" w:hAnsi="Times New Roman"/>
          <w:bCs/>
          <w:sz w:val="28"/>
          <w:szCs w:val="28"/>
        </w:rPr>
        <w:t xml:space="preserve"> В ходе п</w:t>
      </w:r>
      <w:r w:rsidRPr="00667DB8">
        <w:rPr>
          <w:rFonts w:ascii="Times New Roman" w:hAnsi="Times New Roman"/>
          <w:bCs/>
          <w:sz w:val="28"/>
          <w:szCs w:val="28"/>
        </w:rPr>
        <w:t>роверк</w:t>
      </w:r>
      <w:r>
        <w:rPr>
          <w:rFonts w:ascii="Times New Roman" w:hAnsi="Times New Roman"/>
          <w:bCs/>
          <w:sz w:val="28"/>
          <w:szCs w:val="28"/>
        </w:rPr>
        <w:t>и</w:t>
      </w:r>
      <w:r w:rsidRPr="00667DB8">
        <w:rPr>
          <w:rFonts w:ascii="Times New Roman" w:hAnsi="Times New Roman"/>
          <w:bCs/>
          <w:sz w:val="28"/>
          <w:szCs w:val="28"/>
        </w:rPr>
        <w:t xml:space="preserve"> </w:t>
      </w:r>
      <w:r>
        <w:rPr>
          <w:rFonts w:ascii="Times New Roman" w:hAnsi="Times New Roman"/>
          <w:bCs/>
          <w:sz w:val="28"/>
          <w:szCs w:val="28"/>
        </w:rPr>
        <w:t>установлено, что</w:t>
      </w:r>
      <w:r w:rsidR="00E71126">
        <w:rPr>
          <w:rFonts w:ascii="Times New Roman" w:hAnsi="Times New Roman"/>
          <w:bCs/>
          <w:sz w:val="28"/>
          <w:szCs w:val="28"/>
        </w:rPr>
        <w:t xml:space="preserve"> имели место случаи, когда</w:t>
      </w:r>
      <w:r>
        <w:rPr>
          <w:rFonts w:ascii="Times New Roman" w:hAnsi="Times New Roman"/>
          <w:bCs/>
          <w:sz w:val="28"/>
          <w:szCs w:val="28"/>
        </w:rPr>
        <w:t xml:space="preserve"> </w:t>
      </w:r>
      <w:r w:rsidR="00E71126" w:rsidRPr="005440E4">
        <w:rPr>
          <w:rFonts w:ascii="Times New Roman" w:hAnsi="Times New Roman"/>
          <w:bCs/>
          <w:color w:val="000000"/>
          <w:sz w:val="28"/>
          <w:szCs w:val="28"/>
        </w:rPr>
        <w:t xml:space="preserve">выполненные работы </w:t>
      </w:r>
      <w:r w:rsidR="00E71126">
        <w:rPr>
          <w:rFonts w:ascii="Times New Roman" w:hAnsi="Times New Roman"/>
          <w:bCs/>
          <w:color w:val="000000"/>
          <w:sz w:val="28"/>
          <w:szCs w:val="28"/>
        </w:rPr>
        <w:t xml:space="preserve">и оказанные услуги </w:t>
      </w:r>
      <w:r w:rsidR="00E71126" w:rsidRPr="005440E4">
        <w:rPr>
          <w:rFonts w:ascii="Times New Roman" w:hAnsi="Times New Roman"/>
          <w:bCs/>
          <w:color w:val="000000"/>
          <w:sz w:val="28"/>
          <w:szCs w:val="28"/>
        </w:rPr>
        <w:t>не соответств</w:t>
      </w:r>
      <w:r w:rsidR="00D42299">
        <w:rPr>
          <w:rFonts w:ascii="Times New Roman" w:hAnsi="Times New Roman"/>
          <w:bCs/>
          <w:color w:val="000000"/>
          <w:sz w:val="28"/>
          <w:szCs w:val="28"/>
        </w:rPr>
        <w:t>о</w:t>
      </w:r>
      <w:r w:rsidR="00D755D9">
        <w:rPr>
          <w:rFonts w:ascii="Times New Roman" w:hAnsi="Times New Roman"/>
          <w:bCs/>
          <w:color w:val="000000"/>
          <w:sz w:val="28"/>
          <w:szCs w:val="28"/>
        </w:rPr>
        <w:t>ют</w:t>
      </w:r>
      <w:r w:rsidR="00E71126" w:rsidRPr="005440E4">
        <w:rPr>
          <w:rFonts w:ascii="Times New Roman" w:hAnsi="Times New Roman"/>
          <w:bCs/>
          <w:color w:val="000000"/>
          <w:sz w:val="28"/>
          <w:szCs w:val="28"/>
        </w:rPr>
        <w:t xml:space="preserve"> целям осуществления закупки</w:t>
      </w:r>
      <w:r w:rsidR="00E71126">
        <w:rPr>
          <w:rFonts w:ascii="Times New Roman" w:hAnsi="Times New Roman"/>
          <w:bCs/>
          <w:color w:val="000000"/>
          <w:sz w:val="28"/>
          <w:szCs w:val="28"/>
        </w:rPr>
        <w:t xml:space="preserve"> или</w:t>
      </w:r>
      <w:r w:rsidR="00E71126" w:rsidRPr="0011371C">
        <w:rPr>
          <w:rFonts w:ascii="Times New Roman" w:hAnsi="Times New Roman"/>
          <w:bCs/>
          <w:sz w:val="28"/>
          <w:szCs w:val="28"/>
        </w:rPr>
        <w:t xml:space="preserve"> </w:t>
      </w:r>
      <w:r w:rsidRPr="0011371C">
        <w:rPr>
          <w:rFonts w:ascii="Times New Roman" w:hAnsi="Times New Roman"/>
          <w:bCs/>
          <w:sz w:val="28"/>
          <w:szCs w:val="28"/>
        </w:rPr>
        <w:t xml:space="preserve">не представляется возможным </w:t>
      </w:r>
      <w:r>
        <w:rPr>
          <w:rFonts w:ascii="Times New Roman" w:hAnsi="Times New Roman"/>
          <w:bCs/>
          <w:sz w:val="28"/>
          <w:szCs w:val="28"/>
        </w:rPr>
        <w:t>установить</w:t>
      </w:r>
      <w:r w:rsidRPr="0011371C">
        <w:rPr>
          <w:rFonts w:ascii="Times New Roman" w:hAnsi="Times New Roman"/>
          <w:bCs/>
          <w:sz w:val="28"/>
          <w:szCs w:val="28"/>
        </w:rPr>
        <w:t xml:space="preserve"> </w:t>
      </w:r>
      <w:r w:rsidR="00E71126">
        <w:rPr>
          <w:rFonts w:ascii="Times New Roman" w:hAnsi="Times New Roman"/>
          <w:bCs/>
          <w:sz w:val="28"/>
          <w:szCs w:val="28"/>
        </w:rPr>
        <w:t xml:space="preserve">их </w:t>
      </w:r>
      <w:r w:rsidRPr="0011371C">
        <w:rPr>
          <w:rFonts w:ascii="Times New Roman" w:hAnsi="Times New Roman"/>
          <w:bCs/>
          <w:sz w:val="28"/>
          <w:szCs w:val="28"/>
        </w:rPr>
        <w:t>соответствие</w:t>
      </w:r>
      <w:r>
        <w:rPr>
          <w:rFonts w:ascii="Times New Roman" w:hAnsi="Times New Roman"/>
          <w:bCs/>
          <w:sz w:val="28"/>
          <w:szCs w:val="28"/>
        </w:rPr>
        <w:t>.</w:t>
      </w:r>
    </w:p>
    <w:p w:rsidR="00A5295C" w:rsidRPr="00802105" w:rsidRDefault="00263B18" w:rsidP="0005264C">
      <w:pPr>
        <w:pStyle w:val="ConsPlusNonformat"/>
        <w:ind w:firstLine="851"/>
        <w:jc w:val="both"/>
        <w:rPr>
          <w:rFonts w:ascii="Times New Roman" w:hAnsi="Times New Roman"/>
          <w:sz w:val="28"/>
          <w:szCs w:val="28"/>
        </w:rPr>
      </w:pPr>
      <w:r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CB213C">
        <w:rPr>
          <w:rFonts w:ascii="Times New Roman" w:hAnsi="Times New Roman" w:cs="Times New Roman"/>
          <w:sz w:val="28"/>
          <w:szCs w:val="28"/>
        </w:rPr>
        <w:t xml:space="preserve">                        </w:t>
      </w:r>
      <w:r w:rsidR="009616E7">
        <w:rPr>
          <w:rFonts w:ascii="Times New Roman" w:hAnsi="Times New Roman" w:cs="Times New Roman"/>
          <w:sz w:val="28"/>
          <w:szCs w:val="28"/>
        </w:rPr>
        <w:t>Начальник Управления</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sidR="00CB213C">
        <w:rPr>
          <w:rFonts w:ascii="Times New Roman" w:hAnsi="Times New Roman" w:cs="Times New Roman"/>
          <w:sz w:val="28"/>
          <w:szCs w:val="28"/>
        </w:rPr>
        <w:t xml:space="preserve">                 </w:t>
      </w:r>
      <w:r w:rsidR="009616E7">
        <w:rPr>
          <w:rFonts w:ascii="Times New Roman" w:hAnsi="Times New Roman" w:cs="Times New Roman"/>
          <w:sz w:val="28"/>
          <w:szCs w:val="28"/>
        </w:rPr>
        <w:t xml:space="preserve"> образования г.Волгодонска</w:t>
      </w:r>
    </w:p>
    <w:p w:rsidR="00F206B7"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w:t>
      </w:r>
      <w:r w:rsidR="009616E7">
        <w:rPr>
          <w:rFonts w:ascii="Times New Roman" w:hAnsi="Times New Roman" w:cs="Times New Roman"/>
          <w:sz w:val="28"/>
          <w:szCs w:val="28"/>
        </w:rPr>
        <w:t>_____________ Н.В.</w:t>
      </w:r>
      <w:r w:rsidR="007571C8">
        <w:rPr>
          <w:rFonts w:ascii="Times New Roman" w:hAnsi="Times New Roman" w:cs="Times New Roman"/>
          <w:sz w:val="28"/>
          <w:szCs w:val="28"/>
        </w:rPr>
        <w:t xml:space="preserve"> </w:t>
      </w:r>
      <w:r w:rsidR="009616E7">
        <w:rPr>
          <w:rFonts w:ascii="Times New Roman" w:hAnsi="Times New Roman" w:cs="Times New Roman"/>
          <w:sz w:val="28"/>
          <w:szCs w:val="28"/>
        </w:rPr>
        <w:t>Белан</w:t>
      </w:r>
    </w:p>
    <w:p w:rsidR="00AC49EA" w:rsidRDefault="00AC49EA"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9616E7">
        <w:rPr>
          <w:rFonts w:ascii="Times New Roman" w:hAnsi="Times New Roman" w:cs="Times New Roman"/>
          <w:sz w:val="28"/>
          <w:szCs w:val="28"/>
        </w:rPr>
        <w:t>Главный бухгалтер</w:t>
      </w:r>
    </w:p>
    <w:p w:rsidR="00394BFA"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sidR="00CB213C">
        <w:rPr>
          <w:rFonts w:ascii="Times New Roman" w:hAnsi="Times New Roman" w:cs="Times New Roman"/>
          <w:sz w:val="28"/>
          <w:szCs w:val="28"/>
        </w:rPr>
        <w:t xml:space="preserve">                           </w:t>
      </w:r>
      <w:r w:rsidR="009616E7">
        <w:rPr>
          <w:rFonts w:ascii="Times New Roman" w:hAnsi="Times New Roman" w:cs="Times New Roman"/>
          <w:sz w:val="28"/>
          <w:szCs w:val="28"/>
        </w:rPr>
        <w:t>Управления образования</w:t>
      </w:r>
    </w:p>
    <w:p w:rsidR="00494972"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w:t>
      </w:r>
      <w:r w:rsidR="009616E7">
        <w:rPr>
          <w:rFonts w:ascii="Times New Roman" w:hAnsi="Times New Roman" w:cs="Times New Roman"/>
          <w:sz w:val="28"/>
          <w:szCs w:val="28"/>
        </w:rPr>
        <w:t>г.Волгодонска</w:t>
      </w:r>
    </w:p>
    <w:p w:rsidR="00494972" w:rsidRDefault="000C275B"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616E7">
        <w:rPr>
          <w:rFonts w:ascii="Times New Roman" w:hAnsi="Times New Roman" w:cs="Times New Roman"/>
          <w:sz w:val="28"/>
          <w:szCs w:val="28"/>
        </w:rPr>
        <w:t xml:space="preserve">                                                                             _________ С.Ю.</w:t>
      </w:r>
      <w:r w:rsidR="007571C8">
        <w:rPr>
          <w:rFonts w:ascii="Times New Roman" w:hAnsi="Times New Roman" w:cs="Times New Roman"/>
          <w:sz w:val="28"/>
          <w:szCs w:val="28"/>
        </w:rPr>
        <w:t xml:space="preserve"> </w:t>
      </w:r>
      <w:r w:rsidR="009616E7">
        <w:rPr>
          <w:rFonts w:ascii="Times New Roman" w:hAnsi="Times New Roman" w:cs="Times New Roman"/>
          <w:sz w:val="28"/>
          <w:szCs w:val="28"/>
        </w:rPr>
        <w:t>Тупикина</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F73483" w:rsidRDefault="005F09AD"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3D1144" w:rsidRDefault="003D1144" w:rsidP="00F73483">
      <w:pPr>
        <w:pStyle w:val="ConsPlusNonformat"/>
        <w:jc w:val="both"/>
        <w:rPr>
          <w:rFonts w:ascii="Times New Roman" w:hAnsi="Times New Roman" w:cs="Times New Roman"/>
          <w:sz w:val="28"/>
          <w:szCs w:val="28"/>
        </w:rPr>
      </w:pPr>
    </w:p>
    <w:p w:rsidR="00871F16" w:rsidRDefault="00871F16" w:rsidP="00466A32">
      <w:pPr>
        <w:spacing w:after="0" w:line="240" w:lineRule="auto"/>
        <w:rPr>
          <w:rFonts w:ascii="Times New Roman" w:hAnsi="Times New Roman"/>
          <w:sz w:val="28"/>
          <w:szCs w:val="28"/>
        </w:rPr>
      </w:pPr>
    </w:p>
    <w:p w:rsidR="00871F16" w:rsidRDefault="00871F16" w:rsidP="00466A32">
      <w:pPr>
        <w:spacing w:after="0" w:line="240" w:lineRule="auto"/>
        <w:rPr>
          <w:rFonts w:ascii="Times New Roman" w:hAnsi="Times New Roman"/>
          <w:sz w:val="28"/>
          <w:szCs w:val="28"/>
        </w:rPr>
      </w:pPr>
    </w:p>
    <w:p w:rsidR="00871F16" w:rsidRDefault="00871F16" w:rsidP="00466A32">
      <w:pPr>
        <w:spacing w:after="0" w:line="240" w:lineRule="auto"/>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71F16" w:rsidP="00466A32">
      <w:pPr>
        <w:spacing w:after="0" w:line="240" w:lineRule="auto"/>
        <w:rPr>
          <w:rFonts w:ascii="Times New Roman" w:hAnsi="Times New Roman"/>
        </w:rPr>
      </w:pPr>
      <w:r>
        <w:rPr>
          <w:rFonts w:ascii="Times New Roman" w:hAnsi="Times New Roman"/>
        </w:rPr>
        <w:t xml:space="preserve">        </w:t>
      </w:r>
      <w:r w:rsidR="008333CB"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B6" w:rsidRDefault="008876B6" w:rsidP="00BB32A8">
      <w:pPr>
        <w:spacing w:after="0" w:line="240" w:lineRule="auto"/>
      </w:pPr>
      <w:r>
        <w:separator/>
      </w:r>
    </w:p>
  </w:endnote>
  <w:endnote w:type="continuationSeparator" w:id="0">
    <w:p w:rsidR="008876B6" w:rsidRDefault="008876B6"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EE" w:rsidRDefault="006E24EE">
    <w:pPr>
      <w:pStyle w:val="a8"/>
      <w:jc w:val="right"/>
    </w:pPr>
    <w:fldSimple w:instr=" PAGE   \* MERGEFORMAT ">
      <w:r w:rsidR="00CF4629">
        <w:rPr>
          <w:noProof/>
        </w:rPr>
        <w:t>1</w:t>
      </w:r>
    </w:fldSimple>
  </w:p>
  <w:p w:rsidR="006E24EE" w:rsidRDefault="006E24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B6" w:rsidRDefault="008876B6" w:rsidP="00BB32A8">
      <w:pPr>
        <w:spacing w:after="0" w:line="240" w:lineRule="auto"/>
      </w:pPr>
      <w:r>
        <w:separator/>
      </w:r>
    </w:p>
  </w:footnote>
  <w:footnote w:type="continuationSeparator" w:id="0">
    <w:p w:rsidR="008876B6" w:rsidRDefault="008876B6"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E6669E4"/>
    <w:multiLevelType w:val="hybridMultilevel"/>
    <w:tmpl w:val="840C47BC"/>
    <w:lvl w:ilvl="0" w:tplc="D494E4A8">
      <w:start w:val="1"/>
      <w:numFmt w:val="decimal"/>
      <w:lvlText w:val="%1."/>
      <w:lvlJc w:val="left"/>
      <w:pPr>
        <w:ind w:left="2186" w:hanging="1335"/>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C857E6B"/>
    <w:multiLevelType w:val="multilevel"/>
    <w:tmpl w:val="5DA875DA"/>
    <w:lvl w:ilvl="0">
      <w:start w:val="1"/>
      <w:numFmt w:val="decimal"/>
      <w:lvlText w:val="%1."/>
      <w:lvlJc w:val="left"/>
      <w:pPr>
        <w:ind w:left="1069" w:hanging="360"/>
      </w:pPr>
      <w:rPr>
        <w:rFonts w:hint="default"/>
      </w:rPr>
    </w:lvl>
    <w:lvl w:ilvl="1">
      <w:start w:val="1"/>
      <w:numFmt w:val="decimal"/>
      <w:isLgl/>
      <w:lvlText w:val="%1.%2."/>
      <w:lvlJc w:val="left"/>
      <w:pPr>
        <w:ind w:left="2138" w:hanging="72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40"/>
  </w:num>
  <w:num w:numId="3">
    <w:abstractNumId w:val="28"/>
  </w:num>
  <w:num w:numId="4">
    <w:abstractNumId w:val="13"/>
  </w:num>
  <w:num w:numId="5">
    <w:abstractNumId w:val="12"/>
  </w:num>
  <w:num w:numId="6">
    <w:abstractNumId w:val="31"/>
  </w:num>
  <w:num w:numId="7">
    <w:abstractNumId w:val="19"/>
  </w:num>
  <w:num w:numId="8">
    <w:abstractNumId w:val="29"/>
  </w:num>
  <w:num w:numId="9">
    <w:abstractNumId w:val="14"/>
  </w:num>
  <w:num w:numId="10">
    <w:abstractNumId w:val="36"/>
  </w:num>
  <w:num w:numId="11">
    <w:abstractNumId w:val="30"/>
  </w:num>
  <w:num w:numId="12">
    <w:abstractNumId w:val="3"/>
  </w:num>
  <w:num w:numId="13">
    <w:abstractNumId w:val="26"/>
  </w:num>
  <w:num w:numId="14">
    <w:abstractNumId w:val="43"/>
  </w:num>
  <w:num w:numId="15">
    <w:abstractNumId w:val="24"/>
  </w:num>
  <w:num w:numId="16">
    <w:abstractNumId w:val="10"/>
  </w:num>
  <w:num w:numId="17">
    <w:abstractNumId w:val="33"/>
  </w:num>
  <w:num w:numId="18">
    <w:abstractNumId w:val="39"/>
  </w:num>
  <w:num w:numId="19">
    <w:abstractNumId w:val="35"/>
  </w:num>
  <w:num w:numId="20">
    <w:abstractNumId w:val="34"/>
  </w:num>
  <w:num w:numId="21">
    <w:abstractNumId w:val="2"/>
  </w:num>
  <w:num w:numId="22">
    <w:abstractNumId w:val="5"/>
  </w:num>
  <w:num w:numId="23">
    <w:abstractNumId w:val="20"/>
  </w:num>
  <w:num w:numId="24">
    <w:abstractNumId w:val="0"/>
  </w:num>
  <w:num w:numId="25">
    <w:abstractNumId w:val="41"/>
  </w:num>
  <w:num w:numId="26">
    <w:abstractNumId w:val="15"/>
  </w:num>
  <w:num w:numId="27">
    <w:abstractNumId w:val="7"/>
  </w:num>
  <w:num w:numId="28">
    <w:abstractNumId w:val="27"/>
  </w:num>
  <w:num w:numId="29">
    <w:abstractNumId w:val="8"/>
  </w:num>
  <w:num w:numId="30">
    <w:abstractNumId w:val="6"/>
  </w:num>
  <w:num w:numId="31">
    <w:abstractNumId w:val="17"/>
  </w:num>
  <w:num w:numId="32">
    <w:abstractNumId w:val="42"/>
  </w:num>
  <w:num w:numId="33">
    <w:abstractNumId w:val="16"/>
  </w:num>
  <w:num w:numId="34">
    <w:abstractNumId w:val="11"/>
  </w:num>
  <w:num w:numId="35">
    <w:abstractNumId w:val="1"/>
  </w:num>
  <w:num w:numId="36">
    <w:abstractNumId w:val="37"/>
  </w:num>
  <w:num w:numId="37">
    <w:abstractNumId w:val="38"/>
  </w:num>
  <w:num w:numId="38">
    <w:abstractNumId w:val="23"/>
  </w:num>
  <w:num w:numId="39">
    <w:abstractNumId w:val="18"/>
  </w:num>
  <w:num w:numId="40">
    <w:abstractNumId w:val="9"/>
  </w:num>
  <w:num w:numId="41">
    <w:abstractNumId w:val="22"/>
  </w:num>
  <w:num w:numId="42">
    <w:abstractNumId w:val="21"/>
  </w:num>
  <w:num w:numId="43">
    <w:abstractNumId w:val="32"/>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C58"/>
    <w:rsid w:val="00015D77"/>
    <w:rsid w:val="00016328"/>
    <w:rsid w:val="000166E1"/>
    <w:rsid w:val="00016D16"/>
    <w:rsid w:val="00020A90"/>
    <w:rsid w:val="00021046"/>
    <w:rsid w:val="00022308"/>
    <w:rsid w:val="000234F9"/>
    <w:rsid w:val="0002393F"/>
    <w:rsid w:val="00025C6E"/>
    <w:rsid w:val="00027A68"/>
    <w:rsid w:val="00027B16"/>
    <w:rsid w:val="00033314"/>
    <w:rsid w:val="00033B0D"/>
    <w:rsid w:val="000345CD"/>
    <w:rsid w:val="0003487B"/>
    <w:rsid w:val="000361D9"/>
    <w:rsid w:val="00037718"/>
    <w:rsid w:val="000409FB"/>
    <w:rsid w:val="00042081"/>
    <w:rsid w:val="00044352"/>
    <w:rsid w:val="00045352"/>
    <w:rsid w:val="00045DC5"/>
    <w:rsid w:val="000470E7"/>
    <w:rsid w:val="00050E56"/>
    <w:rsid w:val="00051610"/>
    <w:rsid w:val="00051A23"/>
    <w:rsid w:val="00052563"/>
    <w:rsid w:val="00052617"/>
    <w:rsid w:val="0005264C"/>
    <w:rsid w:val="00052CFF"/>
    <w:rsid w:val="00053387"/>
    <w:rsid w:val="000557EC"/>
    <w:rsid w:val="00055FE1"/>
    <w:rsid w:val="0005601B"/>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779"/>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D72"/>
    <w:rsid w:val="000940D6"/>
    <w:rsid w:val="00094BA9"/>
    <w:rsid w:val="00095F6E"/>
    <w:rsid w:val="0009618A"/>
    <w:rsid w:val="000966AF"/>
    <w:rsid w:val="000967F5"/>
    <w:rsid w:val="000969FC"/>
    <w:rsid w:val="00096BAB"/>
    <w:rsid w:val="00096EBB"/>
    <w:rsid w:val="00097376"/>
    <w:rsid w:val="00097A9D"/>
    <w:rsid w:val="000A0235"/>
    <w:rsid w:val="000A07DB"/>
    <w:rsid w:val="000A1E5F"/>
    <w:rsid w:val="000A2000"/>
    <w:rsid w:val="000A4268"/>
    <w:rsid w:val="000A461C"/>
    <w:rsid w:val="000A6C7A"/>
    <w:rsid w:val="000A7715"/>
    <w:rsid w:val="000A7779"/>
    <w:rsid w:val="000A7B8D"/>
    <w:rsid w:val="000B2BBA"/>
    <w:rsid w:val="000B30C7"/>
    <w:rsid w:val="000B3383"/>
    <w:rsid w:val="000B37DC"/>
    <w:rsid w:val="000B39E0"/>
    <w:rsid w:val="000B4408"/>
    <w:rsid w:val="000B56B0"/>
    <w:rsid w:val="000B5E8A"/>
    <w:rsid w:val="000B686E"/>
    <w:rsid w:val="000B7F2D"/>
    <w:rsid w:val="000C059C"/>
    <w:rsid w:val="000C07A7"/>
    <w:rsid w:val="000C1513"/>
    <w:rsid w:val="000C275B"/>
    <w:rsid w:val="000C4727"/>
    <w:rsid w:val="000C505E"/>
    <w:rsid w:val="000C51CF"/>
    <w:rsid w:val="000C5554"/>
    <w:rsid w:val="000C636F"/>
    <w:rsid w:val="000C6891"/>
    <w:rsid w:val="000C7597"/>
    <w:rsid w:val="000D0D9B"/>
    <w:rsid w:val="000D0FBF"/>
    <w:rsid w:val="000D195C"/>
    <w:rsid w:val="000D1CF3"/>
    <w:rsid w:val="000D327D"/>
    <w:rsid w:val="000D4D00"/>
    <w:rsid w:val="000D4DC7"/>
    <w:rsid w:val="000D4DD2"/>
    <w:rsid w:val="000D5CFE"/>
    <w:rsid w:val="000D6655"/>
    <w:rsid w:val="000D6947"/>
    <w:rsid w:val="000D6976"/>
    <w:rsid w:val="000D7E01"/>
    <w:rsid w:val="000E07C0"/>
    <w:rsid w:val="000E153B"/>
    <w:rsid w:val="000E20D8"/>
    <w:rsid w:val="000E3255"/>
    <w:rsid w:val="000E3979"/>
    <w:rsid w:val="000E478A"/>
    <w:rsid w:val="000E4B81"/>
    <w:rsid w:val="000E5BDA"/>
    <w:rsid w:val="000E66F3"/>
    <w:rsid w:val="000E68F8"/>
    <w:rsid w:val="000E7C36"/>
    <w:rsid w:val="000F0442"/>
    <w:rsid w:val="000F10CC"/>
    <w:rsid w:val="000F1A32"/>
    <w:rsid w:val="000F1A80"/>
    <w:rsid w:val="000F1BFA"/>
    <w:rsid w:val="000F1D1A"/>
    <w:rsid w:val="000F6D78"/>
    <w:rsid w:val="000F737E"/>
    <w:rsid w:val="000F7532"/>
    <w:rsid w:val="00100939"/>
    <w:rsid w:val="00100B49"/>
    <w:rsid w:val="001011BF"/>
    <w:rsid w:val="00101FB6"/>
    <w:rsid w:val="00102217"/>
    <w:rsid w:val="0010467B"/>
    <w:rsid w:val="0010516F"/>
    <w:rsid w:val="001052A5"/>
    <w:rsid w:val="001057DA"/>
    <w:rsid w:val="0010635A"/>
    <w:rsid w:val="001074BE"/>
    <w:rsid w:val="00107E4F"/>
    <w:rsid w:val="00110A30"/>
    <w:rsid w:val="00110BC4"/>
    <w:rsid w:val="00112776"/>
    <w:rsid w:val="00112C58"/>
    <w:rsid w:val="001135BB"/>
    <w:rsid w:val="00113C4E"/>
    <w:rsid w:val="0011464D"/>
    <w:rsid w:val="00114E8E"/>
    <w:rsid w:val="00114FDF"/>
    <w:rsid w:val="0011523A"/>
    <w:rsid w:val="00115CF4"/>
    <w:rsid w:val="00116B8A"/>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3754B"/>
    <w:rsid w:val="001408C3"/>
    <w:rsid w:val="00143655"/>
    <w:rsid w:val="001447CB"/>
    <w:rsid w:val="00145482"/>
    <w:rsid w:val="001458F4"/>
    <w:rsid w:val="00145C0D"/>
    <w:rsid w:val="00146ECF"/>
    <w:rsid w:val="00150157"/>
    <w:rsid w:val="00150565"/>
    <w:rsid w:val="0015187B"/>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CB5"/>
    <w:rsid w:val="00164D9E"/>
    <w:rsid w:val="001653FA"/>
    <w:rsid w:val="00166AA8"/>
    <w:rsid w:val="00166E51"/>
    <w:rsid w:val="00167391"/>
    <w:rsid w:val="001717C0"/>
    <w:rsid w:val="00172234"/>
    <w:rsid w:val="001725A3"/>
    <w:rsid w:val="001733BB"/>
    <w:rsid w:val="00173E48"/>
    <w:rsid w:val="00174C0F"/>
    <w:rsid w:val="00175F8B"/>
    <w:rsid w:val="00176AD9"/>
    <w:rsid w:val="00177709"/>
    <w:rsid w:val="001777BF"/>
    <w:rsid w:val="001801A1"/>
    <w:rsid w:val="0018226D"/>
    <w:rsid w:val="00183828"/>
    <w:rsid w:val="00183C95"/>
    <w:rsid w:val="001851ED"/>
    <w:rsid w:val="001859CB"/>
    <w:rsid w:val="00185C4D"/>
    <w:rsid w:val="00187367"/>
    <w:rsid w:val="001915FC"/>
    <w:rsid w:val="00191E79"/>
    <w:rsid w:val="0019375F"/>
    <w:rsid w:val="00194BC0"/>
    <w:rsid w:val="0019510A"/>
    <w:rsid w:val="001960D4"/>
    <w:rsid w:val="00197BF3"/>
    <w:rsid w:val="001A1988"/>
    <w:rsid w:val="001A283D"/>
    <w:rsid w:val="001A3510"/>
    <w:rsid w:val="001A432C"/>
    <w:rsid w:val="001A4F22"/>
    <w:rsid w:val="001A5490"/>
    <w:rsid w:val="001B0ACD"/>
    <w:rsid w:val="001B133E"/>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335"/>
    <w:rsid w:val="001D68D5"/>
    <w:rsid w:val="001D6F7D"/>
    <w:rsid w:val="001E1603"/>
    <w:rsid w:val="001E38D7"/>
    <w:rsid w:val="001E475A"/>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3DA2"/>
    <w:rsid w:val="00225B7C"/>
    <w:rsid w:val="00225C6D"/>
    <w:rsid w:val="00225F2E"/>
    <w:rsid w:val="002267A4"/>
    <w:rsid w:val="00227F25"/>
    <w:rsid w:val="00233729"/>
    <w:rsid w:val="002338A5"/>
    <w:rsid w:val="00235235"/>
    <w:rsid w:val="002357C6"/>
    <w:rsid w:val="00236B64"/>
    <w:rsid w:val="00241263"/>
    <w:rsid w:val="0024161D"/>
    <w:rsid w:val="0024197B"/>
    <w:rsid w:val="00244901"/>
    <w:rsid w:val="002450B7"/>
    <w:rsid w:val="002454A3"/>
    <w:rsid w:val="002455AA"/>
    <w:rsid w:val="00246767"/>
    <w:rsid w:val="0025102E"/>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00"/>
    <w:rsid w:val="00270155"/>
    <w:rsid w:val="00270415"/>
    <w:rsid w:val="002707A5"/>
    <w:rsid w:val="00270CEB"/>
    <w:rsid w:val="00271C3C"/>
    <w:rsid w:val="00274174"/>
    <w:rsid w:val="00274C56"/>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37C"/>
    <w:rsid w:val="002A08B0"/>
    <w:rsid w:val="002A0921"/>
    <w:rsid w:val="002A0C7D"/>
    <w:rsid w:val="002A1199"/>
    <w:rsid w:val="002A1731"/>
    <w:rsid w:val="002A62DE"/>
    <w:rsid w:val="002A68C4"/>
    <w:rsid w:val="002B0751"/>
    <w:rsid w:val="002B1805"/>
    <w:rsid w:val="002B18A8"/>
    <w:rsid w:val="002B2C7A"/>
    <w:rsid w:val="002B418C"/>
    <w:rsid w:val="002B4B07"/>
    <w:rsid w:val="002C02F2"/>
    <w:rsid w:val="002C0A77"/>
    <w:rsid w:val="002C0D5B"/>
    <w:rsid w:val="002C1D4B"/>
    <w:rsid w:val="002C1F8D"/>
    <w:rsid w:val="002C2357"/>
    <w:rsid w:val="002C2E33"/>
    <w:rsid w:val="002C42EF"/>
    <w:rsid w:val="002C4C7C"/>
    <w:rsid w:val="002C5492"/>
    <w:rsid w:val="002C54AB"/>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10E"/>
    <w:rsid w:val="002F033B"/>
    <w:rsid w:val="002F0429"/>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9F4"/>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5DED"/>
    <w:rsid w:val="00336018"/>
    <w:rsid w:val="00336033"/>
    <w:rsid w:val="00336197"/>
    <w:rsid w:val="00336BC4"/>
    <w:rsid w:val="00336E9C"/>
    <w:rsid w:val="00341A6E"/>
    <w:rsid w:val="00343B73"/>
    <w:rsid w:val="0034449D"/>
    <w:rsid w:val="003450DB"/>
    <w:rsid w:val="003451D6"/>
    <w:rsid w:val="0034565A"/>
    <w:rsid w:val="0034668C"/>
    <w:rsid w:val="00346BE4"/>
    <w:rsid w:val="00346CDA"/>
    <w:rsid w:val="00346F8F"/>
    <w:rsid w:val="0035024B"/>
    <w:rsid w:val="00351A14"/>
    <w:rsid w:val="00353483"/>
    <w:rsid w:val="00353648"/>
    <w:rsid w:val="003570EF"/>
    <w:rsid w:val="00361578"/>
    <w:rsid w:val="003617CF"/>
    <w:rsid w:val="00361FEA"/>
    <w:rsid w:val="0036571F"/>
    <w:rsid w:val="00365BA4"/>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6E0C"/>
    <w:rsid w:val="003874C6"/>
    <w:rsid w:val="00387C28"/>
    <w:rsid w:val="00390908"/>
    <w:rsid w:val="00390AEF"/>
    <w:rsid w:val="00390F40"/>
    <w:rsid w:val="00391C2C"/>
    <w:rsid w:val="0039323A"/>
    <w:rsid w:val="003936B0"/>
    <w:rsid w:val="00394BFA"/>
    <w:rsid w:val="00395800"/>
    <w:rsid w:val="00397F15"/>
    <w:rsid w:val="003A01C1"/>
    <w:rsid w:val="003A0CB6"/>
    <w:rsid w:val="003A12AC"/>
    <w:rsid w:val="003A162A"/>
    <w:rsid w:val="003A2404"/>
    <w:rsid w:val="003A242C"/>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1144"/>
    <w:rsid w:val="003D1F5A"/>
    <w:rsid w:val="003D2B3F"/>
    <w:rsid w:val="003D2EB1"/>
    <w:rsid w:val="003D44FF"/>
    <w:rsid w:val="003D6BB5"/>
    <w:rsid w:val="003D7CFA"/>
    <w:rsid w:val="003E030C"/>
    <w:rsid w:val="003E10B4"/>
    <w:rsid w:val="003E184B"/>
    <w:rsid w:val="003E1DF8"/>
    <w:rsid w:val="003E4F36"/>
    <w:rsid w:val="003E551B"/>
    <w:rsid w:val="003E6EEA"/>
    <w:rsid w:val="003E7FBE"/>
    <w:rsid w:val="003F0A62"/>
    <w:rsid w:val="003F1AF4"/>
    <w:rsid w:val="003F2004"/>
    <w:rsid w:val="003F259C"/>
    <w:rsid w:val="003F34F6"/>
    <w:rsid w:val="003F3C3C"/>
    <w:rsid w:val="003F47F3"/>
    <w:rsid w:val="003F5776"/>
    <w:rsid w:val="003F63E3"/>
    <w:rsid w:val="003F6AAA"/>
    <w:rsid w:val="003F736B"/>
    <w:rsid w:val="0040091A"/>
    <w:rsid w:val="00400F0F"/>
    <w:rsid w:val="00400F15"/>
    <w:rsid w:val="00401771"/>
    <w:rsid w:val="00401C1A"/>
    <w:rsid w:val="004035F3"/>
    <w:rsid w:val="00403ACD"/>
    <w:rsid w:val="00403FAB"/>
    <w:rsid w:val="00404229"/>
    <w:rsid w:val="004045ED"/>
    <w:rsid w:val="0040571A"/>
    <w:rsid w:val="00411307"/>
    <w:rsid w:val="0041354E"/>
    <w:rsid w:val="00414C91"/>
    <w:rsid w:val="00415C8C"/>
    <w:rsid w:val="00420414"/>
    <w:rsid w:val="004208E3"/>
    <w:rsid w:val="004213E2"/>
    <w:rsid w:val="00421B53"/>
    <w:rsid w:val="004222CF"/>
    <w:rsid w:val="00424043"/>
    <w:rsid w:val="00425352"/>
    <w:rsid w:val="004254E6"/>
    <w:rsid w:val="00425C4C"/>
    <w:rsid w:val="00425EEB"/>
    <w:rsid w:val="00426F54"/>
    <w:rsid w:val="00427E01"/>
    <w:rsid w:val="00427EF0"/>
    <w:rsid w:val="0043067F"/>
    <w:rsid w:val="0043252D"/>
    <w:rsid w:val="00432F42"/>
    <w:rsid w:val="00433C57"/>
    <w:rsid w:val="00434A17"/>
    <w:rsid w:val="00434F8F"/>
    <w:rsid w:val="004355AB"/>
    <w:rsid w:val="00436F7F"/>
    <w:rsid w:val="00437326"/>
    <w:rsid w:val="00437593"/>
    <w:rsid w:val="00437D50"/>
    <w:rsid w:val="00437D80"/>
    <w:rsid w:val="00440359"/>
    <w:rsid w:val="004407CE"/>
    <w:rsid w:val="00441253"/>
    <w:rsid w:val="0044177E"/>
    <w:rsid w:val="0044199F"/>
    <w:rsid w:val="00442B52"/>
    <w:rsid w:val="0044594E"/>
    <w:rsid w:val="00445F08"/>
    <w:rsid w:val="0044600F"/>
    <w:rsid w:val="004469E9"/>
    <w:rsid w:val="004503E2"/>
    <w:rsid w:val="004520F8"/>
    <w:rsid w:val="0045459A"/>
    <w:rsid w:val="00454A22"/>
    <w:rsid w:val="004576AA"/>
    <w:rsid w:val="004601D5"/>
    <w:rsid w:val="00461411"/>
    <w:rsid w:val="0046209B"/>
    <w:rsid w:val="00464287"/>
    <w:rsid w:val="004642E7"/>
    <w:rsid w:val="0046507E"/>
    <w:rsid w:val="00466085"/>
    <w:rsid w:val="00466A32"/>
    <w:rsid w:val="00470646"/>
    <w:rsid w:val="00470A2A"/>
    <w:rsid w:val="00470C5A"/>
    <w:rsid w:val="004715DB"/>
    <w:rsid w:val="004719AB"/>
    <w:rsid w:val="00472082"/>
    <w:rsid w:val="00472717"/>
    <w:rsid w:val="00472CCC"/>
    <w:rsid w:val="00472E3D"/>
    <w:rsid w:val="004731F5"/>
    <w:rsid w:val="0047379F"/>
    <w:rsid w:val="00474B89"/>
    <w:rsid w:val="00475632"/>
    <w:rsid w:val="00475BCE"/>
    <w:rsid w:val="00476453"/>
    <w:rsid w:val="00476833"/>
    <w:rsid w:val="00477A86"/>
    <w:rsid w:val="004800DA"/>
    <w:rsid w:val="0048062F"/>
    <w:rsid w:val="00481076"/>
    <w:rsid w:val="00481168"/>
    <w:rsid w:val="00481491"/>
    <w:rsid w:val="00481D17"/>
    <w:rsid w:val="004824BF"/>
    <w:rsid w:val="00482D17"/>
    <w:rsid w:val="00483D46"/>
    <w:rsid w:val="004852B2"/>
    <w:rsid w:val="0048586B"/>
    <w:rsid w:val="0048786C"/>
    <w:rsid w:val="00490237"/>
    <w:rsid w:val="00490CFD"/>
    <w:rsid w:val="00492419"/>
    <w:rsid w:val="00493633"/>
    <w:rsid w:val="0049437A"/>
    <w:rsid w:val="00494972"/>
    <w:rsid w:val="00495639"/>
    <w:rsid w:val="0049586F"/>
    <w:rsid w:val="00496532"/>
    <w:rsid w:val="004972A7"/>
    <w:rsid w:val="00497F06"/>
    <w:rsid w:val="004A0122"/>
    <w:rsid w:val="004A2B2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B5"/>
    <w:rsid w:val="004F08B8"/>
    <w:rsid w:val="004F091E"/>
    <w:rsid w:val="004F1697"/>
    <w:rsid w:val="004F2EC6"/>
    <w:rsid w:val="004F54A1"/>
    <w:rsid w:val="004F56C9"/>
    <w:rsid w:val="004F7400"/>
    <w:rsid w:val="00500B8D"/>
    <w:rsid w:val="00500FDF"/>
    <w:rsid w:val="00501052"/>
    <w:rsid w:val="00501C6F"/>
    <w:rsid w:val="00502793"/>
    <w:rsid w:val="005027B5"/>
    <w:rsid w:val="00503744"/>
    <w:rsid w:val="00503DDE"/>
    <w:rsid w:val="00504F66"/>
    <w:rsid w:val="00506C2B"/>
    <w:rsid w:val="00512837"/>
    <w:rsid w:val="005128D2"/>
    <w:rsid w:val="00512A2C"/>
    <w:rsid w:val="00514B25"/>
    <w:rsid w:val="00514DBE"/>
    <w:rsid w:val="00515462"/>
    <w:rsid w:val="00515995"/>
    <w:rsid w:val="00516E6B"/>
    <w:rsid w:val="00516F9D"/>
    <w:rsid w:val="0052104B"/>
    <w:rsid w:val="0052152C"/>
    <w:rsid w:val="00521C8E"/>
    <w:rsid w:val="00522AD4"/>
    <w:rsid w:val="00522C17"/>
    <w:rsid w:val="0052321E"/>
    <w:rsid w:val="00524B23"/>
    <w:rsid w:val="00524E80"/>
    <w:rsid w:val="00524EC7"/>
    <w:rsid w:val="00525160"/>
    <w:rsid w:val="005254D2"/>
    <w:rsid w:val="0052596E"/>
    <w:rsid w:val="005262D0"/>
    <w:rsid w:val="0052743D"/>
    <w:rsid w:val="005306EF"/>
    <w:rsid w:val="00531EF7"/>
    <w:rsid w:val="00532981"/>
    <w:rsid w:val="005357B8"/>
    <w:rsid w:val="0053588E"/>
    <w:rsid w:val="00535E85"/>
    <w:rsid w:val="005373BB"/>
    <w:rsid w:val="0054132A"/>
    <w:rsid w:val="00541D4C"/>
    <w:rsid w:val="00543381"/>
    <w:rsid w:val="00543819"/>
    <w:rsid w:val="005440E4"/>
    <w:rsid w:val="00544F46"/>
    <w:rsid w:val="00545223"/>
    <w:rsid w:val="00546251"/>
    <w:rsid w:val="00546A57"/>
    <w:rsid w:val="00552F66"/>
    <w:rsid w:val="0055318C"/>
    <w:rsid w:val="00557F3E"/>
    <w:rsid w:val="00557FA1"/>
    <w:rsid w:val="00560427"/>
    <w:rsid w:val="00561D24"/>
    <w:rsid w:val="00562342"/>
    <w:rsid w:val="0056294E"/>
    <w:rsid w:val="00562A31"/>
    <w:rsid w:val="00562F7E"/>
    <w:rsid w:val="00563324"/>
    <w:rsid w:val="0056333C"/>
    <w:rsid w:val="00563AA5"/>
    <w:rsid w:val="005645D1"/>
    <w:rsid w:val="00564E85"/>
    <w:rsid w:val="005702BE"/>
    <w:rsid w:val="0057034A"/>
    <w:rsid w:val="005713D7"/>
    <w:rsid w:val="00572372"/>
    <w:rsid w:val="00573384"/>
    <w:rsid w:val="00573EFA"/>
    <w:rsid w:val="00575074"/>
    <w:rsid w:val="0057520F"/>
    <w:rsid w:val="005771BF"/>
    <w:rsid w:val="0057744E"/>
    <w:rsid w:val="005778B0"/>
    <w:rsid w:val="0058099F"/>
    <w:rsid w:val="00581705"/>
    <w:rsid w:val="005820F0"/>
    <w:rsid w:val="00583778"/>
    <w:rsid w:val="005843D4"/>
    <w:rsid w:val="0058542C"/>
    <w:rsid w:val="005865E0"/>
    <w:rsid w:val="00587897"/>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0995"/>
    <w:rsid w:val="005B406B"/>
    <w:rsid w:val="005B6E03"/>
    <w:rsid w:val="005B736F"/>
    <w:rsid w:val="005B769E"/>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1513"/>
    <w:rsid w:val="005D1897"/>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09AD"/>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0F2"/>
    <w:rsid w:val="006347B4"/>
    <w:rsid w:val="006349F2"/>
    <w:rsid w:val="00634D07"/>
    <w:rsid w:val="00635215"/>
    <w:rsid w:val="00636C0D"/>
    <w:rsid w:val="00636F4A"/>
    <w:rsid w:val="00640F36"/>
    <w:rsid w:val="00642EF2"/>
    <w:rsid w:val="00643261"/>
    <w:rsid w:val="00643AA3"/>
    <w:rsid w:val="00644969"/>
    <w:rsid w:val="00644A01"/>
    <w:rsid w:val="00645C36"/>
    <w:rsid w:val="006460EA"/>
    <w:rsid w:val="0064705C"/>
    <w:rsid w:val="006472C7"/>
    <w:rsid w:val="006476E5"/>
    <w:rsid w:val="00650745"/>
    <w:rsid w:val="0065083B"/>
    <w:rsid w:val="00650DF9"/>
    <w:rsid w:val="006513E4"/>
    <w:rsid w:val="00651737"/>
    <w:rsid w:val="00652DEF"/>
    <w:rsid w:val="00653869"/>
    <w:rsid w:val="00654DBD"/>
    <w:rsid w:val="00654E0E"/>
    <w:rsid w:val="00655290"/>
    <w:rsid w:val="00655F81"/>
    <w:rsid w:val="006567CB"/>
    <w:rsid w:val="0065706E"/>
    <w:rsid w:val="00657887"/>
    <w:rsid w:val="00660514"/>
    <w:rsid w:val="006613D9"/>
    <w:rsid w:val="006627B2"/>
    <w:rsid w:val="00662B7B"/>
    <w:rsid w:val="00663C48"/>
    <w:rsid w:val="00663E25"/>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6C90"/>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37CD"/>
    <w:rsid w:val="006C3BC7"/>
    <w:rsid w:val="006C4183"/>
    <w:rsid w:val="006C4A9C"/>
    <w:rsid w:val="006C53F3"/>
    <w:rsid w:val="006C6720"/>
    <w:rsid w:val="006C72EE"/>
    <w:rsid w:val="006D1A50"/>
    <w:rsid w:val="006D2692"/>
    <w:rsid w:val="006D77A3"/>
    <w:rsid w:val="006E24EE"/>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6AEB"/>
    <w:rsid w:val="006F7E94"/>
    <w:rsid w:val="006F7F43"/>
    <w:rsid w:val="00702374"/>
    <w:rsid w:val="00703EEE"/>
    <w:rsid w:val="007047F2"/>
    <w:rsid w:val="007068CD"/>
    <w:rsid w:val="00707365"/>
    <w:rsid w:val="007079CD"/>
    <w:rsid w:val="007157CA"/>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5FCD"/>
    <w:rsid w:val="007567D6"/>
    <w:rsid w:val="007571C8"/>
    <w:rsid w:val="007574F3"/>
    <w:rsid w:val="00761421"/>
    <w:rsid w:val="00761444"/>
    <w:rsid w:val="00761CE1"/>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5368"/>
    <w:rsid w:val="007967A2"/>
    <w:rsid w:val="00796AAB"/>
    <w:rsid w:val="0079743D"/>
    <w:rsid w:val="007A1A0D"/>
    <w:rsid w:val="007A1B16"/>
    <w:rsid w:val="007A3BCB"/>
    <w:rsid w:val="007A479D"/>
    <w:rsid w:val="007A49C9"/>
    <w:rsid w:val="007A4F22"/>
    <w:rsid w:val="007A7113"/>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2F7"/>
    <w:rsid w:val="007C6B9D"/>
    <w:rsid w:val="007D06E3"/>
    <w:rsid w:val="007D0A8E"/>
    <w:rsid w:val="007D1435"/>
    <w:rsid w:val="007D1456"/>
    <w:rsid w:val="007D48C9"/>
    <w:rsid w:val="007D4BB7"/>
    <w:rsid w:val="007D65CA"/>
    <w:rsid w:val="007D73E8"/>
    <w:rsid w:val="007D757A"/>
    <w:rsid w:val="007D77EF"/>
    <w:rsid w:val="007D7CAA"/>
    <w:rsid w:val="007E0293"/>
    <w:rsid w:val="007E1CA9"/>
    <w:rsid w:val="007E1DE1"/>
    <w:rsid w:val="007E23E7"/>
    <w:rsid w:val="007E2A6B"/>
    <w:rsid w:val="007E2D3A"/>
    <w:rsid w:val="007E34DA"/>
    <w:rsid w:val="007E4A34"/>
    <w:rsid w:val="007E4D06"/>
    <w:rsid w:val="007E5AA4"/>
    <w:rsid w:val="007E63C4"/>
    <w:rsid w:val="007E6899"/>
    <w:rsid w:val="007E7227"/>
    <w:rsid w:val="007E7A72"/>
    <w:rsid w:val="007F0D5A"/>
    <w:rsid w:val="007F101C"/>
    <w:rsid w:val="007F18DB"/>
    <w:rsid w:val="007F2FA3"/>
    <w:rsid w:val="007F48F0"/>
    <w:rsid w:val="007F4F81"/>
    <w:rsid w:val="007F5DFB"/>
    <w:rsid w:val="007F6A1C"/>
    <w:rsid w:val="007F6CEF"/>
    <w:rsid w:val="007F77AA"/>
    <w:rsid w:val="007F7F57"/>
    <w:rsid w:val="008002FB"/>
    <w:rsid w:val="00801D2F"/>
    <w:rsid w:val="00801F69"/>
    <w:rsid w:val="00802105"/>
    <w:rsid w:val="00804AF2"/>
    <w:rsid w:val="00804E01"/>
    <w:rsid w:val="00805BA7"/>
    <w:rsid w:val="00805BB6"/>
    <w:rsid w:val="0080664D"/>
    <w:rsid w:val="008071CF"/>
    <w:rsid w:val="00810B52"/>
    <w:rsid w:val="00810B5B"/>
    <w:rsid w:val="0081154E"/>
    <w:rsid w:val="00811BC1"/>
    <w:rsid w:val="0081301E"/>
    <w:rsid w:val="00813127"/>
    <w:rsid w:val="008134BB"/>
    <w:rsid w:val="00813628"/>
    <w:rsid w:val="008136EB"/>
    <w:rsid w:val="0081459A"/>
    <w:rsid w:val="008177AA"/>
    <w:rsid w:val="008177F2"/>
    <w:rsid w:val="00817A1B"/>
    <w:rsid w:val="00820ED3"/>
    <w:rsid w:val="00821B1E"/>
    <w:rsid w:val="00822AD6"/>
    <w:rsid w:val="008232FE"/>
    <w:rsid w:val="008233C6"/>
    <w:rsid w:val="008241BE"/>
    <w:rsid w:val="00826813"/>
    <w:rsid w:val="008269DC"/>
    <w:rsid w:val="008318EF"/>
    <w:rsid w:val="00831D7F"/>
    <w:rsid w:val="00832F5D"/>
    <w:rsid w:val="0083319F"/>
    <w:rsid w:val="008333CB"/>
    <w:rsid w:val="00833B3F"/>
    <w:rsid w:val="00833D0C"/>
    <w:rsid w:val="00833F76"/>
    <w:rsid w:val="00834568"/>
    <w:rsid w:val="00834AC0"/>
    <w:rsid w:val="00835C9B"/>
    <w:rsid w:val="00836DCA"/>
    <w:rsid w:val="008371BD"/>
    <w:rsid w:val="008375CB"/>
    <w:rsid w:val="00837C57"/>
    <w:rsid w:val="00840716"/>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56578"/>
    <w:rsid w:val="00860038"/>
    <w:rsid w:val="00860424"/>
    <w:rsid w:val="0086379D"/>
    <w:rsid w:val="008637C4"/>
    <w:rsid w:val="00866543"/>
    <w:rsid w:val="00870A19"/>
    <w:rsid w:val="00870C93"/>
    <w:rsid w:val="00870E09"/>
    <w:rsid w:val="00870F71"/>
    <w:rsid w:val="00871F16"/>
    <w:rsid w:val="008724C0"/>
    <w:rsid w:val="008726C2"/>
    <w:rsid w:val="00872E63"/>
    <w:rsid w:val="0087389A"/>
    <w:rsid w:val="008740BD"/>
    <w:rsid w:val="008759D3"/>
    <w:rsid w:val="008759E4"/>
    <w:rsid w:val="008771BC"/>
    <w:rsid w:val="0087735D"/>
    <w:rsid w:val="0087763F"/>
    <w:rsid w:val="00877DC7"/>
    <w:rsid w:val="00881441"/>
    <w:rsid w:val="00881C3E"/>
    <w:rsid w:val="00882B0E"/>
    <w:rsid w:val="00883E01"/>
    <w:rsid w:val="00884A79"/>
    <w:rsid w:val="008876B6"/>
    <w:rsid w:val="0089216F"/>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0F00"/>
    <w:rsid w:val="008B1572"/>
    <w:rsid w:val="008B2469"/>
    <w:rsid w:val="008B250C"/>
    <w:rsid w:val="008B25F4"/>
    <w:rsid w:val="008B3A14"/>
    <w:rsid w:val="008B3AEA"/>
    <w:rsid w:val="008B479A"/>
    <w:rsid w:val="008B56DE"/>
    <w:rsid w:val="008C08CD"/>
    <w:rsid w:val="008C10F1"/>
    <w:rsid w:val="008C1A2A"/>
    <w:rsid w:val="008C1C2D"/>
    <w:rsid w:val="008C2634"/>
    <w:rsid w:val="008C3770"/>
    <w:rsid w:val="008C3C7C"/>
    <w:rsid w:val="008C41AD"/>
    <w:rsid w:val="008C4AD7"/>
    <w:rsid w:val="008C50E7"/>
    <w:rsid w:val="008C70EE"/>
    <w:rsid w:val="008C7AB5"/>
    <w:rsid w:val="008C7CED"/>
    <w:rsid w:val="008D0A24"/>
    <w:rsid w:val="008D0A46"/>
    <w:rsid w:val="008D0BFE"/>
    <w:rsid w:val="008D1A70"/>
    <w:rsid w:val="008D1BCB"/>
    <w:rsid w:val="008D24B1"/>
    <w:rsid w:val="008D338F"/>
    <w:rsid w:val="008D4948"/>
    <w:rsid w:val="008D5E8E"/>
    <w:rsid w:val="008D6A54"/>
    <w:rsid w:val="008D780D"/>
    <w:rsid w:val="008E0AFC"/>
    <w:rsid w:val="008E0BD1"/>
    <w:rsid w:val="008E0CF3"/>
    <w:rsid w:val="008E0DB6"/>
    <w:rsid w:val="008E0F31"/>
    <w:rsid w:val="008E10D1"/>
    <w:rsid w:val="008E11F8"/>
    <w:rsid w:val="008E1931"/>
    <w:rsid w:val="008E1A5A"/>
    <w:rsid w:val="008E31FC"/>
    <w:rsid w:val="008E37E2"/>
    <w:rsid w:val="008E6178"/>
    <w:rsid w:val="008E70C2"/>
    <w:rsid w:val="008E7BA5"/>
    <w:rsid w:val="008F0B71"/>
    <w:rsid w:val="008F166C"/>
    <w:rsid w:val="008F17A5"/>
    <w:rsid w:val="008F26E6"/>
    <w:rsid w:val="008F3167"/>
    <w:rsid w:val="008F3176"/>
    <w:rsid w:val="008F3A18"/>
    <w:rsid w:val="008F4001"/>
    <w:rsid w:val="008F51FE"/>
    <w:rsid w:val="008F70DA"/>
    <w:rsid w:val="008F7E2D"/>
    <w:rsid w:val="00900989"/>
    <w:rsid w:val="00901280"/>
    <w:rsid w:val="00901D74"/>
    <w:rsid w:val="00902B92"/>
    <w:rsid w:val="00903B4D"/>
    <w:rsid w:val="0090439D"/>
    <w:rsid w:val="009046B8"/>
    <w:rsid w:val="00904C65"/>
    <w:rsid w:val="00905A22"/>
    <w:rsid w:val="0090617D"/>
    <w:rsid w:val="00906731"/>
    <w:rsid w:val="00906ECC"/>
    <w:rsid w:val="00906FA3"/>
    <w:rsid w:val="009104FF"/>
    <w:rsid w:val="00911355"/>
    <w:rsid w:val="009133C0"/>
    <w:rsid w:val="00914057"/>
    <w:rsid w:val="009146F5"/>
    <w:rsid w:val="00914867"/>
    <w:rsid w:val="00914C67"/>
    <w:rsid w:val="009153D9"/>
    <w:rsid w:val="009160E7"/>
    <w:rsid w:val="0091716B"/>
    <w:rsid w:val="00921DA1"/>
    <w:rsid w:val="0092248A"/>
    <w:rsid w:val="00923A1E"/>
    <w:rsid w:val="00925B6A"/>
    <w:rsid w:val="00925D40"/>
    <w:rsid w:val="009268A7"/>
    <w:rsid w:val="00926B01"/>
    <w:rsid w:val="0092742A"/>
    <w:rsid w:val="00932646"/>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2E9"/>
    <w:rsid w:val="00951FD9"/>
    <w:rsid w:val="00952788"/>
    <w:rsid w:val="0095315A"/>
    <w:rsid w:val="009538CB"/>
    <w:rsid w:val="00954EAF"/>
    <w:rsid w:val="009552DA"/>
    <w:rsid w:val="00955C97"/>
    <w:rsid w:val="0095602A"/>
    <w:rsid w:val="009561B0"/>
    <w:rsid w:val="00957C79"/>
    <w:rsid w:val="00960620"/>
    <w:rsid w:val="00960E35"/>
    <w:rsid w:val="009616E7"/>
    <w:rsid w:val="0096199E"/>
    <w:rsid w:val="00962FB6"/>
    <w:rsid w:val="0096372E"/>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76F44"/>
    <w:rsid w:val="00980879"/>
    <w:rsid w:val="00980DF5"/>
    <w:rsid w:val="009810C9"/>
    <w:rsid w:val="009824F2"/>
    <w:rsid w:val="00983620"/>
    <w:rsid w:val="00986BF4"/>
    <w:rsid w:val="00987C3D"/>
    <w:rsid w:val="00987F6B"/>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171A"/>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C7515"/>
    <w:rsid w:val="009D1B90"/>
    <w:rsid w:val="009D1D33"/>
    <w:rsid w:val="009D1FDC"/>
    <w:rsid w:val="009D3215"/>
    <w:rsid w:val="009D38CC"/>
    <w:rsid w:val="009D4141"/>
    <w:rsid w:val="009D4402"/>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37F6C"/>
    <w:rsid w:val="00A403CE"/>
    <w:rsid w:val="00A412FF"/>
    <w:rsid w:val="00A41DC9"/>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607F"/>
    <w:rsid w:val="00A87608"/>
    <w:rsid w:val="00A876B3"/>
    <w:rsid w:val="00A879CF"/>
    <w:rsid w:val="00A87BC6"/>
    <w:rsid w:val="00A87DBA"/>
    <w:rsid w:val="00A905E8"/>
    <w:rsid w:val="00A90A5C"/>
    <w:rsid w:val="00A944CB"/>
    <w:rsid w:val="00A944DC"/>
    <w:rsid w:val="00A945B1"/>
    <w:rsid w:val="00A95A32"/>
    <w:rsid w:val="00A95E1C"/>
    <w:rsid w:val="00A9785F"/>
    <w:rsid w:val="00AA14EC"/>
    <w:rsid w:val="00AA21A2"/>
    <w:rsid w:val="00AA26BC"/>
    <w:rsid w:val="00AA30BA"/>
    <w:rsid w:val="00AA3A6D"/>
    <w:rsid w:val="00AA3B19"/>
    <w:rsid w:val="00AA3E9A"/>
    <w:rsid w:val="00AA7758"/>
    <w:rsid w:val="00AA7B31"/>
    <w:rsid w:val="00AB01D5"/>
    <w:rsid w:val="00AB15C5"/>
    <w:rsid w:val="00AB25D8"/>
    <w:rsid w:val="00AB2E61"/>
    <w:rsid w:val="00AB326E"/>
    <w:rsid w:val="00AB32A3"/>
    <w:rsid w:val="00AB3E38"/>
    <w:rsid w:val="00AB512F"/>
    <w:rsid w:val="00AB6031"/>
    <w:rsid w:val="00AC05A4"/>
    <w:rsid w:val="00AC18D2"/>
    <w:rsid w:val="00AC1B0F"/>
    <w:rsid w:val="00AC1D98"/>
    <w:rsid w:val="00AC2005"/>
    <w:rsid w:val="00AC2DFA"/>
    <w:rsid w:val="00AC49EA"/>
    <w:rsid w:val="00AC5B61"/>
    <w:rsid w:val="00AC63FB"/>
    <w:rsid w:val="00AC7CE5"/>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2F2A"/>
    <w:rsid w:val="00AE4120"/>
    <w:rsid w:val="00AE4DF4"/>
    <w:rsid w:val="00AE548F"/>
    <w:rsid w:val="00AE5594"/>
    <w:rsid w:val="00AE6630"/>
    <w:rsid w:val="00AE6D9B"/>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4F78"/>
    <w:rsid w:val="00B25821"/>
    <w:rsid w:val="00B25ED0"/>
    <w:rsid w:val="00B260D0"/>
    <w:rsid w:val="00B274E7"/>
    <w:rsid w:val="00B27AFF"/>
    <w:rsid w:val="00B3016A"/>
    <w:rsid w:val="00B3249C"/>
    <w:rsid w:val="00B32B8E"/>
    <w:rsid w:val="00B336C8"/>
    <w:rsid w:val="00B339BA"/>
    <w:rsid w:val="00B3436E"/>
    <w:rsid w:val="00B345EA"/>
    <w:rsid w:val="00B353FB"/>
    <w:rsid w:val="00B354A8"/>
    <w:rsid w:val="00B35864"/>
    <w:rsid w:val="00B361D0"/>
    <w:rsid w:val="00B36CCD"/>
    <w:rsid w:val="00B36D8C"/>
    <w:rsid w:val="00B403DC"/>
    <w:rsid w:val="00B404A9"/>
    <w:rsid w:val="00B404B9"/>
    <w:rsid w:val="00B44534"/>
    <w:rsid w:val="00B44723"/>
    <w:rsid w:val="00B44C2B"/>
    <w:rsid w:val="00B456BE"/>
    <w:rsid w:val="00B459CE"/>
    <w:rsid w:val="00B46477"/>
    <w:rsid w:val="00B50B85"/>
    <w:rsid w:val="00B50D3F"/>
    <w:rsid w:val="00B51767"/>
    <w:rsid w:val="00B517FA"/>
    <w:rsid w:val="00B53082"/>
    <w:rsid w:val="00B54FEF"/>
    <w:rsid w:val="00B56D76"/>
    <w:rsid w:val="00B57A57"/>
    <w:rsid w:val="00B600B3"/>
    <w:rsid w:val="00B6037B"/>
    <w:rsid w:val="00B6145D"/>
    <w:rsid w:val="00B619FB"/>
    <w:rsid w:val="00B61E1D"/>
    <w:rsid w:val="00B63B92"/>
    <w:rsid w:val="00B64D77"/>
    <w:rsid w:val="00B657AC"/>
    <w:rsid w:val="00B65A84"/>
    <w:rsid w:val="00B65D57"/>
    <w:rsid w:val="00B65D62"/>
    <w:rsid w:val="00B67764"/>
    <w:rsid w:val="00B700D0"/>
    <w:rsid w:val="00B70E3C"/>
    <w:rsid w:val="00B719C0"/>
    <w:rsid w:val="00B71CA9"/>
    <w:rsid w:val="00B71D52"/>
    <w:rsid w:val="00B741E8"/>
    <w:rsid w:val="00B7563C"/>
    <w:rsid w:val="00B757DE"/>
    <w:rsid w:val="00B774E0"/>
    <w:rsid w:val="00B77E37"/>
    <w:rsid w:val="00B81314"/>
    <w:rsid w:val="00B8148F"/>
    <w:rsid w:val="00B83C7F"/>
    <w:rsid w:val="00B850C8"/>
    <w:rsid w:val="00B851C2"/>
    <w:rsid w:val="00B863AA"/>
    <w:rsid w:val="00B91287"/>
    <w:rsid w:val="00B92EFD"/>
    <w:rsid w:val="00B93269"/>
    <w:rsid w:val="00B949A7"/>
    <w:rsid w:val="00B97626"/>
    <w:rsid w:val="00BA13DB"/>
    <w:rsid w:val="00BA3098"/>
    <w:rsid w:val="00BA40F9"/>
    <w:rsid w:val="00BA434C"/>
    <w:rsid w:val="00BA69BA"/>
    <w:rsid w:val="00BA709C"/>
    <w:rsid w:val="00BB03D3"/>
    <w:rsid w:val="00BB04B6"/>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3C64"/>
    <w:rsid w:val="00BE41A5"/>
    <w:rsid w:val="00BE458B"/>
    <w:rsid w:val="00BE50CC"/>
    <w:rsid w:val="00BE5B63"/>
    <w:rsid w:val="00BE5F36"/>
    <w:rsid w:val="00BE610D"/>
    <w:rsid w:val="00BF0B2A"/>
    <w:rsid w:val="00BF1C7D"/>
    <w:rsid w:val="00BF2766"/>
    <w:rsid w:val="00BF28AE"/>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977"/>
    <w:rsid w:val="00C32AB6"/>
    <w:rsid w:val="00C33985"/>
    <w:rsid w:val="00C345CE"/>
    <w:rsid w:val="00C34CB9"/>
    <w:rsid w:val="00C34D5A"/>
    <w:rsid w:val="00C37356"/>
    <w:rsid w:val="00C40114"/>
    <w:rsid w:val="00C40C41"/>
    <w:rsid w:val="00C40FCC"/>
    <w:rsid w:val="00C4680F"/>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B3"/>
    <w:rsid w:val="00C74AC9"/>
    <w:rsid w:val="00C76089"/>
    <w:rsid w:val="00C76137"/>
    <w:rsid w:val="00C761BA"/>
    <w:rsid w:val="00C76EEA"/>
    <w:rsid w:val="00C7711F"/>
    <w:rsid w:val="00C777AB"/>
    <w:rsid w:val="00C8010C"/>
    <w:rsid w:val="00C8061B"/>
    <w:rsid w:val="00C806AC"/>
    <w:rsid w:val="00C8118F"/>
    <w:rsid w:val="00C81250"/>
    <w:rsid w:val="00C82515"/>
    <w:rsid w:val="00C82AA0"/>
    <w:rsid w:val="00C83162"/>
    <w:rsid w:val="00C83F4F"/>
    <w:rsid w:val="00C84563"/>
    <w:rsid w:val="00C84DCB"/>
    <w:rsid w:val="00C85592"/>
    <w:rsid w:val="00C917A6"/>
    <w:rsid w:val="00C92209"/>
    <w:rsid w:val="00C92275"/>
    <w:rsid w:val="00C931C0"/>
    <w:rsid w:val="00C94141"/>
    <w:rsid w:val="00C94934"/>
    <w:rsid w:val="00C94A74"/>
    <w:rsid w:val="00C94DB2"/>
    <w:rsid w:val="00C94F98"/>
    <w:rsid w:val="00C95202"/>
    <w:rsid w:val="00C9575F"/>
    <w:rsid w:val="00C96275"/>
    <w:rsid w:val="00C96496"/>
    <w:rsid w:val="00C96E2B"/>
    <w:rsid w:val="00C97A21"/>
    <w:rsid w:val="00C97D0D"/>
    <w:rsid w:val="00CA12DE"/>
    <w:rsid w:val="00CA243B"/>
    <w:rsid w:val="00CA2BD7"/>
    <w:rsid w:val="00CA2CCB"/>
    <w:rsid w:val="00CA2D3D"/>
    <w:rsid w:val="00CA3043"/>
    <w:rsid w:val="00CA3A5B"/>
    <w:rsid w:val="00CA4163"/>
    <w:rsid w:val="00CA4C6F"/>
    <w:rsid w:val="00CA7D3A"/>
    <w:rsid w:val="00CB005D"/>
    <w:rsid w:val="00CB213C"/>
    <w:rsid w:val="00CB4F95"/>
    <w:rsid w:val="00CB56D4"/>
    <w:rsid w:val="00CB5957"/>
    <w:rsid w:val="00CB5FD8"/>
    <w:rsid w:val="00CB61E9"/>
    <w:rsid w:val="00CB638A"/>
    <w:rsid w:val="00CB69C5"/>
    <w:rsid w:val="00CB6EA2"/>
    <w:rsid w:val="00CB7F12"/>
    <w:rsid w:val="00CC1A21"/>
    <w:rsid w:val="00CC2A8D"/>
    <w:rsid w:val="00CC2D28"/>
    <w:rsid w:val="00CC40BA"/>
    <w:rsid w:val="00CC5A82"/>
    <w:rsid w:val="00CC5CA2"/>
    <w:rsid w:val="00CC6AFC"/>
    <w:rsid w:val="00CD3A98"/>
    <w:rsid w:val="00CD4372"/>
    <w:rsid w:val="00CD4C33"/>
    <w:rsid w:val="00CD4DAE"/>
    <w:rsid w:val="00CD5C96"/>
    <w:rsid w:val="00CD769E"/>
    <w:rsid w:val="00CE0701"/>
    <w:rsid w:val="00CE0BCC"/>
    <w:rsid w:val="00CE157A"/>
    <w:rsid w:val="00CE1BB9"/>
    <w:rsid w:val="00CE2333"/>
    <w:rsid w:val="00CE3CFE"/>
    <w:rsid w:val="00CE497A"/>
    <w:rsid w:val="00CE52EB"/>
    <w:rsid w:val="00CE5ED3"/>
    <w:rsid w:val="00CE7302"/>
    <w:rsid w:val="00CF075B"/>
    <w:rsid w:val="00CF154F"/>
    <w:rsid w:val="00CF15F2"/>
    <w:rsid w:val="00CF3F44"/>
    <w:rsid w:val="00CF4629"/>
    <w:rsid w:val="00CF4DBD"/>
    <w:rsid w:val="00CF5892"/>
    <w:rsid w:val="00CF615F"/>
    <w:rsid w:val="00CF723F"/>
    <w:rsid w:val="00D0014C"/>
    <w:rsid w:val="00D004D6"/>
    <w:rsid w:val="00D00AC5"/>
    <w:rsid w:val="00D01696"/>
    <w:rsid w:val="00D01F61"/>
    <w:rsid w:val="00D0339F"/>
    <w:rsid w:val="00D042F0"/>
    <w:rsid w:val="00D04B96"/>
    <w:rsid w:val="00D0566B"/>
    <w:rsid w:val="00D06191"/>
    <w:rsid w:val="00D0672C"/>
    <w:rsid w:val="00D103BE"/>
    <w:rsid w:val="00D10930"/>
    <w:rsid w:val="00D12801"/>
    <w:rsid w:val="00D12A74"/>
    <w:rsid w:val="00D13D5A"/>
    <w:rsid w:val="00D13EA2"/>
    <w:rsid w:val="00D14A2A"/>
    <w:rsid w:val="00D16DB2"/>
    <w:rsid w:val="00D203A4"/>
    <w:rsid w:val="00D205CF"/>
    <w:rsid w:val="00D2198E"/>
    <w:rsid w:val="00D23758"/>
    <w:rsid w:val="00D23A6A"/>
    <w:rsid w:val="00D23E2C"/>
    <w:rsid w:val="00D24214"/>
    <w:rsid w:val="00D24846"/>
    <w:rsid w:val="00D2535E"/>
    <w:rsid w:val="00D261B8"/>
    <w:rsid w:val="00D27F91"/>
    <w:rsid w:val="00D30A9E"/>
    <w:rsid w:val="00D31F60"/>
    <w:rsid w:val="00D3213C"/>
    <w:rsid w:val="00D3304F"/>
    <w:rsid w:val="00D335F6"/>
    <w:rsid w:val="00D339B3"/>
    <w:rsid w:val="00D3420F"/>
    <w:rsid w:val="00D3461B"/>
    <w:rsid w:val="00D35190"/>
    <w:rsid w:val="00D35521"/>
    <w:rsid w:val="00D3558A"/>
    <w:rsid w:val="00D36836"/>
    <w:rsid w:val="00D368B2"/>
    <w:rsid w:val="00D36BF3"/>
    <w:rsid w:val="00D377E9"/>
    <w:rsid w:val="00D412BE"/>
    <w:rsid w:val="00D42205"/>
    <w:rsid w:val="00D42299"/>
    <w:rsid w:val="00D4413B"/>
    <w:rsid w:val="00D44D51"/>
    <w:rsid w:val="00D45157"/>
    <w:rsid w:val="00D452D2"/>
    <w:rsid w:val="00D45735"/>
    <w:rsid w:val="00D45DB7"/>
    <w:rsid w:val="00D479B7"/>
    <w:rsid w:val="00D501A2"/>
    <w:rsid w:val="00D51D3B"/>
    <w:rsid w:val="00D52B17"/>
    <w:rsid w:val="00D53DF6"/>
    <w:rsid w:val="00D5434C"/>
    <w:rsid w:val="00D547CC"/>
    <w:rsid w:val="00D56002"/>
    <w:rsid w:val="00D61167"/>
    <w:rsid w:val="00D61E5F"/>
    <w:rsid w:val="00D621A7"/>
    <w:rsid w:val="00D631B3"/>
    <w:rsid w:val="00D6374A"/>
    <w:rsid w:val="00D64AA7"/>
    <w:rsid w:val="00D66CAD"/>
    <w:rsid w:val="00D67E8C"/>
    <w:rsid w:val="00D70194"/>
    <w:rsid w:val="00D721CD"/>
    <w:rsid w:val="00D738FF"/>
    <w:rsid w:val="00D755D9"/>
    <w:rsid w:val="00D75F6F"/>
    <w:rsid w:val="00D77425"/>
    <w:rsid w:val="00D80013"/>
    <w:rsid w:val="00D80451"/>
    <w:rsid w:val="00D808DA"/>
    <w:rsid w:val="00D808E6"/>
    <w:rsid w:val="00D80C06"/>
    <w:rsid w:val="00D812EE"/>
    <w:rsid w:val="00D832D5"/>
    <w:rsid w:val="00D84723"/>
    <w:rsid w:val="00D853B4"/>
    <w:rsid w:val="00D86A3E"/>
    <w:rsid w:val="00D86C54"/>
    <w:rsid w:val="00D8724E"/>
    <w:rsid w:val="00D90233"/>
    <w:rsid w:val="00D918ED"/>
    <w:rsid w:val="00D91D1D"/>
    <w:rsid w:val="00D92234"/>
    <w:rsid w:val="00D94394"/>
    <w:rsid w:val="00D94E79"/>
    <w:rsid w:val="00D95CE0"/>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2F19"/>
    <w:rsid w:val="00DB30F0"/>
    <w:rsid w:val="00DB32F7"/>
    <w:rsid w:val="00DB3979"/>
    <w:rsid w:val="00DB4224"/>
    <w:rsid w:val="00DB532B"/>
    <w:rsid w:val="00DB6C4E"/>
    <w:rsid w:val="00DB72DB"/>
    <w:rsid w:val="00DB791B"/>
    <w:rsid w:val="00DC10E0"/>
    <w:rsid w:val="00DC1284"/>
    <w:rsid w:val="00DC1287"/>
    <w:rsid w:val="00DC2103"/>
    <w:rsid w:val="00DC57B7"/>
    <w:rsid w:val="00DD0904"/>
    <w:rsid w:val="00DD0FC1"/>
    <w:rsid w:val="00DD109D"/>
    <w:rsid w:val="00DD28E9"/>
    <w:rsid w:val="00DD297A"/>
    <w:rsid w:val="00DD30DB"/>
    <w:rsid w:val="00DD3300"/>
    <w:rsid w:val="00DD4A8A"/>
    <w:rsid w:val="00DD4F53"/>
    <w:rsid w:val="00DD6967"/>
    <w:rsid w:val="00DD7E6A"/>
    <w:rsid w:val="00DE24BF"/>
    <w:rsid w:val="00DE27B4"/>
    <w:rsid w:val="00DE32F7"/>
    <w:rsid w:val="00DE531F"/>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2741"/>
    <w:rsid w:val="00E04695"/>
    <w:rsid w:val="00E04B34"/>
    <w:rsid w:val="00E1003D"/>
    <w:rsid w:val="00E11A0F"/>
    <w:rsid w:val="00E11AFE"/>
    <w:rsid w:val="00E13A77"/>
    <w:rsid w:val="00E13C2B"/>
    <w:rsid w:val="00E14725"/>
    <w:rsid w:val="00E1486A"/>
    <w:rsid w:val="00E151B9"/>
    <w:rsid w:val="00E155CA"/>
    <w:rsid w:val="00E16825"/>
    <w:rsid w:val="00E16BFB"/>
    <w:rsid w:val="00E16DFB"/>
    <w:rsid w:val="00E205A9"/>
    <w:rsid w:val="00E20A5D"/>
    <w:rsid w:val="00E20C55"/>
    <w:rsid w:val="00E21DE6"/>
    <w:rsid w:val="00E221B5"/>
    <w:rsid w:val="00E2373B"/>
    <w:rsid w:val="00E23CAB"/>
    <w:rsid w:val="00E23EDD"/>
    <w:rsid w:val="00E27907"/>
    <w:rsid w:val="00E27F8A"/>
    <w:rsid w:val="00E3038C"/>
    <w:rsid w:val="00E31619"/>
    <w:rsid w:val="00E32947"/>
    <w:rsid w:val="00E355F2"/>
    <w:rsid w:val="00E40105"/>
    <w:rsid w:val="00E405E5"/>
    <w:rsid w:val="00E40B21"/>
    <w:rsid w:val="00E43824"/>
    <w:rsid w:val="00E43C8C"/>
    <w:rsid w:val="00E45134"/>
    <w:rsid w:val="00E45227"/>
    <w:rsid w:val="00E45872"/>
    <w:rsid w:val="00E45DDE"/>
    <w:rsid w:val="00E46CBA"/>
    <w:rsid w:val="00E47A15"/>
    <w:rsid w:val="00E47E3B"/>
    <w:rsid w:val="00E50897"/>
    <w:rsid w:val="00E50C8B"/>
    <w:rsid w:val="00E530F8"/>
    <w:rsid w:val="00E548C9"/>
    <w:rsid w:val="00E55F03"/>
    <w:rsid w:val="00E56684"/>
    <w:rsid w:val="00E56BB2"/>
    <w:rsid w:val="00E56DFB"/>
    <w:rsid w:val="00E570AF"/>
    <w:rsid w:val="00E572C4"/>
    <w:rsid w:val="00E57737"/>
    <w:rsid w:val="00E57A1A"/>
    <w:rsid w:val="00E57A89"/>
    <w:rsid w:val="00E60430"/>
    <w:rsid w:val="00E607B1"/>
    <w:rsid w:val="00E60974"/>
    <w:rsid w:val="00E60CF9"/>
    <w:rsid w:val="00E62BF8"/>
    <w:rsid w:val="00E62D49"/>
    <w:rsid w:val="00E64E20"/>
    <w:rsid w:val="00E65866"/>
    <w:rsid w:val="00E70450"/>
    <w:rsid w:val="00E71126"/>
    <w:rsid w:val="00E7386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722"/>
    <w:rsid w:val="00EA5C7B"/>
    <w:rsid w:val="00EA6127"/>
    <w:rsid w:val="00EA6A79"/>
    <w:rsid w:val="00EB006F"/>
    <w:rsid w:val="00EB1748"/>
    <w:rsid w:val="00EB1C9A"/>
    <w:rsid w:val="00EB1F18"/>
    <w:rsid w:val="00EB3324"/>
    <w:rsid w:val="00EB4253"/>
    <w:rsid w:val="00EB460B"/>
    <w:rsid w:val="00EB4DDE"/>
    <w:rsid w:val="00EB686D"/>
    <w:rsid w:val="00EB76D4"/>
    <w:rsid w:val="00EB7DA2"/>
    <w:rsid w:val="00EB7F2E"/>
    <w:rsid w:val="00EC03E0"/>
    <w:rsid w:val="00EC0867"/>
    <w:rsid w:val="00EC09B1"/>
    <w:rsid w:val="00EC15DE"/>
    <w:rsid w:val="00EC1C98"/>
    <w:rsid w:val="00EC463C"/>
    <w:rsid w:val="00EC4FD6"/>
    <w:rsid w:val="00EC5031"/>
    <w:rsid w:val="00EC555E"/>
    <w:rsid w:val="00EC5799"/>
    <w:rsid w:val="00EC5831"/>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6A2F"/>
    <w:rsid w:val="00F07F0F"/>
    <w:rsid w:val="00F10F64"/>
    <w:rsid w:val="00F11C23"/>
    <w:rsid w:val="00F125A4"/>
    <w:rsid w:val="00F12E8A"/>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0FAC"/>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540"/>
    <w:rsid w:val="00F51749"/>
    <w:rsid w:val="00F525CF"/>
    <w:rsid w:val="00F544B5"/>
    <w:rsid w:val="00F54DC1"/>
    <w:rsid w:val="00F55BD2"/>
    <w:rsid w:val="00F56F7A"/>
    <w:rsid w:val="00F57A1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5BDA"/>
    <w:rsid w:val="00F76E3E"/>
    <w:rsid w:val="00F772D5"/>
    <w:rsid w:val="00F77E3E"/>
    <w:rsid w:val="00F83F5E"/>
    <w:rsid w:val="00F851DE"/>
    <w:rsid w:val="00F86729"/>
    <w:rsid w:val="00F86FF8"/>
    <w:rsid w:val="00F90297"/>
    <w:rsid w:val="00F902B5"/>
    <w:rsid w:val="00F902B8"/>
    <w:rsid w:val="00F90381"/>
    <w:rsid w:val="00F92891"/>
    <w:rsid w:val="00F92995"/>
    <w:rsid w:val="00F92CAC"/>
    <w:rsid w:val="00F934B5"/>
    <w:rsid w:val="00F934FF"/>
    <w:rsid w:val="00F93655"/>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33EF"/>
    <w:rsid w:val="00FA512F"/>
    <w:rsid w:val="00FA5BFF"/>
    <w:rsid w:val="00FA5C78"/>
    <w:rsid w:val="00FB0007"/>
    <w:rsid w:val="00FB2C35"/>
    <w:rsid w:val="00FB300D"/>
    <w:rsid w:val="00FB3268"/>
    <w:rsid w:val="00FB373C"/>
    <w:rsid w:val="00FB43A1"/>
    <w:rsid w:val="00FB4F58"/>
    <w:rsid w:val="00FB5379"/>
    <w:rsid w:val="00FB58C0"/>
    <w:rsid w:val="00FB6B58"/>
    <w:rsid w:val="00FB6C43"/>
    <w:rsid w:val="00FB74E5"/>
    <w:rsid w:val="00FB778E"/>
    <w:rsid w:val="00FC07C6"/>
    <w:rsid w:val="00FC0E89"/>
    <w:rsid w:val="00FC17B0"/>
    <w:rsid w:val="00FC185D"/>
    <w:rsid w:val="00FC29AB"/>
    <w:rsid w:val="00FC361E"/>
    <w:rsid w:val="00FC4B30"/>
    <w:rsid w:val="00FC5F0F"/>
    <w:rsid w:val="00FD097E"/>
    <w:rsid w:val="00FD28AA"/>
    <w:rsid w:val="00FD2A38"/>
    <w:rsid w:val="00FD3555"/>
    <w:rsid w:val="00FD3751"/>
    <w:rsid w:val="00FD51A4"/>
    <w:rsid w:val="00FD56C5"/>
    <w:rsid w:val="00FD6A50"/>
    <w:rsid w:val="00FE003F"/>
    <w:rsid w:val="00FE0305"/>
    <w:rsid w:val="00FE0FB4"/>
    <w:rsid w:val="00FE0FFA"/>
    <w:rsid w:val="00FE1DB3"/>
    <w:rsid w:val="00FE2502"/>
    <w:rsid w:val="00FE392C"/>
    <w:rsid w:val="00FE4762"/>
    <w:rsid w:val="00FE59B8"/>
    <w:rsid w:val="00FE5C63"/>
    <w:rsid w:val="00FF1EF8"/>
    <w:rsid w:val="00FF2102"/>
    <w:rsid w:val="00FF36D4"/>
    <w:rsid w:val="00FF4FDA"/>
    <w:rsid w:val="00FF5A57"/>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rsid w:val="00341A6E"/>
    <w:rPr>
      <w:color w:val="0000FF"/>
      <w:u w:val="single"/>
    </w:rPr>
  </w:style>
  <w:style w:type="character" w:customStyle="1" w:styleId="FontStyle14">
    <w:name w:val="Font Style14"/>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rPr>
      <w:lang/>
    </w:rPr>
  </w:style>
  <w:style w:type="character" w:customStyle="1" w:styleId="a7">
    <w:name w:val="Верхний колонтитул Знак"/>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rPr>
      <w:lang/>
    </w:rPr>
  </w:style>
  <w:style w:type="character" w:customStyle="1" w:styleId="a9">
    <w:name w:val="Нижний колонтитул Знак"/>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05601B"/>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056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29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75B2-55D6-4EC4-A66C-4C4541FE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983127</vt:i4>
      </vt:variant>
      <vt:variant>
        <vt:i4>3</vt:i4>
      </vt:variant>
      <vt:variant>
        <vt:i4>0</vt:i4>
      </vt:variant>
      <vt:variant>
        <vt:i4>5</vt:i4>
      </vt:variant>
      <vt:variant>
        <vt:lpwstr>consultantplus://offline/ref=BE703185AB8FE8888D8F122BF6006DDE481BF19960AEB99B5DFC61EE02N8W3I</vt:lpwstr>
      </vt:variant>
      <vt:variant>
        <vt:lpwstr/>
      </vt:variant>
      <vt:variant>
        <vt:i4>2818105</vt:i4>
      </vt:variant>
      <vt:variant>
        <vt:i4>0</vt:i4>
      </vt:variant>
      <vt:variant>
        <vt:i4>0</vt:i4>
      </vt:variant>
      <vt:variant>
        <vt:i4>5</vt:i4>
      </vt:variant>
      <vt:variant>
        <vt:lpwstr>consultantplus://offline/ref=A26921E2D45978ECF37591FC7473823ECEDE0866D652FEB1F466263CCFAA9F48064ABEDCy6q5I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2</cp:revision>
  <cp:lastPrinted>2014-04-11T10:23:00Z</cp:lastPrinted>
  <dcterms:created xsi:type="dcterms:W3CDTF">2014-04-17T08:38:00Z</dcterms:created>
  <dcterms:modified xsi:type="dcterms:W3CDTF">2014-04-17T08:38:00Z</dcterms:modified>
</cp:coreProperties>
</file>