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451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2694"/>
        <w:gridCol w:w="2551"/>
        <w:gridCol w:w="6095"/>
        <w:gridCol w:w="3261"/>
        <w:tblGridChange w:id="0">
          <w:tblGrid>
            <w:gridCol w:w="850"/>
            <w:gridCol w:w="2694"/>
            <w:gridCol w:w="2551"/>
            <w:gridCol w:w="6095"/>
            <w:gridCol w:w="3261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0"/>
              </w:rPr>
              <w:t xml:space="preserve">Базы отдыха г.Волгодонска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Наименование базы отдыха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Ф.И.О. руководителя, 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Краткое описание инфраструктуры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Стоимость номера (домика), беседки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«Огонек»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65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1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0f0f2" w:val="clear"/>
                <w:rtl w:val="0"/>
              </w:rPr>
              <w:t xml:space="preserve">8-989-535-86-34,</w:t>
            </w:r>
          </w:p>
          <w:p w:rsidR="00000000" w:rsidDel="00000000" w:rsidP="00000000" w:rsidRDefault="00000000" w:rsidRPr="00000000">
            <w:pPr>
              <w:spacing w:after="14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0f0f2" w:val="clear"/>
                <w:rtl w:val="0"/>
              </w:rPr>
              <w:t xml:space="preserve">8-928-620-78-15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территории находятся домики и кирпичный корпус с номерами с разным уровнем комфорта, оборудованы кондиционерами, телевизорами, холодильниками. Беседки у воды, мангалы, волейбольная и детские площадки.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Имеется возможность зимнего отдыха.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- 300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- 500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- 150 руб./чел.,</w:t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бесплатно.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«Донские зори»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35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8 928 124 17 88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территории базы находятся деревянные домики без удобств, 16 беседок.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экономкласс - 300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- 150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50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«Тихая гавань»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27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8 928 273 07 11</w:t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www.tihaygavan.ru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территории базы находятся двухместные и трехместные благоустроенные коттеджи,  двухкомнатные VIP коттеджи (до 4 человек). В каждом домике есть уютная кухня, оборудованная всем необходимым, душевые кабинки, горячая и холодная вода, спальные гарнитуры (в двухместных коттеджах - двуспальные кровати, в трехместном - односпальные), шкаф, тумбочки, телевизор и холодильник. Кафе и банкетный зал на 100 человек.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Имеется возможность зимнего отдыха.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класс «люкс»-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2000 руб.- 3000 руб./домик,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- 200 руб./чел.,</w:t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100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«Джаката Полюс»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Лодочная, 1б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8 928 758 07 78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www.dzakatapolus.ru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Размещение гостей в коттеджах разного уровня комфортности. Возможен отдых в беседках, на территории базы и на берегу. Хорошие условии для рыбалки. Банный комплекс. Спортивные площадки. Банкетный зал на 40 человек.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Имеется возможность зимнего отдыха.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коттедж «стандарт»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гостиная, санузел, беседка, до 4-х человек)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- 2500 руб./сутки,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коттедж «полулюкс»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гостиная, санузел, беседка, кухня, до 4-х человек)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- 3000 руб./сутки,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коттедж «люкс» (г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остиная, 2 спальни, комната отдыха, бильярдная, сауна с бассейном, санузел, беседка,) до 6-ти человек)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6000 руб./сутки,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базу – бесплатно.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«Дончанка»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14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8 928 143 32 83 </w:t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8 918 519 63 45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База отдыха «Дончанка» предлагает гостям расположиться в 2,3 и 4-х местных домиках. Банкетный зал на 30 человек. Имеются беседки у воды.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экономкласс (без санузла)- 300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экономкласс (с санузелом)- 350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(санузел, гор.вода, кондиционер) -1800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- 100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100 руб./чел. (весь день), 50 руб./чел. (вечер).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«Алмаз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Аква Плаза»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13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8 928 123 37 77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www.almazbaza.ru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территории базы расположены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комфортабельные номера с террасой: сплит - система, ЖК телевизор, мини - кухня, санузел. Уютные беседки, бассейн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Осуществляется прокат катамаранов, лодок, гидроцикла, реактивного катера, катание на «банане» и «таблетке».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Есть возможность зимнего отдыха.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класс «люкс» однокомнатный – 2600-3500 рублей,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класс «люкс» трехкомнатный – 2600-3500 рублей,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- 200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200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«Тихие зори»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8 905 427 14 65</w:t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8 928 764 24 99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Деревянные домики с верандами, с душем, телевизором, сплит-системой. Банкетный зал на 90 человек. На территории базы имеется кухня, прокат катамаранов, лодок, магазин, спортивные площадки.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(2 чел.) – от 1300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(6 чел.) - 4000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(8 чел.) - 4500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- 150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«Мечта»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25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8 928 180 40 00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территории базы находятся деревянные домики с частичными  удобствами.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 услугам отдыхающих предлагается сауна, бильярд, спортивные площадки. Беседки у воды.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- 400 руб./чел., беседка - 120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120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«Айвенго»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5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8 928 770 27 80</w:t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8 919 88 33 995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www.don-fishing.ru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территории базы 5 домиков, 3 комфортабельных номера, 3 трейлера, все оснащены электричеством, водой, отоплением и всеми необходимыми удобствами. Один домик - эксклюзивный, полностью изготовлен из бутового камня и оформлен в стиле рыцарского средневековья. Кафе, банкетный зал на 120 человек, баня с бассейном, бассейн, рыбалка на реке - Дон или в Цимлянское море, прогулки на катере, прокат водного мотоцикла.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(3 чел) - 1500 руб., 1800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(4 чел) - 2000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 – 2500 - 3000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средневековый замок (2 чел.) – 3500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замок (2х этажный с камином, кухня-столовая, </w:t>
              <w:br w:type="textWrapping"/>
              <w:t xml:space="preserve">8-ми местный) – 7000 руб.,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трейлер (3, 4 чел.)–1500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- 250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200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«Теремок»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Цимлянское шоссе, 6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(8639) 24 95 34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7 (8639) 249534,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+7 (906) 4397835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базе отдыха находятся две гостиницы с комфортабельными номерами, включающими санузел с душевой кабиной и умывальником. Банкетные залы на 60 и 130 человек, кафе, бар, сауна, бильярд, автостоянка, игровые площадки, прокат лодок.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«люкс» (2 чел., двухкомнатный) – 2500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«полулюкс» (2 чел., двухкомнатный) – 1900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(2чел.) – 1500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(3 чел.) – 1300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«эконом» (2 чел.) – 800 руб.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– 200,250,1000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базу – 100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«Волна-Блюз»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49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8 918 556 90 46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8 919 895 71 41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Размещение гостей в номерах разного уровня комфортности. На территории расположен банкетный зал на 30 человек, летняя кухня для самостоятельного приготовления пищи отдыхающими. Есть на базе и настоящая русская баня с купелью, комнатой отдыха и парной. Детская площадка.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База отдыха работает круглый год.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(4 чел.) – 1200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(2 чел.) – 900, 1000, 1500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– 150, 200 руб./чел.,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150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«Горизонт»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 5 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8 928 627 51 71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8(928)-227-53-35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территории базы находятся домики и номера с разным уровнем комфорта. Баня с бассейном, бильярд, кафе, банкетный зал до 300 человек, волейбольная и футбольная площадки, автостоянка. Катание на катере, водные аттракционы.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номера – 350-1000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(2-3 чел.) – 2000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– 150, 200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150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«Встреча»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17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8 928 121 13 33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8 928 778 87 75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www.baza-vstrecha.ru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 территории базы находятся домики и номера с разным уровнем комфорта, оборудованы кондиционерами, телевизорами, холодильниками, водой и всеми необходимыми удобствами. Теннисный корт, детская площадка, прогулочные лодки, катамаран, баня с сауной, беседки у воды.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Есть возможность зимнего отдыха.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номера – 2800, 3800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(2 чел.) – 2500 руб.,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(4 чел.) – 3500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– 500 руб.,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150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«Малинка»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Лодочная, 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8 989 616 16 16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8 961 401 00 05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http://malinka-baza.ru/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Комфортабельные номера и домики предназначены для отдыха круглый год. Баня, крытый бассейн, комната отдыха с камином. Уютное кафе, бар, караоке. Банкетный зал на 50 персон. Беседки у воды. Великолепный теннисный корт с профессиональным покрытием (круглосуточно), волейбольная и футбольная площадки. Детская площадка. Прогулки на катере.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(Проезд: проехать по старой Цимлянской  дороге, повернув влево на котлованы, мимо  детского лагеря «Жемчужина Дона», проехав под новым мостом прямо 200 метров)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(2 чел.) – 3000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(8 чел.) – 12 000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– 250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150 руб./чел.</w:t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«Коробейники»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29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8 928 119 91 47(-)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Администратор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89281199137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База отдыха одновременно может принять и разместить до 70 человек. В домиках класса "Люкс" имеется спальня и ванная комната с санузлом и душевой кабиной, оборудованы холодильником, телевизором и кондиционером. Кафе-бар обеспечивает трехразовое питание по путевкам, а также круглосуточное обслуживание отдыхающих. Предоставляются баня, сауна, бильярд, катера, лодки, баркас, организация рыбалки на Дону и Цимлянском водохранилище.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домик (2 чел.) – 700,1000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- 150 руб./чел.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Центр загородного отдыха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«Донская волна»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г. Волгодонск,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39 б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8 928 109 90 11 - номера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8 928 621 75 75 – летние домики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www.donskayavolna.ru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Современная комфортабельная гостиница, номера от классического до VIP-уровня. К услугам отдыхающих большая парковая зона, песчаный пляж, уютные беседки с мангалами, спортивные площадки, крытый 25-ти метровый бассейн (лето-зима), финская сауна, турецкий хамам, охраняемая автостоянка с видеонаблюдением, бильярд, бар, уютный банкетный зал на 150 человек, развлекательные, анимационные программы, дискотека.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Есть возможность зимнего отдыха.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«классик» - 1800-2100 руб./сутки,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«люкс» 2500-2700 руб./сутки,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VIP-Апартаменты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55555"/>
                <w:sz w:val="24"/>
                <w:szCs w:val="24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6000 руб./сутки,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беседки-100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100 руб./чел. в будни, 200 руб./чел. в пт-вс и выходные.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Оздоровительный комплекс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тел. Администратора   8 928 765 04 22 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Отдохнуть, расслабиться и поправить своё здоровье, Вы  сможете, погрузившись в неповторимую атмосферу  Spa в Оздоровительном комплексе с уникальным современным оборудованием.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 вашим услугам: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- СПА-процедуры,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- любые виды массажа,обёртывание,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- услуги косметолога,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- маникюр, педикюр.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СПА процедуры: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4" w:hanging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жемчужная ванна - от 100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4" w:hanging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 фитосауна (кедровая бочка) - 250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4" w:hanging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инфракрасная сауна - 250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4" w:hanging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спелеотерапия (соляная пещера) - 300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4" w:hanging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прессотерапия - 350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4" w:hanging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-миостимуляция - 350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4" w:hanging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гидромассаж - 350 руб.,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4" w:hanging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СПА-капсула - 400 руб.,</w:t>
            </w:r>
          </w:p>
          <w:p w:rsidR="00000000" w:rsidDel="00000000" w:rsidP="00000000" w:rsidRDefault="00000000" w:rsidRPr="00000000">
            <w:pPr>
              <w:spacing w:after="280" w:before="0" w:line="240" w:lineRule="auto"/>
              <w:ind w:left="34" w:hanging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криотерапия - 1500 руб.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«Тихий Дон»</w:t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10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тел. Администратора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8-928-128-48-47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firstLine="34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Небольшие кирпичные домики эконом-класса, крытая беседка на 40 человек и много небольших беседок, прекрасный пляж, кухня для самостоятельного приготовления пищи, магазин, теннисный корт.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номера  – 500 руб./чел,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– 200 руб./чел.,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вход на пляж – 150 руб./чел.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«Зеленый берег»</w:t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Отдыха, 55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тел.Администратора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8-928-145-66-33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 домиков со всеми необходимыми удобствами. Баня. Песочный пляж. Беседка с мангалами и шампурами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номера - 200 руб./чел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беседка - 100 руб./чел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"Солнечный берег" 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ул.Отдыха 7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тел.Администратора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8-928-120-74-96,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8-928-158-04-97 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База отдыха одновременно может принять и разместить до 78 человек. 8 деревянных теремков, 9 панельных домиков. 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в теремке 250руб./чел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 в панельном домике 350 руб./чел (в сезон 400 руб.)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«Берёзка» 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Лодочная, 23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тел.Администратора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8−929−820−46−71, 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8−928−615−09−73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 домика со всеми необходимыми удобствами. Единовременно можно разместить до 38 человек. Мангалы и шампура.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номера от 600 до 1000 руб./сутки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86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«Белая Вежа»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ул. Лодочная, 23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тел.Администратора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29-70-17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 каждом домике 8 комнат (с двуспальными кроватями) с отдельными входами. Единовременно может разместиться до 102 человек. Имеется 7 беседок, 8 столов с лавочками на берегу Дона. Детская площадка. Можно воспользоваться услугами прогулочного теплохода «Сударушка»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номера 1900 руб./сутки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пляж 200руб.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426" w:top="426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86" w:firstLine="42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alinka-baza.ru/" TargetMode="External"/><Relationship Id="rId6" Type="http://schemas.openxmlformats.org/officeDocument/2006/relationships/hyperlink" Target="http://malinka-baza.ru/" TargetMode="External"/><Relationship Id="rId7" Type="http://schemas.openxmlformats.org/officeDocument/2006/relationships/hyperlink" Target="http://malinka-baza.ru/" TargetMode="External"/></Relationships>
</file>