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810DEB" w:rsidRPr="00612C63" w:rsidRDefault="00D85553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4.15pt;margin-top:3.6pt;width:205.1pt;height:17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idkAIAABA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" stroked="f">
            <v:textbox>
              <w:txbxContent>
                <w:p w:rsidR="00D85553" w:rsidRPr="008D474A" w:rsidRDefault="00D85553" w:rsidP="00810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0DEB" w:rsidRPr="00612C63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6F36D8CB" wp14:editId="2627CCA6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612C6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612C63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C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612C63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C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ул., д. 95,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Волгодонск, Ростовская область,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347370</w:t>
      </w:r>
    </w:p>
    <w:p w:rsidR="00810DEB" w:rsidRPr="00612C63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(8639) 22-44-67</w:t>
      </w:r>
    </w:p>
    <w:p w:rsidR="00810DEB" w:rsidRPr="00612C63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2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05.09.2014г.</w:t>
      </w: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2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01/3.7-42</w:t>
      </w:r>
    </w:p>
    <w:p w:rsidR="00810DEB" w:rsidRPr="00612C63" w:rsidRDefault="00810DEB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12C63">
        <w:rPr>
          <w:rFonts w:ascii="Times New Roman" w:eastAsia="Times New Roman" w:hAnsi="Times New Roman" w:cs="Times New Roman"/>
          <w:sz w:val="24"/>
          <w:szCs w:val="24"/>
        </w:rPr>
        <w:t xml:space="preserve">    На № __________от______________</w:t>
      </w:r>
    </w:p>
    <w:p w:rsidR="00810DEB" w:rsidRDefault="00810DEB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612C63" w:rsidRDefault="00810DEB" w:rsidP="00612C6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АКТ № </w:t>
      </w:r>
      <w:r w:rsidR="00612C63" w:rsidRPr="00612C63">
        <w:rPr>
          <w:rFonts w:ascii="Times New Roman" w:hAnsi="Times New Roman" w:cs="Times New Roman"/>
        </w:rPr>
        <w:t>01/3.7-42</w:t>
      </w:r>
    </w:p>
    <w:p w:rsidR="00810DEB" w:rsidRPr="00612C63" w:rsidRDefault="00810DEB" w:rsidP="00612C63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612C63">
        <w:rPr>
          <w:rFonts w:ascii="Times New Roman" w:hAnsi="Times New Roman" w:cs="Times New Roman"/>
        </w:rPr>
        <w:t>ПЛАНОВОЙ ПРОВЕРКИ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612C63">
        <w:rPr>
          <w:rFonts w:ascii="Times New Roman" w:hAnsi="Times New Roman" w:cs="Times New Roman"/>
        </w:rPr>
        <w:t xml:space="preserve">г. Волгодонск                                    </w:t>
      </w:r>
      <w:r w:rsidR="00612C63" w:rsidRPr="00612C63">
        <w:rPr>
          <w:rFonts w:ascii="Times New Roman" w:hAnsi="Times New Roman" w:cs="Times New Roman"/>
        </w:rPr>
        <w:t xml:space="preserve">                                   </w:t>
      </w:r>
      <w:r w:rsidR="00612C63">
        <w:rPr>
          <w:rFonts w:ascii="Times New Roman" w:hAnsi="Times New Roman" w:cs="Times New Roman"/>
        </w:rPr>
        <w:t xml:space="preserve">                        </w:t>
      </w:r>
      <w:r w:rsidR="00612C63" w:rsidRPr="00612C63">
        <w:rPr>
          <w:rFonts w:ascii="Times New Roman" w:hAnsi="Times New Roman" w:cs="Times New Roman"/>
        </w:rPr>
        <w:t xml:space="preserve"> </w:t>
      </w:r>
      <w:r w:rsidR="00612C63" w:rsidRPr="00612C63">
        <w:rPr>
          <w:rFonts w:ascii="Times New Roman" w:hAnsi="Times New Roman" w:cs="Times New Roman"/>
          <w:u w:val="single"/>
        </w:rPr>
        <w:t>«5» сентября 2014</w:t>
      </w:r>
      <w:r w:rsidRPr="00612C63">
        <w:rPr>
          <w:rFonts w:ascii="Times New Roman" w:hAnsi="Times New Roman" w:cs="Times New Roman"/>
          <w:u w:val="single"/>
        </w:rPr>
        <w:t xml:space="preserve"> г.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  <w:t xml:space="preserve"> </w:t>
      </w:r>
      <w:r w:rsidR="005155AC" w:rsidRPr="00612C63">
        <w:rPr>
          <w:rFonts w:ascii="Times New Roman" w:hAnsi="Times New Roman" w:cs="Times New Roman"/>
        </w:rPr>
        <w:t>15.08.2014 №191</w:t>
      </w:r>
      <w:r w:rsidRPr="00612C63">
        <w:rPr>
          <w:rFonts w:ascii="Times New Roman" w:hAnsi="Times New Roman" w:cs="Times New Roman"/>
        </w:rPr>
        <w:t xml:space="preserve"> Рабочей группой отдела контроля в сфере закупок в составе:</w:t>
      </w:r>
    </w:p>
    <w:p w:rsidR="00810DEB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Руководитель Р</w:t>
      </w:r>
      <w:r w:rsidR="00810DEB" w:rsidRPr="00612C63">
        <w:rPr>
          <w:rFonts w:ascii="Times New Roman" w:hAnsi="Times New Roman" w:cs="Times New Roman"/>
        </w:rPr>
        <w:t>абочей группы – Гладченко Светлана Юрьевна, начальник отдела контроля в сфере закупок.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Члены Рабочей группы: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Бирюкова Светлана Эдуардовна – старший инспектор отдела контроля в сфере закупок;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Якушкина Оксана Ивановна – старший инспектор отдела контроля в сфере закупок.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</w:t>
      </w:r>
      <w:r w:rsidR="005155AC" w:rsidRPr="00612C63">
        <w:rPr>
          <w:rFonts w:ascii="Times New Roman" w:hAnsi="Times New Roman" w:cs="Times New Roman"/>
        </w:rPr>
        <w:t xml:space="preserve">роведена </w:t>
      </w:r>
      <w:r w:rsidRPr="00612C63">
        <w:rPr>
          <w:rFonts w:ascii="Times New Roman" w:hAnsi="Times New Roman" w:cs="Times New Roman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Комитета по физической культуре и спорту города Волгодонска.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Данные о субъекте контроля: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1. Полное наименование: Комитет по физической культуре и спорту города Волгодонска;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2. Сокращенное наименование: Спорткомитет г. Волгодонска;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3. Юридический адрес: 347360, Ростовская область, г. Волгодонск,                ул. Ленина, д.53;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4. ИНН:</w:t>
      </w:r>
      <w:r w:rsidR="00E1654D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6143049421;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5. Фактический адрес: 347360, Ростовская область, г. Волгодонск,                ул. Ленина, д.53;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6. Контактный телефон: (8639)22-35-96;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7. Руководитель за проверяемый период: Батлуков Игорь Владимирович.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Плановая проверка проводилась в период  с 01.09.2014 г. по 05.09.2014г. в присутствии старшего инспектора Давыдовой Кристины Андреевны, по адресу 347360, Ростовская область, г. Волгодонск, </w:t>
      </w:r>
      <w:r w:rsid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ул. Ленина, д.53</w:t>
      </w:r>
    </w:p>
    <w:p w:rsidR="00810DEB" w:rsidRPr="00612C63" w:rsidRDefault="00810DEB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Проверяемый период: с 1 января 2014 года по 31 июля 2014 года.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За проверяемый период субъектом контроля осуществлен</w:t>
      </w:r>
      <w:r w:rsidR="008F6623" w:rsidRPr="00612C63">
        <w:rPr>
          <w:rFonts w:ascii="Times New Roman" w:hAnsi="Times New Roman" w:cs="Times New Roman"/>
        </w:rPr>
        <w:t xml:space="preserve">о 12 </w:t>
      </w:r>
      <w:r w:rsidRPr="00612C63">
        <w:rPr>
          <w:rFonts w:ascii="Times New Roman" w:hAnsi="Times New Roman" w:cs="Times New Roman"/>
        </w:rPr>
        <w:t>закуп</w:t>
      </w:r>
      <w:r w:rsidR="008F6623" w:rsidRPr="00612C63">
        <w:rPr>
          <w:rFonts w:ascii="Times New Roman" w:hAnsi="Times New Roman" w:cs="Times New Roman"/>
        </w:rPr>
        <w:t>о</w:t>
      </w:r>
      <w:r w:rsidRPr="00612C63">
        <w:rPr>
          <w:rFonts w:ascii="Times New Roman" w:hAnsi="Times New Roman" w:cs="Times New Roman"/>
        </w:rPr>
        <w:t>к</w:t>
      </w:r>
      <w:r w:rsidR="008F6623" w:rsidRPr="00612C63">
        <w:rPr>
          <w:rFonts w:ascii="Times New Roman" w:hAnsi="Times New Roman" w:cs="Times New Roman"/>
        </w:rPr>
        <w:t xml:space="preserve"> на сумму </w:t>
      </w:r>
      <w:r w:rsidR="008F6623" w:rsidRPr="00612C63">
        <w:rPr>
          <w:rFonts w:ascii="Times New Roman" w:hAnsi="Times New Roman" w:cs="Times New Roman"/>
          <w:color w:val="000000"/>
          <w:lang w:eastAsia="hi-IN" w:bidi="hi-IN"/>
        </w:rPr>
        <w:t>192783,07 рублей: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1. </w:t>
      </w:r>
      <w:r w:rsidR="008F6623" w:rsidRPr="00612C63">
        <w:rPr>
          <w:rFonts w:ascii="Times New Roman" w:hAnsi="Times New Roman" w:cs="Times New Roman"/>
          <w:color w:val="000000"/>
          <w:lang w:eastAsia="hi-IN" w:bidi="hi-IN"/>
        </w:rPr>
        <w:t>О</w:t>
      </w:r>
      <w:r w:rsidRPr="00612C63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r w:rsidR="001A5505" w:rsidRPr="00612C63">
        <w:rPr>
          <w:rFonts w:ascii="Times New Roman" w:hAnsi="Times New Roman" w:cs="Times New Roman"/>
          <w:color w:val="000000"/>
        </w:rPr>
        <w:t xml:space="preserve"> – не осуществлялось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2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3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4</w:t>
      </w:r>
      <w:r w:rsidR="00784E07" w:rsidRPr="00612C63">
        <w:rPr>
          <w:rFonts w:ascii="Times New Roman" w:hAnsi="Times New Roman" w:cs="Times New Roman"/>
          <w:color w:val="000000"/>
        </w:rPr>
        <w:t>. Определение поставщиков (подрядчиков, исполнителей) путём проведен</w:t>
      </w:r>
      <w:r w:rsidR="008A2C99" w:rsidRPr="00612C63">
        <w:rPr>
          <w:rFonts w:ascii="Times New Roman" w:hAnsi="Times New Roman" w:cs="Times New Roman"/>
          <w:color w:val="000000"/>
        </w:rPr>
        <w:t>ия аукциона в электронной форме:</w:t>
      </w:r>
      <w:r w:rsidR="008A2C99" w:rsidRPr="00612C63">
        <w:rPr>
          <w:rFonts w:ascii="Times New Roman" w:hAnsi="Times New Roman" w:cs="Times New Roman"/>
        </w:rPr>
        <w:t xml:space="preserve"> На оказание услуг по изготовлению и опубликованию информационных материалов о деятельности Комитета по физической культуре и спорту города Волгодонска в периодическом печатном издании-газете (Извещение № 0358300201914000001 от 21.04.2014)</w:t>
      </w:r>
      <w:r w:rsidR="00784E07" w:rsidRPr="00612C63">
        <w:rPr>
          <w:rFonts w:ascii="Times New Roman" w:hAnsi="Times New Roman" w:cs="Times New Roman"/>
          <w:color w:val="000000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5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котировок 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6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предложений 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7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З</w:t>
      </w:r>
      <w:r w:rsidR="00784E07" w:rsidRPr="00612C63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</w:t>
      </w:r>
      <w:r w:rsidR="00B533E2" w:rsidRPr="00612C63">
        <w:rPr>
          <w:rFonts w:ascii="Times New Roman" w:hAnsi="Times New Roman" w:cs="Times New Roman"/>
          <w:lang w:eastAsia="en-US"/>
        </w:rPr>
        <w:t xml:space="preserve">пункта 1 </w:t>
      </w:r>
      <w:r w:rsidR="00784E07" w:rsidRPr="00612C63">
        <w:rPr>
          <w:rFonts w:ascii="Times New Roman" w:hAnsi="Times New Roman" w:cs="Times New Roman"/>
          <w:lang w:eastAsia="en-US"/>
        </w:rPr>
        <w:t>ч</w:t>
      </w:r>
      <w:r w:rsidR="00B533E2" w:rsidRPr="00612C63">
        <w:rPr>
          <w:rFonts w:ascii="Times New Roman" w:hAnsi="Times New Roman" w:cs="Times New Roman"/>
          <w:lang w:eastAsia="en-US"/>
        </w:rPr>
        <w:t>асти 1</w:t>
      </w:r>
      <w:r w:rsidR="00784E07" w:rsidRPr="00612C63">
        <w:rPr>
          <w:rFonts w:ascii="Times New Roman" w:hAnsi="Times New Roman" w:cs="Times New Roman"/>
          <w:lang w:eastAsia="en-US"/>
        </w:rPr>
        <w:t xml:space="preserve"> ст</w:t>
      </w:r>
      <w:r w:rsidR="00B533E2" w:rsidRPr="00612C63">
        <w:rPr>
          <w:rFonts w:ascii="Times New Roman" w:hAnsi="Times New Roman" w:cs="Times New Roman"/>
          <w:lang w:eastAsia="en-US"/>
        </w:rPr>
        <w:t xml:space="preserve">атьи 93 </w:t>
      </w:r>
      <w:r w:rsidR="00784E07" w:rsidRPr="00612C63">
        <w:rPr>
          <w:rFonts w:ascii="Times New Roman" w:hAnsi="Times New Roman" w:cs="Times New Roman"/>
          <w:lang w:eastAsia="en-US"/>
        </w:rPr>
        <w:t xml:space="preserve">Закона № 44-ФЗ </w:t>
      </w:r>
      <w:r w:rsidR="005155AC" w:rsidRPr="00612C63">
        <w:rPr>
          <w:rFonts w:ascii="Times New Roman" w:hAnsi="Times New Roman" w:cs="Times New Roman"/>
          <w:lang w:eastAsia="en-US"/>
        </w:rPr>
        <w:t>–</w:t>
      </w:r>
      <w:r w:rsidR="00784E07" w:rsidRPr="00612C63">
        <w:rPr>
          <w:rFonts w:ascii="Times New Roman" w:hAnsi="Times New Roman" w:cs="Times New Roman"/>
          <w:lang w:eastAsia="en-US"/>
        </w:rPr>
        <w:t xml:space="preserve"> 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заключено 3 контракта  на общую сумму 77097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руб.</w:t>
      </w:r>
    </w:p>
    <w:p w:rsidR="00B533E2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8</w:t>
      </w:r>
      <w:r w:rsidR="00B533E2" w:rsidRPr="00612C63">
        <w:rPr>
          <w:rFonts w:ascii="Times New Roman" w:hAnsi="Times New Roman" w:cs="Times New Roman"/>
          <w:color w:val="000000"/>
          <w:lang w:eastAsia="hi-IN" w:bidi="hi-IN"/>
        </w:rPr>
        <w:t xml:space="preserve">. 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>З</w:t>
      </w:r>
      <w:r w:rsidR="00547E03" w:rsidRPr="00612C63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пункта 4 части 1 статьи 93 Закона № 44-ФЗ </w:t>
      </w:r>
      <w:r w:rsidR="005155AC" w:rsidRPr="00612C63">
        <w:rPr>
          <w:rFonts w:ascii="Times New Roman" w:hAnsi="Times New Roman" w:cs="Times New Roman"/>
          <w:lang w:eastAsia="en-US"/>
        </w:rPr>
        <w:t>–</w:t>
      </w:r>
      <w:r w:rsidR="00547E03" w:rsidRPr="00612C63">
        <w:rPr>
          <w:rFonts w:ascii="Times New Roman" w:hAnsi="Times New Roman" w:cs="Times New Roman"/>
          <w:lang w:eastAsia="en-US"/>
        </w:rPr>
        <w:t xml:space="preserve"> 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 xml:space="preserve">заключено 8 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 xml:space="preserve"> конт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рактов  на общую сумму 76557,87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руб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Для проведения плановой проверки </w:t>
      </w:r>
      <w:r w:rsidRPr="00612C63">
        <w:rPr>
          <w:rFonts w:ascii="Times New Roman" w:hAnsi="Times New Roman" w:cs="Times New Roman"/>
        </w:rPr>
        <w:t>субъектом контроля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представлены следующие документы:</w:t>
      </w:r>
    </w:p>
    <w:p w:rsidR="00AB3105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Документы, определяющие состав и работу комиссии учреждения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, контрактного управляющего (контрактной службы)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41751F" w:rsidRPr="00612C63" w:rsidRDefault="00AB310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Приказ от 10 января 2014 года № 7 «О создании 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комиссии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»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952A7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003079, регистрационный номер 412.01-66/1692 от 24.02.2014 Редькин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Татьян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 xml:space="preserve">а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Николаевн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41751F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Удостоверение о повышении квалификации ЮФУ № 003112, регистрационный номер 412.01-66/1659 от 24.02.2014 Давыдов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Кристин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Андреевн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41751F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Удостоверение о повышении квалификации ЮФУ № 001305, регистрационный номер 412.01-66/770 от 30.12.2013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Соленая Надежда Сергеевна.</w:t>
      </w:r>
    </w:p>
    <w:p w:rsidR="001D1835" w:rsidRPr="00612C63" w:rsidRDefault="00ED0D3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Должностная инструкция старшего инспектора Давыдовой Кристины Андреевны от 17.01.2014 г.</w:t>
      </w:r>
    </w:p>
    <w:p w:rsidR="001D1835" w:rsidRPr="00612C63" w:rsidRDefault="001D183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10.01.2014 №6 «О размещении на официальном сайте плана-графика закупок на 2014 г.»</w:t>
      </w:r>
      <w:r w:rsidR="00107086" w:rsidRPr="00612C63">
        <w:rPr>
          <w:rFonts w:ascii="Times New Roman" w:hAnsi="Times New Roman" w:cs="Times New Roman"/>
          <w:color w:val="000000"/>
        </w:rPr>
        <w:t>.</w:t>
      </w:r>
    </w:p>
    <w:p w:rsidR="006E182F" w:rsidRPr="00612C63" w:rsidRDefault="006E182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17.03.2014 №101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107086" w:rsidRPr="00612C63" w:rsidRDefault="00107086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 xml:space="preserve">Приказ от </w:t>
      </w:r>
      <w:r w:rsidR="00601F28" w:rsidRPr="00612C63">
        <w:rPr>
          <w:rFonts w:ascii="Times New Roman" w:hAnsi="Times New Roman" w:cs="Times New Roman"/>
          <w:color w:val="000000"/>
        </w:rPr>
        <w:t>0</w:t>
      </w:r>
      <w:r w:rsidRPr="00612C63">
        <w:rPr>
          <w:rFonts w:ascii="Times New Roman" w:hAnsi="Times New Roman" w:cs="Times New Roman"/>
          <w:color w:val="000000"/>
        </w:rPr>
        <w:t>7.04.2014 №151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FF1BE7" w:rsidRPr="00612C63" w:rsidRDefault="00FF1BE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07.05.2014 №212 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</w:t>
      </w:r>
    </w:p>
    <w:p w:rsidR="00107086" w:rsidRPr="00612C63" w:rsidRDefault="00107086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14.05.2014 № 213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687BD5" w:rsidRPr="00612C63" w:rsidRDefault="00687BD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 xml:space="preserve">Приказ от </w:t>
      </w:r>
      <w:r w:rsidR="00601F28" w:rsidRPr="00612C63">
        <w:rPr>
          <w:rFonts w:ascii="Times New Roman" w:hAnsi="Times New Roman" w:cs="Times New Roman"/>
          <w:color w:val="000000"/>
        </w:rPr>
        <w:t>0</w:t>
      </w:r>
      <w:r w:rsidRPr="00612C63">
        <w:rPr>
          <w:rFonts w:ascii="Times New Roman" w:hAnsi="Times New Roman" w:cs="Times New Roman"/>
          <w:color w:val="000000"/>
        </w:rPr>
        <w:t>4.06.2014 № 285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687BD5" w:rsidRPr="00612C63" w:rsidRDefault="00687BD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21.07.2014 № 295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810DEB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lang w:eastAsia="en-US"/>
        </w:rPr>
        <w:t>Осуществление закупки у единственного поста</w:t>
      </w:r>
      <w:r w:rsidR="000B4AEA" w:rsidRPr="00612C63">
        <w:rPr>
          <w:rFonts w:ascii="Times New Roman" w:hAnsi="Times New Roman" w:cs="Times New Roman"/>
          <w:lang w:eastAsia="en-US"/>
        </w:rPr>
        <w:t>вщика (подрядчика, исполнителя):</w:t>
      </w:r>
      <w:r w:rsidRPr="00612C63">
        <w:rPr>
          <w:rFonts w:ascii="Times New Roman" w:hAnsi="Times New Roman" w:cs="Times New Roman"/>
          <w:lang w:eastAsia="en-US"/>
        </w:rPr>
        <w:t xml:space="preserve"> 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eastAsia="Times New Roman" w:hAnsi="Times New Roman" w:cs="Times New Roman"/>
        </w:rPr>
        <w:t xml:space="preserve">Государственный (муниципальный) контракт № 793 об оказании услуг связи юридическому лицу, финансируемому из соответствующего бюджета от 09.01.2014. </w:t>
      </w:r>
      <w:r w:rsidRPr="00612C63">
        <w:rPr>
          <w:rFonts w:ascii="Times New Roman" w:eastAsia="Times New Roman" w:hAnsi="Times New Roman" w:cs="Times New Roman"/>
        </w:rPr>
        <w:lastRenderedPageBreak/>
        <w:t>Дополнительное соглашение к государственному (муниципальному) контракту №793. Протокол разногласий №1, №2;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 xml:space="preserve">Муниципальный контакт № 42 на закупку блока питания к системному блоку 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FSP</w:t>
      </w:r>
      <w:r w:rsidRPr="00612C63">
        <w:rPr>
          <w:rFonts w:ascii="Times New Roman" w:eastAsia="Times New Roman" w:hAnsi="Times New Roman" w:cs="Times New Roman"/>
          <w:color w:val="000000"/>
        </w:rPr>
        <w:t>-400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PND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400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ATX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(250+4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pin</w:t>
      </w:r>
      <w:r w:rsidRPr="00612C63">
        <w:rPr>
          <w:rFonts w:ascii="Times New Roman" w:eastAsia="Times New Roman" w:hAnsi="Times New Roman" w:cs="Times New Roman"/>
          <w:color w:val="000000"/>
        </w:rPr>
        <w:t>) от 23.04.2014. Спецификация;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Договор № 17380047/14 от 19.05.2014 на предоставление права использования и абонентское обслуживание Системы «Контур – Экстерн». Спецификация, лицензионный договор №17380047/14, сублицензионный договор №17380047/14 на использование программы для ЭВМ СКЗИ «КриптоПро» 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контакт №8 от 30.06.2014 на закупку канцелярских товаров. Спецификация.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№ 3 от 09.01.2014г. по отоплению и горячему водоснабжению помещения занимаемого заказчиком. Протокол разногласий №1 к муниципальному контракту №3 от 09.01.2014г. на оказание услуг  по отоплению и горячему водоснабжению. Соглашение о расторжении от 21.07.2014г. муниципального контракта №3 от 09.01.2014г. на отопление и горячее водоснабжение.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№ 4 от 19.05.2014г. по предоставлению коммунальных услуг по отоплению. Соглашение о расторжении от 21.07.2014г. муниципального контракта №4 от 19.05.2014г. на отопление.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о публикации информационных материалов № 7 от 23.06.2014г. Спецификация к контракту.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№ 9 от 30.06.2014г. Приложение №1 к муниципальному контракту №9 от 30.06.2014г. Спецификация</w:t>
      </w:r>
      <w:r w:rsidR="00CB3EE0" w:rsidRPr="00612C63">
        <w:rPr>
          <w:rFonts w:ascii="Times New Roman" w:hAnsi="Times New Roman" w:cs="Times New Roman"/>
          <w:lang w:eastAsia="en-US"/>
        </w:rPr>
        <w:t>.</w:t>
      </w:r>
    </w:p>
    <w:p w:rsidR="00CB3EE0" w:rsidRPr="00612C63" w:rsidRDefault="00CB3EE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теплоснабжения от 01.07.2014 №745.</w:t>
      </w:r>
    </w:p>
    <w:p w:rsidR="00CB3EE0" w:rsidRPr="00612C63" w:rsidRDefault="001D32CE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контракт на возмещение затрат по содержанию и ремонту жилищного фонда от 01.07.2014 №744.</w:t>
      </w:r>
    </w:p>
    <w:p w:rsidR="001D32CE" w:rsidRPr="00612C63" w:rsidRDefault="001D32CE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контракт холодного водоснабжения и водоотведения от09.01.2014 №1309.</w:t>
      </w:r>
    </w:p>
    <w:p w:rsidR="001D1835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В результате  проведенной плановой</w:t>
      </w:r>
      <w:r w:rsidR="00D60C0B" w:rsidRPr="00612C63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проверки установлено.</w:t>
      </w:r>
    </w:p>
    <w:p w:rsidR="00074F21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</w:rPr>
        <w:t>1</w:t>
      </w:r>
      <w:r w:rsidR="00784E07" w:rsidRPr="00612C63">
        <w:rPr>
          <w:rFonts w:ascii="Times New Roman" w:hAnsi="Times New Roman" w:cs="Times New Roman"/>
        </w:rPr>
        <w:t xml:space="preserve">. </w:t>
      </w:r>
      <w:r w:rsidR="00074F21" w:rsidRPr="00612C63">
        <w:rPr>
          <w:rFonts w:ascii="Times New Roman" w:hAnsi="Times New Roman" w:cs="Times New Roman"/>
          <w:color w:val="000000"/>
        </w:rPr>
        <w:t>Положение о единой комиссии по осуществлению закупок путем проведения конкурсной, аукционов, запросов котировок, запросов предложений Комитета по физической культуре и спорту города Волгодонска, утвержденное приказом «О создании комиссии» от 10.01.2014 № 7 содержит положения, не соответствующие нормам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(далее по тексту – Закон 44-ФЗ):</w:t>
      </w:r>
    </w:p>
    <w:p w:rsidR="00074F2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В нарушение части 8 статьи 39 Закона 44-ФЗ пункт 23 и пункт 24 положения о единой комиссии содержит указания на то, что в полномочия секретаря комиссии входит извещение членов комиссии о месте, времени проведения заседаний комиссии.</w:t>
      </w:r>
    </w:p>
    <w:p w:rsidR="00491A9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2. </w:t>
      </w:r>
      <w:r w:rsidR="00491A91" w:rsidRPr="00612C63">
        <w:rPr>
          <w:rFonts w:ascii="Times New Roman" w:hAnsi="Times New Roman" w:cs="Times New Roman"/>
        </w:rPr>
        <w:t xml:space="preserve">Согласно </w:t>
      </w:r>
      <w:hyperlink r:id="rId7" w:history="1">
        <w:r w:rsidR="00491A91" w:rsidRPr="00612C63">
          <w:rPr>
            <w:rFonts w:ascii="Times New Roman" w:hAnsi="Times New Roman" w:cs="Times New Roman"/>
          </w:rPr>
          <w:t>части 2 статьи 112</w:t>
        </w:r>
      </w:hyperlink>
      <w:r w:rsidR="00D53692" w:rsidRPr="00612C63">
        <w:rPr>
          <w:rFonts w:ascii="Times New Roman" w:hAnsi="Times New Roman" w:cs="Times New Roman"/>
        </w:rPr>
        <w:t xml:space="preserve"> Закона</w:t>
      </w:r>
      <w:r w:rsidR="00491A91" w:rsidRPr="00612C63">
        <w:rPr>
          <w:rFonts w:ascii="Times New Roman" w:hAnsi="Times New Roman" w:cs="Times New Roman"/>
        </w:rPr>
        <w:t xml:space="preserve">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D53692" w:rsidRPr="00612C63">
        <w:rPr>
          <w:rFonts w:ascii="Times New Roman" w:hAnsi="Times New Roman" w:cs="Times New Roman"/>
        </w:rPr>
        <w:t>«</w:t>
      </w:r>
      <w:r w:rsidR="00491A91"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="00491A91" w:rsidRPr="00612C63">
        <w:rPr>
          <w:rFonts w:ascii="Times New Roman" w:hAnsi="Times New Roman" w:cs="Times New Roman"/>
        </w:rPr>
        <w:t xml:space="preserve">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491A91" w:rsidRPr="00612C63" w:rsidRDefault="00491A9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в порядке, утвержденном совместным </w:t>
      </w:r>
      <w:hyperlink r:id="rId8" w:history="1">
        <w:r w:rsidRPr="00612C63">
          <w:rPr>
            <w:rFonts w:ascii="Times New Roman" w:hAnsi="Times New Roman" w:cs="Times New Roman"/>
          </w:rPr>
          <w:t>приказом</w:t>
        </w:r>
      </w:hyperlink>
      <w:r w:rsidRPr="00612C63">
        <w:rPr>
          <w:rFonts w:ascii="Times New Roman" w:hAnsi="Times New Roman" w:cs="Times New Roman"/>
        </w:rPr>
        <w:t xml:space="preserve"> Минэкономразвития России и Федеральным казначейством от 27 декабря 2011 г. </w:t>
      </w:r>
      <w:r w:rsidR="00D53692" w:rsidRPr="00612C63">
        <w:rPr>
          <w:rFonts w:ascii="Times New Roman" w:hAnsi="Times New Roman" w:cs="Times New Roman"/>
        </w:rPr>
        <w:t>№ 761/20н «</w:t>
      </w:r>
      <w:r w:rsidRPr="00612C63">
        <w:rPr>
          <w:rFonts w:ascii="Times New Roman" w:hAnsi="Times New Roman" w:cs="Times New Roman"/>
        </w:rPr>
        <w:t>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(далее - Приказ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761/20н).</w:t>
      </w:r>
    </w:p>
    <w:p w:rsidR="00491A91" w:rsidRPr="00612C63" w:rsidRDefault="00491A9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При этом особенности, указанные в </w:t>
      </w:r>
      <w:hyperlink r:id="rId9" w:history="1">
        <w:r w:rsidRPr="00612C63">
          <w:rPr>
            <w:rFonts w:ascii="Times New Roman" w:hAnsi="Times New Roman" w:cs="Times New Roman"/>
          </w:rPr>
          <w:t>части 2 статьи 112</w:t>
        </w:r>
      </w:hyperlink>
      <w:r w:rsidRPr="00612C63">
        <w:rPr>
          <w:rFonts w:ascii="Times New Roman" w:hAnsi="Times New Roman" w:cs="Times New Roman"/>
        </w:rPr>
        <w:t xml:space="preserve"> Закона </w:t>
      </w:r>
      <w:r w:rsidR="00D53692" w:rsidRPr="00612C63">
        <w:rPr>
          <w:rFonts w:ascii="Times New Roman" w:hAnsi="Times New Roman" w:cs="Times New Roman"/>
        </w:rPr>
        <w:t>4</w:t>
      </w:r>
      <w:r w:rsidRPr="00612C63">
        <w:rPr>
          <w:rFonts w:ascii="Times New Roman" w:hAnsi="Times New Roman" w:cs="Times New Roman"/>
        </w:rPr>
        <w:t xml:space="preserve">4-ФЗ, установлены совместным </w:t>
      </w:r>
      <w:hyperlink r:id="rId10" w:history="1">
        <w:r w:rsidRPr="00612C63">
          <w:rPr>
            <w:rFonts w:ascii="Times New Roman" w:hAnsi="Times New Roman" w:cs="Times New Roman"/>
          </w:rPr>
          <w:t>приказом</w:t>
        </w:r>
      </w:hyperlink>
      <w:r w:rsidRPr="00612C63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544/18н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 xml:space="preserve">Об особенностях размещения на официальном сайте Российской Федерации в информационно-телекоммуникационной сети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(далее - Приказ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>544/18н).</w:t>
      </w:r>
    </w:p>
    <w:p w:rsidR="00435429" w:rsidRPr="00612C63" w:rsidRDefault="00435429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 </w:t>
      </w:r>
      <w:r w:rsidR="002B2631" w:rsidRPr="00612C63">
        <w:rPr>
          <w:rFonts w:ascii="Times New Roman" w:hAnsi="Times New Roman" w:cs="Times New Roman"/>
        </w:rPr>
        <w:t xml:space="preserve">План-график размещения заказов на 2014 год утвержден приказом от 10.01.2014 №6, опубликован на сайте </w:t>
      </w:r>
      <w:r w:rsidR="002B2631" w:rsidRPr="00612C63">
        <w:rPr>
          <w:rFonts w:ascii="Times New Roman" w:hAnsi="Times New Roman" w:cs="Times New Roman"/>
          <w:lang w:val="en-US"/>
        </w:rPr>
        <w:t>zakupki</w:t>
      </w:r>
      <w:r w:rsidR="002B2631" w:rsidRPr="00612C63">
        <w:rPr>
          <w:rFonts w:ascii="Times New Roman" w:hAnsi="Times New Roman" w:cs="Times New Roman"/>
        </w:rPr>
        <w:t>.</w:t>
      </w:r>
      <w:r w:rsidR="002B2631" w:rsidRPr="00612C63">
        <w:rPr>
          <w:rFonts w:ascii="Times New Roman" w:hAnsi="Times New Roman" w:cs="Times New Roman"/>
          <w:lang w:val="en-US"/>
        </w:rPr>
        <w:t>gov</w:t>
      </w:r>
      <w:r w:rsidR="002B2631" w:rsidRPr="00612C63">
        <w:rPr>
          <w:rFonts w:ascii="Times New Roman" w:hAnsi="Times New Roman" w:cs="Times New Roman"/>
        </w:rPr>
        <w:t>.</w:t>
      </w:r>
      <w:r w:rsidR="002B2631" w:rsidRPr="00612C63">
        <w:rPr>
          <w:rFonts w:ascii="Times New Roman" w:hAnsi="Times New Roman" w:cs="Times New Roman"/>
          <w:lang w:val="en-US"/>
        </w:rPr>
        <w:t>ru</w:t>
      </w:r>
      <w:r w:rsidR="002B2631" w:rsidRPr="00612C63">
        <w:rPr>
          <w:rFonts w:ascii="Times New Roman" w:hAnsi="Times New Roman" w:cs="Times New Roman"/>
        </w:rPr>
        <w:t xml:space="preserve"> 13.01.2014 г., с</w:t>
      </w:r>
      <w:r w:rsidRPr="00612C63">
        <w:rPr>
          <w:rFonts w:ascii="Times New Roman" w:hAnsi="Times New Roman" w:cs="Times New Roman"/>
        </w:rPr>
        <w:t>оответственно</w:t>
      </w:r>
      <w:r w:rsidR="0015123A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Комитетом по физической культуре и спорту города Волгодонска план-график размещен в установленные сроки.</w:t>
      </w:r>
    </w:p>
    <w:p w:rsidR="00FE5BF8" w:rsidRPr="00612C63" w:rsidRDefault="00FE5BF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6</w:t>
      </w:r>
      <w:r w:rsidR="00A433BD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Приказа № 761/20н </w:t>
      </w:r>
      <w:r w:rsidR="00257D24" w:rsidRPr="00612C63">
        <w:rPr>
          <w:rFonts w:ascii="Times New Roman" w:hAnsi="Times New Roman" w:cs="Times New Roman"/>
        </w:rPr>
        <w:t>в</w:t>
      </w:r>
      <w:r w:rsidRPr="00612C63">
        <w:rPr>
          <w:rFonts w:ascii="Times New Roman" w:hAnsi="Times New Roman" w:cs="Times New Roman"/>
        </w:rPr>
        <w:t xml:space="preserve">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FE5BF8" w:rsidRPr="00612C63" w:rsidRDefault="00AA59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информацией</w:t>
      </w:r>
      <w:r w:rsidR="00601F28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опубликованной на официальном сайте </w:t>
      </w:r>
      <w:r w:rsidRPr="00612C63">
        <w:rPr>
          <w:rFonts w:ascii="Times New Roman" w:hAnsi="Times New Roman" w:cs="Times New Roman"/>
          <w:lang w:val="en-US"/>
        </w:rPr>
        <w:t>zakupki</w:t>
      </w:r>
      <w:r w:rsidRPr="00612C63">
        <w:rPr>
          <w:rFonts w:ascii="Times New Roman" w:hAnsi="Times New Roman" w:cs="Times New Roman"/>
        </w:rPr>
        <w:t>.</w:t>
      </w:r>
      <w:r w:rsidRPr="00612C63">
        <w:rPr>
          <w:rFonts w:ascii="Times New Roman" w:hAnsi="Times New Roman" w:cs="Times New Roman"/>
          <w:lang w:val="en-US"/>
        </w:rPr>
        <w:t>gov</w:t>
      </w:r>
      <w:r w:rsidRPr="00612C63">
        <w:rPr>
          <w:rFonts w:ascii="Times New Roman" w:hAnsi="Times New Roman" w:cs="Times New Roman"/>
        </w:rPr>
        <w:t>.</w:t>
      </w:r>
      <w:r w:rsidRPr="00612C63">
        <w:rPr>
          <w:rFonts w:ascii="Times New Roman" w:hAnsi="Times New Roman" w:cs="Times New Roman"/>
          <w:lang w:val="en-US"/>
        </w:rPr>
        <w:t>ru</w:t>
      </w:r>
      <w:r w:rsidRPr="00612C63">
        <w:rPr>
          <w:rFonts w:ascii="Times New Roman" w:hAnsi="Times New Roman" w:cs="Times New Roman"/>
        </w:rPr>
        <w:t xml:space="preserve"> Комитет по физической культуре и спорту города Волгодонска</w:t>
      </w:r>
    </w:p>
    <w:p w:rsidR="00FE5BF8" w:rsidRPr="00612C63" w:rsidRDefault="00AA59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вносил изменения в план-график 7 раз: 17.03.2014, 09.04.2014, 08.05.2014, 08.05.2014, 14.05.2014, 04.07.2014,</w:t>
      </w:r>
      <w:r w:rsidR="00A02180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21.07.2014.</w:t>
      </w:r>
      <w:r w:rsidR="00601F28" w:rsidRPr="00612C63">
        <w:rPr>
          <w:rFonts w:ascii="Times New Roman" w:hAnsi="Times New Roman" w:cs="Times New Roman"/>
        </w:rPr>
        <w:t xml:space="preserve"> </w:t>
      </w:r>
    </w:p>
    <w:p w:rsidR="00257D24" w:rsidRPr="00612C63" w:rsidRDefault="00B403CA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Изменения в план-график были размещены на официальном сайте в установленные сроки.</w:t>
      </w:r>
    </w:p>
    <w:p w:rsidR="00257D24" w:rsidRPr="00612C63" w:rsidRDefault="00E64DC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подпунктом 2 пункта 5 Приказа №544/18н </w:t>
      </w:r>
      <w:r w:rsidR="00257D24" w:rsidRPr="00612C63">
        <w:rPr>
          <w:rFonts w:ascii="Times New Roman" w:hAnsi="Times New Roman" w:cs="Times New Roman"/>
        </w:rPr>
        <w:t>в столбце 6</w:t>
      </w:r>
      <w:r w:rsidRPr="00612C63">
        <w:rPr>
          <w:rFonts w:ascii="Times New Roman" w:hAnsi="Times New Roman" w:cs="Times New Roman"/>
        </w:rPr>
        <w:t xml:space="preserve"> указываются</w:t>
      </w:r>
      <w:r w:rsidR="00257D24" w:rsidRPr="00612C63">
        <w:rPr>
          <w:rFonts w:ascii="Times New Roman" w:hAnsi="Times New Roman" w:cs="Times New Roman"/>
        </w:rPr>
        <w:t>:</w:t>
      </w:r>
    </w:p>
    <w:p w:rsidR="00257D24" w:rsidRPr="00612C63" w:rsidRDefault="00257D24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1" w:history="1">
        <w:r w:rsidRPr="00612C63">
          <w:rPr>
            <w:rFonts w:ascii="Times New Roman" w:hAnsi="Times New Roman" w:cs="Times New Roman"/>
          </w:rPr>
          <w:t>статьи 33</w:t>
        </w:r>
      </w:hyperlink>
      <w:r w:rsidRPr="00612C63">
        <w:rPr>
          <w:rFonts w:ascii="Times New Roman" w:hAnsi="Times New Roman" w:cs="Times New Roman"/>
        </w:rPr>
        <w:t xml:space="preserve"> Федерального закона </w:t>
      </w:r>
      <w:r w:rsidR="00E64DC5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44-ФЗ</w:t>
      </w:r>
      <w:r w:rsidR="00E64DC5" w:rsidRPr="00612C63">
        <w:rPr>
          <w:rFonts w:ascii="Times New Roman" w:hAnsi="Times New Roman" w:cs="Times New Roman"/>
        </w:rPr>
        <w:t>.</w:t>
      </w:r>
    </w:p>
    <w:p w:rsidR="00257D24" w:rsidRPr="00612C63" w:rsidRDefault="00220A62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столбце 6 плана-графика размещения заказов Комитета по физической культуре и спорту города Волгодонска по позиции «Изготовление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газете» указано: «В соответствии с техническим заданием и заявкой», что не соответствует</w:t>
      </w:r>
      <w:r w:rsidR="00263CE8" w:rsidRPr="00612C63">
        <w:rPr>
          <w:rFonts w:ascii="Times New Roman" w:hAnsi="Times New Roman" w:cs="Times New Roman"/>
        </w:rPr>
        <w:t xml:space="preserve"> требованиям Приказа №544/18н.</w:t>
      </w:r>
    </w:p>
    <w:p w:rsidR="00B2525F" w:rsidRPr="00612C63" w:rsidRDefault="00B2525F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подпунктом 2 пункта 5 Приказа №544/18н в столбце 9 указывается - начальная (максимальная) цена контракта (в тыс. рублей). В случае,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</w:t>
      </w:r>
      <w:r w:rsidR="00263CE8" w:rsidRPr="00612C63">
        <w:rPr>
          <w:rFonts w:ascii="Times New Roman" w:hAnsi="Times New Roman" w:cs="Times New Roman"/>
        </w:rPr>
        <w:t xml:space="preserve">В нарушение указанной нормы субъект контроля в столбце 9 одновременно с указанием начальной (максимальной) ценой контракта указывает размер выплат в текущем году исполнения контракта, хотя </w:t>
      </w:r>
      <w:r w:rsidR="00C8397D" w:rsidRPr="00612C63">
        <w:rPr>
          <w:rFonts w:ascii="Times New Roman" w:hAnsi="Times New Roman" w:cs="Times New Roman"/>
        </w:rPr>
        <w:t xml:space="preserve">период осуществления </w:t>
      </w:r>
      <w:r w:rsidR="00263CE8" w:rsidRPr="00612C63">
        <w:rPr>
          <w:rFonts w:ascii="Times New Roman" w:hAnsi="Times New Roman" w:cs="Times New Roman"/>
        </w:rPr>
        <w:t>закуп</w:t>
      </w:r>
      <w:r w:rsidR="00C8397D" w:rsidRPr="00612C63">
        <w:rPr>
          <w:rFonts w:ascii="Times New Roman" w:hAnsi="Times New Roman" w:cs="Times New Roman"/>
        </w:rPr>
        <w:t>о</w:t>
      </w:r>
      <w:r w:rsidR="00263CE8" w:rsidRPr="00612C63">
        <w:rPr>
          <w:rFonts w:ascii="Times New Roman" w:hAnsi="Times New Roman" w:cs="Times New Roman"/>
        </w:rPr>
        <w:t>к</w:t>
      </w:r>
      <w:r w:rsidR="00045234" w:rsidRPr="00612C63">
        <w:rPr>
          <w:rFonts w:ascii="Times New Roman" w:hAnsi="Times New Roman" w:cs="Times New Roman"/>
        </w:rPr>
        <w:t>,</w:t>
      </w:r>
      <w:r w:rsidR="00C8397D" w:rsidRPr="00612C63">
        <w:rPr>
          <w:rFonts w:ascii="Times New Roman" w:hAnsi="Times New Roman" w:cs="Times New Roman"/>
        </w:rPr>
        <w:t xml:space="preserve"> включенных</w:t>
      </w:r>
      <w:r w:rsidR="00263CE8" w:rsidRPr="00612C63">
        <w:rPr>
          <w:rFonts w:ascii="Times New Roman" w:hAnsi="Times New Roman" w:cs="Times New Roman"/>
        </w:rPr>
        <w:t xml:space="preserve"> в план-график </w:t>
      </w:r>
      <w:r w:rsidR="00CD7F9E" w:rsidRPr="00612C63">
        <w:rPr>
          <w:rFonts w:ascii="Times New Roman" w:hAnsi="Times New Roman" w:cs="Times New Roman"/>
        </w:rPr>
        <w:t>на 2014 год</w:t>
      </w:r>
      <w:r w:rsidR="00C8397D" w:rsidRPr="00612C63">
        <w:rPr>
          <w:rFonts w:ascii="Times New Roman" w:hAnsi="Times New Roman" w:cs="Times New Roman"/>
        </w:rPr>
        <w:t xml:space="preserve"> </w:t>
      </w:r>
      <w:r w:rsidR="00C86798" w:rsidRPr="00612C63">
        <w:rPr>
          <w:rFonts w:ascii="Times New Roman" w:hAnsi="Times New Roman" w:cs="Times New Roman"/>
        </w:rPr>
        <w:t>в рамках</w:t>
      </w:r>
      <w:r w:rsidR="00263CE8" w:rsidRPr="00612C63">
        <w:rPr>
          <w:rFonts w:ascii="Times New Roman" w:hAnsi="Times New Roman" w:cs="Times New Roman"/>
        </w:rPr>
        <w:t xml:space="preserve"> </w:t>
      </w:r>
      <w:r w:rsidR="00C8397D" w:rsidRPr="00612C63">
        <w:rPr>
          <w:rFonts w:ascii="Times New Roman" w:hAnsi="Times New Roman" w:cs="Times New Roman"/>
        </w:rPr>
        <w:t>2014</w:t>
      </w:r>
      <w:r w:rsidR="00263CE8" w:rsidRPr="00612C63">
        <w:rPr>
          <w:rFonts w:ascii="Times New Roman" w:hAnsi="Times New Roman" w:cs="Times New Roman"/>
        </w:rPr>
        <w:t xml:space="preserve"> года.</w:t>
      </w:r>
    </w:p>
    <w:p w:rsidR="00362E2B" w:rsidRPr="00612C63" w:rsidRDefault="00362E2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подпунктом 2 пункта 5 Приказа №544/18н в столбце 10 - через символ "/" указываются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 В нарушение данной нормы в плане-графике размещения заказов по позициям «услуги по водоснабжению и водоотведению» «услуги по поставке тепловой энергии» в графе 10 указано: «</w:t>
      </w:r>
      <w:r w:rsidR="00190E69" w:rsidRPr="00612C63">
        <w:rPr>
          <w:rFonts w:ascii="Times New Roman" w:hAnsi="Times New Roman" w:cs="Times New Roman"/>
        </w:rPr>
        <w:t>// в соответствии с условиями контракта</w:t>
      </w:r>
      <w:r w:rsidRPr="00612C63">
        <w:rPr>
          <w:rFonts w:ascii="Times New Roman" w:hAnsi="Times New Roman" w:cs="Times New Roman"/>
        </w:rPr>
        <w:t>»</w:t>
      </w:r>
      <w:r w:rsidR="00190E69" w:rsidRPr="00612C63">
        <w:rPr>
          <w:rFonts w:ascii="Times New Roman" w:hAnsi="Times New Roman" w:cs="Times New Roman"/>
        </w:rPr>
        <w:t>.</w:t>
      </w:r>
    </w:p>
    <w:p w:rsidR="005E4DE6" w:rsidRPr="00612C63" w:rsidRDefault="005E4DE6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планом-графиком размещения заказов на 2014 год в январе 2014 года субъектом контроля планировалось осуществление закупки путем проведения электронного аукциона на перевозки пассажирским автомобильным транспортом без расписания на сумму 500 тысяч рублей. В нарушение плана-графика данная закупка в январе осуществлена не была.</w:t>
      </w:r>
      <w:r w:rsidR="00C55206" w:rsidRPr="00612C63">
        <w:rPr>
          <w:rFonts w:ascii="Times New Roman" w:hAnsi="Times New Roman" w:cs="Times New Roman"/>
        </w:rPr>
        <w:t xml:space="preserve"> 17.03.2014 года на официальном сайте </w:t>
      </w:r>
      <w:r w:rsidR="00C55206" w:rsidRPr="00612C63">
        <w:rPr>
          <w:rFonts w:ascii="Times New Roman" w:hAnsi="Times New Roman" w:cs="Times New Roman"/>
          <w:lang w:val="en-US"/>
        </w:rPr>
        <w:t>zakupki</w:t>
      </w:r>
      <w:r w:rsidR="00C55206" w:rsidRPr="00612C63">
        <w:rPr>
          <w:rFonts w:ascii="Times New Roman" w:hAnsi="Times New Roman" w:cs="Times New Roman"/>
        </w:rPr>
        <w:t>.</w:t>
      </w:r>
      <w:r w:rsidR="00C55206" w:rsidRPr="00612C63">
        <w:rPr>
          <w:rFonts w:ascii="Times New Roman" w:hAnsi="Times New Roman" w:cs="Times New Roman"/>
          <w:lang w:val="en-US"/>
        </w:rPr>
        <w:t>gov</w:t>
      </w:r>
      <w:r w:rsidR="00C55206" w:rsidRPr="00612C63">
        <w:rPr>
          <w:rFonts w:ascii="Times New Roman" w:hAnsi="Times New Roman" w:cs="Times New Roman"/>
        </w:rPr>
        <w:t>.</w:t>
      </w:r>
      <w:r w:rsidR="00C55206" w:rsidRPr="00612C63">
        <w:rPr>
          <w:rFonts w:ascii="Times New Roman" w:hAnsi="Times New Roman" w:cs="Times New Roman"/>
          <w:lang w:val="en-US"/>
        </w:rPr>
        <w:t>ru</w:t>
      </w:r>
      <w:r w:rsidR="00C55206" w:rsidRPr="00612C63">
        <w:rPr>
          <w:rFonts w:ascii="Times New Roman" w:hAnsi="Times New Roman" w:cs="Times New Roman"/>
        </w:rPr>
        <w:t xml:space="preserve"> опубликован план-график размещения заказов на 2014 год с информацией об отмене заказчиком вышеуказанного электронного аукциона. </w:t>
      </w:r>
    </w:p>
    <w:p w:rsidR="00707AFF" w:rsidRPr="00612C63" w:rsidRDefault="00707AFF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Приказом от 07.04.2014 года № 151 в план-график внесены изменения в части добавления закупки на 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</w:t>
      </w:r>
      <w:r w:rsidR="001A1794" w:rsidRPr="00612C63">
        <w:rPr>
          <w:rFonts w:ascii="Times New Roman" w:hAnsi="Times New Roman" w:cs="Times New Roman"/>
        </w:rPr>
        <w:t>. Ориентировочная (максимальная цена контракта) 39128,20 рублей, срок размещения заказа апрель – декабрь 2014 г. Изменения были размещены на официальном сайте 09.04.2014 года, закупка в апреле месяце осуществлена</w:t>
      </w:r>
      <w:r w:rsidR="001128ED" w:rsidRPr="00612C63">
        <w:rPr>
          <w:rFonts w:ascii="Times New Roman" w:hAnsi="Times New Roman" w:cs="Times New Roman"/>
        </w:rPr>
        <w:t>, но не привела к заключению контракта в виду отказа в согласовании заключения контракта с единственным поставщиком контрольным органом</w:t>
      </w:r>
      <w:r w:rsidR="001A1794" w:rsidRPr="00612C63">
        <w:rPr>
          <w:rFonts w:ascii="Times New Roman" w:hAnsi="Times New Roman" w:cs="Times New Roman"/>
        </w:rPr>
        <w:t>.</w:t>
      </w:r>
    </w:p>
    <w:p w:rsidR="0017719E" w:rsidRPr="00612C63" w:rsidRDefault="0017719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16 Приказа № 761/20н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1A1794" w:rsidRPr="00612C63" w:rsidRDefault="0017719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нарушение вышеуказанной нормы, п</w:t>
      </w:r>
      <w:r w:rsidR="001A1794" w:rsidRPr="00612C63">
        <w:rPr>
          <w:rFonts w:ascii="Times New Roman" w:hAnsi="Times New Roman" w:cs="Times New Roman"/>
        </w:rPr>
        <w:t xml:space="preserve">риказом от 14.05.2014 года № 213 в план график внесены изменения в части </w:t>
      </w:r>
      <w:r w:rsidR="001A1794" w:rsidRPr="00612C63">
        <w:rPr>
          <w:rFonts w:ascii="Times New Roman" w:hAnsi="Times New Roman" w:cs="Times New Roman"/>
          <w:b/>
        </w:rPr>
        <w:t xml:space="preserve">добавления </w:t>
      </w:r>
      <w:r w:rsidRPr="00612C63">
        <w:rPr>
          <w:rFonts w:ascii="Times New Roman" w:hAnsi="Times New Roman" w:cs="Times New Roman"/>
          <w:b/>
        </w:rPr>
        <w:t>строки</w:t>
      </w:r>
      <w:r w:rsidR="001A1794" w:rsidRPr="00612C63">
        <w:rPr>
          <w:rFonts w:ascii="Times New Roman" w:hAnsi="Times New Roman" w:cs="Times New Roman"/>
        </w:rPr>
        <w:t xml:space="preserve"> на 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газете. Ориентировочная (максимальная цена контракта) 39128,20 рублей, срок размещения заказа июнь – декабрь 2014 г</w:t>
      </w:r>
      <w:r w:rsidR="001128ED" w:rsidRPr="00612C63">
        <w:rPr>
          <w:rFonts w:ascii="Times New Roman" w:hAnsi="Times New Roman" w:cs="Times New Roman"/>
        </w:rPr>
        <w:t>.</w:t>
      </w:r>
    </w:p>
    <w:p w:rsidR="00B70206" w:rsidRPr="00612C63" w:rsidRDefault="00B70206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E58CE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3</w:t>
      </w:r>
      <w:r w:rsidR="00187838" w:rsidRPr="00612C63">
        <w:rPr>
          <w:rFonts w:ascii="Times New Roman" w:hAnsi="Times New Roman" w:cs="Times New Roman"/>
        </w:rPr>
        <w:t xml:space="preserve">. </w:t>
      </w:r>
      <w:r w:rsidR="00CE58CE" w:rsidRPr="00612C63">
        <w:rPr>
          <w:rFonts w:ascii="Times New Roman" w:hAnsi="Times New Roman" w:cs="Times New Roman"/>
        </w:rPr>
        <w:t>Осуществление закупки путем проведения аукциона в электронной форме на оказание услуг по изготовлению и опубликованию информационных материалов о деятельности Комитета по физической культуре и спорту города Волгодонска в периодическом печатном издании-газете (Извещение № 0358300201914000001 от 21.04.2014).</w:t>
      </w:r>
    </w:p>
    <w:p w:rsidR="00CE58CE" w:rsidRPr="00612C63" w:rsidRDefault="00CE58C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Контракт по результатам закупки не заключен, в связи с отказом контрольного органа в согласовании заключения контракта с единственным поставщиком.  </w:t>
      </w:r>
      <w:r w:rsidR="00B42156" w:rsidRPr="00612C63">
        <w:rPr>
          <w:rFonts w:ascii="Times New Roman" w:hAnsi="Times New Roman" w:cs="Times New Roman"/>
        </w:rPr>
        <w:t>Проверка определения поставщика по данной закупк</w:t>
      </w:r>
      <w:r w:rsidR="002B4704" w:rsidRPr="00612C63">
        <w:rPr>
          <w:rFonts w:ascii="Times New Roman" w:hAnsi="Times New Roman" w:cs="Times New Roman"/>
        </w:rPr>
        <w:t>е</w:t>
      </w:r>
      <w:r w:rsidR="00B42156" w:rsidRPr="00612C63">
        <w:rPr>
          <w:rFonts w:ascii="Times New Roman" w:hAnsi="Times New Roman" w:cs="Times New Roman"/>
        </w:rPr>
        <w:t xml:space="preserve"> не проводилась в соответствии с частью 4 статьи 99 Закона 44-ФЗ.</w:t>
      </w:r>
    </w:p>
    <w:p w:rsidR="00784E07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4</w:t>
      </w:r>
      <w:r w:rsidR="00CE58CE" w:rsidRPr="00612C63">
        <w:rPr>
          <w:rFonts w:ascii="Times New Roman" w:hAnsi="Times New Roman" w:cs="Times New Roman"/>
          <w:lang w:eastAsia="en-US"/>
        </w:rPr>
        <w:t xml:space="preserve">. </w:t>
      </w:r>
      <w:r w:rsidR="00784E07" w:rsidRPr="00612C63">
        <w:rPr>
          <w:rFonts w:ascii="Times New Roman" w:hAnsi="Times New Roman" w:cs="Times New Roman"/>
          <w:lang w:eastAsia="en-US"/>
        </w:rPr>
        <w:t xml:space="preserve">Осуществление закупки у единственного поставщика (подрядчика, исполнителя) на основании  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 xml:space="preserve">пункта 1 </w:t>
      </w:r>
      <w:r w:rsidR="00784E07" w:rsidRPr="00612C63">
        <w:rPr>
          <w:rFonts w:ascii="Times New Roman" w:hAnsi="Times New Roman" w:cs="Times New Roman"/>
          <w:u w:val="single"/>
          <w:lang w:eastAsia="en-US"/>
        </w:rPr>
        <w:t>ч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>асти 1</w:t>
      </w:r>
      <w:r w:rsidR="00784E07" w:rsidRPr="00612C63">
        <w:rPr>
          <w:rFonts w:ascii="Times New Roman" w:hAnsi="Times New Roman" w:cs="Times New Roman"/>
          <w:u w:val="single"/>
          <w:lang w:eastAsia="en-US"/>
        </w:rPr>
        <w:t xml:space="preserve"> ст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>атьи 93</w:t>
      </w:r>
      <w:r w:rsidR="00CE58CE" w:rsidRPr="00612C63">
        <w:rPr>
          <w:rFonts w:ascii="Times New Roman" w:hAnsi="Times New Roman" w:cs="Times New Roman"/>
          <w:lang w:eastAsia="en-US"/>
        </w:rPr>
        <w:t xml:space="preserve"> </w:t>
      </w:r>
      <w:r w:rsidR="00784E07" w:rsidRPr="00612C63">
        <w:rPr>
          <w:rFonts w:ascii="Times New Roman" w:hAnsi="Times New Roman" w:cs="Times New Roman"/>
          <w:lang w:eastAsia="en-US"/>
        </w:rPr>
        <w:t>Закона 44-ФЗ.</w:t>
      </w:r>
    </w:p>
    <w:p w:rsidR="007424CA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>4</w:t>
      </w:r>
      <w:r w:rsidR="00895BD3" w:rsidRPr="00612C63">
        <w:rPr>
          <w:rFonts w:ascii="Times New Roman" w:hAnsi="Times New Roman" w:cs="Times New Roman"/>
          <w:lang w:eastAsia="en-US"/>
        </w:rPr>
        <w:t xml:space="preserve">.1. </w:t>
      </w:r>
      <w:r w:rsidR="00CE58CE" w:rsidRPr="00612C63">
        <w:rPr>
          <w:rFonts w:ascii="Times New Roman" w:hAnsi="Times New Roman" w:cs="Times New Roman"/>
          <w:lang w:eastAsia="en-US"/>
        </w:rPr>
        <w:t>Муниципальный контракт  холодного водоснабжения и водоотведения от 09.01.2014 № 1309.</w:t>
      </w:r>
      <w:r w:rsidR="007424CA" w:rsidRPr="00612C63">
        <w:rPr>
          <w:rFonts w:ascii="Times New Roman" w:hAnsi="Times New Roman" w:cs="Times New Roman"/>
        </w:rPr>
        <w:t xml:space="preserve"> </w:t>
      </w:r>
    </w:p>
    <w:p w:rsidR="00D85553" w:rsidRDefault="00D60C0B" w:rsidP="00D8555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В соответствии с частью 2 статьи 93 Закона 44-ФЗ при осуществлении закупки у единственного поставщика (подрядчика, исполнителя) в случаях, предусмотренных </w:t>
      </w:r>
      <w:hyperlink r:id="rId12" w:history="1">
        <w:r w:rsidRPr="00612C63">
          <w:rPr>
            <w:rFonts w:ascii="Times New Roman" w:hAnsi="Times New Roman" w:cs="Times New Roman"/>
            <w:lang w:eastAsia="en-US"/>
          </w:rPr>
          <w:t>пунктами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3" w:history="1">
        <w:r w:rsidRPr="00612C63">
          <w:rPr>
            <w:rFonts w:ascii="Times New Roman" w:hAnsi="Times New Roman" w:cs="Times New Roman"/>
            <w:lang w:eastAsia="en-US"/>
          </w:rPr>
          <w:t>3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4" w:history="1">
        <w:r w:rsidRPr="00612C63">
          <w:rPr>
            <w:rFonts w:ascii="Times New Roman" w:hAnsi="Times New Roman" w:cs="Times New Roman"/>
            <w:lang w:eastAsia="en-US"/>
          </w:rPr>
          <w:t>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5" w:history="1">
        <w:r w:rsidRPr="00612C63">
          <w:rPr>
            <w:rFonts w:ascii="Times New Roman" w:hAnsi="Times New Roman" w:cs="Times New Roman"/>
            <w:lang w:eastAsia="en-US"/>
          </w:rPr>
          <w:t>8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6" w:history="1">
        <w:r w:rsidRPr="00612C63">
          <w:rPr>
            <w:rFonts w:ascii="Times New Roman" w:hAnsi="Times New Roman" w:cs="Times New Roman"/>
            <w:lang w:eastAsia="en-US"/>
          </w:rPr>
          <w:t>11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7" w:history="1">
        <w:r w:rsidRPr="00612C63">
          <w:rPr>
            <w:rFonts w:ascii="Times New Roman" w:hAnsi="Times New Roman" w:cs="Times New Roman"/>
            <w:lang w:eastAsia="en-US"/>
          </w:rPr>
          <w:t>14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8" w:history="1">
        <w:r w:rsidRPr="00612C63">
          <w:rPr>
            <w:rFonts w:ascii="Times New Roman" w:hAnsi="Times New Roman" w:cs="Times New Roman"/>
            <w:lang w:eastAsia="en-US"/>
          </w:rPr>
          <w:t>16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9" w:history="1">
        <w:r w:rsidRPr="00612C63">
          <w:rPr>
            <w:rFonts w:ascii="Times New Roman" w:hAnsi="Times New Roman" w:cs="Times New Roman"/>
            <w:lang w:eastAsia="en-US"/>
          </w:rPr>
          <w:t>19 части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20" w:history="1">
        <w:r w:rsidRPr="00612C63">
          <w:rPr>
            <w:rFonts w:ascii="Times New Roman" w:hAnsi="Times New Roman" w:cs="Times New Roman"/>
            <w:lang w:eastAsia="en-US"/>
          </w:rPr>
          <w:t>пунктах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21" w:history="1">
        <w:r w:rsidRPr="00612C63">
          <w:rPr>
            <w:rFonts w:ascii="Times New Roman" w:hAnsi="Times New Roman" w:cs="Times New Roman"/>
            <w:lang w:eastAsia="en-US"/>
          </w:rPr>
          <w:t>2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22" w:history="1">
        <w:r w:rsidRPr="00612C63">
          <w:rPr>
            <w:rFonts w:ascii="Times New Roman" w:hAnsi="Times New Roman" w:cs="Times New Roman"/>
            <w:lang w:eastAsia="en-US"/>
          </w:rPr>
          <w:t>4 статьи 42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настоящего Федерального закона, а также в </w:t>
      </w:r>
      <w:hyperlink r:id="rId23" w:history="1">
        <w:r w:rsidRPr="00612C63">
          <w:rPr>
            <w:rFonts w:ascii="Times New Roman" w:hAnsi="Times New Roman" w:cs="Times New Roman"/>
            <w:lang w:eastAsia="en-US"/>
          </w:rPr>
          <w:t>пункте 8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данной статьи (если установление требования обеспечения исполнения контракта предусмотрено </w:t>
      </w:r>
      <w:hyperlink r:id="rId24" w:history="1">
        <w:r w:rsidRPr="00612C63">
          <w:rPr>
            <w:rFonts w:ascii="Times New Roman" w:hAnsi="Times New Roman" w:cs="Times New Roman"/>
            <w:lang w:eastAsia="en-US"/>
          </w:rPr>
          <w:t>статьей 96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настоящего Федерального закона).</w:t>
      </w:r>
    </w:p>
    <w:p w:rsidR="001B40D4" w:rsidRPr="00612C63" w:rsidRDefault="001B40D4" w:rsidP="00D8555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В нарушение части 2 статьи 93 Закона 44-ФЗ извещение о проведении закупки размещено не было.</w:t>
      </w:r>
    </w:p>
    <w:p w:rsidR="007424CA" w:rsidRPr="00612C63" w:rsidRDefault="007424CA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статьей 4 Федерального закона от 17.08.1995 № 147-ФЗ «О естественных монополиях» к сфере деятельности субъектов естественных монополий относятся услуги по водоснабжению и водоотведению с использованием централизованных системы, систем коммунальной инфраструктуры.</w:t>
      </w:r>
    </w:p>
    <w:p w:rsidR="007424CA" w:rsidRPr="00612C63" w:rsidRDefault="0088743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Закона 44-ФЗ сведения о заключенном муниципальном контракте от 09.01.2014 №1309 включены в реестр контрактов 14.01.2014 г, в установленные сроки. </w:t>
      </w:r>
    </w:p>
    <w:p w:rsidR="00AE2EF7" w:rsidRPr="00612C63" w:rsidRDefault="00AE2E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пункте 48 муниципального контракта указано</w:t>
      </w:r>
      <w:r w:rsidR="00C8433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он вступает в силу с 01.01.2014 года, при том</w:t>
      </w:r>
      <w:r w:rsidR="00C8433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подписан сторонами 09.01.2014 года. В соответствии с пунктом 1 статьи 425 ГК РФ договор вступает в силу и</w:t>
      </w:r>
      <w:r w:rsidRPr="00612C63">
        <w:rPr>
          <w:rFonts w:ascii="Times New Roman" w:hAnsi="Times New Roman" w:cs="Times New Roman"/>
        </w:rPr>
        <w:br/>
        <w:t>становится обязательным для сторон с момента его заключения</w:t>
      </w:r>
      <w:r w:rsidR="00C8433B" w:rsidRPr="00612C63">
        <w:rPr>
          <w:rFonts w:ascii="Times New Roman" w:hAnsi="Times New Roman" w:cs="Times New Roman"/>
        </w:rPr>
        <w:t>, то есть с 09.01.2014 г</w:t>
      </w:r>
      <w:r w:rsidRPr="00612C63">
        <w:rPr>
          <w:rFonts w:ascii="Times New Roman" w:hAnsi="Times New Roman" w:cs="Times New Roman"/>
        </w:rPr>
        <w:t>.</w:t>
      </w:r>
      <w:r w:rsidR="00C8433B" w:rsidRPr="00612C63">
        <w:rPr>
          <w:rFonts w:ascii="Times New Roman" w:hAnsi="Times New Roman" w:cs="Times New Roman"/>
        </w:rPr>
        <w:t xml:space="preserve"> Таким образом, данная формулировка в муниципальном контракте противоречит пункту 1 статьи 425 ГК РФ.</w:t>
      </w:r>
      <w:r w:rsidRPr="00612C63">
        <w:rPr>
          <w:rFonts w:ascii="Times New Roman" w:hAnsi="Times New Roman" w:cs="Times New Roman"/>
        </w:rPr>
        <w:t xml:space="preserve"> Пунктом 2 статьи </w:t>
      </w:r>
      <w:r w:rsidR="00C8433B" w:rsidRPr="00612C63">
        <w:rPr>
          <w:rFonts w:ascii="Times New Roman" w:hAnsi="Times New Roman" w:cs="Times New Roman"/>
        </w:rPr>
        <w:t xml:space="preserve">425 ГК РФ </w:t>
      </w:r>
      <w:r w:rsidRPr="00612C63">
        <w:rPr>
          <w:rFonts w:ascii="Times New Roman" w:hAnsi="Times New Roman" w:cs="Times New Roman"/>
        </w:rPr>
        <w:t>предусмотрено право сторон установить, что условия заключенного ими договора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применяются к отношениям, возникшим до </w:t>
      </w:r>
      <w:r w:rsidR="00C8433B" w:rsidRPr="00612C63">
        <w:rPr>
          <w:rFonts w:ascii="Times New Roman" w:hAnsi="Times New Roman" w:cs="Times New Roman"/>
        </w:rPr>
        <w:t>з</w:t>
      </w:r>
      <w:r w:rsidRPr="00612C63">
        <w:rPr>
          <w:rFonts w:ascii="Times New Roman" w:hAnsi="Times New Roman" w:cs="Times New Roman"/>
        </w:rPr>
        <w:t>аключения договора.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Условий о распространении действия договора на ранее возникшие между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сторонами отношения, </w:t>
      </w:r>
      <w:r w:rsidR="00C8433B" w:rsidRPr="00612C63">
        <w:rPr>
          <w:rFonts w:ascii="Times New Roman" w:hAnsi="Times New Roman" w:cs="Times New Roman"/>
        </w:rPr>
        <w:t>муниципальный контракт не содержит</w:t>
      </w:r>
      <w:r w:rsidRPr="00612C63">
        <w:rPr>
          <w:rFonts w:ascii="Times New Roman" w:hAnsi="Times New Roman" w:cs="Times New Roman"/>
        </w:rPr>
        <w:t>.</w:t>
      </w:r>
    </w:p>
    <w:p w:rsidR="003209A2" w:rsidRPr="00612C63" w:rsidRDefault="008A340F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условиями муниципального контракта от 09.01.2014 №1309 срок исполнения контракта (31.12.2014 г) </w:t>
      </w:r>
      <w:r w:rsidR="001949D9" w:rsidRPr="00612C63">
        <w:rPr>
          <w:rFonts w:ascii="Times New Roman" w:hAnsi="Times New Roman" w:cs="Times New Roman"/>
        </w:rPr>
        <w:t xml:space="preserve">- </w:t>
      </w:r>
      <w:r w:rsidRPr="00612C63">
        <w:rPr>
          <w:rFonts w:ascii="Times New Roman" w:hAnsi="Times New Roman" w:cs="Times New Roman"/>
        </w:rPr>
        <w:t>не наступил.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Государственный (муниципальный ) контракт № 793 об оказании услуг связи юридическому лицу, финансируемому из соответствующего бюджета от 09.01.2014.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со статьей 4 Федерального закона от 17.08.1995 №147-ФЗ «О естественных монополиях» к сфере деятельности субъектов естественных монополий относятся </w:t>
      </w:r>
      <w:hyperlink r:id="rId25" w:anchor="block_1000" w:history="1">
        <w:r w:rsidRPr="00612C63">
          <w:rPr>
            <w:rStyle w:val="a4"/>
            <w:rFonts w:ascii="Times New Roman" w:hAnsi="Times New Roman" w:cs="Times New Roman"/>
            <w:color w:val="auto"/>
            <w:u w:val="none"/>
          </w:rPr>
          <w:t>услуги</w:t>
        </w:r>
      </w:hyperlink>
      <w:r w:rsidRPr="00612C63">
        <w:rPr>
          <w:rFonts w:ascii="Times New Roman" w:hAnsi="Times New Roman" w:cs="Times New Roman"/>
        </w:rPr>
        <w:t xml:space="preserve"> общедоступной электросвязи и общедоступной почтовой связи.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</w:t>
      </w:r>
      <w:r w:rsidR="0077665B" w:rsidRPr="00612C63">
        <w:rPr>
          <w:rFonts w:ascii="Times New Roman" w:hAnsi="Times New Roman" w:cs="Times New Roman"/>
        </w:rPr>
        <w:t xml:space="preserve">Закона </w:t>
      </w:r>
      <w:r w:rsidRPr="00612C63">
        <w:rPr>
          <w:rFonts w:ascii="Times New Roman" w:hAnsi="Times New Roman" w:cs="Times New Roman"/>
        </w:rPr>
        <w:t>44</w:t>
      </w:r>
      <w:r w:rsidR="0077665B" w:rsidRPr="00612C63">
        <w:rPr>
          <w:rFonts w:ascii="Times New Roman" w:hAnsi="Times New Roman" w:cs="Times New Roman"/>
        </w:rPr>
        <w:t>-</w:t>
      </w:r>
      <w:r w:rsidRPr="00612C63">
        <w:rPr>
          <w:rFonts w:ascii="Times New Roman" w:hAnsi="Times New Roman" w:cs="Times New Roman"/>
        </w:rPr>
        <w:t xml:space="preserve">ФЗ сведения о заключенном Государственном (муниципальном) контракте от 09.01.2014 </w:t>
      </w:r>
      <w:r w:rsidR="0077665B" w:rsidRPr="00612C63">
        <w:rPr>
          <w:rFonts w:ascii="Times New Roman" w:hAnsi="Times New Roman" w:cs="Times New Roman"/>
        </w:rPr>
        <w:br/>
      </w:r>
      <w:r w:rsidRPr="00612C63">
        <w:rPr>
          <w:rFonts w:ascii="Times New Roman" w:hAnsi="Times New Roman" w:cs="Times New Roman"/>
        </w:rPr>
        <w:t>№ 793 включены в реестр контрактов 14.01.2014, в установленные сроки.</w:t>
      </w:r>
    </w:p>
    <w:p w:rsidR="00D1526C" w:rsidRPr="00612C63" w:rsidRDefault="00D1526C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нарушение части 2 статьи 93 Закона 44-ФЗ извещение о проведении закупки размещено не было.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пункте 4.12 Государственного (муниципального) контракта указано</w:t>
      </w:r>
      <w:r w:rsidR="0077665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он вступает в силу с 01.01.2014, при этом он подписан 09.01.2014 года. В соответствии с пунктом 1 статьи 425 ГК РФ договор вступает в силу и становится обязательным для сторон с момента его заключения, то есть с 09.01.2014 г. </w:t>
      </w:r>
      <w:r w:rsidRPr="00612C63">
        <w:rPr>
          <w:rFonts w:ascii="Times New Roman" w:eastAsia="Times New Roman" w:hAnsi="Times New Roman" w:cs="Times New Roman"/>
        </w:rPr>
        <w:t>Таким образом, данная формулировка в муниципальном контракте противоречит пункту 1 статьи 425 ГК РФ. Пунктом 2 статьи 425 ГК РФ предусмотрено право сторон установить, что условия заключенного ими договора применяются к отношениям, возникшим до заключения договора. Условий о распространении действия договора на ранее возникшие между сторонами отношения, муниципальный контракт не содержит.</w:t>
      </w:r>
    </w:p>
    <w:p w:rsidR="00612C63" w:rsidRDefault="00E76F20" w:rsidP="00D8555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eastAsia="Times New Roman" w:hAnsi="Times New Roman" w:cs="Times New Roman"/>
        </w:rPr>
        <w:lastRenderedPageBreak/>
        <w:t>В соответствии с условиями муниципального контракта от 09.01.2014 №</w:t>
      </w:r>
      <w:r w:rsidR="0077665B" w:rsidRPr="00612C63">
        <w:rPr>
          <w:rFonts w:ascii="Times New Roman" w:hAnsi="Times New Roman" w:cs="Times New Roman"/>
        </w:rPr>
        <w:t>793</w:t>
      </w:r>
      <w:r w:rsidRPr="00612C63">
        <w:rPr>
          <w:rFonts w:ascii="Times New Roman" w:eastAsia="Times New Roman" w:hAnsi="Times New Roman" w:cs="Times New Roman"/>
        </w:rPr>
        <w:t xml:space="preserve"> срок исполнения контракта (31.12.2014 г) - не наступил.</w:t>
      </w:r>
    </w:p>
    <w:p w:rsidR="005C34ED" w:rsidRPr="00612C63" w:rsidRDefault="00D85553" w:rsidP="00612C63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4.2. </w:t>
      </w:r>
      <w:r w:rsidR="005C34ED"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по отоплению и горячему водоснабжению пом</w:t>
      </w:r>
      <w:r>
        <w:rPr>
          <w:rFonts w:ascii="Times New Roman" w:hAnsi="Times New Roman" w:cs="Times New Roman"/>
          <w:lang w:eastAsia="en-US"/>
        </w:rPr>
        <w:t xml:space="preserve">ещения занимаемого заказчиком № </w:t>
      </w:r>
      <w:r w:rsidR="005C34ED" w:rsidRPr="00612C63">
        <w:rPr>
          <w:rFonts w:ascii="Times New Roman" w:hAnsi="Times New Roman" w:cs="Times New Roman"/>
          <w:lang w:eastAsia="en-US"/>
        </w:rPr>
        <w:t xml:space="preserve">3 </w:t>
      </w:r>
      <w:r w:rsidR="00074F21" w:rsidRPr="00612C63">
        <w:rPr>
          <w:rFonts w:ascii="Times New Roman" w:hAnsi="Times New Roman" w:cs="Times New Roman"/>
          <w:lang w:eastAsia="en-US"/>
        </w:rPr>
        <w:br/>
      </w:r>
      <w:r w:rsidR="005C34ED" w:rsidRPr="00612C63">
        <w:rPr>
          <w:rFonts w:ascii="Times New Roman" w:hAnsi="Times New Roman" w:cs="Times New Roman"/>
          <w:lang w:eastAsia="en-US"/>
        </w:rPr>
        <w:t xml:space="preserve">от 09.01.2014г. </w:t>
      </w:r>
      <w:r w:rsidR="005C34ED" w:rsidRPr="00612C63">
        <w:rPr>
          <w:rFonts w:ascii="Times New Roman" w:hAnsi="Times New Roman" w:cs="Times New Roman"/>
        </w:rPr>
        <w:t xml:space="preserve"> 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статьей 4 Федерального закона от 17.08.1995 № 147-ФЗ «О естественных монополиях» к сфере деятельности субъектов естественных монополий относятся услуги по водоснабжению и водоотведению с использованием централизованных системы, систем коммунальной инфраструктуры, а также услуги по передаче тепловой энергии.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Закона 44-ФЗ сведения о заключенном муниципальном контракте от 09.01.2014г. № 3 включены в реестр контрактов 14.01.2014 г, в установленные сроки.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</w:rPr>
        <w:t xml:space="preserve">21.07.2014г., по соглашению сторон, </w:t>
      </w: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на оказание услуг по отоплению и горячему водоснабжению № 3 от 09.01.2014 был расторгнут. К муниципальному контракту прилагается соглашение о расторжении муниципального контракта № 3 от 09.01.2014.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 xml:space="preserve">На основании части 3 статьи 103 Закона № 44-ФЗ сведения о расторжении данного муниципального контракта внесены в реестр контрактов 21.07.2014г., в установленный срок. </w:t>
      </w:r>
    </w:p>
    <w:p w:rsidR="003209A2" w:rsidRPr="00612C63" w:rsidRDefault="00807B6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Согласно пункту</w:t>
      </w:r>
      <w:r w:rsidR="003209A2" w:rsidRPr="00612C63">
        <w:rPr>
          <w:rFonts w:ascii="Times New Roman" w:eastAsia="Times New Roman" w:hAnsi="Times New Roman" w:cs="Times New Roman"/>
          <w:color w:val="000000" w:themeColor="text1"/>
        </w:rPr>
        <w:t xml:space="preserve"> 3 части 9 статьи 94 Закона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 </w:t>
      </w:r>
      <w:r w:rsidR="003209A2" w:rsidRPr="00612C63">
        <w:rPr>
          <w:rFonts w:ascii="Times New Roman" w:eastAsia="Times New Roman" w:hAnsi="Times New Roman" w:cs="Times New Roman"/>
          <w:color w:val="000000" w:themeColor="text1"/>
          <w:u w:val="single"/>
        </w:rPr>
        <w:t>об изменении или о расторжении контракта в ходе его исполнения.</w:t>
      </w:r>
    </w:p>
    <w:p w:rsidR="003209A2" w:rsidRPr="00612C63" w:rsidRDefault="00D704DC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/>
        </w:rPr>
        <w:t>В соответствии с частью</w:t>
      </w:r>
      <w:r w:rsidR="003209A2" w:rsidRPr="00612C63">
        <w:rPr>
          <w:rFonts w:ascii="Times New Roman" w:eastAsia="Times New Roman" w:hAnsi="Times New Roman" w:cs="Times New Roman"/>
          <w:color w:val="000000"/>
        </w:rPr>
        <w:t xml:space="preserve"> 11 статьи 94 Закона 44-ФЗ порядок подготовки и размещения в единой информационной системе отчета, указанного в части 9 настоящей статьи, ф</w:t>
      </w:r>
      <w:r w:rsidRPr="00612C63">
        <w:rPr>
          <w:rFonts w:ascii="Times New Roman" w:eastAsia="Times New Roman" w:hAnsi="Times New Roman" w:cs="Times New Roman"/>
          <w:color w:val="000000"/>
        </w:rPr>
        <w:t>орма указанного отчета определяе</w:t>
      </w:r>
      <w:r w:rsidR="003209A2" w:rsidRPr="00612C63">
        <w:rPr>
          <w:rFonts w:ascii="Times New Roman" w:eastAsia="Times New Roman" w:hAnsi="Times New Roman" w:cs="Times New Roman"/>
          <w:color w:val="000000"/>
        </w:rPr>
        <w:t>тся Правительством Российской Федерации.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Форма отчета установлена Постановлением Правите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льства РФ от 28 ноября 2013 г. № 1093 «</w:t>
      </w:r>
      <w:r w:rsidRPr="00612C63">
        <w:rPr>
          <w:rFonts w:ascii="Times New Roman" w:eastAsia="Times New Roman" w:hAnsi="Times New Roman" w:cs="Times New Roman"/>
          <w:color w:val="000000" w:themeColor="text1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отдельного этапа его исполнения»</w:t>
      </w:r>
      <w:r w:rsidRPr="00612C6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12C63">
        <w:rPr>
          <w:rFonts w:ascii="Times New Roman" w:eastAsia="Times New Roman" w:hAnsi="Times New Roman" w:cs="Times New Roman"/>
          <w:color w:val="000000"/>
        </w:rPr>
        <w:t>В силу подпункта в пункта 3 Постановления Правите</w:t>
      </w:r>
      <w:r w:rsidR="00D704DC" w:rsidRPr="00612C63">
        <w:rPr>
          <w:rFonts w:ascii="Times New Roman" w:eastAsia="Times New Roman" w:hAnsi="Times New Roman" w:cs="Times New Roman"/>
          <w:color w:val="000000"/>
        </w:rPr>
        <w:t>льства РФ от 28 ноября 2013 г. № 1093 «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D704DC" w:rsidRPr="00612C63">
        <w:rPr>
          <w:rFonts w:ascii="Times New Roman" w:eastAsia="Times New Roman" w:hAnsi="Times New Roman" w:cs="Times New Roman"/>
          <w:color w:val="000000"/>
        </w:rPr>
        <w:t>отдельного этапа его исполнения»</w:t>
      </w:r>
      <w:r w:rsidRPr="00612C63">
        <w:rPr>
          <w:rFonts w:ascii="Times New Roman" w:eastAsia="Times New Roman" w:hAnsi="Times New Roman" w:cs="Times New Roman"/>
          <w:color w:val="000000"/>
        </w:rPr>
        <w:t>  </w:t>
      </w:r>
      <w:r w:rsidRPr="00612C63">
        <w:rPr>
          <w:rFonts w:ascii="Times New Roman" w:eastAsia="Times New Roman" w:hAnsi="Times New Roman" w:cs="Times New Roman"/>
          <w:iCs/>
          <w:color w:val="000000"/>
          <w:u w:val="single"/>
        </w:rPr>
        <w:t>отчет размещается заказчиком в единой системе в течение 7 рабочих дней со дня</w:t>
      </w:r>
      <w:r w:rsidRPr="00612C63">
        <w:rPr>
          <w:rFonts w:ascii="Times New Roman" w:eastAsia="Times New Roman" w:hAnsi="Times New Roman" w:cs="Times New Roman"/>
          <w:color w:val="000000"/>
          <w:u w:val="single"/>
        </w:rPr>
        <w:t xml:space="preserve"> расторжения контракта</w:t>
      </w:r>
      <w:r w:rsidRPr="00612C63">
        <w:rPr>
          <w:rFonts w:ascii="Times New Roman" w:eastAsia="Times New Roman" w:hAnsi="Times New Roman" w:cs="Times New Roman"/>
          <w:color w:val="000000"/>
        </w:rPr>
        <w:t>, то есть со дня, определенного соглашением сторон о расторжении контракта.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В нарушение пункта 3 части 9 статьи 94 Закона 44-ФЗ отчет о расторжении муниципального контракта № 3 от 09.01.2014 не был размещен заказчиком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="00497C35" w:rsidRPr="00612C63">
        <w:rPr>
          <w:rFonts w:ascii="Times New Roman" w:eastAsia="Times New Roman" w:hAnsi="Times New Roman" w:cs="Times New Roman"/>
          <w:color w:val="000000"/>
        </w:rPr>
        <w:t>на официальном сайте zakupki.gov.ru</w:t>
      </w:r>
      <w:r w:rsidRPr="00612C63">
        <w:rPr>
          <w:rFonts w:ascii="Times New Roman" w:eastAsia="Times New Roman" w:hAnsi="Times New Roman" w:cs="Times New Roman"/>
          <w:color w:val="000000"/>
        </w:rPr>
        <w:t>.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12C63">
        <w:rPr>
          <w:rFonts w:ascii="Times New Roman" w:eastAsia="Calibri" w:hAnsi="Times New Roman" w:cs="Times New Roman"/>
          <w:lang w:eastAsia="en-US"/>
        </w:rPr>
        <w:t xml:space="preserve">В соответствии с частью 2 статьи 93 </w:t>
      </w:r>
      <w:r w:rsidRPr="00612C63">
        <w:rPr>
          <w:rFonts w:ascii="Times New Roman" w:hAnsi="Times New Roman" w:cs="Times New Roman"/>
        </w:rPr>
        <w:t xml:space="preserve">Закона 44-ФЗ </w:t>
      </w:r>
      <w:r w:rsidRPr="00612C63">
        <w:rPr>
          <w:rFonts w:ascii="Times New Roman" w:eastAsia="Calibri" w:hAnsi="Times New Roman" w:cs="Times New Roman"/>
          <w:lang w:eastAsia="en-US"/>
        </w:rPr>
        <w:t xml:space="preserve">при осуществлении закупки у единственного поставщика (подрядчика, исполнителя) в случаях, предусмотренных пунктами 1 – 3 части 1 указанной статьи, заказчик размещает в единой информационной системе извещение об осуществлении такой закупки </w:t>
      </w:r>
      <w:r w:rsidRPr="00612C63">
        <w:rPr>
          <w:rFonts w:ascii="Times New Roman" w:eastAsia="Calibri" w:hAnsi="Times New Roman" w:cs="Times New Roman"/>
          <w:u w:val="single"/>
          <w:lang w:eastAsia="en-US"/>
        </w:rPr>
        <w:t>не позднее чем за пять дней до даты заключения контракта.</w:t>
      </w:r>
    </w:p>
    <w:p w:rsidR="00E76F20" w:rsidRPr="00D85553" w:rsidRDefault="005C34ED" w:rsidP="00D85553">
      <w:pPr>
        <w:pStyle w:val="a5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12C63">
        <w:rPr>
          <w:rFonts w:ascii="Times New Roman" w:eastAsia="Calibri" w:hAnsi="Times New Roman" w:cs="Times New Roman"/>
          <w:lang w:eastAsia="en-US"/>
        </w:rPr>
        <w:t>В нарушение части 2 статьи 93 Федерального закона заказчик разместил извещение об осуществлении закупки №0358300201914000002  14 января 2014 года  позже, чем был заключен контракт №3 от 09.01.2014г.</w:t>
      </w:r>
    </w:p>
    <w:p w:rsidR="00895BD3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895BD3" w:rsidRPr="00612C63">
        <w:rPr>
          <w:rFonts w:ascii="Times New Roman" w:hAnsi="Times New Roman" w:cs="Times New Roman"/>
        </w:rPr>
        <w:t xml:space="preserve">. Осуществление закупки у единственного поставщика (подрядчика, исполнителя) на основании  пункта </w:t>
      </w:r>
      <w:r w:rsidR="00065974" w:rsidRPr="00612C63">
        <w:rPr>
          <w:rFonts w:ascii="Times New Roman" w:hAnsi="Times New Roman" w:cs="Times New Roman"/>
        </w:rPr>
        <w:t>4</w:t>
      </w:r>
      <w:r w:rsidR="00895BD3" w:rsidRPr="00612C63">
        <w:rPr>
          <w:rFonts w:ascii="Times New Roman" w:hAnsi="Times New Roman" w:cs="Times New Roman"/>
        </w:rPr>
        <w:t xml:space="preserve">  части 1 статьи 93 Закона 44-ФЗ.</w:t>
      </w:r>
    </w:p>
    <w:p w:rsidR="0079166E" w:rsidRPr="00612C63" w:rsidRDefault="00043F2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Согласно пункту 4 части 1 статьи 93 Закона 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612C63">
        <w:rPr>
          <w:rFonts w:ascii="Times New Roman" w:hAnsi="Times New Roman" w:cs="Times New Roman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043F25" w:rsidRPr="00612C63" w:rsidRDefault="00043F25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Согласно </w:t>
      </w:r>
      <w:r w:rsidR="0079166E" w:rsidRPr="00612C63">
        <w:rPr>
          <w:rFonts w:ascii="Times New Roman" w:hAnsi="Times New Roman" w:cs="Times New Roman"/>
        </w:rPr>
        <w:t>письму Комитета по физической культуре и спорту города Волгодонска от 04.09.2014 г № 1309 величина совокупного годового объема закупок на 2014 год составила сумму в размере 669000 рублей</w:t>
      </w:r>
      <w:r w:rsidR="001B40D4" w:rsidRPr="00612C63">
        <w:rPr>
          <w:rFonts w:ascii="Times New Roman" w:hAnsi="Times New Roman" w:cs="Times New Roman"/>
        </w:rPr>
        <w:t>. В соответствии с планом-графиком</w:t>
      </w:r>
      <w:r w:rsidR="0079166E" w:rsidRPr="00612C63">
        <w:rPr>
          <w:rFonts w:ascii="Times New Roman" w:hAnsi="Times New Roman" w:cs="Times New Roman"/>
          <w:color w:val="C00000"/>
        </w:rPr>
        <w:t xml:space="preserve"> </w:t>
      </w:r>
      <w:r w:rsidR="001B40D4" w:rsidRPr="00612C63">
        <w:rPr>
          <w:rFonts w:ascii="Times New Roman" w:hAnsi="Times New Roman" w:cs="Times New Roman"/>
        </w:rPr>
        <w:t xml:space="preserve">на 2014 год </w:t>
      </w:r>
      <w:r w:rsidRPr="00612C63">
        <w:rPr>
          <w:rFonts w:ascii="Times New Roman" w:hAnsi="Times New Roman" w:cs="Times New Roman"/>
        </w:rPr>
        <w:t>размещенном на официальном сайте (с учетом внесенных изменений) закупки по договорам до 100 000,00 рублей запланированы в сумме</w:t>
      </w:r>
      <w:r w:rsidR="00B70206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 </w:t>
      </w:r>
      <w:r w:rsidR="001B40D4" w:rsidRPr="00612C63">
        <w:rPr>
          <w:rFonts w:ascii="Times New Roman" w:hAnsi="Times New Roman" w:cs="Times New Roman"/>
        </w:rPr>
        <w:t>411,14167 тысяч</w:t>
      </w:r>
      <w:r w:rsidRPr="00612C63">
        <w:rPr>
          <w:rFonts w:ascii="Times New Roman" w:hAnsi="Times New Roman" w:cs="Times New Roman"/>
        </w:rPr>
        <w:t xml:space="preserve"> рублей.</w:t>
      </w:r>
    </w:p>
    <w:p w:rsidR="00895BD3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194D9F" w:rsidRPr="00612C63">
        <w:rPr>
          <w:rFonts w:ascii="Times New Roman" w:hAnsi="Times New Roman" w:cs="Times New Roman"/>
        </w:rPr>
        <w:t xml:space="preserve">.1. </w:t>
      </w:r>
      <w:r w:rsidR="00895BD3" w:rsidRPr="00612C63">
        <w:rPr>
          <w:rFonts w:ascii="Times New Roman" w:hAnsi="Times New Roman" w:cs="Times New Roman"/>
        </w:rPr>
        <w:t>Муниципальный контракт на возмещение затрат по содержанию и ремонту жилищного фонда от 01.07.2014 №744</w:t>
      </w:r>
      <w:r w:rsidR="00655606" w:rsidRPr="00612C63">
        <w:rPr>
          <w:rFonts w:ascii="Times New Roman" w:hAnsi="Times New Roman" w:cs="Times New Roman"/>
        </w:rPr>
        <w:t xml:space="preserve"> на сумму 9975 (Девять тысяч девятьсот семьдесят пять) рублей 06 копеек</w:t>
      </w:r>
      <w:r w:rsidR="00895BD3" w:rsidRPr="00612C63">
        <w:rPr>
          <w:rFonts w:ascii="Times New Roman" w:hAnsi="Times New Roman" w:cs="Times New Roman"/>
        </w:rPr>
        <w:t>.</w:t>
      </w:r>
    </w:p>
    <w:p w:rsidR="006C7BF3" w:rsidRPr="00612C63" w:rsidRDefault="001A4B3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В </w:t>
      </w:r>
      <w:r w:rsidR="00065974" w:rsidRPr="00612C63">
        <w:rPr>
          <w:rFonts w:ascii="Times New Roman" w:hAnsi="Times New Roman" w:cs="Times New Roman"/>
        </w:rPr>
        <w:t xml:space="preserve">соответствии с </w:t>
      </w:r>
      <w:r w:rsidRPr="00612C63">
        <w:rPr>
          <w:rFonts w:ascii="Times New Roman" w:hAnsi="Times New Roman" w:cs="Times New Roman"/>
        </w:rPr>
        <w:t>част</w:t>
      </w:r>
      <w:r w:rsidR="00065974" w:rsidRPr="00612C63">
        <w:rPr>
          <w:rFonts w:ascii="Times New Roman" w:hAnsi="Times New Roman" w:cs="Times New Roman"/>
        </w:rPr>
        <w:t>ью</w:t>
      </w:r>
      <w:r w:rsidRPr="00612C63">
        <w:rPr>
          <w:rFonts w:ascii="Times New Roman" w:hAnsi="Times New Roman" w:cs="Times New Roman"/>
        </w:rPr>
        <w:t xml:space="preserve"> 1 статьи 103 Закона 44-ФЗ сведения о заключенном контракте в реестр контрактов не включ</w:t>
      </w:r>
      <w:r w:rsidR="00065974" w:rsidRPr="00612C63">
        <w:rPr>
          <w:rFonts w:ascii="Times New Roman" w:hAnsi="Times New Roman" w:cs="Times New Roman"/>
        </w:rPr>
        <w:t>аются</w:t>
      </w:r>
      <w:r w:rsidRPr="00612C63">
        <w:rPr>
          <w:rFonts w:ascii="Times New Roman" w:hAnsi="Times New Roman" w:cs="Times New Roman"/>
        </w:rPr>
        <w:t>.</w:t>
      </w:r>
    </w:p>
    <w:p w:rsidR="00157484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157484" w:rsidRPr="00612C63">
        <w:rPr>
          <w:rFonts w:ascii="Times New Roman" w:hAnsi="Times New Roman" w:cs="Times New Roman"/>
        </w:rPr>
        <w:t>.2. Муниципальный контракт на теплоснабжения от 01.07.2014 №745</w:t>
      </w:r>
      <w:r w:rsidR="00AF3858" w:rsidRPr="00612C63">
        <w:rPr>
          <w:rFonts w:ascii="Times New Roman" w:hAnsi="Times New Roman" w:cs="Times New Roman"/>
        </w:rPr>
        <w:t xml:space="preserve"> на сумму 17783(Семнадцать тысяч семьсот восемьдесят три) рубля 03 копейки</w:t>
      </w:r>
      <w:r w:rsidR="00157484" w:rsidRPr="00612C63">
        <w:rPr>
          <w:rFonts w:ascii="Times New Roman" w:hAnsi="Times New Roman" w:cs="Times New Roman"/>
        </w:rPr>
        <w:t>.</w:t>
      </w:r>
    </w:p>
    <w:p w:rsidR="00157484" w:rsidRPr="00612C63" w:rsidRDefault="00065974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</w:t>
      </w:r>
      <w:r w:rsidR="00157484" w:rsidRPr="00612C63">
        <w:rPr>
          <w:rFonts w:ascii="Times New Roman" w:hAnsi="Times New Roman" w:cs="Times New Roman"/>
        </w:rPr>
        <w:t>.</w:t>
      </w:r>
    </w:p>
    <w:p w:rsidR="00A45488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    </w:t>
      </w:r>
      <w:r w:rsidR="00074F21" w:rsidRPr="00612C63">
        <w:rPr>
          <w:rFonts w:ascii="Times New Roman" w:hAnsi="Times New Roman" w:cs="Times New Roman"/>
        </w:rPr>
        <w:t>5</w:t>
      </w:r>
      <w:r w:rsidR="00A45488" w:rsidRPr="00612C63">
        <w:rPr>
          <w:rFonts w:ascii="Times New Roman" w:hAnsi="Times New Roman" w:cs="Times New Roman"/>
        </w:rPr>
        <w:t xml:space="preserve">.3. Муниципальный контракт на закупку блока питания к системному блоку </w:t>
      </w:r>
      <w:r w:rsidR="00A45488" w:rsidRPr="00612C63">
        <w:rPr>
          <w:rFonts w:ascii="Times New Roman" w:hAnsi="Times New Roman" w:cs="Times New Roman"/>
          <w:lang w:val="en-US"/>
        </w:rPr>
        <w:t>FSP</w:t>
      </w:r>
      <w:r w:rsidR="00A45488" w:rsidRPr="00612C63">
        <w:rPr>
          <w:rFonts w:ascii="Times New Roman" w:hAnsi="Times New Roman" w:cs="Times New Roman"/>
        </w:rPr>
        <w:t>-400</w:t>
      </w:r>
      <w:r w:rsidR="00A45488" w:rsidRPr="00612C63">
        <w:rPr>
          <w:rFonts w:ascii="Times New Roman" w:hAnsi="Times New Roman" w:cs="Times New Roman"/>
          <w:lang w:val="en-US"/>
        </w:rPr>
        <w:t>PND</w:t>
      </w:r>
      <w:r w:rsidR="00A45488" w:rsidRPr="00612C63">
        <w:rPr>
          <w:rFonts w:ascii="Times New Roman" w:hAnsi="Times New Roman" w:cs="Times New Roman"/>
        </w:rPr>
        <w:t xml:space="preserve"> 400</w:t>
      </w:r>
      <w:r w:rsidR="00A45488" w:rsidRPr="00612C63">
        <w:rPr>
          <w:rFonts w:ascii="Times New Roman" w:hAnsi="Times New Roman" w:cs="Times New Roman"/>
          <w:lang w:val="en-US"/>
        </w:rPr>
        <w:t>W</w:t>
      </w:r>
      <w:r w:rsidR="00A45488" w:rsidRPr="00612C63">
        <w:rPr>
          <w:rFonts w:ascii="Times New Roman" w:hAnsi="Times New Roman" w:cs="Times New Roman"/>
        </w:rPr>
        <w:t xml:space="preserve"> </w:t>
      </w:r>
      <w:r w:rsidR="00A45488" w:rsidRPr="00612C63">
        <w:rPr>
          <w:rFonts w:ascii="Times New Roman" w:hAnsi="Times New Roman" w:cs="Times New Roman"/>
          <w:lang w:val="en-US"/>
        </w:rPr>
        <w:t>ATX</w:t>
      </w:r>
      <w:r w:rsidR="00A45488" w:rsidRPr="00612C63">
        <w:rPr>
          <w:rFonts w:ascii="Times New Roman" w:hAnsi="Times New Roman" w:cs="Times New Roman"/>
        </w:rPr>
        <w:t xml:space="preserve"> (250+4</w:t>
      </w:r>
      <w:r w:rsidR="00A45488" w:rsidRPr="00612C63">
        <w:rPr>
          <w:rFonts w:ascii="Times New Roman" w:hAnsi="Times New Roman" w:cs="Times New Roman"/>
          <w:lang w:val="en-US"/>
        </w:rPr>
        <w:t>pin</w:t>
      </w:r>
      <w:r w:rsidR="00A45488" w:rsidRPr="00612C63">
        <w:rPr>
          <w:rFonts w:ascii="Times New Roman" w:hAnsi="Times New Roman" w:cs="Times New Roman"/>
        </w:rPr>
        <w:t>) от 23.04.2014 № 42 на сумму 1150 ( Одна тысяча сто пятьдесят ) рублей 00 копеек.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 1 статьи 103 Закона 44-ФЗ сведения о заключенном контракте в реестр контрактов не включаются.</w:t>
      </w:r>
    </w:p>
    <w:p w:rsidR="00A45488" w:rsidRPr="00612C63" w:rsidRDefault="00074F21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5.4.</w:t>
      </w:r>
      <w:r w:rsidR="00F2015C"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="00A45488" w:rsidRPr="00612C63">
        <w:rPr>
          <w:rFonts w:ascii="Times New Roman" w:eastAsia="Times New Roman" w:hAnsi="Times New Roman" w:cs="Times New Roman"/>
          <w:color w:val="000000"/>
        </w:rPr>
        <w:t xml:space="preserve">Договор  на предоставление права использования и абонентское обслуживание Системы «Контур – Экстерн» № 17380047/14 от 19.05.2014 на сумму 4770 (Четыре тысячи семьсот семьдесят) рублей 00 копеек. 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 1 статьи 103 Закона 44-ФЗ сведения о заключенном контракте в реестр контрактов не включаются.</w:t>
      </w:r>
    </w:p>
    <w:p w:rsidR="00A45488" w:rsidRPr="00612C63" w:rsidRDefault="00074F21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5</w:t>
      </w:r>
      <w:r w:rsidR="00C90900" w:rsidRPr="00612C63">
        <w:rPr>
          <w:rFonts w:ascii="Times New Roman" w:eastAsia="Times New Roman" w:hAnsi="Times New Roman" w:cs="Times New Roman"/>
          <w:color w:val="000000"/>
        </w:rPr>
        <w:t xml:space="preserve">.5 </w:t>
      </w:r>
      <w:r w:rsidR="00A45488" w:rsidRPr="00612C63">
        <w:rPr>
          <w:rFonts w:ascii="Times New Roman" w:eastAsia="Times New Roman" w:hAnsi="Times New Roman" w:cs="Times New Roman"/>
          <w:color w:val="000000"/>
        </w:rPr>
        <w:t>Муниципальный контакт на закупку канцелярских товаров №8</w:t>
      </w:r>
      <w:r w:rsidR="00DF5758" w:rsidRPr="00612C63">
        <w:rPr>
          <w:rFonts w:ascii="Times New Roman" w:eastAsia="Times New Roman" w:hAnsi="Times New Roman" w:cs="Times New Roman"/>
          <w:color w:val="000000"/>
        </w:rPr>
        <w:br/>
      </w:r>
      <w:r w:rsidR="00A45488" w:rsidRPr="00612C63">
        <w:rPr>
          <w:rFonts w:ascii="Times New Roman" w:eastAsia="Times New Roman" w:hAnsi="Times New Roman" w:cs="Times New Roman"/>
          <w:color w:val="000000"/>
        </w:rPr>
        <w:t xml:space="preserve"> от 30.06.2014  на сумму 3000 (три тысячи) рублей 00 копеек.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частью  1 статьи 103 </w:t>
      </w:r>
      <w:r w:rsidR="00DF5758" w:rsidRPr="00612C63">
        <w:rPr>
          <w:rFonts w:ascii="Times New Roman" w:hAnsi="Times New Roman" w:cs="Times New Roman"/>
        </w:rPr>
        <w:t xml:space="preserve">Закона 44-ФЗ </w:t>
      </w:r>
      <w:r w:rsidRPr="00612C63">
        <w:rPr>
          <w:rFonts w:ascii="Times New Roman" w:hAnsi="Times New Roman" w:cs="Times New Roman"/>
        </w:rPr>
        <w:t>сведения о заключенном контракте в реестр контрактов не включаются.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на оказание услуг № 4 от 19.05.2014г. по предоставлению коммунальных услуг по отоплению через присоединенную сеть муниципального заказчика, на сумму 17879,78 руб.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пункте 7.1. муниципального контракта указано, что он вступает в силу с 01.04.2014г., при том, что контракт подписан сторонами 19.05.2014 года.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1 статьи 425 ГК РФ договор вступает в силу и</w:t>
      </w:r>
      <w:r w:rsidRPr="00612C63">
        <w:rPr>
          <w:rFonts w:ascii="Times New Roman" w:hAnsi="Times New Roman" w:cs="Times New Roman"/>
        </w:rPr>
        <w:br/>
        <w:t>становится обязательным для сторон с момента его заключения, то есть с 19.05.2014г. Таким образом, данная формулировка в пункте 7.1. муниципального контракта противоречит пункту 1 статьи 425 ГК РФ. Пунктом 2 статьи 425 ГК РФ предусмотрено право сторон установить, что условия заключенного ими договора применяются к отношениям, возникшим до заключения договора. Условий о распространении действия договора на ранее возникшие между сторонами отношения, муниципальный контракт не содержит.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о публикации информационных материалов  от 23.06.2014 № 7, на сумму 12 000,00 руб.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396430" w:rsidRPr="00612C63" w:rsidRDefault="0041411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>5.8.</w:t>
      </w:r>
      <w:r w:rsidR="00246F87" w:rsidRPr="00612C63">
        <w:rPr>
          <w:rFonts w:ascii="Times New Roman" w:hAnsi="Times New Roman" w:cs="Times New Roman"/>
          <w:lang w:eastAsia="en-US"/>
        </w:rPr>
        <w:t xml:space="preserve"> </w:t>
      </w:r>
      <w:r w:rsidR="00396430" w:rsidRPr="00612C63">
        <w:rPr>
          <w:rFonts w:ascii="Times New Roman" w:hAnsi="Times New Roman" w:cs="Times New Roman"/>
          <w:lang w:eastAsia="en-US"/>
        </w:rPr>
        <w:t>Муниципальный контракт от 30.06.2014 № 9 на приобретение канцелярских товаров, на сумму 10 000,00 руб.</w:t>
      </w:r>
      <w:r w:rsidR="00396430" w:rsidRPr="00612C63">
        <w:rPr>
          <w:rFonts w:ascii="Times New Roman" w:hAnsi="Times New Roman" w:cs="Times New Roman"/>
        </w:rPr>
        <w:t>, согласно Спецификации.</w:t>
      </w:r>
    </w:p>
    <w:p w:rsidR="001949D9" w:rsidRDefault="00396430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5553" w:rsidRPr="00D85553" w:rsidRDefault="00D85553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На основании вышеизложенного</w:t>
      </w:r>
      <w:r w:rsidR="00861EFA" w:rsidRPr="00612C63">
        <w:rPr>
          <w:rFonts w:ascii="Times New Roman" w:hAnsi="Times New Roman" w:cs="Times New Roman"/>
          <w:color w:val="000000"/>
          <w:lang w:eastAsia="hi-IN" w:bidi="hi-IN"/>
        </w:rPr>
        <w:t xml:space="preserve">,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Рабочая группа пришла к следующим выводам:</w:t>
      </w:r>
    </w:p>
    <w:p w:rsidR="00074F21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1. Установлено </w:t>
      </w:r>
      <w:r w:rsidRPr="00612C63">
        <w:rPr>
          <w:rFonts w:ascii="Times New Roman" w:hAnsi="Times New Roman" w:cs="Times New Roman"/>
          <w:b/>
          <w:color w:val="000000"/>
          <w:u w:val="single"/>
          <w:lang w:eastAsia="hi-IN" w:bidi="hi-IN"/>
        </w:rPr>
        <w:t>наличие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со стороны  </w:t>
      </w:r>
      <w:r w:rsidR="00D24CB6" w:rsidRPr="00612C63">
        <w:rPr>
          <w:rFonts w:ascii="Times New Roman" w:hAnsi="Times New Roman" w:cs="Times New Roman"/>
          <w:lang w:eastAsia="en-US"/>
        </w:rPr>
        <w:t>Комитета по физической культуре и спорту города Волгодонска</w:t>
      </w:r>
      <w:r w:rsidR="00FE515B" w:rsidRPr="00612C63">
        <w:rPr>
          <w:rFonts w:ascii="Times New Roman" w:hAnsi="Times New Roman" w:cs="Times New Roman"/>
          <w:lang w:eastAsia="en-US"/>
        </w:rPr>
        <w:t xml:space="preserve">, </w:t>
      </w:r>
      <w:r w:rsidRPr="00612C63">
        <w:rPr>
          <w:rFonts w:ascii="Times New Roman" w:hAnsi="Times New Roman" w:cs="Times New Roman"/>
          <w:lang w:eastAsia="en-US"/>
        </w:rPr>
        <w:t xml:space="preserve"> действия (бездействие) которого проверяются, </w:t>
      </w:r>
      <w:r w:rsidRPr="00612C63">
        <w:rPr>
          <w:rFonts w:ascii="Times New Roman" w:hAnsi="Times New Roman" w:cs="Times New Roman"/>
          <w:b/>
          <w:u w:val="single"/>
          <w:lang w:eastAsia="en-US"/>
        </w:rPr>
        <w:t>нарушений</w:t>
      </w:r>
      <w:r w:rsidRPr="00612C63">
        <w:rPr>
          <w:rFonts w:ascii="Times New Roman" w:hAnsi="Times New Roman" w:cs="Times New Roman"/>
          <w:lang w:eastAsia="en-US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612C63">
        <w:rPr>
          <w:rFonts w:ascii="Times New Roman" w:hAnsi="Times New Roman" w:cs="Times New Roman"/>
        </w:rPr>
        <w:t xml:space="preserve"> товаров, работ, услуг для обеспечения государственных и муниципальных нужд</w:t>
      </w:r>
      <w:r w:rsidRPr="00612C63">
        <w:rPr>
          <w:rFonts w:ascii="Times New Roman" w:hAnsi="Times New Roman" w:cs="Times New Roman"/>
          <w:lang w:eastAsia="en-US"/>
        </w:rPr>
        <w:t xml:space="preserve">: </w:t>
      </w:r>
    </w:p>
    <w:p w:rsidR="00626F07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hi-IN" w:bidi="hi-IN"/>
        </w:rPr>
        <w:t>1.1</w:t>
      </w:r>
      <w:r w:rsidR="00626F07" w:rsidRPr="00612C63">
        <w:rPr>
          <w:rFonts w:ascii="Times New Roman" w:hAnsi="Times New Roman" w:cs="Times New Roman"/>
          <w:lang w:eastAsia="hi-IN" w:bidi="hi-IN"/>
        </w:rPr>
        <w:t>. С</w:t>
      </w:r>
      <w:r w:rsidR="00626F07" w:rsidRPr="00612C63">
        <w:rPr>
          <w:rFonts w:ascii="Times New Roman" w:hAnsi="Times New Roman" w:cs="Times New Roman"/>
        </w:rPr>
        <w:t xml:space="preserve">овместного </w:t>
      </w:r>
      <w:hyperlink r:id="rId26" w:history="1">
        <w:r w:rsidR="00626F07" w:rsidRPr="00612C63">
          <w:rPr>
            <w:rFonts w:ascii="Times New Roman" w:hAnsi="Times New Roman" w:cs="Times New Roman"/>
          </w:rPr>
          <w:t>приказа</w:t>
        </w:r>
      </w:hyperlink>
      <w:r w:rsidR="00626F07" w:rsidRPr="00612C6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</w:t>
      </w:r>
      <w:r w:rsidR="00CB7D54" w:rsidRPr="00612C63">
        <w:rPr>
          <w:rFonts w:ascii="Times New Roman" w:hAnsi="Times New Roman" w:cs="Times New Roman"/>
        </w:rPr>
        <w:t xml:space="preserve"> </w:t>
      </w:r>
      <w:r w:rsidR="00626F07" w:rsidRPr="00612C63">
        <w:rPr>
          <w:rFonts w:ascii="Times New Roman" w:hAnsi="Times New Roman" w:cs="Times New Roman"/>
        </w:rPr>
        <w:t xml:space="preserve">совместного </w:t>
      </w:r>
      <w:hyperlink r:id="rId27" w:history="1">
        <w:r w:rsidR="00626F07" w:rsidRPr="00612C63">
          <w:rPr>
            <w:rFonts w:ascii="Times New Roman" w:hAnsi="Times New Roman" w:cs="Times New Roman"/>
          </w:rPr>
          <w:t>приказа</w:t>
        </w:r>
      </w:hyperlink>
      <w:r w:rsidR="00626F07" w:rsidRPr="00612C63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</w:p>
    <w:p w:rsidR="00025D51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</w:rPr>
        <w:t>1.2</w:t>
      </w:r>
      <w:r w:rsidR="00025D51" w:rsidRPr="00612C63">
        <w:rPr>
          <w:rFonts w:ascii="Times New Roman" w:hAnsi="Times New Roman" w:cs="Times New Roman"/>
        </w:rPr>
        <w:t>.  Ч</w:t>
      </w:r>
      <w:r w:rsidR="00025D51" w:rsidRPr="00612C63">
        <w:rPr>
          <w:rFonts w:ascii="Times New Roman" w:hAnsi="Times New Roman" w:cs="Times New Roman"/>
          <w:lang w:eastAsia="en-US"/>
        </w:rPr>
        <w:t xml:space="preserve">асти </w:t>
      </w:r>
      <w:r w:rsidR="000A0C7C" w:rsidRPr="00612C63">
        <w:rPr>
          <w:rFonts w:ascii="Times New Roman" w:hAnsi="Times New Roman" w:cs="Times New Roman"/>
          <w:lang w:eastAsia="en-US"/>
        </w:rPr>
        <w:t xml:space="preserve"> </w:t>
      </w:r>
      <w:r w:rsidR="00025D51" w:rsidRPr="00612C63">
        <w:rPr>
          <w:rFonts w:ascii="Times New Roman" w:hAnsi="Times New Roman" w:cs="Times New Roman"/>
          <w:lang w:eastAsia="en-US"/>
        </w:rPr>
        <w:t>2 статьи 93 Закона 44-ФЗ</w:t>
      </w:r>
      <w:r w:rsidR="00D704DC" w:rsidRPr="00612C63">
        <w:rPr>
          <w:rFonts w:ascii="Times New Roman" w:hAnsi="Times New Roman" w:cs="Times New Roman"/>
          <w:lang w:eastAsia="en-US"/>
        </w:rPr>
        <w:t>;</w:t>
      </w:r>
    </w:p>
    <w:p w:rsidR="00D704DC" w:rsidRPr="00612C63" w:rsidRDefault="00C90900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1.3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. Пункта 3 части 9 статьи 94 Закона 44-ФЗ</w:t>
      </w:r>
      <w:r w:rsidR="00074F21" w:rsidRPr="00612C63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074F2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1.4. Ч</w:t>
      </w:r>
      <w:r w:rsidRPr="00612C63">
        <w:rPr>
          <w:rFonts w:ascii="Times New Roman" w:hAnsi="Times New Roman" w:cs="Times New Roman"/>
          <w:color w:val="000000"/>
        </w:rPr>
        <w:t>асти 8 статьи 39 Закона 44-ФЗ.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lastRenderedPageBreak/>
        <w:t xml:space="preserve">2. Выдать предписание об устранении нарушений в соответствии с законодательством Российской Федерации о контрактной системе в сфере закупок. </w:t>
      </w:r>
    </w:p>
    <w:tbl>
      <w:tblPr>
        <w:tblW w:w="115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6"/>
        <w:gridCol w:w="3470"/>
        <w:gridCol w:w="3478"/>
      </w:tblGrid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Руководитель  Рабочей группы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85553">
        <w:rPr>
          <w:rFonts w:ascii="Times New Roman" w:hAnsi="Times New Roman" w:cs="Times New Roman"/>
        </w:rPr>
        <w:t xml:space="preserve">   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636DD3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С актом проверки ознакомлен(ы)</w:t>
      </w:r>
      <w:r w:rsidR="00055625" w:rsidRPr="00612C63">
        <w:rPr>
          <w:rFonts w:ascii="Times New Roman" w:hAnsi="Times New Roman" w:cs="Times New Roman"/>
        </w:rPr>
        <w:t>,</w:t>
      </w:r>
    </w:p>
    <w:p w:rsidR="00784E07" w:rsidRPr="00612C63" w:rsidRDefault="0005562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э</w:t>
      </w:r>
      <w:r w:rsidR="00636DD3" w:rsidRPr="00612C63">
        <w:rPr>
          <w:rFonts w:ascii="Times New Roman" w:hAnsi="Times New Roman" w:cs="Times New Roman"/>
        </w:rPr>
        <w:t>кземпляр акта</w:t>
      </w:r>
      <w:r w:rsidR="00D94E6A" w:rsidRPr="00612C63">
        <w:rPr>
          <w:rFonts w:ascii="Times New Roman" w:hAnsi="Times New Roman" w:cs="Times New Roman"/>
        </w:rPr>
        <w:t>, предписания</w:t>
      </w:r>
      <w:r w:rsidR="00636DD3" w:rsidRPr="00612C63">
        <w:rPr>
          <w:rFonts w:ascii="Times New Roman" w:hAnsi="Times New Roman" w:cs="Times New Roman"/>
        </w:rPr>
        <w:t xml:space="preserve"> получен</w:t>
      </w:r>
      <w:r w:rsidR="00784E07" w:rsidRPr="00612C63">
        <w:rPr>
          <w:rFonts w:ascii="Times New Roman" w:hAnsi="Times New Roman" w:cs="Times New Roman"/>
        </w:rPr>
        <w:t>: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Представитель (ли)</w:t>
      </w:r>
      <w:r w:rsidR="00CB7D54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субъекта контроля                     _________________   </w:t>
      </w:r>
    </w:p>
    <w:p w:rsidR="00D73B2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                                                                          </w:t>
      </w:r>
      <w:r w:rsidR="0060686B">
        <w:rPr>
          <w:rFonts w:ascii="Times New Roman" w:hAnsi="Times New Roman" w:cs="Times New Roman"/>
          <w:color w:val="000000"/>
          <w:lang w:eastAsia="hi-IN" w:bidi="hi-IN"/>
        </w:rPr>
        <w:tab/>
        <w:t xml:space="preserve">             </w:t>
      </w:r>
      <w:bookmarkStart w:id="0" w:name="_GoBack"/>
      <w:bookmarkEnd w:id="0"/>
      <w:r w:rsidRPr="00612C63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sectPr w:rsidR="00D73B27" w:rsidRPr="00612C63" w:rsidSect="00007F5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2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7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9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4E07"/>
    <w:rsid w:val="00007F54"/>
    <w:rsid w:val="00025D51"/>
    <w:rsid w:val="00043F25"/>
    <w:rsid w:val="00045234"/>
    <w:rsid w:val="00055625"/>
    <w:rsid w:val="00065974"/>
    <w:rsid w:val="00074F21"/>
    <w:rsid w:val="000A0C7C"/>
    <w:rsid w:val="000B4AEA"/>
    <w:rsid w:val="00107086"/>
    <w:rsid w:val="001128ED"/>
    <w:rsid w:val="001204F1"/>
    <w:rsid w:val="00133BBE"/>
    <w:rsid w:val="0014406E"/>
    <w:rsid w:val="0015123A"/>
    <w:rsid w:val="00157484"/>
    <w:rsid w:val="0017719E"/>
    <w:rsid w:val="00187838"/>
    <w:rsid w:val="00190E69"/>
    <w:rsid w:val="001949D9"/>
    <w:rsid w:val="00194D9F"/>
    <w:rsid w:val="001A1794"/>
    <w:rsid w:val="001A4B38"/>
    <w:rsid w:val="001A5505"/>
    <w:rsid w:val="001B40D4"/>
    <w:rsid w:val="001C3414"/>
    <w:rsid w:val="001D1835"/>
    <w:rsid w:val="001D32CE"/>
    <w:rsid w:val="001D5074"/>
    <w:rsid w:val="0020583F"/>
    <w:rsid w:val="002106B6"/>
    <w:rsid w:val="00212852"/>
    <w:rsid w:val="00220A62"/>
    <w:rsid w:val="00246F87"/>
    <w:rsid w:val="00257D24"/>
    <w:rsid w:val="00263CE8"/>
    <w:rsid w:val="00264C49"/>
    <w:rsid w:val="00290D31"/>
    <w:rsid w:val="00297968"/>
    <w:rsid w:val="002B2631"/>
    <w:rsid w:val="002B4704"/>
    <w:rsid w:val="003209A2"/>
    <w:rsid w:val="00362E2B"/>
    <w:rsid w:val="00396430"/>
    <w:rsid w:val="0041390E"/>
    <w:rsid w:val="0041411E"/>
    <w:rsid w:val="00415892"/>
    <w:rsid w:val="00417482"/>
    <w:rsid w:val="0041751F"/>
    <w:rsid w:val="00435429"/>
    <w:rsid w:val="00491A91"/>
    <w:rsid w:val="00497C35"/>
    <w:rsid w:val="004F1A2B"/>
    <w:rsid w:val="004F7F47"/>
    <w:rsid w:val="005155AC"/>
    <w:rsid w:val="005370F9"/>
    <w:rsid w:val="0054098C"/>
    <w:rsid w:val="00547E03"/>
    <w:rsid w:val="005A208C"/>
    <w:rsid w:val="005A33C2"/>
    <w:rsid w:val="005C34ED"/>
    <w:rsid w:val="005D31A5"/>
    <w:rsid w:val="005E148D"/>
    <w:rsid w:val="005E4DE6"/>
    <w:rsid w:val="00601F28"/>
    <w:rsid w:val="0060686B"/>
    <w:rsid w:val="00612C63"/>
    <w:rsid w:val="00626F07"/>
    <w:rsid w:val="00636DD3"/>
    <w:rsid w:val="00640F57"/>
    <w:rsid w:val="00655606"/>
    <w:rsid w:val="00687BD5"/>
    <w:rsid w:val="006B173D"/>
    <w:rsid w:val="006C7BF3"/>
    <w:rsid w:val="006E182F"/>
    <w:rsid w:val="00707AFF"/>
    <w:rsid w:val="007325EE"/>
    <w:rsid w:val="007424CA"/>
    <w:rsid w:val="00774600"/>
    <w:rsid w:val="0077665B"/>
    <w:rsid w:val="00784E07"/>
    <w:rsid w:val="0079166E"/>
    <w:rsid w:val="007952A7"/>
    <w:rsid w:val="007A5373"/>
    <w:rsid w:val="007C16FA"/>
    <w:rsid w:val="00807B62"/>
    <w:rsid w:val="00810DEB"/>
    <w:rsid w:val="00861EFA"/>
    <w:rsid w:val="008727C7"/>
    <w:rsid w:val="00876AA7"/>
    <w:rsid w:val="008871C8"/>
    <w:rsid w:val="00887431"/>
    <w:rsid w:val="00895BD3"/>
    <w:rsid w:val="008A2C99"/>
    <w:rsid w:val="008A340F"/>
    <w:rsid w:val="008F6623"/>
    <w:rsid w:val="00907719"/>
    <w:rsid w:val="009712C5"/>
    <w:rsid w:val="00A02180"/>
    <w:rsid w:val="00A078D2"/>
    <w:rsid w:val="00A433BD"/>
    <w:rsid w:val="00A45488"/>
    <w:rsid w:val="00A74CF9"/>
    <w:rsid w:val="00AA59F7"/>
    <w:rsid w:val="00AB3105"/>
    <w:rsid w:val="00AE2EF7"/>
    <w:rsid w:val="00AF3858"/>
    <w:rsid w:val="00B007FF"/>
    <w:rsid w:val="00B21488"/>
    <w:rsid w:val="00B22A8F"/>
    <w:rsid w:val="00B2525F"/>
    <w:rsid w:val="00B362B5"/>
    <w:rsid w:val="00B403CA"/>
    <w:rsid w:val="00B42156"/>
    <w:rsid w:val="00B533E2"/>
    <w:rsid w:val="00B70206"/>
    <w:rsid w:val="00B73B3C"/>
    <w:rsid w:val="00B77681"/>
    <w:rsid w:val="00B801C3"/>
    <w:rsid w:val="00B91B87"/>
    <w:rsid w:val="00BD3C96"/>
    <w:rsid w:val="00BF77C1"/>
    <w:rsid w:val="00C55206"/>
    <w:rsid w:val="00C83163"/>
    <w:rsid w:val="00C8397D"/>
    <w:rsid w:val="00C8433B"/>
    <w:rsid w:val="00C86798"/>
    <w:rsid w:val="00C90900"/>
    <w:rsid w:val="00CB3EE0"/>
    <w:rsid w:val="00CB7D54"/>
    <w:rsid w:val="00CD7F9E"/>
    <w:rsid w:val="00CE58CE"/>
    <w:rsid w:val="00CF2349"/>
    <w:rsid w:val="00D1526C"/>
    <w:rsid w:val="00D24CB6"/>
    <w:rsid w:val="00D31AE6"/>
    <w:rsid w:val="00D53692"/>
    <w:rsid w:val="00D60C0B"/>
    <w:rsid w:val="00D704DC"/>
    <w:rsid w:val="00D73B27"/>
    <w:rsid w:val="00D85553"/>
    <w:rsid w:val="00D94E6A"/>
    <w:rsid w:val="00DF5758"/>
    <w:rsid w:val="00E06B0D"/>
    <w:rsid w:val="00E1654D"/>
    <w:rsid w:val="00E50CC7"/>
    <w:rsid w:val="00E64DC5"/>
    <w:rsid w:val="00E76F20"/>
    <w:rsid w:val="00ED0D37"/>
    <w:rsid w:val="00F2015C"/>
    <w:rsid w:val="00FE515B"/>
    <w:rsid w:val="00FE5BF8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3987B47703E278EB13508DANAT0I" TargetMode="External"/><Relationship Id="rId13" Type="http://schemas.openxmlformats.org/officeDocument/2006/relationships/hyperlink" Target="consultantplus://offline/ref=356B36C47A57B92AF530DAB036B9837BBC46AB6D9B01063114B13A0AB1615D44D7D4C579BD1E17EBrDf0F" TargetMode="External"/><Relationship Id="rId18" Type="http://schemas.openxmlformats.org/officeDocument/2006/relationships/hyperlink" Target="consultantplus://offline/ref=356B36C47A57B92AF530DAB036B9837BBC46AB6D9B01063114B13A0AB1615D44D7D4C579BD1E17EArDf3F" TargetMode="External"/><Relationship Id="rId26" Type="http://schemas.openxmlformats.org/officeDocument/2006/relationships/hyperlink" Target="consultantplus://offline/ref=0D16F7E1BA89E01145EE44A993D920246D43987B47703E278EB13508DANAT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6B36C47A57B92AF530DAB036B9837BBC46AB6D9B01063114B13A0AB1615D44D7D4C579BD1F10EDrDf1F" TargetMode="External"/><Relationship Id="rId7" Type="http://schemas.openxmlformats.org/officeDocument/2006/relationships/hyperlink" Target="consultantplus://offline/ref=0D16F7E1BA89E01145EE44A993D920246D41927243793E278EB13508DAA04F2C0561F21AA61D69C1NCT1I" TargetMode="External"/><Relationship Id="rId12" Type="http://schemas.openxmlformats.org/officeDocument/2006/relationships/hyperlink" Target="consultantplus://offline/ref=356B36C47A57B92AF530DAB036B9837BBC46AB6D9B01063114B13A0AB1615D44D7D4C579BD1E17E8rDf8F" TargetMode="External"/><Relationship Id="rId17" Type="http://schemas.openxmlformats.org/officeDocument/2006/relationships/hyperlink" Target="consultantplus://offline/ref=356B36C47A57B92AF530DAB036B9837BBC46AB6D9B01063114B13A0AB1615D44D7D4C579BD1E17EArDf1F" TargetMode="External"/><Relationship Id="rId25" Type="http://schemas.openxmlformats.org/officeDocument/2006/relationships/hyperlink" Target="http://base.garant.ru/188760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6B36C47A57B92AF530DAB036B9837BBC46AB6D9B01063114B13A0AB1615D44D7D4C579BD1E17EBrDf8F" TargetMode="External"/><Relationship Id="rId20" Type="http://schemas.openxmlformats.org/officeDocument/2006/relationships/hyperlink" Target="consultantplus://offline/ref=356B36C47A57B92AF530DAB036B9837BBC46AB6D9B01063114B13A0AB1615D44D7D4C579BD1F10EDrDf0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3424354463CCB3E5B465B55031525CD9F6629858DCBF6FA6DF063FA5AEB96254AD16FF620EF0F2AD0qDJ" TargetMode="External"/><Relationship Id="rId24" Type="http://schemas.openxmlformats.org/officeDocument/2006/relationships/hyperlink" Target="consultantplus://offline/ref=356B36C47A57B92AF530DAB036B9837BBC46AB6D9B01063114B13A0AB1615D44D7D4C579BD1E16E9rDf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6B36C47A57B92AF530DAB036B9837BBC46AB6D9B01063114B13A0AB1615D44D7D4C579BD1E17EBrDf5F" TargetMode="External"/><Relationship Id="rId23" Type="http://schemas.openxmlformats.org/officeDocument/2006/relationships/hyperlink" Target="consultantplus://offline/ref=356B36C47A57B92AF530DAB036B9837BBC46AB6D9B01063114B13A0AB1615D44D7D4C579BD1E12EFrDf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D16F7E1BA89E01145EE44A993D920246D42947B46753E278EB13508DANAT0I" TargetMode="External"/><Relationship Id="rId19" Type="http://schemas.openxmlformats.org/officeDocument/2006/relationships/hyperlink" Target="consultantplus://offline/ref=356B36C47A57B92AF530DAB036B9837BBC46AB6D9B01063114B13A0AB1615D44D7D4C579BD1E17EArD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4" Type="http://schemas.openxmlformats.org/officeDocument/2006/relationships/hyperlink" Target="consultantplus://offline/ref=356B36C47A57B92AF530DAB036B9837BBC46AB6D9B01063114B13A0AB1615D44D7D4C579BD1E17EBrDf3F" TargetMode="External"/><Relationship Id="rId22" Type="http://schemas.openxmlformats.org/officeDocument/2006/relationships/hyperlink" Target="consultantplus://offline/ref=356B36C47A57B92AF530DAB036B9837BBC46AB6D9B01063114B13A0AB1615D44D7D4C579BD1F10EDrDf3F" TargetMode="External"/><Relationship Id="rId27" Type="http://schemas.openxmlformats.org/officeDocument/2006/relationships/hyperlink" Target="consultantplus://offline/ref=0D16F7E1BA89E01145EE44A993D920246D42947B46753E278EB13508DANA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78</cp:revision>
  <dcterms:created xsi:type="dcterms:W3CDTF">2014-09-02T06:17:00Z</dcterms:created>
  <dcterms:modified xsi:type="dcterms:W3CDTF">2014-09-08T08:05:00Z</dcterms:modified>
</cp:coreProperties>
</file>