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44" w:rsidRPr="001F603F" w:rsidRDefault="005677FA" w:rsidP="00211644">
      <w:pPr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pacing w:val="2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1pt;margin-top:13.85pt;width:215.4pt;height:171pt;z-index:251658240" strokecolor="white [3212]">
            <v:textbox>
              <w:txbxContent>
                <w:p w:rsidR="004C44C7" w:rsidRPr="005677FA" w:rsidRDefault="004C44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7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Директору Муниципального образовательного учреждения дополнительного образования детей специализированной детско-юношеской спортивной школы олимпийского резерва №2 высшей категории</w:t>
                  </w:r>
                </w:p>
                <w:p w:rsidR="004C44C7" w:rsidRPr="005677FA" w:rsidRDefault="004C44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7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А.Н. Косарь</w:t>
                  </w:r>
                </w:p>
              </w:txbxContent>
            </v:textbox>
          </v:shape>
        </w:pict>
      </w:r>
      <w:r w:rsidR="00211644" w:rsidRPr="00ED56DA">
        <w:rPr>
          <w:rFonts w:ascii="Times New Roman" w:eastAsia="Times New Roman" w:hAnsi="Times New Roman" w:cs="Times New Roman"/>
          <w:bCs/>
          <w:noProof/>
          <w:spacing w:val="20"/>
          <w:sz w:val="28"/>
          <w:szCs w:val="28"/>
        </w:rPr>
        <w:drawing>
          <wp:inline distT="0" distB="0" distL="0" distR="0">
            <wp:extent cx="438785" cy="591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1644" w:rsidRPr="00ED56DA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br/>
      </w:r>
      <w:r w:rsidR="00211644" w:rsidRPr="001F603F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>Администрация</w:t>
      </w:r>
    </w:p>
    <w:p w:rsidR="00211644" w:rsidRPr="001F603F" w:rsidRDefault="00211644" w:rsidP="00211644">
      <w:pPr>
        <w:tabs>
          <w:tab w:val="left" w:pos="3402"/>
        </w:tabs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03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 Волгодонска</w:t>
      </w:r>
    </w:p>
    <w:p w:rsidR="00211644" w:rsidRPr="001F603F" w:rsidRDefault="00211644" w:rsidP="00211644">
      <w:pPr>
        <w:tabs>
          <w:tab w:val="left" w:pos="3402"/>
        </w:tabs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03F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 контроля в сфере закупок</w:t>
      </w:r>
      <w:r w:rsidR="00207302" w:rsidRPr="001F6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211644" w:rsidRPr="001F603F" w:rsidRDefault="00211644" w:rsidP="00211644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03F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Ленина ул., д. 95,</w:t>
      </w:r>
    </w:p>
    <w:p w:rsidR="00211644" w:rsidRPr="001F603F" w:rsidRDefault="00211644" w:rsidP="00211644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03F">
        <w:rPr>
          <w:rFonts w:ascii="Times New Roman" w:eastAsia="Times New Roman" w:hAnsi="Times New Roman" w:cs="Times New Roman"/>
          <w:sz w:val="24"/>
          <w:szCs w:val="24"/>
          <w:lang w:eastAsia="ar-SA"/>
        </w:rPr>
        <w:t>г. Волгодонск, Ростовская область,</w:t>
      </w:r>
    </w:p>
    <w:p w:rsidR="00211644" w:rsidRPr="001F603F" w:rsidRDefault="00211644" w:rsidP="00211644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03F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Российская Федерация, 347370</w:t>
      </w:r>
    </w:p>
    <w:p w:rsidR="00211644" w:rsidRPr="001F603F" w:rsidRDefault="00211644" w:rsidP="00211644">
      <w:pPr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603F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тел: (8639) 22-44-67</w:t>
      </w:r>
    </w:p>
    <w:p w:rsidR="00211644" w:rsidRPr="001F603F" w:rsidRDefault="00DE45AB" w:rsidP="00211644">
      <w:pPr>
        <w:suppressAutoHyphens/>
        <w:spacing w:after="0" w:line="360" w:lineRule="auto"/>
        <w:ind w:right="4865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F6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4047E3" w:rsidRPr="001F6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5677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4C44C7" w:rsidRPr="001F603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26.09.2014 </w:t>
      </w:r>
      <w:r w:rsidRPr="001F6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4C44C7" w:rsidRPr="001F6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C44C7" w:rsidRPr="001F603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02</w:t>
      </w:r>
      <w:r w:rsidRPr="001F603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/3.7-42</w:t>
      </w:r>
    </w:p>
    <w:p w:rsidR="00211644" w:rsidRPr="001F603F" w:rsidRDefault="00211644" w:rsidP="00211644">
      <w:pPr>
        <w:keepNext/>
        <w:spacing w:after="0" w:line="240" w:lineRule="auto"/>
        <w:ind w:right="4864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F603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C44C7" w:rsidRPr="001F603F">
        <w:rPr>
          <w:rFonts w:ascii="Times New Roman" w:eastAsia="Times New Roman" w:hAnsi="Times New Roman" w:cs="Times New Roman"/>
          <w:sz w:val="24"/>
          <w:szCs w:val="24"/>
        </w:rPr>
        <w:t xml:space="preserve">     На №_______</w:t>
      </w:r>
      <w:r w:rsidRPr="001F603F">
        <w:rPr>
          <w:rFonts w:ascii="Times New Roman" w:eastAsia="Times New Roman" w:hAnsi="Times New Roman" w:cs="Times New Roman"/>
          <w:sz w:val="24"/>
          <w:szCs w:val="24"/>
        </w:rPr>
        <w:t>от______________</w:t>
      </w:r>
    </w:p>
    <w:p w:rsidR="00DF3B1E" w:rsidRPr="004047E3" w:rsidRDefault="00DF3B1E" w:rsidP="00DF3B1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2"/>
      </w:tblGrid>
      <w:tr w:rsidR="00DF3B1E" w:rsidRPr="00ED56DA" w:rsidTr="00211644">
        <w:tc>
          <w:tcPr>
            <w:tcW w:w="3792" w:type="dxa"/>
          </w:tcPr>
          <w:p w:rsidR="00DF3B1E" w:rsidRPr="00ED56DA" w:rsidRDefault="00DF3B1E" w:rsidP="00E205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B1E" w:rsidRPr="001F603F" w:rsidRDefault="00DE45AB" w:rsidP="004047E3">
      <w:pPr>
        <w:pStyle w:val="a6"/>
        <w:ind w:firstLine="567"/>
        <w:jc w:val="center"/>
        <w:rPr>
          <w:rFonts w:ascii="Times New Roman" w:hAnsi="Times New Roman" w:cs="Times New Roman"/>
          <w:b/>
        </w:rPr>
      </w:pPr>
      <w:r w:rsidRPr="001F603F">
        <w:rPr>
          <w:rFonts w:ascii="Times New Roman" w:hAnsi="Times New Roman" w:cs="Times New Roman"/>
        </w:rPr>
        <w:t xml:space="preserve">ПРЕДПИСАНИЕ № </w:t>
      </w:r>
      <w:r w:rsidR="004C44C7" w:rsidRPr="001F603F">
        <w:rPr>
          <w:rFonts w:ascii="Times New Roman" w:hAnsi="Times New Roman" w:cs="Times New Roman"/>
        </w:rPr>
        <w:t>02</w:t>
      </w:r>
      <w:r w:rsidRPr="001F603F">
        <w:rPr>
          <w:rFonts w:ascii="Times New Roman" w:hAnsi="Times New Roman" w:cs="Times New Roman"/>
        </w:rPr>
        <w:t>/3.7-42</w:t>
      </w:r>
    </w:p>
    <w:p w:rsidR="00DF3B1E" w:rsidRPr="001F603F" w:rsidRDefault="00DF3B1E" w:rsidP="004047E3">
      <w:pPr>
        <w:pStyle w:val="a6"/>
        <w:ind w:firstLine="567"/>
        <w:jc w:val="center"/>
        <w:rPr>
          <w:rFonts w:ascii="Times New Roman" w:hAnsi="Times New Roman" w:cs="Times New Roman"/>
          <w:b/>
        </w:rPr>
      </w:pPr>
      <w:r w:rsidRPr="001F603F">
        <w:rPr>
          <w:rFonts w:ascii="Times New Roman" w:hAnsi="Times New Roman" w:cs="Times New Roman"/>
        </w:rPr>
        <w:t>ОБ УСТРАНЕНИИ ВЫЯВЛЕННЫХ НАРУШЕНИЙ</w:t>
      </w:r>
    </w:p>
    <w:p w:rsidR="00DF3B1E" w:rsidRPr="001F603F" w:rsidRDefault="00DF3B1E" w:rsidP="004047E3">
      <w:pPr>
        <w:pStyle w:val="a6"/>
        <w:ind w:firstLine="567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DF3B1E" w:rsidRPr="001F603F" w:rsidRDefault="00ED56DA" w:rsidP="00ED56DA">
      <w:pPr>
        <w:pStyle w:val="a6"/>
        <w:ind w:firstLine="567"/>
        <w:rPr>
          <w:rFonts w:ascii="Times New Roman" w:hAnsi="Times New Roman" w:cs="Times New Roman"/>
          <w:u w:val="single"/>
        </w:rPr>
      </w:pPr>
      <w:r w:rsidRPr="001F603F">
        <w:rPr>
          <w:rFonts w:ascii="Times New Roman" w:hAnsi="Times New Roman" w:cs="Times New Roman"/>
        </w:rPr>
        <w:t>г</w:t>
      </w:r>
      <w:r w:rsidR="004C44C7" w:rsidRPr="001F603F">
        <w:rPr>
          <w:rFonts w:ascii="Times New Roman" w:hAnsi="Times New Roman" w:cs="Times New Roman"/>
        </w:rPr>
        <w:t xml:space="preserve">. </w:t>
      </w:r>
      <w:r w:rsidR="00DF3B1E" w:rsidRPr="001F603F">
        <w:rPr>
          <w:rFonts w:ascii="Times New Roman" w:hAnsi="Times New Roman" w:cs="Times New Roman"/>
        </w:rPr>
        <w:t xml:space="preserve">Волгодонск </w:t>
      </w:r>
      <w:r w:rsidRPr="001F603F">
        <w:rPr>
          <w:rFonts w:ascii="Times New Roman" w:hAnsi="Times New Roman" w:cs="Times New Roman"/>
        </w:rPr>
        <w:t xml:space="preserve">                                       </w:t>
      </w:r>
      <w:r w:rsidR="004C44C7" w:rsidRPr="001F603F">
        <w:rPr>
          <w:rFonts w:ascii="Times New Roman" w:hAnsi="Times New Roman" w:cs="Times New Roman"/>
        </w:rPr>
        <w:t xml:space="preserve">                              </w:t>
      </w:r>
      <w:r w:rsidR="001F603F">
        <w:rPr>
          <w:rFonts w:ascii="Times New Roman" w:hAnsi="Times New Roman" w:cs="Times New Roman"/>
        </w:rPr>
        <w:t xml:space="preserve">                                   </w:t>
      </w:r>
      <w:r w:rsidRPr="001F603F">
        <w:rPr>
          <w:rFonts w:ascii="Times New Roman" w:hAnsi="Times New Roman" w:cs="Times New Roman"/>
        </w:rPr>
        <w:t xml:space="preserve">  </w:t>
      </w:r>
      <w:r w:rsidR="004C44C7" w:rsidRPr="001F603F">
        <w:rPr>
          <w:rFonts w:ascii="Times New Roman" w:hAnsi="Times New Roman" w:cs="Times New Roman"/>
          <w:u w:val="single"/>
        </w:rPr>
        <w:t>«26</w:t>
      </w:r>
      <w:r w:rsidRPr="001F603F">
        <w:rPr>
          <w:rFonts w:ascii="Times New Roman" w:hAnsi="Times New Roman" w:cs="Times New Roman"/>
          <w:u w:val="single"/>
        </w:rPr>
        <w:t>» сентября 2014 г.</w:t>
      </w:r>
      <w:r w:rsidR="00DF3B1E" w:rsidRPr="001F603F">
        <w:rPr>
          <w:rFonts w:ascii="Times New Roman" w:hAnsi="Times New Roman" w:cs="Times New Roman"/>
        </w:rPr>
        <w:t xml:space="preserve">                                  </w:t>
      </w:r>
      <w:r w:rsidR="00DE45AB" w:rsidRPr="001F603F">
        <w:rPr>
          <w:rFonts w:ascii="Times New Roman" w:hAnsi="Times New Roman" w:cs="Times New Roman"/>
        </w:rPr>
        <w:t xml:space="preserve">                                                </w:t>
      </w:r>
      <w:r w:rsidR="004047E3" w:rsidRPr="001F603F">
        <w:rPr>
          <w:rFonts w:ascii="Times New Roman" w:hAnsi="Times New Roman" w:cs="Times New Roman"/>
        </w:rPr>
        <w:t xml:space="preserve">                              </w:t>
      </w:r>
      <w:r w:rsidR="00DE45AB" w:rsidRPr="001F603F">
        <w:rPr>
          <w:rFonts w:ascii="Times New Roman" w:hAnsi="Times New Roman" w:cs="Times New Roman"/>
        </w:rPr>
        <w:t xml:space="preserve"> </w:t>
      </w:r>
      <w:r w:rsidRPr="001F603F">
        <w:rPr>
          <w:rFonts w:ascii="Times New Roman" w:hAnsi="Times New Roman" w:cs="Times New Roman"/>
        </w:rPr>
        <w:t xml:space="preserve">      </w:t>
      </w:r>
    </w:p>
    <w:p w:rsidR="00DF3B1E" w:rsidRPr="001F603F" w:rsidRDefault="00DF3B1E" w:rsidP="004047E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1F603F">
        <w:rPr>
          <w:rFonts w:ascii="Times New Roman" w:hAnsi="Times New Roman" w:cs="Times New Roman"/>
        </w:rPr>
        <w:t xml:space="preserve">             </w:t>
      </w:r>
      <w:r w:rsidR="00ED56DA" w:rsidRPr="001F603F">
        <w:rPr>
          <w:rFonts w:ascii="Times New Roman" w:hAnsi="Times New Roman" w:cs="Times New Roman"/>
        </w:rPr>
        <w:t xml:space="preserve">           </w:t>
      </w:r>
    </w:p>
    <w:p w:rsidR="00211644" w:rsidRPr="001F603F" w:rsidRDefault="00DF3B1E" w:rsidP="00C603D2">
      <w:pPr>
        <w:pStyle w:val="a6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1F603F">
        <w:rPr>
          <w:rFonts w:ascii="Times New Roman" w:eastAsia="Times New Roman" w:hAnsi="Times New Roman" w:cs="Times New Roman"/>
        </w:rPr>
        <w:t>В соответствии со ст. 99 Федерального закона от 05.04.2013 № 44-ФЗ     «О контрактной системе в сфере закупок товаров, работ, услуг для обеспечения  государственных  и  муниципальных нужд»</w:t>
      </w:r>
      <w:r w:rsidR="00FC34EB" w:rsidRPr="001F603F">
        <w:rPr>
          <w:rFonts w:ascii="Times New Roman" w:eastAsia="Times New Roman" w:hAnsi="Times New Roman" w:cs="Times New Roman"/>
        </w:rPr>
        <w:t xml:space="preserve"> далее по тексту (Закон 44-ФЗ)</w:t>
      </w:r>
      <w:r w:rsidRPr="001F603F">
        <w:rPr>
          <w:rFonts w:ascii="Times New Roman" w:eastAsia="Times New Roman" w:hAnsi="Times New Roman" w:cs="Times New Roman"/>
        </w:rPr>
        <w:t>,</w:t>
      </w:r>
      <w:r w:rsidRPr="001F603F">
        <w:rPr>
          <w:rFonts w:ascii="Times New Roman" w:eastAsia="Times New Roman" w:hAnsi="Times New Roman" w:cs="Times New Roman"/>
          <w:color w:val="000000"/>
        </w:rPr>
        <w:t xml:space="preserve"> постановлением </w:t>
      </w:r>
      <w:r w:rsidRPr="001F603F">
        <w:rPr>
          <w:rFonts w:ascii="Times New Roman" w:eastAsia="Times New Roman" w:hAnsi="Times New Roman" w:cs="Times New Roman"/>
        </w:rPr>
        <w:t>Администрации го</w:t>
      </w:r>
      <w:r w:rsidR="00211644" w:rsidRPr="001F603F">
        <w:rPr>
          <w:rFonts w:ascii="Times New Roman" w:eastAsia="Times New Roman" w:hAnsi="Times New Roman" w:cs="Times New Roman"/>
        </w:rPr>
        <w:t>рода Волгодонска от 02.07.2014 г. №2188</w:t>
      </w:r>
      <w:r w:rsidRPr="001F603F">
        <w:rPr>
          <w:rFonts w:ascii="Times New Roman" w:eastAsia="Times New Roman" w:hAnsi="Times New Roman" w:cs="Times New Roman"/>
        </w:rPr>
        <w:t xml:space="preserve"> «Об утверждении Положения по осуществлению контроля в сфере закупок» распоряжением Администрации города Волгодонска о проведен</w:t>
      </w:r>
      <w:r w:rsidR="00211644" w:rsidRPr="001F603F">
        <w:rPr>
          <w:rFonts w:ascii="Times New Roman" w:eastAsia="Times New Roman" w:hAnsi="Times New Roman" w:cs="Times New Roman"/>
        </w:rPr>
        <w:t>ии плановой проверки от</w:t>
      </w:r>
      <w:r w:rsidR="00B9465F" w:rsidRPr="001F603F">
        <w:rPr>
          <w:rFonts w:ascii="Times New Roman" w:eastAsia="Times New Roman" w:hAnsi="Times New Roman" w:cs="Times New Roman"/>
        </w:rPr>
        <w:t xml:space="preserve"> 20.08.2014 №201</w:t>
      </w:r>
      <w:r w:rsidR="00E2058B" w:rsidRPr="001F603F">
        <w:rPr>
          <w:rFonts w:ascii="Times New Roman" w:eastAsia="Times New Roman" w:hAnsi="Times New Roman" w:cs="Times New Roman"/>
        </w:rPr>
        <w:t>, Р</w:t>
      </w:r>
      <w:r w:rsidRPr="001F603F">
        <w:rPr>
          <w:rFonts w:ascii="Times New Roman" w:eastAsia="Times New Roman" w:hAnsi="Times New Roman" w:cs="Times New Roman"/>
        </w:rPr>
        <w:t>абочей группой</w:t>
      </w:r>
      <w:proofErr w:type="gramEnd"/>
      <w:r w:rsidRPr="001F603F">
        <w:rPr>
          <w:rFonts w:ascii="Times New Roman" w:eastAsia="Times New Roman" w:hAnsi="Times New Roman" w:cs="Times New Roman"/>
        </w:rPr>
        <w:t xml:space="preserve"> отдела контроля в сфере закупок в составе:</w:t>
      </w:r>
    </w:p>
    <w:p w:rsidR="00DF3B1E" w:rsidRPr="001F603F" w:rsidRDefault="00DF3B1E" w:rsidP="00C603D2">
      <w:pPr>
        <w:pStyle w:val="a6"/>
        <w:ind w:firstLine="709"/>
        <w:jc w:val="both"/>
        <w:rPr>
          <w:rFonts w:ascii="Times New Roman" w:eastAsia="Times New Roman" w:hAnsi="Times New Roman" w:cs="Times New Roman"/>
        </w:rPr>
      </w:pPr>
      <w:r w:rsidRPr="001F603F">
        <w:rPr>
          <w:rFonts w:ascii="Times New Roman" w:eastAsia="Times New Roman" w:hAnsi="Times New Roman" w:cs="Times New Roman"/>
        </w:rPr>
        <w:t>Руководитель Рабочей группы</w:t>
      </w:r>
      <w:r w:rsidR="00211644" w:rsidRPr="001F603F">
        <w:rPr>
          <w:rFonts w:ascii="Times New Roman" w:eastAsia="Times New Roman" w:hAnsi="Times New Roman" w:cs="Times New Roman"/>
        </w:rPr>
        <w:t xml:space="preserve"> – Гладченко Светлана Юрьевна, начальник отдела контроля в сфере закупок.</w:t>
      </w:r>
    </w:p>
    <w:p w:rsidR="00DF3B1E" w:rsidRPr="001F603F" w:rsidRDefault="00DF3B1E" w:rsidP="00C603D2">
      <w:pPr>
        <w:pStyle w:val="a6"/>
        <w:ind w:firstLine="709"/>
        <w:jc w:val="both"/>
        <w:rPr>
          <w:rFonts w:ascii="Times New Roman" w:eastAsia="Times New Roman" w:hAnsi="Times New Roman" w:cs="Times New Roman"/>
        </w:rPr>
      </w:pPr>
      <w:r w:rsidRPr="001F603F">
        <w:rPr>
          <w:rFonts w:ascii="Times New Roman" w:eastAsia="Times New Roman" w:hAnsi="Times New Roman" w:cs="Times New Roman"/>
          <w:color w:val="000000"/>
        </w:rPr>
        <w:t xml:space="preserve">Члены </w:t>
      </w:r>
      <w:r w:rsidRPr="001F603F">
        <w:rPr>
          <w:rFonts w:ascii="Times New Roman" w:eastAsia="Times New Roman" w:hAnsi="Times New Roman" w:cs="Times New Roman"/>
        </w:rPr>
        <w:t>Рабочей группы</w:t>
      </w:r>
      <w:r w:rsidR="00211644" w:rsidRPr="001F603F">
        <w:rPr>
          <w:rFonts w:ascii="Times New Roman" w:eastAsia="Times New Roman" w:hAnsi="Times New Roman" w:cs="Times New Roman"/>
        </w:rPr>
        <w:t>:</w:t>
      </w:r>
    </w:p>
    <w:p w:rsidR="00211644" w:rsidRPr="001F603F" w:rsidRDefault="00211644" w:rsidP="00C603D2">
      <w:pPr>
        <w:pStyle w:val="a6"/>
        <w:ind w:firstLine="709"/>
        <w:jc w:val="both"/>
        <w:rPr>
          <w:rFonts w:ascii="Times New Roman" w:eastAsia="Times New Roman" w:hAnsi="Times New Roman" w:cs="Times New Roman"/>
        </w:rPr>
      </w:pPr>
      <w:r w:rsidRPr="001F603F">
        <w:rPr>
          <w:rFonts w:ascii="Times New Roman" w:eastAsia="Times New Roman" w:hAnsi="Times New Roman" w:cs="Times New Roman"/>
        </w:rPr>
        <w:t>Бирюкова Светлана Эдуардовна – старший инспектор отдела контроля в сфере закупок.</w:t>
      </w:r>
    </w:p>
    <w:p w:rsidR="00211644" w:rsidRPr="001F603F" w:rsidRDefault="00211644" w:rsidP="00C603D2">
      <w:pPr>
        <w:pStyle w:val="a6"/>
        <w:ind w:firstLine="709"/>
        <w:jc w:val="both"/>
        <w:rPr>
          <w:rFonts w:ascii="Times New Roman" w:eastAsia="Times New Roman" w:hAnsi="Times New Roman" w:cs="Times New Roman"/>
        </w:rPr>
      </w:pPr>
      <w:r w:rsidRPr="001F603F">
        <w:rPr>
          <w:rFonts w:ascii="Times New Roman" w:eastAsia="Times New Roman" w:hAnsi="Times New Roman" w:cs="Times New Roman"/>
        </w:rPr>
        <w:t xml:space="preserve">Якушкина Оксана Ивановна – старший инспектор отдела контроля в сфере закупок. </w:t>
      </w:r>
    </w:p>
    <w:p w:rsidR="00E26625" w:rsidRPr="001F603F" w:rsidRDefault="00211644" w:rsidP="00C603D2">
      <w:pPr>
        <w:pStyle w:val="a6"/>
        <w:ind w:firstLine="709"/>
        <w:jc w:val="both"/>
        <w:rPr>
          <w:rFonts w:ascii="Times New Roman" w:eastAsia="Times New Roman" w:hAnsi="Times New Roman" w:cs="Times New Roman"/>
        </w:rPr>
      </w:pPr>
      <w:r w:rsidRPr="001F603F">
        <w:rPr>
          <w:rFonts w:ascii="Times New Roman" w:eastAsia="Times New Roman" w:hAnsi="Times New Roman" w:cs="Times New Roman"/>
          <w:color w:val="000000"/>
        </w:rPr>
        <w:t>Проведена плановая проверка</w:t>
      </w:r>
      <w:r w:rsidR="00DF3B1E" w:rsidRPr="001F603F">
        <w:rPr>
          <w:rFonts w:ascii="Times New Roman" w:eastAsia="Times New Roman" w:hAnsi="Times New Roman" w:cs="Times New Roman"/>
          <w:color w:val="000000"/>
        </w:rPr>
        <w:t xml:space="preserve"> </w:t>
      </w:r>
      <w:r w:rsidR="00DF3B1E" w:rsidRPr="001F603F">
        <w:rPr>
          <w:rFonts w:ascii="Times New Roman" w:eastAsia="Times New Roman" w:hAnsi="Times New Roman" w:cs="Times New Roman"/>
        </w:rPr>
        <w:t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</w:t>
      </w:r>
      <w:r w:rsidRPr="001F603F">
        <w:rPr>
          <w:rFonts w:ascii="Times New Roman" w:eastAsia="Times New Roman" w:hAnsi="Times New Roman" w:cs="Times New Roman"/>
        </w:rPr>
        <w:t xml:space="preserve">осударственных и  муниципальных </w:t>
      </w:r>
      <w:r w:rsidR="00DF3B1E" w:rsidRPr="001F603F">
        <w:rPr>
          <w:rFonts w:ascii="Times New Roman" w:eastAsia="Times New Roman" w:hAnsi="Times New Roman" w:cs="Times New Roman"/>
        </w:rPr>
        <w:t>нужд</w:t>
      </w:r>
      <w:r w:rsidRPr="001F603F">
        <w:rPr>
          <w:rFonts w:ascii="Times New Roman" w:eastAsia="Times New Roman" w:hAnsi="Times New Roman" w:cs="Times New Roman"/>
        </w:rPr>
        <w:t xml:space="preserve"> </w:t>
      </w:r>
      <w:r w:rsidR="00031AED" w:rsidRPr="001F603F">
        <w:rPr>
          <w:rFonts w:ascii="Times New Roman" w:eastAsia="Times New Roman" w:hAnsi="Times New Roman" w:cs="Times New Roman"/>
        </w:rPr>
        <w:t>Муниципального образовательного учреждения дополнительного образования детей специализированной детско-юношеской спортивной школы олимпийского резерва №</w:t>
      </w:r>
      <w:r w:rsidR="0081257B" w:rsidRPr="001F603F">
        <w:rPr>
          <w:rFonts w:ascii="Times New Roman" w:eastAsia="Times New Roman" w:hAnsi="Times New Roman" w:cs="Times New Roman"/>
        </w:rPr>
        <w:t>2 высшей категории (далее – МОУ</w:t>
      </w:r>
      <w:r w:rsidR="00C603D2" w:rsidRPr="001F603F">
        <w:rPr>
          <w:rFonts w:ascii="Times New Roman" w:eastAsia="Times New Roman" w:hAnsi="Times New Roman" w:cs="Times New Roman"/>
        </w:rPr>
        <w:t xml:space="preserve">ДОД  </w:t>
      </w:r>
      <w:r w:rsidR="00031AED" w:rsidRPr="001F603F">
        <w:rPr>
          <w:rFonts w:ascii="Times New Roman" w:eastAsia="Times New Roman" w:hAnsi="Times New Roman" w:cs="Times New Roman"/>
        </w:rPr>
        <w:t>СДЮСШОР №2).</w:t>
      </w:r>
    </w:p>
    <w:p w:rsidR="004C44C7" w:rsidRPr="001F603F" w:rsidRDefault="00211644" w:rsidP="00C603D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F603F">
        <w:rPr>
          <w:rFonts w:ascii="Times New Roman" w:hAnsi="Times New Roman" w:cs="Times New Roman"/>
        </w:rPr>
        <w:t xml:space="preserve">В   результате      </w:t>
      </w:r>
      <w:r w:rsidR="00DF3B1E" w:rsidRPr="001F603F">
        <w:rPr>
          <w:rFonts w:ascii="Times New Roman" w:hAnsi="Times New Roman" w:cs="Times New Roman"/>
        </w:rPr>
        <w:t>проведения    плановой про</w:t>
      </w:r>
      <w:r w:rsidR="00031AED" w:rsidRPr="001F603F">
        <w:rPr>
          <w:rFonts w:ascii="Times New Roman" w:hAnsi="Times New Roman" w:cs="Times New Roman"/>
        </w:rPr>
        <w:t xml:space="preserve">верки   выявлены    </w:t>
      </w:r>
      <w:r w:rsidR="004C44C7" w:rsidRPr="001F603F">
        <w:rPr>
          <w:rFonts w:ascii="Times New Roman" w:hAnsi="Times New Roman" w:cs="Times New Roman"/>
        </w:rPr>
        <w:t>нарушения:</w:t>
      </w:r>
    </w:p>
    <w:p w:rsidR="00031AED" w:rsidRPr="001F603F" w:rsidRDefault="00031AED" w:rsidP="00C603D2">
      <w:pPr>
        <w:pStyle w:val="a6"/>
        <w:ind w:firstLine="709"/>
        <w:jc w:val="both"/>
        <w:rPr>
          <w:rFonts w:ascii="Times New Roman" w:hAnsi="Times New Roman" w:cs="Times New Roman"/>
          <w:lang w:eastAsia="en-US"/>
        </w:rPr>
      </w:pPr>
      <w:r w:rsidRPr="001F603F">
        <w:rPr>
          <w:rFonts w:ascii="Times New Roman" w:hAnsi="Times New Roman" w:cs="Times New Roman"/>
        </w:rPr>
        <w:t xml:space="preserve">1. </w:t>
      </w:r>
      <w:r w:rsidR="004C44C7" w:rsidRPr="001F603F">
        <w:rPr>
          <w:rFonts w:ascii="Times New Roman" w:hAnsi="Times New Roman" w:cs="Times New Roman"/>
        </w:rPr>
        <w:t>С</w:t>
      </w:r>
      <w:r w:rsidR="003A6245" w:rsidRPr="001F603F">
        <w:rPr>
          <w:rFonts w:ascii="Times New Roman" w:hAnsi="Times New Roman" w:cs="Times New Roman"/>
        </w:rPr>
        <w:t xml:space="preserve">овместного </w:t>
      </w:r>
      <w:hyperlink r:id="rId7" w:history="1">
        <w:r w:rsidR="003A6245" w:rsidRPr="001F603F">
          <w:rPr>
            <w:rFonts w:ascii="Times New Roman" w:hAnsi="Times New Roman" w:cs="Times New Roman"/>
          </w:rPr>
          <w:t>приказа</w:t>
        </w:r>
      </w:hyperlink>
      <w:r w:rsidR="003A6245" w:rsidRPr="001F603F">
        <w:rPr>
          <w:rFonts w:ascii="Times New Roman" w:hAnsi="Times New Roman" w:cs="Times New Roman"/>
        </w:rPr>
        <w:t xml:space="preserve"> Минэкономразвития России и Каз</w:t>
      </w:r>
      <w:r w:rsidR="00211644" w:rsidRPr="001F603F">
        <w:rPr>
          <w:rFonts w:ascii="Times New Roman" w:hAnsi="Times New Roman" w:cs="Times New Roman"/>
        </w:rPr>
        <w:t xml:space="preserve">начейства России от 20 сентября </w:t>
      </w:r>
      <w:r w:rsidR="003A6245" w:rsidRPr="001F603F">
        <w:rPr>
          <w:rFonts w:ascii="Times New Roman" w:hAnsi="Times New Roman" w:cs="Times New Roman"/>
        </w:rPr>
        <w:t>2013 г.</w:t>
      </w:r>
      <w:r w:rsidR="00E2058B" w:rsidRPr="001F603F">
        <w:rPr>
          <w:rFonts w:ascii="Times New Roman" w:hAnsi="Times New Roman" w:cs="Times New Roman"/>
        </w:rPr>
        <w:t xml:space="preserve"> </w:t>
      </w:r>
      <w:r w:rsidR="003A6245" w:rsidRPr="001F603F">
        <w:rPr>
          <w:rFonts w:ascii="Times New Roman" w:hAnsi="Times New Roman" w:cs="Times New Roman"/>
        </w:rPr>
        <w:t>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годы»;</w:t>
      </w:r>
      <w:r w:rsidR="003A6245" w:rsidRPr="001F603F">
        <w:rPr>
          <w:rFonts w:ascii="Times New Roman" w:hAnsi="Times New Roman" w:cs="Times New Roman"/>
          <w:lang w:eastAsia="en-US"/>
        </w:rPr>
        <w:t xml:space="preserve"> </w:t>
      </w:r>
      <w:r w:rsidR="004C44C7" w:rsidRPr="001F603F">
        <w:rPr>
          <w:rFonts w:ascii="Times New Roman" w:hAnsi="Times New Roman" w:cs="Times New Roman"/>
          <w:lang w:eastAsia="en-US"/>
        </w:rPr>
        <w:t xml:space="preserve"> </w:t>
      </w:r>
    </w:p>
    <w:p w:rsidR="004C44C7" w:rsidRPr="001F603F" w:rsidRDefault="00031AED" w:rsidP="00C603D2">
      <w:pPr>
        <w:pStyle w:val="a6"/>
        <w:ind w:firstLine="709"/>
        <w:jc w:val="both"/>
        <w:rPr>
          <w:rFonts w:ascii="Times New Roman" w:hAnsi="Times New Roman" w:cs="Times New Roman"/>
          <w:lang w:eastAsia="en-US"/>
        </w:rPr>
      </w:pPr>
      <w:r w:rsidRPr="001F603F">
        <w:rPr>
          <w:rFonts w:ascii="Times New Roman" w:hAnsi="Times New Roman" w:cs="Times New Roman"/>
          <w:lang w:eastAsia="en-US"/>
        </w:rPr>
        <w:t xml:space="preserve">2. </w:t>
      </w:r>
      <w:r w:rsidR="00F46261" w:rsidRPr="001F603F">
        <w:rPr>
          <w:rFonts w:ascii="Times New Roman" w:eastAsia="Times New Roman" w:hAnsi="Times New Roman" w:cs="Times New Roman"/>
          <w:color w:val="000000" w:themeColor="text1"/>
        </w:rPr>
        <w:t>Ч</w:t>
      </w:r>
      <w:r w:rsidR="00F46261" w:rsidRPr="001F603F">
        <w:rPr>
          <w:rFonts w:ascii="Times New Roman" w:hAnsi="Times New Roman" w:cs="Times New Roman"/>
          <w:color w:val="000000"/>
        </w:rPr>
        <w:t>асти 8 статьи 39 Закона 44-ФЗ</w:t>
      </w:r>
      <w:r w:rsidR="0047769B" w:rsidRPr="001F603F">
        <w:rPr>
          <w:rFonts w:ascii="Times New Roman" w:hAnsi="Times New Roman" w:cs="Times New Roman"/>
        </w:rPr>
        <w:t>.</w:t>
      </w:r>
      <w:r w:rsidR="003A6245" w:rsidRPr="001F603F">
        <w:rPr>
          <w:rFonts w:ascii="Times New Roman" w:hAnsi="Times New Roman" w:cs="Times New Roman"/>
        </w:rPr>
        <w:t xml:space="preserve"> </w:t>
      </w:r>
    </w:p>
    <w:p w:rsidR="00DF3B1E" w:rsidRPr="001F603F" w:rsidRDefault="00DF3B1E" w:rsidP="00C603D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F603F">
        <w:rPr>
          <w:rFonts w:ascii="Times New Roman" w:hAnsi="Times New Roman" w:cs="Times New Roman"/>
        </w:rPr>
        <w:t>Вышеуказанные  нарушения   отражены   в   акте  проведения  плановой</w:t>
      </w:r>
      <w:r w:rsidR="0047769B" w:rsidRPr="001F603F">
        <w:rPr>
          <w:rFonts w:ascii="Times New Roman" w:hAnsi="Times New Roman" w:cs="Times New Roman"/>
        </w:rPr>
        <w:t xml:space="preserve"> </w:t>
      </w:r>
      <w:r w:rsidR="00DE45AB" w:rsidRPr="001F603F">
        <w:rPr>
          <w:rFonts w:ascii="Times New Roman" w:hAnsi="Times New Roman" w:cs="Times New Roman"/>
        </w:rPr>
        <w:t>проверк</w:t>
      </w:r>
      <w:r w:rsidR="004047E3" w:rsidRPr="001F603F">
        <w:rPr>
          <w:rFonts w:ascii="Times New Roman" w:hAnsi="Times New Roman" w:cs="Times New Roman"/>
        </w:rPr>
        <w:t xml:space="preserve">и  </w:t>
      </w:r>
      <w:r w:rsidR="00B9465F" w:rsidRPr="001F603F">
        <w:rPr>
          <w:rFonts w:ascii="Times New Roman" w:hAnsi="Times New Roman" w:cs="Times New Roman"/>
        </w:rPr>
        <w:t>26.09.2014г.  № 02</w:t>
      </w:r>
      <w:r w:rsidR="004047E3" w:rsidRPr="001F603F">
        <w:rPr>
          <w:rFonts w:ascii="Times New Roman" w:hAnsi="Times New Roman" w:cs="Times New Roman"/>
        </w:rPr>
        <w:t>/3.7-43.</w:t>
      </w:r>
    </w:p>
    <w:p w:rsidR="00EE433B" w:rsidRPr="001F603F" w:rsidRDefault="00DF3B1E" w:rsidP="00C603D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F603F">
        <w:rPr>
          <w:rFonts w:ascii="Times New Roman" w:hAnsi="Times New Roman" w:cs="Times New Roman"/>
        </w:rPr>
        <w:t xml:space="preserve">На основании </w:t>
      </w:r>
      <w:proofErr w:type="gramStart"/>
      <w:r w:rsidRPr="001F603F">
        <w:rPr>
          <w:rFonts w:ascii="Times New Roman" w:hAnsi="Times New Roman" w:cs="Times New Roman"/>
        </w:rPr>
        <w:t>изложенного</w:t>
      </w:r>
      <w:proofErr w:type="gramEnd"/>
      <w:r w:rsidRPr="001F603F">
        <w:rPr>
          <w:rFonts w:ascii="Times New Roman" w:hAnsi="Times New Roman" w:cs="Times New Roman"/>
        </w:rPr>
        <w:t xml:space="preserve"> </w:t>
      </w:r>
      <w:r w:rsidR="0081257B" w:rsidRPr="001F603F">
        <w:rPr>
          <w:rFonts w:ascii="Times New Roman" w:hAnsi="Times New Roman" w:cs="Times New Roman"/>
        </w:rPr>
        <w:t>МОУ</w:t>
      </w:r>
      <w:r w:rsidR="00C603D2" w:rsidRPr="001F603F">
        <w:rPr>
          <w:rFonts w:ascii="Times New Roman" w:hAnsi="Times New Roman" w:cs="Times New Roman"/>
        </w:rPr>
        <w:t xml:space="preserve">ДОД  </w:t>
      </w:r>
      <w:r w:rsidR="00031AED" w:rsidRPr="001F603F">
        <w:rPr>
          <w:rFonts w:ascii="Times New Roman" w:hAnsi="Times New Roman" w:cs="Times New Roman"/>
        </w:rPr>
        <w:t>СДЮСШОР №2</w:t>
      </w:r>
      <w:r w:rsidR="0047769B" w:rsidRPr="001F603F">
        <w:rPr>
          <w:rFonts w:ascii="Times New Roman" w:hAnsi="Times New Roman" w:cs="Times New Roman"/>
        </w:rPr>
        <w:t xml:space="preserve"> </w:t>
      </w:r>
      <w:r w:rsidRPr="001F603F">
        <w:rPr>
          <w:rFonts w:ascii="Times New Roman" w:hAnsi="Times New Roman" w:cs="Times New Roman"/>
          <w:u w:val="single"/>
        </w:rPr>
        <w:t>предписывается</w:t>
      </w:r>
      <w:r w:rsidR="0047769B" w:rsidRPr="001F603F">
        <w:rPr>
          <w:rFonts w:ascii="Times New Roman" w:hAnsi="Times New Roman" w:cs="Times New Roman"/>
          <w:u w:val="single"/>
        </w:rPr>
        <w:t>:</w:t>
      </w:r>
    </w:p>
    <w:p w:rsidR="004E47F3" w:rsidRPr="001F603F" w:rsidRDefault="004C44C7" w:rsidP="00C603D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F603F">
        <w:rPr>
          <w:rFonts w:ascii="Times New Roman" w:hAnsi="Times New Roman" w:cs="Times New Roman"/>
        </w:rPr>
        <w:t xml:space="preserve">1. </w:t>
      </w:r>
      <w:r w:rsidR="004E47F3" w:rsidRPr="001F603F">
        <w:rPr>
          <w:rFonts w:ascii="Times New Roman" w:hAnsi="Times New Roman" w:cs="Times New Roman"/>
        </w:rPr>
        <w:t>Внести изменени</w:t>
      </w:r>
      <w:r w:rsidR="00FC34EB" w:rsidRPr="001F603F">
        <w:rPr>
          <w:rFonts w:ascii="Times New Roman" w:hAnsi="Times New Roman" w:cs="Times New Roman"/>
        </w:rPr>
        <w:t>я</w:t>
      </w:r>
      <w:r w:rsidR="004E47F3" w:rsidRPr="001F603F">
        <w:rPr>
          <w:rFonts w:ascii="Times New Roman" w:hAnsi="Times New Roman" w:cs="Times New Roman"/>
        </w:rPr>
        <w:t xml:space="preserve"> в Положение  о единой комиссии по осуществлению закупок путем проведения конкурсов, аукционов, запросов котировок,  запросов предложений, утвержденное приказом о</w:t>
      </w:r>
      <w:r w:rsidRPr="001F603F">
        <w:rPr>
          <w:rFonts w:ascii="Times New Roman" w:hAnsi="Times New Roman" w:cs="Times New Roman"/>
        </w:rPr>
        <w:t>т 31.12.2013т г.  № 149</w:t>
      </w:r>
      <w:r w:rsidR="004E47F3" w:rsidRPr="001F603F">
        <w:rPr>
          <w:rFonts w:ascii="Times New Roman" w:hAnsi="Times New Roman" w:cs="Times New Roman"/>
        </w:rPr>
        <w:t>:</w:t>
      </w:r>
    </w:p>
    <w:p w:rsidR="004E47F3" w:rsidRPr="001F603F" w:rsidRDefault="004E47F3" w:rsidP="00C603D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F603F">
        <w:rPr>
          <w:rFonts w:ascii="Times New Roman" w:hAnsi="Times New Roman" w:cs="Times New Roman"/>
        </w:rPr>
        <w:t>1.1</w:t>
      </w:r>
      <w:r w:rsidR="004C44C7" w:rsidRPr="001F603F">
        <w:rPr>
          <w:rFonts w:ascii="Times New Roman" w:hAnsi="Times New Roman" w:cs="Times New Roman"/>
        </w:rPr>
        <w:t>.</w:t>
      </w:r>
      <w:r w:rsidRPr="001F603F">
        <w:rPr>
          <w:rFonts w:ascii="Times New Roman" w:hAnsi="Times New Roman" w:cs="Times New Roman"/>
        </w:rPr>
        <w:t xml:space="preserve"> В пункт 22 в части полномочий председателя Единой комиссии, добавить полномочие по своевременному уведомлению членов Единой комиссии о месте, дате и времени проведения заседания Единой комиссии.</w:t>
      </w:r>
    </w:p>
    <w:p w:rsidR="004E47F3" w:rsidRPr="001F603F" w:rsidRDefault="004C44C7" w:rsidP="00C603D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F603F">
        <w:rPr>
          <w:rFonts w:ascii="Times New Roman" w:hAnsi="Times New Roman" w:cs="Times New Roman"/>
        </w:rPr>
        <w:t>1.2.</w:t>
      </w:r>
      <w:r w:rsidR="004E47F3" w:rsidRPr="001F603F">
        <w:rPr>
          <w:rFonts w:ascii="Times New Roman" w:hAnsi="Times New Roman" w:cs="Times New Roman"/>
        </w:rPr>
        <w:t xml:space="preserve"> В пунктах 23, 24</w:t>
      </w:r>
      <w:r w:rsidR="00057B23" w:rsidRPr="001F603F">
        <w:rPr>
          <w:rFonts w:ascii="Times New Roman" w:hAnsi="Times New Roman" w:cs="Times New Roman"/>
        </w:rPr>
        <w:t>,</w:t>
      </w:r>
      <w:r w:rsidR="004E47F3" w:rsidRPr="001F603F">
        <w:rPr>
          <w:rFonts w:ascii="Times New Roman" w:hAnsi="Times New Roman" w:cs="Times New Roman"/>
        </w:rPr>
        <w:t xml:space="preserve"> в части исключения из полномочий секретаря Единой комиссии полномочий по уведомлению членов Единой комиссии о времени и месте проведения заседаний Единой комиссии.   </w:t>
      </w:r>
    </w:p>
    <w:p w:rsidR="00AE30BC" w:rsidRPr="001F603F" w:rsidRDefault="00DF3B1E" w:rsidP="00C603D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F603F">
        <w:rPr>
          <w:rFonts w:ascii="Times New Roman" w:hAnsi="Times New Roman" w:cs="Times New Roman"/>
        </w:rPr>
        <w:t xml:space="preserve"> </w:t>
      </w:r>
      <w:r w:rsidR="004C44C7" w:rsidRPr="001F603F">
        <w:rPr>
          <w:rFonts w:ascii="Times New Roman" w:hAnsi="Times New Roman" w:cs="Times New Roman"/>
        </w:rPr>
        <w:t xml:space="preserve">2. </w:t>
      </w:r>
      <w:proofErr w:type="gramStart"/>
      <w:r w:rsidR="0008032B" w:rsidRPr="001F603F">
        <w:rPr>
          <w:rFonts w:ascii="Times New Roman" w:hAnsi="Times New Roman" w:cs="Times New Roman"/>
          <w:color w:val="000000" w:themeColor="text1"/>
        </w:rPr>
        <w:t>Прекратить нарушение</w:t>
      </w:r>
      <w:r w:rsidR="0008032B" w:rsidRPr="001F603F">
        <w:rPr>
          <w:rFonts w:ascii="Times New Roman" w:hAnsi="Times New Roman" w:cs="Times New Roman"/>
          <w:color w:val="FF0000"/>
        </w:rPr>
        <w:t xml:space="preserve"> </w:t>
      </w:r>
      <w:r w:rsidR="0008032B" w:rsidRPr="001F603F">
        <w:rPr>
          <w:rFonts w:ascii="Times New Roman" w:hAnsi="Times New Roman" w:cs="Times New Roman"/>
        </w:rPr>
        <w:t xml:space="preserve">совместного </w:t>
      </w:r>
      <w:hyperlink r:id="rId8" w:history="1">
        <w:r w:rsidR="0008032B" w:rsidRPr="001F603F">
          <w:rPr>
            <w:rFonts w:ascii="Times New Roman" w:hAnsi="Times New Roman" w:cs="Times New Roman"/>
          </w:rPr>
          <w:t>приказа</w:t>
        </w:r>
      </w:hyperlink>
      <w:r w:rsidR="0008032B" w:rsidRPr="001F603F">
        <w:rPr>
          <w:rFonts w:ascii="Times New Roman" w:hAnsi="Times New Roman" w:cs="Times New Roman"/>
        </w:rPr>
        <w:t xml:space="preserve"> Минэкономразвития России и Казначейства России от 20 сентября 2013 г. № 544/18н «Об особенностях размещения на официальном сайте </w:t>
      </w:r>
      <w:r w:rsidR="0008032B" w:rsidRPr="001F603F">
        <w:rPr>
          <w:rFonts w:ascii="Times New Roman" w:hAnsi="Times New Roman" w:cs="Times New Roman"/>
        </w:rPr>
        <w:lastRenderedPageBreak/>
        <w:t>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годы», а именно:</w:t>
      </w:r>
      <w:proofErr w:type="gramEnd"/>
    </w:p>
    <w:p w:rsidR="0008032B" w:rsidRPr="001F603F" w:rsidRDefault="00EF63F0" w:rsidP="00C603D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F603F">
        <w:rPr>
          <w:rFonts w:ascii="Times New Roman" w:hAnsi="Times New Roman" w:cs="Times New Roman"/>
        </w:rPr>
        <w:t xml:space="preserve"> </w:t>
      </w:r>
      <w:r w:rsidR="005D71A7" w:rsidRPr="001F603F">
        <w:rPr>
          <w:rFonts w:ascii="Times New Roman" w:hAnsi="Times New Roman" w:cs="Times New Roman"/>
        </w:rPr>
        <w:t>2.1. В</w:t>
      </w:r>
      <w:r w:rsidR="0008032B" w:rsidRPr="001F603F">
        <w:rPr>
          <w:rFonts w:ascii="Times New Roman" w:hAnsi="Times New Roman" w:cs="Times New Roman"/>
        </w:rPr>
        <w:t xml:space="preserve"> столбце 6 плана-графика указывать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</w:r>
      <w:hyperlink r:id="rId9" w:history="1">
        <w:r w:rsidR="0008032B" w:rsidRPr="001F603F">
          <w:rPr>
            <w:rFonts w:ascii="Times New Roman" w:hAnsi="Times New Roman" w:cs="Times New Roman"/>
          </w:rPr>
          <w:t>статьи 33</w:t>
        </w:r>
      </w:hyperlink>
      <w:r w:rsidR="00792307" w:rsidRPr="001F603F">
        <w:rPr>
          <w:rFonts w:ascii="Times New Roman" w:hAnsi="Times New Roman" w:cs="Times New Roman"/>
        </w:rPr>
        <w:t xml:space="preserve"> Закона 44-ФЗ;</w:t>
      </w:r>
    </w:p>
    <w:p w:rsidR="0022268C" w:rsidRPr="001F603F" w:rsidRDefault="0022268C" w:rsidP="00C603D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F603F">
        <w:rPr>
          <w:rFonts w:ascii="Times New Roman" w:hAnsi="Times New Roman" w:cs="Times New Roman"/>
        </w:rPr>
        <w:t xml:space="preserve"> </w:t>
      </w:r>
      <w:r w:rsidR="005D71A7" w:rsidRPr="001F603F">
        <w:rPr>
          <w:rFonts w:ascii="Times New Roman" w:hAnsi="Times New Roman" w:cs="Times New Roman"/>
        </w:rPr>
        <w:t>2.2. В</w:t>
      </w:r>
      <w:r w:rsidR="002221D2" w:rsidRPr="001F603F">
        <w:rPr>
          <w:rFonts w:ascii="Times New Roman" w:hAnsi="Times New Roman" w:cs="Times New Roman"/>
        </w:rPr>
        <w:t xml:space="preserve"> столбце 10  </w:t>
      </w:r>
      <w:r w:rsidR="004A28BC" w:rsidRPr="001F603F">
        <w:rPr>
          <w:rFonts w:ascii="Times New Roman" w:hAnsi="Times New Roman" w:cs="Times New Roman"/>
        </w:rPr>
        <w:t xml:space="preserve">плана-графика </w:t>
      </w:r>
      <w:r w:rsidR="002221D2" w:rsidRPr="001F603F">
        <w:rPr>
          <w:rFonts w:ascii="Times New Roman" w:hAnsi="Times New Roman" w:cs="Times New Roman"/>
        </w:rPr>
        <w:t>через символ "/" указывать размер обеспечения заявки (в тыс. рублей), размер обеспечения исполнения контракта (в тыс. рублей) и размер аванса (в процентах) (п</w:t>
      </w:r>
      <w:r w:rsidR="005D71A7" w:rsidRPr="001F603F">
        <w:rPr>
          <w:rFonts w:ascii="Times New Roman" w:hAnsi="Times New Roman" w:cs="Times New Roman"/>
        </w:rPr>
        <w:t>оследнее - если предполагается);</w:t>
      </w:r>
    </w:p>
    <w:p w:rsidR="009F6E7F" w:rsidRPr="001F603F" w:rsidRDefault="005D71A7" w:rsidP="009F6E7F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F603F">
        <w:rPr>
          <w:rFonts w:ascii="Times New Roman" w:hAnsi="Times New Roman" w:cs="Times New Roman"/>
        </w:rPr>
        <w:t xml:space="preserve">2.3. </w:t>
      </w:r>
      <w:r w:rsidR="00DC4933" w:rsidRPr="001F603F">
        <w:rPr>
          <w:rFonts w:ascii="Times New Roman" w:hAnsi="Times New Roman" w:cs="Times New Roman"/>
        </w:rPr>
        <w:t>В</w:t>
      </w:r>
      <w:r w:rsidR="009F6E7F" w:rsidRPr="001F603F">
        <w:rPr>
          <w:rFonts w:ascii="Times New Roman" w:hAnsi="Times New Roman" w:cs="Times New Roman"/>
        </w:rPr>
        <w:t>ключать в план-график</w:t>
      </w:r>
      <w:r w:rsidR="009F6E7F" w:rsidRPr="001F603F">
        <w:rPr>
          <w:rFonts w:ascii="Times New Roman" w:eastAsia="Calibri" w:hAnsi="Times New Roman" w:cs="Times New Roman"/>
          <w:lang w:eastAsia="en-US"/>
        </w:rPr>
        <w:t xml:space="preserve"> информацию о закупках, которые планируется осуществлять в соответствии с пунктами 4 и 5 части 1 статьи 93 Закона №44-ФЗ. Данная информация указывается в столбцах 1, 9 и 13 формы плана – графика одной строкой по каждому коду бюджетной классификации в размере совокупного годового объема денежных средств.</w:t>
      </w:r>
    </w:p>
    <w:p w:rsidR="00DF3B1E" w:rsidRPr="001F603F" w:rsidRDefault="00DF3B1E" w:rsidP="00C603D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F603F">
        <w:rPr>
          <w:rFonts w:ascii="Times New Roman" w:hAnsi="Times New Roman" w:cs="Times New Roman"/>
        </w:rPr>
        <w:t xml:space="preserve">Настоящее предписание об устранении выявленных нарушений подлежит исполнению в срок до </w:t>
      </w:r>
      <w:r w:rsidR="00ED56DA" w:rsidRPr="001F603F">
        <w:rPr>
          <w:rFonts w:ascii="Times New Roman" w:hAnsi="Times New Roman" w:cs="Times New Roman"/>
        </w:rPr>
        <w:t>27</w:t>
      </w:r>
      <w:r w:rsidR="00D95161" w:rsidRPr="001F603F">
        <w:rPr>
          <w:rFonts w:ascii="Times New Roman" w:hAnsi="Times New Roman" w:cs="Times New Roman"/>
        </w:rPr>
        <w:t>.10.2014</w:t>
      </w:r>
      <w:r w:rsidRPr="001F603F">
        <w:rPr>
          <w:rFonts w:ascii="Times New Roman" w:hAnsi="Times New Roman" w:cs="Times New Roman"/>
        </w:rPr>
        <w:t xml:space="preserve"> г.</w:t>
      </w:r>
    </w:p>
    <w:p w:rsidR="00DF3B1E" w:rsidRPr="001F603F" w:rsidRDefault="00DF3B1E" w:rsidP="00C603D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F603F">
        <w:rPr>
          <w:rFonts w:ascii="Times New Roman" w:hAnsi="Times New Roman" w:cs="Times New Roman"/>
        </w:rPr>
        <w:t xml:space="preserve">Информацию об устранении выявленных нарушений представить в отдел </w:t>
      </w:r>
      <w:r w:rsidRPr="001F603F">
        <w:rPr>
          <w:rFonts w:ascii="Times New Roman" w:hAnsi="Times New Roman" w:cs="Times New Roman"/>
          <w:color w:val="000000"/>
        </w:rPr>
        <w:t xml:space="preserve">контроля в сфере закупок по адресу: </w:t>
      </w:r>
      <w:r w:rsidR="00D95161" w:rsidRPr="001F603F">
        <w:rPr>
          <w:rFonts w:ascii="Times New Roman" w:hAnsi="Times New Roman" w:cs="Times New Roman"/>
          <w:color w:val="000000"/>
        </w:rPr>
        <w:t xml:space="preserve">Ростовская область, г. Волгодонск, </w:t>
      </w:r>
      <w:r w:rsidR="000607C7" w:rsidRPr="001F603F">
        <w:rPr>
          <w:rFonts w:ascii="Times New Roman" w:hAnsi="Times New Roman" w:cs="Times New Roman"/>
          <w:color w:val="000000"/>
        </w:rPr>
        <w:br/>
      </w:r>
      <w:r w:rsidR="00D95161" w:rsidRPr="001F603F">
        <w:rPr>
          <w:rFonts w:ascii="Times New Roman" w:hAnsi="Times New Roman" w:cs="Times New Roman"/>
          <w:color w:val="000000"/>
        </w:rPr>
        <w:t>ул</w:t>
      </w:r>
      <w:r w:rsidR="002A49AE" w:rsidRPr="001F603F">
        <w:rPr>
          <w:rFonts w:ascii="Times New Roman" w:hAnsi="Times New Roman" w:cs="Times New Roman"/>
          <w:color w:val="000000"/>
        </w:rPr>
        <w:t>.</w:t>
      </w:r>
      <w:r w:rsidR="00D95161" w:rsidRPr="001F603F">
        <w:rPr>
          <w:rFonts w:ascii="Times New Roman" w:hAnsi="Times New Roman" w:cs="Times New Roman"/>
          <w:color w:val="000000"/>
        </w:rPr>
        <w:t xml:space="preserve"> </w:t>
      </w:r>
      <w:r w:rsidR="00700DC6" w:rsidRPr="001F603F">
        <w:rPr>
          <w:rFonts w:ascii="Times New Roman" w:hAnsi="Times New Roman" w:cs="Times New Roman"/>
          <w:color w:val="000000"/>
        </w:rPr>
        <w:t>Ленина, 95</w:t>
      </w:r>
      <w:r w:rsidR="00D95161" w:rsidRPr="001F603F">
        <w:rPr>
          <w:rFonts w:ascii="Times New Roman" w:hAnsi="Times New Roman" w:cs="Times New Roman"/>
          <w:color w:val="000000"/>
        </w:rPr>
        <w:t xml:space="preserve"> Отдел контроля в сфере закупок Администрации города Волгодонска </w:t>
      </w:r>
      <w:r w:rsidRPr="001F603F">
        <w:rPr>
          <w:rFonts w:ascii="Times New Roman" w:hAnsi="Times New Roman" w:cs="Times New Roman"/>
        </w:rPr>
        <w:t xml:space="preserve"> до</w:t>
      </w:r>
      <w:r w:rsidR="00792307" w:rsidRPr="001F603F">
        <w:rPr>
          <w:rFonts w:ascii="Times New Roman" w:hAnsi="Times New Roman" w:cs="Times New Roman"/>
        </w:rPr>
        <w:t xml:space="preserve">  03.11.</w:t>
      </w:r>
      <w:r w:rsidR="00D95161" w:rsidRPr="001F603F">
        <w:rPr>
          <w:rFonts w:ascii="Times New Roman" w:hAnsi="Times New Roman" w:cs="Times New Roman"/>
        </w:rPr>
        <w:t xml:space="preserve">2014 </w:t>
      </w:r>
      <w:r w:rsidRPr="001F603F">
        <w:rPr>
          <w:rFonts w:ascii="Times New Roman" w:hAnsi="Times New Roman" w:cs="Times New Roman"/>
        </w:rPr>
        <w:t xml:space="preserve"> г.</w:t>
      </w:r>
    </w:p>
    <w:p w:rsidR="00DF3B1E" w:rsidRPr="001F603F" w:rsidRDefault="00DF3B1E" w:rsidP="00C603D2">
      <w:pPr>
        <w:pStyle w:val="a6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1F603F">
        <w:rPr>
          <w:rFonts w:ascii="Times New Roman" w:eastAsia="Times New Roman" w:hAnsi="Times New Roman" w:cs="Times New Roman"/>
          <w:lang w:eastAsia="en-US"/>
        </w:rPr>
        <w:t xml:space="preserve">Невыполнение в установленный срок законного предписания влечет наложение административного штрафа в   соответствии с Кодексом Российской Федерации об административных правонарушениях. </w:t>
      </w:r>
    </w:p>
    <w:p w:rsidR="00DF3B1E" w:rsidRDefault="00DF3B1E" w:rsidP="00C603D2">
      <w:pPr>
        <w:pStyle w:val="a6"/>
        <w:ind w:firstLine="709"/>
        <w:jc w:val="both"/>
        <w:rPr>
          <w:rFonts w:ascii="Times New Roman" w:eastAsia="Times New Roman" w:hAnsi="Times New Roman" w:cs="Times New Roman"/>
        </w:rPr>
      </w:pPr>
      <w:r w:rsidRPr="001F603F">
        <w:rPr>
          <w:rFonts w:ascii="Times New Roman" w:eastAsia="Times New Roman" w:hAnsi="Times New Roman" w:cs="Times New Roman"/>
        </w:rPr>
        <w:t xml:space="preserve">Предписание может быть обжаловано в течение срока, предусмотренного законодательством Российской Федерации. </w:t>
      </w:r>
    </w:p>
    <w:p w:rsidR="001F603F" w:rsidRPr="001F603F" w:rsidRDefault="001F603F" w:rsidP="00C603D2">
      <w:pPr>
        <w:pStyle w:val="a6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1112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068"/>
        <w:gridCol w:w="67"/>
        <w:gridCol w:w="3470"/>
        <w:gridCol w:w="2523"/>
      </w:tblGrid>
      <w:tr w:rsidR="00DF3B1E" w:rsidRPr="001F603F" w:rsidTr="00792307">
        <w:tc>
          <w:tcPr>
            <w:tcW w:w="5068" w:type="dxa"/>
          </w:tcPr>
          <w:p w:rsidR="00792307" w:rsidRPr="001F603F" w:rsidRDefault="00792307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</w:p>
          <w:p w:rsidR="00DF3B1E" w:rsidRPr="001F603F" w:rsidRDefault="00792307" w:rsidP="00792307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1F603F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Руководитель </w:t>
            </w:r>
            <w:r w:rsidRPr="001F603F">
              <w:rPr>
                <w:rFonts w:ascii="Times New Roman" w:eastAsia="Times New Roman" w:hAnsi="Times New Roman" w:cs="Times New Roman"/>
              </w:rPr>
              <w:t xml:space="preserve">Рабочей </w:t>
            </w:r>
            <w:r w:rsidR="00DF3B1E" w:rsidRPr="001F603F"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3537" w:type="dxa"/>
            <w:gridSpan w:val="2"/>
          </w:tcPr>
          <w:p w:rsidR="00DF3B1E" w:rsidRPr="001F603F" w:rsidRDefault="00DF3B1E" w:rsidP="0079230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i-IN" w:bidi="hi-IN"/>
              </w:rPr>
            </w:pPr>
          </w:p>
          <w:p w:rsidR="00792307" w:rsidRPr="001F603F" w:rsidRDefault="00792307" w:rsidP="0079230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i-IN" w:bidi="hi-IN"/>
              </w:rPr>
            </w:pPr>
            <w:r w:rsidRPr="001F603F">
              <w:rPr>
                <w:rFonts w:ascii="Times New Roman" w:eastAsia="Times New Roman" w:hAnsi="Times New Roman" w:cs="Times New Roman"/>
                <w:b/>
                <w:color w:val="000000"/>
                <w:lang w:eastAsia="hi-IN" w:bidi="hi-IN"/>
              </w:rPr>
              <w:t xml:space="preserve">      _____________________</w:t>
            </w:r>
          </w:p>
        </w:tc>
        <w:tc>
          <w:tcPr>
            <w:tcW w:w="2523" w:type="dxa"/>
          </w:tcPr>
          <w:p w:rsidR="00DF3B1E" w:rsidRPr="001F603F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</w:p>
        </w:tc>
      </w:tr>
      <w:tr w:rsidR="00DF3B1E" w:rsidRPr="001F603F" w:rsidTr="00792307">
        <w:tc>
          <w:tcPr>
            <w:tcW w:w="5135" w:type="dxa"/>
            <w:gridSpan w:val="2"/>
          </w:tcPr>
          <w:p w:rsidR="00DF3B1E" w:rsidRPr="001F603F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</w:p>
          <w:p w:rsidR="00792307" w:rsidRPr="001F603F" w:rsidRDefault="00792307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</w:p>
          <w:p w:rsidR="00DF3B1E" w:rsidRPr="001F603F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1F603F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Члены </w:t>
            </w:r>
            <w:r w:rsidRPr="001F603F">
              <w:rPr>
                <w:rFonts w:ascii="Times New Roman" w:eastAsia="Times New Roman" w:hAnsi="Times New Roman" w:cs="Times New Roman"/>
              </w:rPr>
              <w:t>Рабочей группы</w:t>
            </w:r>
            <w:r w:rsidRPr="001F603F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:</w:t>
            </w:r>
          </w:p>
        </w:tc>
        <w:tc>
          <w:tcPr>
            <w:tcW w:w="3470" w:type="dxa"/>
          </w:tcPr>
          <w:p w:rsidR="00DF3B1E" w:rsidRPr="001F603F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1F603F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(подпись, ФИО)</w:t>
            </w:r>
          </w:p>
        </w:tc>
        <w:tc>
          <w:tcPr>
            <w:tcW w:w="2523" w:type="dxa"/>
          </w:tcPr>
          <w:p w:rsidR="00DF3B1E" w:rsidRPr="001F603F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</w:p>
        </w:tc>
      </w:tr>
      <w:tr w:rsidR="00DF3B1E" w:rsidRPr="001F603F" w:rsidTr="00792307">
        <w:tc>
          <w:tcPr>
            <w:tcW w:w="5135" w:type="dxa"/>
            <w:gridSpan w:val="2"/>
          </w:tcPr>
          <w:p w:rsidR="00DF3B1E" w:rsidRPr="001F603F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1F603F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1.</w:t>
            </w:r>
          </w:p>
        </w:tc>
        <w:tc>
          <w:tcPr>
            <w:tcW w:w="3470" w:type="dxa"/>
          </w:tcPr>
          <w:p w:rsidR="00DF3B1E" w:rsidRPr="001F603F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1F603F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_________________</w:t>
            </w:r>
          </w:p>
        </w:tc>
        <w:tc>
          <w:tcPr>
            <w:tcW w:w="2523" w:type="dxa"/>
          </w:tcPr>
          <w:p w:rsidR="00DF3B1E" w:rsidRPr="001F603F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</w:p>
        </w:tc>
      </w:tr>
      <w:tr w:rsidR="00DF3B1E" w:rsidRPr="001F603F" w:rsidTr="00792307">
        <w:tc>
          <w:tcPr>
            <w:tcW w:w="5135" w:type="dxa"/>
            <w:gridSpan w:val="2"/>
          </w:tcPr>
          <w:p w:rsidR="00DF3B1E" w:rsidRPr="001F603F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</w:p>
          <w:p w:rsidR="00DF3B1E" w:rsidRPr="001F603F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1F603F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2.</w:t>
            </w:r>
          </w:p>
        </w:tc>
        <w:tc>
          <w:tcPr>
            <w:tcW w:w="3470" w:type="dxa"/>
          </w:tcPr>
          <w:p w:rsidR="00DF3B1E" w:rsidRPr="001F603F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1F603F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(подпись, ФИО)</w:t>
            </w:r>
          </w:p>
          <w:p w:rsidR="00DF3B1E" w:rsidRPr="001F603F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1F603F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_________________</w:t>
            </w:r>
          </w:p>
        </w:tc>
        <w:tc>
          <w:tcPr>
            <w:tcW w:w="2523" w:type="dxa"/>
          </w:tcPr>
          <w:p w:rsidR="00DF3B1E" w:rsidRPr="001F603F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</w:p>
        </w:tc>
      </w:tr>
    </w:tbl>
    <w:p w:rsidR="00986982" w:rsidRPr="001F603F" w:rsidRDefault="00DF3B1E" w:rsidP="004047E3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1F603F"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 w:rsidR="001F603F">
        <w:rPr>
          <w:rFonts w:ascii="Times New Roman" w:eastAsia="Times New Roman" w:hAnsi="Times New Roman" w:cs="Times New Roman"/>
        </w:rPr>
        <w:t xml:space="preserve">                    </w:t>
      </w:r>
      <w:r w:rsidRPr="001F603F">
        <w:rPr>
          <w:rFonts w:ascii="Times New Roman" w:eastAsia="Times New Roman" w:hAnsi="Times New Roman" w:cs="Times New Roman"/>
        </w:rPr>
        <w:t xml:space="preserve">  </w:t>
      </w:r>
      <w:r w:rsidRPr="001F603F">
        <w:rPr>
          <w:rFonts w:ascii="Times New Roman" w:eastAsia="Times New Roman" w:hAnsi="Times New Roman" w:cs="Times New Roman"/>
          <w:color w:val="000000"/>
          <w:lang w:eastAsia="hi-IN" w:bidi="hi-IN"/>
        </w:rPr>
        <w:t>(подпись, ФИО)</w:t>
      </w:r>
    </w:p>
    <w:p w:rsidR="004047E3" w:rsidRPr="001F603F" w:rsidRDefault="004047E3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</w:p>
    <w:sectPr w:rsidR="004047E3" w:rsidRPr="001F603F" w:rsidSect="004C44C7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B0D"/>
    <w:multiLevelType w:val="hybridMultilevel"/>
    <w:tmpl w:val="4D648BE8"/>
    <w:lvl w:ilvl="0" w:tplc="25BC0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585CCB"/>
    <w:multiLevelType w:val="multilevel"/>
    <w:tmpl w:val="B0FAE750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3B1E"/>
    <w:rsid w:val="00031AED"/>
    <w:rsid w:val="00057B23"/>
    <w:rsid w:val="000607C7"/>
    <w:rsid w:val="00067B7C"/>
    <w:rsid w:val="0008032B"/>
    <w:rsid w:val="001F603F"/>
    <w:rsid w:val="00207302"/>
    <w:rsid w:val="00211644"/>
    <w:rsid w:val="00221448"/>
    <w:rsid w:val="002221D2"/>
    <w:rsid w:val="0022268C"/>
    <w:rsid w:val="002259B7"/>
    <w:rsid w:val="00253DF5"/>
    <w:rsid w:val="00273032"/>
    <w:rsid w:val="002A49AE"/>
    <w:rsid w:val="003250F6"/>
    <w:rsid w:val="003A6245"/>
    <w:rsid w:val="004047E3"/>
    <w:rsid w:val="0047769B"/>
    <w:rsid w:val="004A28BC"/>
    <w:rsid w:val="004C44C7"/>
    <w:rsid w:val="004E47F3"/>
    <w:rsid w:val="00564FA6"/>
    <w:rsid w:val="005677FA"/>
    <w:rsid w:val="005D71A7"/>
    <w:rsid w:val="005F05CB"/>
    <w:rsid w:val="006A2B68"/>
    <w:rsid w:val="00700DC6"/>
    <w:rsid w:val="00792307"/>
    <w:rsid w:val="007D4EC3"/>
    <w:rsid w:val="0081257B"/>
    <w:rsid w:val="00986982"/>
    <w:rsid w:val="009F6E7F"/>
    <w:rsid w:val="00AE30BC"/>
    <w:rsid w:val="00B9465F"/>
    <w:rsid w:val="00BE5A81"/>
    <w:rsid w:val="00BF63E5"/>
    <w:rsid w:val="00C603D2"/>
    <w:rsid w:val="00C67C3B"/>
    <w:rsid w:val="00D107A5"/>
    <w:rsid w:val="00D61FD4"/>
    <w:rsid w:val="00D95161"/>
    <w:rsid w:val="00DC4933"/>
    <w:rsid w:val="00DE45AB"/>
    <w:rsid w:val="00DF3B1E"/>
    <w:rsid w:val="00E2058B"/>
    <w:rsid w:val="00E26625"/>
    <w:rsid w:val="00ED56DA"/>
    <w:rsid w:val="00EE433B"/>
    <w:rsid w:val="00EF63F0"/>
    <w:rsid w:val="00F46261"/>
    <w:rsid w:val="00FC3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3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DF3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DF3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226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64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047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16F7E1BA89E01145EE44A993D920246D42947B46753E278EB13508DANAT0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D16F7E1BA89E01145EE44A993D920246D42947B46753E278EB13508DANAT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424354463CCB3E5B465B55031525CD9F6629858DCBF6FA6DF063FA5AEB96254AD16FF620EF0F2AD0q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Гладченко Светлана</dc:creator>
  <cp:keywords/>
  <dc:description/>
  <cp:lastModifiedBy>user</cp:lastModifiedBy>
  <cp:revision>34</cp:revision>
  <cp:lastPrinted>2014-09-30T08:48:00Z</cp:lastPrinted>
  <dcterms:created xsi:type="dcterms:W3CDTF">2014-09-03T11:29:00Z</dcterms:created>
  <dcterms:modified xsi:type="dcterms:W3CDTF">2014-09-30T11:14:00Z</dcterms:modified>
</cp:coreProperties>
</file>