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644" w:rsidRPr="00D0559A" w:rsidRDefault="00084279" w:rsidP="00211644">
      <w:pPr>
        <w:spacing w:after="0" w:line="240" w:lineRule="auto"/>
        <w:ind w:right="4864"/>
        <w:jc w:val="center"/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pacing w:val="2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1pt;margin-top:13.85pt;width:215.4pt;height:171pt;z-index:251658240" strokecolor="white [3212]">
            <v:textbox>
              <w:txbxContent>
                <w:p w:rsidR="001672A9" w:rsidRPr="0076501B" w:rsidRDefault="001672A9" w:rsidP="0076501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76501B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Начальнику</w:t>
                  </w:r>
                </w:p>
                <w:p w:rsidR="001672A9" w:rsidRPr="0076501B" w:rsidRDefault="001672A9" w:rsidP="0076501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76501B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Управления здравоохранения</w:t>
                  </w:r>
                </w:p>
                <w:p w:rsidR="001672A9" w:rsidRPr="0076501B" w:rsidRDefault="001672A9" w:rsidP="0076501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г</w:t>
                  </w:r>
                  <w:proofErr w:type="gramStart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.</w:t>
                  </w:r>
                  <w:r w:rsidRPr="0076501B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В</w:t>
                  </w:r>
                  <w:proofErr w:type="gramEnd"/>
                  <w:r w:rsidRPr="0076501B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олгодонска</w:t>
                  </w:r>
                </w:p>
                <w:p w:rsidR="001672A9" w:rsidRPr="0076501B" w:rsidRDefault="001672A9" w:rsidP="0076501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1672A9" w:rsidRPr="0076501B" w:rsidRDefault="001672A9" w:rsidP="0076501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76501B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Г.М. Антроповой</w:t>
                  </w:r>
                </w:p>
                <w:p w:rsidR="001672A9" w:rsidRPr="00D0559A" w:rsidRDefault="001672A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211644" w:rsidRPr="00ED56DA">
        <w:rPr>
          <w:rFonts w:ascii="Times New Roman" w:eastAsia="Times New Roman" w:hAnsi="Times New Roman" w:cs="Times New Roman"/>
          <w:bCs/>
          <w:noProof/>
          <w:spacing w:val="20"/>
          <w:sz w:val="28"/>
          <w:szCs w:val="28"/>
        </w:rPr>
        <w:drawing>
          <wp:inline distT="0" distB="0" distL="0" distR="0">
            <wp:extent cx="438785" cy="5911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11644" w:rsidRPr="00ED56DA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br/>
      </w:r>
      <w:r w:rsidR="00211644" w:rsidRPr="00D0559A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>Администрация</w:t>
      </w:r>
    </w:p>
    <w:p w:rsidR="00211644" w:rsidRPr="00D0559A" w:rsidRDefault="00211644" w:rsidP="00211644">
      <w:pPr>
        <w:tabs>
          <w:tab w:val="left" w:pos="3402"/>
        </w:tabs>
        <w:suppressAutoHyphens/>
        <w:spacing w:after="0" w:line="360" w:lineRule="auto"/>
        <w:ind w:right="486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559A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Волгодонска</w:t>
      </w:r>
    </w:p>
    <w:p w:rsidR="00211644" w:rsidRPr="00D0559A" w:rsidRDefault="00211644" w:rsidP="00211644">
      <w:pPr>
        <w:tabs>
          <w:tab w:val="left" w:pos="3402"/>
        </w:tabs>
        <w:suppressAutoHyphens/>
        <w:spacing w:after="0" w:line="360" w:lineRule="auto"/>
        <w:ind w:right="486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559A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 контроля в сфере закупок</w:t>
      </w:r>
      <w:r w:rsidR="00207302" w:rsidRPr="00D055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</w:t>
      </w:r>
    </w:p>
    <w:p w:rsidR="00211644" w:rsidRPr="00D0559A" w:rsidRDefault="00211644" w:rsidP="00211644">
      <w:pPr>
        <w:suppressAutoHyphens/>
        <w:spacing w:after="0" w:line="240" w:lineRule="auto"/>
        <w:ind w:right="486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559A">
        <w:rPr>
          <w:rFonts w:ascii="Times New Roman" w:eastAsia="Times New Roman" w:hAnsi="Times New Roman" w:cs="Times New Roman"/>
          <w:sz w:val="28"/>
          <w:szCs w:val="28"/>
          <w:lang w:eastAsia="ar-SA"/>
        </w:rPr>
        <w:t>Ленина ул., д. 95,</w:t>
      </w:r>
    </w:p>
    <w:p w:rsidR="00211644" w:rsidRPr="00D0559A" w:rsidRDefault="00211644" w:rsidP="00211644">
      <w:pPr>
        <w:suppressAutoHyphens/>
        <w:spacing w:after="0" w:line="240" w:lineRule="auto"/>
        <w:ind w:right="486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559A">
        <w:rPr>
          <w:rFonts w:ascii="Times New Roman" w:eastAsia="Times New Roman" w:hAnsi="Times New Roman" w:cs="Times New Roman"/>
          <w:sz w:val="28"/>
          <w:szCs w:val="28"/>
          <w:lang w:eastAsia="ar-SA"/>
        </w:rPr>
        <w:t>г. Волгодонск, Ростовская область,</w:t>
      </w:r>
    </w:p>
    <w:p w:rsidR="00211644" w:rsidRPr="00D0559A" w:rsidRDefault="00211644" w:rsidP="00211644">
      <w:pPr>
        <w:suppressAutoHyphens/>
        <w:spacing w:after="0" w:line="240" w:lineRule="auto"/>
        <w:ind w:right="486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559A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Федерация, 347370</w:t>
      </w:r>
    </w:p>
    <w:p w:rsidR="00211644" w:rsidRPr="00D0559A" w:rsidRDefault="00211644" w:rsidP="00211644">
      <w:pPr>
        <w:suppressAutoHyphens/>
        <w:spacing w:after="0" w:line="360" w:lineRule="auto"/>
        <w:ind w:right="486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559A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тел: (8639) 22-44-67</w:t>
      </w:r>
    </w:p>
    <w:p w:rsidR="00211644" w:rsidRPr="00D0559A" w:rsidRDefault="00DE45AB" w:rsidP="00211644">
      <w:pPr>
        <w:suppressAutoHyphens/>
        <w:spacing w:after="0" w:line="360" w:lineRule="auto"/>
        <w:ind w:right="4865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D055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4047E3" w:rsidRPr="00D055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7650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735115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2</w:t>
      </w:r>
      <w:r w:rsidR="001672A9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1</w:t>
      </w:r>
      <w:r w:rsidR="00735115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.</w:t>
      </w:r>
      <w:r w:rsidR="0076501B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10.2014 г.</w:t>
      </w:r>
      <w:r w:rsidRPr="00D055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4C44C7" w:rsidRPr="00D055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6501B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03</w:t>
      </w:r>
      <w:r w:rsidRPr="00D0559A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/3.7-42</w:t>
      </w:r>
    </w:p>
    <w:p w:rsidR="00211644" w:rsidRPr="00D0559A" w:rsidRDefault="00211644" w:rsidP="00211644">
      <w:pPr>
        <w:keepNext/>
        <w:spacing w:after="0" w:line="240" w:lineRule="auto"/>
        <w:ind w:right="4864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0559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C44C7" w:rsidRPr="00D0559A">
        <w:rPr>
          <w:rFonts w:ascii="Times New Roman" w:eastAsia="Times New Roman" w:hAnsi="Times New Roman" w:cs="Times New Roman"/>
          <w:sz w:val="28"/>
          <w:szCs w:val="28"/>
        </w:rPr>
        <w:t xml:space="preserve">     На №_______</w:t>
      </w:r>
      <w:r w:rsidRPr="00D0559A">
        <w:rPr>
          <w:rFonts w:ascii="Times New Roman" w:eastAsia="Times New Roman" w:hAnsi="Times New Roman" w:cs="Times New Roman"/>
          <w:sz w:val="28"/>
          <w:szCs w:val="28"/>
        </w:rPr>
        <w:t>от______________</w:t>
      </w:r>
    </w:p>
    <w:p w:rsidR="00DF3B1E" w:rsidRPr="00D0559A" w:rsidRDefault="00DF3B1E" w:rsidP="00DF3B1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778" w:type="dxa"/>
        <w:tblLook w:val="04A0"/>
      </w:tblPr>
      <w:tblGrid>
        <w:gridCol w:w="3792"/>
      </w:tblGrid>
      <w:tr w:rsidR="00DF3B1E" w:rsidRPr="00D0559A" w:rsidTr="00211644">
        <w:tc>
          <w:tcPr>
            <w:tcW w:w="3792" w:type="dxa"/>
          </w:tcPr>
          <w:p w:rsidR="00DF3B1E" w:rsidRPr="00D0559A" w:rsidRDefault="00DF3B1E" w:rsidP="00E205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3B1E" w:rsidRPr="00D0559A" w:rsidRDefault="00DE45AB" w:rsidP="004047E3">
      <w:pPr>
        <w:pStyle w:val="a6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A">
        <w:rPr>
          <w:rFonts w:ascii="Times New Roman" w:hAnsi="Times New Roman" w:cs="Times New Roman"/>
          <w:sz w:val="28"/>
          <w:szCs w:val="28"/>
        </w:rPr>
        <w:t>ПРЕДПИСАНИЕ №</w:t>
      </w:r>
      <w:r w:rsidR="0076501B">
        <w:rPr>
          <w:rFonts w:ascii="Times New Roman" w:hAnsi="Times New Roman" w:cs="Times New Roman"/>
          <w:sz w:val="28"/>
          <w:szCs w:val="28"/>
        </w:rPr>
        <w:t xml:space="preserve"> 03/3.7-42</w:t>
      </w:r>
    </w:p>
    <w:p w:rsidR="00DF3B1E" w:rsidRPr="00D0559A" w:rsidRDefault="00DF3B1E" w:rsidP="004047E3">
      <w:pPr>
        <w:pStyle w:val="a6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A">
        <w:rPr>
          <w:rFonts w:ascii="Times New Roman" w:hAnsi="Times New Roman" w:cs="Times New Roman"/>
          <w:sz w:val="28"/>
          <w:szCs w:val="28"/>
        </w:rPr>
        <w:t>ОБ УСТРАНЕНИИ ВЫЯВЛЕННЫХ НАРУШЕНИЙ</w:t>
      </w:r>
    </w:p>
    <w:p w:rsidR="00DF3B1E" w:rsidRPr="00D0559A" w:rsidRDefault="00DF3B1E" w:rsidP="004047E3">
      <w:pPr>
        <w:pStyle w:val="a6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F3B1E" w:rsidRPr="00D0559A" w:rsidRDefault="00ED56DA" w:rsidP="00D0559A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D0559A">
        <w:rPr>
          <w:rFonts w:ascii="Times New Roman" w:hAnsi="Times New Roman" w:cs="Times New Roman"/>
          <w:sz w:val="28"/>
          <w:szCs w:val="28"/>
        </w:rPr>
        <w:t>г</w:t>
      </w:r>
      <w:r w:rsidR="004C44C7" w:rsidRPr="00D0559A">
        <w:rPr>
          <w:rFonts w:ascii="Times New Roman" w:hAnsi="Times New Roman" w:cs="Times New Roman"/>
          <w:sz w:val="28"/>
          <w:szCs w:val="28"/>
        </w:rPr>
        <w:t xml:space="preserve">. </w:t>
      </w:r>
      <w:r w:rsidR="00DF3B1E" w:rsidRPr="00D0559A">
        <w:rPr>
          <w:rFonts w:ascii="Times New Roman" w:hAnsi="Times New Roman" w:cs="Times New Roman"/>
          <w:sz w:val="28"/>
          <w:szCs w:val="28"/>
        </w:rPr>
        <w:t xml:space="preserve">Волгодонск </w:t>
      </w:r>
      <w:r w:rsidRPr="00D0559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C44C7" w:rsidRPr="00D0559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0559A">
        <w:rPr>
          <w:rFonts w:ascii="Times New Roman" w:hAnsi="Times New Roman" w:cs="Times New Roman"/>
          <w:sz w:val="28"/>
          <w:szCs w:val="28"/>
        </w:rPr>
        <w:t xml:space="preserve">  </w:t>
      </w:r>
      <w:r w:rsidR="001F603F" w:rsidRPr="00D0559A">
        <w:rPr>
          <w:rFonts w:ascii="Times New Roman" w:hAnsi="Times New Roman" w:cs="Times New Roman"/>
          <w:sz w:val="28"/>
          <w:szCs w:val="28"/>
        </w:rPr>
        <w:t xml:space="preserve">   </w:t>
      </w:r>
      <w:r w:rsidR="00735115">
        <w:rPr>
          <w:rFonts w:ascii="Times New Roman" w:hAnsi="Times New Roman" w:cs="Times New Roman"/>
          <w:sz w:val="28"/>
          <w:szCs w:val="28"/>
        </w:rPr>
        <w:t xml:space="preserve">     «2</w:t>
      </w:r>
      <w:r w:rsidR="001672A9">
        <w:rPr>
          <w:rFonts w:ascii="Times New Roman" w:hAnsi="Times New Roman" w:cs="Times New Roman"/>
          <w:sz w:val="28"/>
          <w:szCs w:val="28"/>
        </w:rPr>
        <w:t>1</w:t>
      </w:r>
      <w:r w:rsidR="0076501B">
        <w:rPr>
          <w:rFonts w:ascii="Times New Roman" w:hAnsi="Times New Roman" w:cs="Times New Roman"/>
          <w:sz w:val="28"/>
          <w:szCs w:val="28"/>
        </w:rPr>
        <w:t>» октября 2014 г.</w:t>
      </w:r>
    </w:p>
    <w:p w:rsidR="00DF3B1E" w:rsidRPr="00D0559A" w:rsidRDefault="00DF3B1E" w:rsidP="004047E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59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D56DA" w:rsidRPr="00D0559A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11644" w:rsidRPr="00D0559A" w:rsidRDefault="00DF3B1E" w:rsidP="00C603D2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559A">
        <w:rPr>
          <w:rFonts w:ascii="Times New Roman" w:eastAsia="Times New Roman" w:hAnsi="Times New Roman" w:cs="Times New Roman"/>
          <w:sz w:val="28"/>
          <w:szCs w:val="28"/>
        </w:rPr>
        <w:t>В соответствии со ст. 99 Федерального закона от 05.04.2013 № 44-ФЗ     «О контрактной системе в сфере закупок товаров, работ, услуг для обеспечения  государственных  и  муниципальных нужд»</w:t>
      </w:r>
      <w:r w:rsidR="00FC34EB" w:rsidRPr="00D055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501B">
        <w:rPr>
          <w:rFonts w:ascii="Times New Roman" w:eastAsia="Times New Roman" w:hAnsi="Times New Roman" w:cs="Times New Roman"/>
          <w:sz w:val="28"/>
          <w:szCs w:val="28"/>
        </w:rPr>
        <w:t>(далее по тексту - Закон 44-ФЗ),</w:t>
      </w:r>
      <w:r w:rsidRPr="00D055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постановлением </w:t>
      </w:r>
      <w:r w:rsidRPr="00D0559A">
        <w:rPr>
          <w:rFonts w:ascii="Times New Roman" w:eastAsia="Times New Roman" w:hAnsi="Times New Roman" w:cs="Times New Roman"/>
          <w:sz w:val="28"/>
          <w:szCs w:val="28"/>
        </w:rPr>
        <w:t>Администрации го</w:t>
      </w:r>
      <w:r w:rsidR="00211644" w:rsidRPr="00D0559A">
        <w:rPr>
          <w:rFonts w:ascii="Times New Roman" w:eastAsia="Times New Roman" w:hAnsi="Times New Roman" w:cs="Times New Roman"/>
          <w:sz w:val="28"/>
          <w:szCs w:val="28"/>
        </w:rPr>
        <w:t>рода Волгодонска от 02.07.2014 г. №</w:t>
      </w:r>
      <w:r w:rsidR="007650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1644" w:rsidRPr="00D0559A">
        <w:rPr>
          <w:rFonts w:ascii="Times New Roman" w:eastAsia="Times New Roman" w:hAnsi="Times New Roman" w:cs="Times New Roman"/>
          <w:sz w:val="28"/>
          <w:szCs w:val="28"/>
        </w:rPr>
        <w:t>2188</w:t>
      </w:r>
      <w:r w:rsidRPr="00D0559A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 по осуществлению контроля в сфере закупок»</w:t>
      </w:r>
      <w:r w:rsidR="0076501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0559A">
        <w:rPr>
          <w:rFonts w:ascii="Times New Roman" w:eastAsia="Times New Roman" w:hAnsi="Times New Roman" w:cs="Times New Roman"/>
          <w:sz w:val="28"/>
          <w:szCs w:val="28"/>
        </w:rPr>
        <w:t xml:space="preserve"> распоряжением Администрации города Волгодонска о проведен</w:t>
      </w:r>
      <w:r w:rsidR="00211644" w:rsidRPr="00D0559A">
        <w:rPr>
          <w:rFonts w:ascii="Times New Roman" w:eastAsia="Times New Roman" w:hAnsi="Times New Roman" w:cs="Times New Roman"/>
          <w:sz w:val="28"/>
          <w:szCs w:val="28"/>
        </w:rPr>
        <w:t>ии плановой проверки от</w:t>
      </w:r>
      <w:r w:rsidR="00163E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3E75" w:rsidRPr="00163E75">
        <w:rPr>
          <w:rFonts w:ascii="Times New Roman" w:eastAsia="Times New Roman" w:hAnsi="Times New Roman" w:cs="Times New Roman"/>
          <w:sz w:val="28"/>
          <w:szCs w:val="28"/>
        </w:rPr>
        <w:t>19.09.2014 №</w:t>
      </w:r>
      <w:r w:rsidR="007650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3E75" w:rsidRPr="00163E75">
        <w:rPr>
          <w:rFonts w:ascii="Times New Roman" w:eastAsia="Times New Roman" w:hAnsi="Times New Roman" w:cs="Times New Roman"/>
          <w:sz w:val="28"/>
          <w:szCs w:val="28"/>
        </w:rPr>
        <w:t>239</w:t>
      </w:r>
      <w:r w:rsidR="00E2058B" w:rsidRPr="00D0559A">
        <w:rPr>
          <w:rFonts w:ascii="Times New Roman" w:eastAsia="Times New Roman" w:hAnsi="Times New Roman" w:cs="Times New Roman"/>
          <w:sz w:val="28"/>
          <w:szCs w:val="28"/>
        </w:rPr>
        <w:t>, Р</w:t>
      </w:r>
      <w:r w:rsidRPr="00D0559A">
        <w:rPr>
          <w:rFonts w:ascii="Times New Roman" w:eastAsia="Times New Roman" w:hAnsi="Times New Roman" w:cs="Times New Roman"/>
          <w:sz w:val="28"/>
          <w:szCs w:val="28"/>
        </w:rPr>
        <w:t>абочей группой отдела контроля в сфере закупок в составе:</w:t>
      </w:r>
    </w:p>
    <w:p w:rsidR="00DF3B1E" w:rsidRPr="00D0559A" w:rsidRDefault="00DF3B1E" w:rsidP="00C603D2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559A">
        <w:rPr>
          <w:rFonts w:ascii="Times New Roman" w:eastAsia="Times New Roman" w:hAnsi="Times New Roman" w:cs="Times New Roman"/>
          <w:sz w:val="28"/>
          <w:szCs w:val="28"/>
        </w:rPr>
        <w:t>Руководитель Рабочей группы</w:t>
      </w:r>
      <w:r w:rsidR="00211644" w:rsidRPr="00D0559A">
        <w:rPr>
          <w:rFonts w:ascii="Times New Roman" w:eastAsia="Times New Roman" w:hAnsi="Times New Roman" w:cs="Times New Roman"/>
          <w:sz w:val="28"/>
          <w:szCs w:val="28"/>
        </w:rPr>
        <w:t xml:space="preserve"> – Гладченко Светлана Юрьевна, начальник отдела контроля в сфере закупок.</w:t>
      </w:r>
    </w:p>
    <w:p w:rsidR="00DF3B1E" w:rsidRPr="00D0559A" w:rsidRDefault="00DF3B1E" w:rsidP="00C603D2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55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Члены </w:t>
      </w:r>
      <w:r w:rsidRPr="00D0559A">
        <w:rPr>
          <w:rFonts w:ascii="Times New Roman" w:eastAsia="Times New Roman" w:hAnsi="Times New Roman" w:cs="Times New Roman"/>
          <w:sz w:val="28"/>
          <w:szCs w:val="28"/>
        </w:rPr>
        <w:t>Рабочей группы</w:t>
      </w:r>
      <w:r w:rsidR="00211644" w:rsidRPr="00D0559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11644" w:rsidRPr="00D0559A" w:rsidRDefault="00211644" w:rsidP="00C603D2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559A">
        <w:rPr>
          <w:rFonts w:ascii="Times New Roman" w:eastAsia="Times New Roman" w:hAnsi="Times New Roman" w:cs="Times New Roman"/>
          <w:sz w:val="28"/>
          <w:szCs w:val="28"/>
        </w:rPr>
        <w:t>Бирюкова Светлана Эдуардовна – старший инспектор отдела контроля в сфере закупок.</w:t>
      </w:r>
    </w:p>
    <w:p w:rsidR="00211644" w:rsidRPr="00D0559A" w:rsidRDefault="00211644" w:rsidP="00C603D2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559A">
        <w:rPr>
          <w:rFonts w:ascii="Times New Roman" w:eastAsia="Times New Roman" w:hAnsi="Times New Roman" w:cs="Times New Roman"/>
          <w:sz w:val="28"/>
          <w:szCs w:val="28"/>
        </w:rPr>
        <w:t xml:space="preserve">Якушкина Оксана Ивановна – старший инспектор отдела контроля в сфере закупок. </w:t>
      </w:r>
    </w:p>
    <w:p w:rsidR="0076501B" w:rsidRDefault="00211644" w:rsidP="00C603D2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559A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Проведена плановая проверка</w:t>
      </w:r>
      <w:r w:rsidR="00DF3B1E" w:rsidRPr="00D055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F3B1E" w:rsidRPr="00D0559A">
        <w:rPr>
          <w:rFonts w:ascii="Times New Roman" w:eastAsia="Times New Roman" w:hAnsi="Times New Roman" w:cs="Times New Roman"/>
          <w:sz w:val="28"/>
          <w:szCs w:val="28"/>
        </w:rPr>
        <w:t>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</w:t>
      </w:r>
      <w:r w:rsidRPr="00D0559A">
        <w:rPr>
          <w:rFonts w:ascii="Times New Roman" w:eastAsia="Times New Roman" w:hAnsi="Times New Roman" w:cs="Times New Roman"/>
          <w:sz w:val="28"/>
          <w:szCs w:val="28"/>
        </w:rPr>
        <w:t xml:space="preserve">осударственных и  муниципальных </w:t>
      </w:r>
      <w:r w:rsidR="00DF3B1E" w:rsidRPr="00D0559A">
        <w:rPr>
          <w:rFonts w:ascii="Times New Roman" w:eastAsia="Times New Roman" w:hAnsi="Times New Roman" w:cs="Times New Roman"/>
          <w:sz w:val="28"/>
          <w:szCs w:val="28"/>
        </w:rPr>
        <w:t>нужд</w:t>
      </w:r>
      <w:r w:rsidRPr="00D055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4A37">
        <w:rPr>
          <w:rFonts w:ascii="Times New Roman" w:eastAsia="Times New Roman" w:hAnsi="Times New Roman" w:cs="Times New Roman"/>
          <w:sz w:val="28"/>
          <w:szCs w:val="28"/>
        </w:rPr>
        <w:t>Управления здравоохранения г</w:t>
      </w:r>
      <w:r w:rsidR="00587208">
        <w:rPr>
          <w:rFonts w:ascii="Times New Roman" w:eastAsia="Times New Roman" w:hAnsi="Times New Roman" w:cs="Times New Roman"/>
          <w:sz w:val="28"/>
          <w:szCs w:val="28"/>
        </w:rPr>
        <w:t>. В</w:t>
      </w:r>
      <w:r w:rsidR="00163E75">
        <w:rPr>
          <w:rFonts w:ascii="Times New Roman" w:eastAsia="Times New Roman" w:hAnsi="Times New Roman" w:cs="Times New Roman"/>
          <w:sz w:val="28"/>
          <w:szCs w:val="28"/>
        </w:rPr>
        <w:t>олгодонска.</w:t>
      </w:r>
      <w:r w:rsidR="007650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C44C7" w:rsidRPr="00D0559A" w:rsidRDefault="00211644" w:rsidP="00C603D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59A">
        <w:rPr>
          <w:rFonts w:ascii="Times New Roman" w:hAnsi="Times New Roman" w:cs="Times New Roman"/>
          <w:sz w:val="28"/>
          <w:szCs w:val="28"/>
        </w:rPr>
        <w:t xml:space="preserve">В   результате      </w:t>
      </w:r>
      <w:r w:rsidR="00DF3B1E" w:rsidRPr="00D0559A">
        <w:rPr>
          <w:rFonts w:ascii="Times New Roman" w:hAnsi="Times New Roman" w:cs="Times New Roman"/>
          <w:sz w:val="28"/>
          <w:szCs w:val="28"/>
        </w:rPr>
        <w:t>проведения    плановой про</w:t>
      </w:r>
      <w:r w:rsidR="00031AED" w:rsidRPr="00D0559A">
        <w:rPr>
          <w:rFonts w:ascii="Times New Roman" w:hAnsi="Times New Roman" w:cs="Times New Roman"/>
          <w:sz w:val="28"/>
          <w:szCs w:val="28"/>
        </w:rPr>
        <w:t xml:space="preserve">верки   </w:t>
      </w:r>
      <w:r w:rsidR="00031AED" w:rsidRPr="0076501B">
        <w:rPr>
          <w:rFonts w:ascii="Times New Roman" w:hAnsi="Times New Roman" w:cs="Times New Roman"/>
          <w:sz w:val="28"/>
          <w:szCs w:val="28"/>
          <w:u w:val="single"/>
        </w:rPr>
        <w:t xml:space="preserve">выявлены    </w:t>
      </w:r>
      <w:r w:rsidR="004C44C7" w:rsidRPr="0076501B">
        <w:rPr>
          <w:rFonts w:ascii="Times New Roman" w:hAnsi="Times New Roman" w:cs="Times New Roman"/>
          <w:sz w:val="28"/>
          <w:szCs w:val="28"/>
          <w:u w:val="single"/>
        </w:rPr>
        <w:t>нарушения</w:t>
      </w:r>
      <w:r w:rsidR="004C44C7" w:rsidRPr="00D0559A">
        <w:rPr>
          <w:rFonts w:ascii="Times New Roman" w:hAnsi="Times New Roman" w:cs="Times New Roman"/>
          <w:sz w:val="28"/>
          <w:szCs w:val="28"/>
        </w:rPr>
        <w:t>:</w:t>
      </w:r>
    </w:p>
    <w:p w:rsidR="00EE59F1" w:rsidRDefault="0076501B" w:rsidP="00EE59F1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9F1">
        <w:rPr>
          <w:rFonts w:ascii="Times New Roman" w:hAnsi="Times New Roman" w:cs="Times New Roman"/>
          <w:sz w:val="28"/>
          <w:szCs w:val="28"/>
          <w:lang w:eastAsia="en-US"/>
        </w:rPr>
        <w:t xml:space="preserve">1. </w:t>
      </w:r>
      <w:r w:rsidR="00EE59F1" w:rsidRPr="00EE59F1">
        <w:rPr>
          <w:rFonts w:ascii="Times New Roman" w:eastAsia="Times New Roman" w:hAnsi="Times New Roman" w:cs="Times New Roman"/>
          <w:sz w:val="28"/>
          <w:szCs w:val="28"/>
        </w:rPr>
        <w:t xml:space="preserve">Пункта 8 Приложения №2 </w:t>
      </w:r>
      <w:hyperlink r:id="rId6" w:history="1">
        <w:r w:rsidR="00EE59F1" w:rsidRPr="00EE59F1">
          <w:rPr>
            <w:rFonts w:ascii="Times New Roman" w:eastAsia="Times New Roman" w:hAnsi="Times New Roman" w:cs="Times New Roman"/>
            <w:sz w:val="28"/>
            <w:szCs w:val="28"/>
          </w:rPr>
          <w:t xml:space="preserve">Приказа </w:t>
        </w:r>
      </w:hyperlink>
      <w:r w:rsidR="00EE59F1" w:rsidRPr="00EE59F1">
        <w:rPr>
          <w:rFonts w:ascii="Times New Roman" w:eastAsia="Times New Roman" w:hAnsi="Times New Roman" w:cs="Times New Roman"/>
          <w:sz w:val="28"/>
          <w:szCs w:val="28"/>
        </w:rPr>
        <w:t xml:space="preserve">Минэкономразвития России и </w:t>
      </w:r>
      <w:r w:rsidR="00EE59F1" w:rsidRPr="00EE59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Федерального казначейства</w:t>
      </w:r>
      <w:r w:rsidR="00EE59F1" w:rsidRPr="00EE59F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EE59F1" w:rsidRPr="00EE59F1">
        <w:rPr>
          <w:rFonts w:ascii="Times New Roman" w:eastAsia="Times New Roman" w:hAnsi="Times New Roman" w:cs="Times New Roman"/>
          <w:sz w:val="28"/>
          <w:szCs w:val="28"/>
        </w:rPr>
        <w:t xml:space="preserve">от 27 декабря 2011 г. № 761/20н «Об утверждении </w:t>
      </w:r>
      <w:r w:rsidR="00EE59F1" w:rsidRPr="00EE59F1">
        <w:rPr>
          <w:rFonts w:ascii="Times New Roman" w:eastAsia="Times New Roman" w:hAnsi="Times New Roman" w:cs="Times New Roman"/>
          <w:sz w:val="28"/>
          <w:szCs w:val="28"/>
        </w:rPr>
        <w:lastRenderedPageBreak/>
        <w:t>порядка размещения на официальном сайте планов-графиков размещения заказа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заказчиков»;</w:t>
      </w:r>
      <w:r w:rsidR="00EE59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E59F1" w:rsidRPr="00EE59F1" w:rsidRDefault="00EE59F1" w:rsidP="00EE59F1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 </w:t>
      </w:r>
      <w:proofErr w:type="gramStart"/>
      <w:r w:rsidR="001672A9">
        <w:rPr>
          <w:rFonts w:ascii="Times New Roman" w:eastAsia="Times New Roman" w:hAnsi="Times New Roman" w:cs="Times New Roman"/>
          <w:sz w:val="28"/>
          <w:szCs w:val="28"/>
        </w:rPr>
        <w:t>Пункта 10</w:t>
      </w:r>
      <w:r w:rsidR="001672A9" w:rsidRPr="006838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72A9">
        <w:rPr>
          <w:rFonts w:ascii="Times New Roman" w:eastAsia="Times New Roman" w:hAnsi="Times New Roman" w:cs="Times New Roman"/>
          <w:sz w:val="28"/>
          <w:szCs w:val="28"/>
        </w:rPr>
        <w:t xml:space="preserve">Положения </w:t>
      </w:r>
      <w:r w:rsidR="001672A9" w:rsidRPr="009E1121">
        <w:rPr>
          <w:rFonts w:ascii="Times New Roman" w:eastAsia="Times New Roman" w:hAnsi="Times New Roman" w:cs="Times New Roman"/>
          <w:bCs/>
          <w:sz w:val="28"/>
          <w:szCs w:val="28"/>
        </w:rPr>
        <w:t>о 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</w:t>
      </w:r>
      <w:r w:rsidR="001672A9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1672A9">
        <w:rPr>
          <w:rFonts w:ascii="Times New Roman" w:eastAsia="Times New Roman" w:hAnsi="Times New Roman" w:cs="Times New Roman"/>
          <w:sz w:val="28"/>
          <w:szCs w:val="28"/>
        </w:rPr>
        <w:t xml:space="preserve"> утвержденного п</w:t>
      </w:r>
      <w:r w:rsidR="001672A9" w:rsidRPr="00683894">
        <w:rPr>
          <w:rFonts w:ascii="Times New Roman" w:eastAsia="Times New Roman" w:hAnsi="Times New Roman" w:cs="Times New Roman"/>
          <w:sz w:val="28"/>
          <w:szCs w:val="28"/>
        </w:rPr>
        <w:t>остановлени</w:t>
      </w:r>
      <w:r w:rsidR="001672A9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1672A9" w:rsidRPr="00683894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</w:t>
      </w:r>
      <w:r w:rsidR="001672A9">
        <w:rPr>
          <w:rFonts w:ascii="Times New Roman" w:eastAsia="Times New Roman" w:hAnsi="Times New Roman" w:cs="Times New Roman"/>
          <w:sz w:val="28"/>
          <w:szCs w:val="28"/>
        </w:rPr>
        <w:t xml:space="preserve"> РФ от 28 ноября 2013 г. </w:t>
      </w:r>
      <w:r w:rsidR="001672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</w:t>
      </w:r>
      <w:r w:rsidR="001672A9" w:rsidRPr="00015F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1093</w:t>
      </w:r>
      <w:r w:rsidR="001672A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672A9" w:rsidRPr="00683894">
        <w:rPr>
          <w:rFonts w:ascii="Times New Roman" w:eastAsia="Times New Roman" w:hAnsi="Times New Roman" w:cs="Times New Roman"/>
          <w:sz w:val="28"/>
          <w:szCs w:val="28"/>
        </w:rPr>
        <w:t>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</w:t>
      </w:r>
      <w:proofErr w:type="gramEnd"/>
      <w:r w:rsidR="001672A9" w:rsidRPr="00683894">
        <w:rPr>
          <w:rFonts w:ascii="Times New Roman" w:eastAsia="Times New Roman" w:hAnsi="Times New Roman" w:cs="Times New Roman"/>
          <w:sz w:val="28"/>
          <w:szCs w:val="28"/>
        </w:rPr>
        <w:t xml:space="preserve"> отдельного </w:t>
      </w:r>
      <w:r w:rsidR="001672A9">
        <w:rPr>
          <w:rFonts w:ascii="Times New Roman" w:eastAsia="Times New Roman" w:hAnsi="Times New Roman" w:cs="Times New Roman"/>
          <w:sz w:val="28"/>
          <w:szCs w:val="28"/>
        </w:rPr>
        <w:t>этапа его исполнения;</w:t>
      </w:r>
    </w:p>
    <w:p w:rsidR="00EE59F1" w:rsidRPr="00EE59F1" w:rsidRDefault="00EE59F1" w:rsidP="00EE59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1672A9" w:rsidRPr="009E1121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1672A9">
        <w:rPr>
          <w:rFonts w:ascii="Times New Roman" w:eastAsia="Times New Roman" w:hAnsi="Times New Roman" w:cs="Times New Roman"/>
          <w:bCs/>
          <w:sz w:val="28"/>
          <w:szCs w:val="28"/>
        </w:rPr>
        <w:t xml:space="preserve">ункта 12 </w:t>
      </w:r>
      <w:r w:rsidR="001672A9" w:rsidRPr="00432E0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Правил ведения реестра контрактов, заключенных заказчиками, утвержденных постановлением Правительства Российской Федерации от 28 ноября 2013 г. </w:t>
      </w:r>
      <w:r w:rsidR="001672A9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="001672A9" w:rsidRPr="00432E0E">
        <w:rPr>
          <w:rFonts w:ascii="Times New Roman" w:eastAsia="Times New Roman" w:hAnsi="Times New Roman" w:cs="Times New Roman"/>
          <w:bCs/>
          <w:sz w:val="28"/>
          <w:szCs w:val="28"/>
        </w:rPr>
        <w:t xml:space="preserve"> 1084 </w:t>
      </w:r>
      <w:r w:rsidR="001672A9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 порядке ведения реестра контрактов, заключенных заказчиками, и реестра контрактов, содержащего сведения, составляющие государственную тайну»</w:t>
      </w:r>
      <w:r w:rsidRPr="00EE59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59F1" w:rsidRPr="00EE59F1" w:rsidRDefault="00EE59F1" w:rsidP="00EE59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9F1">
        <w:rPr>
          <w:rFonts w:ascii="Times New Roman" w:eastAsia="Calibri" w:hAnsi="Times New Roman" w:cs="Times New Roman"/>
          <w:sz w:val="28"/>
          <w:szCs w:val="28"/>
          <w:lang w:eastAsia="en-US"/>
        </w:rPr>
        <w:t>4. Части 2 статьи 34 Закона 44-ФЗ;</w:t>
      </w:r>
    </w:p>
    <w:p w:rsidR="00EE59F1" w:rsidRPr="00EE59F1" w:rsidRDefault="00EE59F1" w:rsidP="00EE59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59F1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EE59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</w:t>
      </w:r>
      <w:r w:rsidRPr="00EE59F1">
        <w:rPr>
          <w:rFonts w:ascii="Times New Roman" w:eastAsia="Times New Roman" w:hAnsi="Times New Roman" w:cs="Times New Roman"/>
          <w:color w:val="000000"/>
          <w:sz w:val="28"/>
          <w:szCs w:val="28"/>
        </w:rPr>
        <w:t>асти 8 статьи 39 Закона 44-ФЗ;</w:t>
      </w:r>
    </w:p>
    <w:p w:rsidR="0076501B" w:rsidRPr="00EE59F1" w:rsidRDefault="00EE59F1" w:rsidP="00EE59F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59F1">
        <w:rPr>
          <w:rFonts w:ascii="Times New Roman" w:eastAsia="Times New Roman" w:hAnsi="Times New Roman" w:cs="Times New Roman"/>
          <w:sz w:val="28"/>
          <w:szCs w:val="28"/>
        </w:rPr>
        <w:t xml:space="preserve">6.7. Части 10 статьи 94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Закона 44-ФЗ.</w:t>
      </w:r>
    </w:p>
    <w:p w:rsidR="00DF3B1E" w:rsidRPr="00D0559A" w:rsidRDefault="00DF3B1E" w:rsidP="00C603D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59A">
        <w:rPr>
          <w:rFonts w:ascii="Times New Roman" w:hAnsi="Times New Roman" w:cs="Times New Roman"/>
          <w:sz w:val="28"/>
          <w:szCs w:val="28"/>
        </w:rPr>
        <w:t>Вышеуказанные  нарушения   отражены   в   акте  проведения  плановой</w:t>
      </w:r>
      <w:r w:rsidR="0047769B" w:rsidRPr="00D0559A">
        <w:rPr>
          <w:rFonts w:ascii="Times New Roman" w:hAnsi="Times New Roman" w:cs="Times New Roman"/>
          <w:sz w:val="28"/>
          <w:szCs w:val="28"/>
        </w:rPr>
        <w:t xml:space="preserve"> </w:t>
      </w:r>
      <w:r w:rsidR="00DE45AB" w:rsidRPr="00D0559A">
        <w:rPr>
          <w:rFonts w:ascii="Times New Roman" w:hAnsi="Times New Roman" w:cs="Times New Roman"/>
          <w:sz w:val="28"/>
          <w:szCs w:val="28"/>
        </w:rPr>
        <w:t>проверк</w:t>
      </w:r>
      <w:r w:rsidR="004047E3" w:rsidRPr="00D0559A">
        <w:rPr>
          <w:rFonts w:ascii="Times New Roman" w:hAnsi="Times New Roman" w:cs="Times New Roman"/>
          <w:sz w:val="28"/>
          <w:szCs w:val="28"/>
        </w:rPr>
        <w:t xml:space="preserve">и  </w:t>
      </w:r>
      <w:r w:rsidR="00111D97">
        <w:rPr>
          <w:rFonts w:ascii="Times New Roman" w:hAnsi="Times New Roman" w:cs="Times New Roman"/>
          <w:sz w:val="28"/>
          <w:szCs w:val="28"/>
        </w:rPr>
        <w:t>2</w:t>
      </w:r>
      <w:r w:rsidR="001672A9">
        <w:rPr>
          <w:rFonts w:ascii="Times New Roman" w:hAnsi="Times New Roman" w:cs="Times New Roman"/>
          <w:sz w:val="28"/>
          <w:szCs w:val="28"/>
        </w:rPr>
        <w:t>1</w:t>
      </w:r>
      <w:r w:rsidR="00111D97">
        <w:rPr>
          <w:rFonts w:ascii="Times New Roman" w:hAnsi="Times New Roman" w:cs="Times New Roman"/>
          <w:sz w:val="28"/>
          <w:szCs w:val="28"/>
        </w:rPr>
        <w:t>.</w:t>
      </w:r>
      <w:r w:rsidR="00163E75">
        <w:rPr>
          <w:rFonts w:ascii="Times New Roman" w:hAnsi="Times New Roman" w:cs="Times New Roman"/>
          <w:sz w:val="28"/>
          <w:szCs w:val="28"/>
        </w:rPr>
        <w:t>10.2014г.  № 03</w:t>
      </w:r>
      <w:r w:rsidR="004047E3" w:rsidRPr="00D0559A">
        <w:rPr>
          <w:rFonts w:ascii="Times New Roman" w:hAnsi="Times New Roman" w:cs="Times New Roman"/>
          <w:sz w:val="28"/>
          <w:szCs w:val="28"/>
        </w:rPr>
        <w:t>/3.7-43.</w:t>
      </w:r>
    </w:p>
    <w:p w:rsidR="00EE433B" w:rsidRPr="00D0559A" w:rsidRDefault="00DF3B1E" w:rsidP="00C603D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59A">
        <w:rPr>
          <w:rFonts w:ascii="Times New Roman" w:hAnsi="Times New Roman" w:cs="Times New Roman"/>
          <w:sz w:val="28"/>
          <w:szCs w:val="28"/>
        </w:rPr>
        <w:t xml:space="preserve">На основании изложенного </w:t>
      </w:r>
      <w:r w:rsidR="00564A37">
        <w:rPr>
          <w:rFonts w:ascii="Times New Roman" w:hAnsi="Times New Roman" w:cs="Times New Roman"/>
          <w:sz w:val="28"/>
          <w:szCs w:val="28"/>
        </w:rPr>
        <w:t>Управлению здравоохранения г</w:t>
      </w:r>
      <w:proofErr w:type="gramStart"/>
      <w:r w:rsidR="0058720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163E75">
        <w:rPr>
          <w:rFonts w:ascii="Times New Roman" w:hAnsi="Times New Roman" w:cs="Times New Roman"/>
          <w:sz w:val="28"/>
          <w:szCs w:val="28"/>
        </w:rPr>
        <w:t xml:space="preserve">олгодонска </w:t>
      </w:r>
      <w:r w:rsidRPr="00D0559A">
        <w:rPr>
          <w:rFonts w:ascii="Times New Roman" w:hAnsi="Times New Roman" w:cs="Times New Roman"/>
          <w:sz w:val="28"/>
          <w:szCs w:val="28"/>
          <w:u w:val="single"/>
        </w:rPr>
        <w:t>предписывается</w:t>
      </w:r>
      <w:r w:rsidR="0047769B" w:rsidRPr="00D0559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E47F3" w:rsidRPr="00D0559A" w:rsidRDefault="004C44C7" w:rsidP="00C603D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59A">
        <w:rPr>
          <w:rFonts w:ascii="Times New Roman" w:hAnsi="Times New Roman" w:cs="Times New Roman"/>
          <w:sz w:val="28"/>
          <w:szCs w:val="28"/>
        </w:rPr>
        <w:t xml:space="preserve">1. </w:t>
      </w:r>
      <w:r w:rsidR="004E47F3" w:rsidRPr="00D0559A">
        <w:rPr>
          <w:rFonts w:ascii="Times New Roman" w:hAnsi="Times New Roman" w:cs="Times New Roman"/>
          <w:sz w:val="28"/>
          <w:szCs w:val="28"/>
        </w:rPr>
        <w:t>Внести изменени</w:t>
      </w:r>
      <w:r w:rsidR="00FC34EB" w:rsidRPr="00D0559A">
        <w:rPr>
          <w:rFonts w:ascii="Times New Roman" w:hAnsi="Times New Roman" w:cs="Times New Roman"/>
          <w:sz w:val="28"/>
          <w:szCs w:val="28"/>
        </w:rPr>
        <w:t>я</w:t>
      </w:r>
      <w:r w:rsidR="000E123A">
        <w:rPr>
          <w:rFonts w:ascii="Times New Roman" w:hAnsi="Times New Roman" w:cs="Times New Roman"/>
          <w:sz w:val="28"/>
          <w:szCs w:val="28"/>
        </w:rPr>
        <w:t xml:space="preserve"> в Положение </w:t>
      </w:r>
      <w:r w:rsidR="00163E75">
        <w:rPr>
          <w:rFonts w:ascii="Times New Roman" w:hAnsi="Times New Roman" w:cs="Times New Roman"/>
          <w:sz w:val="28"/>
          <w:szCs w:val="28"/>
        </w:rPr>
        <w:t xml:space="preserve">об аукционной </w:t>
      </w:r>
      <w:r w:rsidR="004E47F3" w:rsidRPr="00D0559A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163E75">
        <w:rPr>
          <w:rFonts w:ascii="Times New Roman" w:hAnsi="Times New Roman" w:cs="Times New Roman"/>
          <w:sz w:val="28"/>
          <w:szCs w:val="28"/>
        </w:rPr>
        <w:t>по определению поставщиков (подрядчиков, исполнителей)</w:t>
      </w:r>
      <w:r w:rsidR="004E47F3" w:rsidRPr="00D0559A">
        <w:rPr>
          <w:rFonts w:ascii="Times New Roman" w:hAnsi="Times New Roman" w:cs="Times New Roman"/>
          <w:sz w:val="28"/>
          <w:szCs w:val="28"/>
        </w:rPr>
        <w:t xml:space="preserve"> утвержденное приказом о</w:t>
      </w:r>
      <w:r w:rsidR="00163E75">
        <w:rPr>
          <w:rFonts w:ascii="Times New Roman" w:hAnsi="Times New Roman" w:cs="Times New Roman"/>
          <w:sz w:val="28"/>
          <w:szCs w:val="28"/>
        </w:rPr>
        <w:t>т 31.12.2013 г.  № 227</w:t>
      </w:r>
      <w:r w:rsidR="004E47F3" w:rsidRPr="00D0559A">
        <w:rPr>
          <w:rFonts w:ascii="Times New Roman" w:hAnsi="Times New Roman" w:cs="Times New Roman"/>
          <w:sz w:val="28"/>
          <w:szCs w:val="28"/>
        </w:rPr>
        <w:t>:</w:t>
      </w:r>
    </w:p>
    <w:p w:rsidR="004E47F3" w:rsidRPr="008C0F79" w:rsidRDefault="000E123A" w:rsidP="00C603D2">
      <w:pPr>
        <w:pStyle w:val="a6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4E47F3" w:rsidRPr="00D0559A">
        <w:rPr>
          <w:rFonts w:ascii="Times New Roman" w:hAnsi="Times New Roman" w:cs="Times New Roman"/>
          <w:sz w:val="28"/>
          <w:szCs w:val="28"/>
        </w:rPr>
        <w:t xml:space="preserve"> В пункт</w:t>
      </w:r>
      <w:r w:rsidR="00163E75">
        <w:rPr>
          <w:rFonts w:ascii="Times New Roman" w:hAnsi="Times New Roman" w:cs="Times New Roman"/>
          <w:sz w:val="28"/>
          <w:szCs w:val="28"/>
        </w:rPr>
        <w:t xml:space="preserve">е 5.13 </w:t>
      </w:r>
      <w:r w:rsidR="00D226D7">
        <w:rPr>
          <w:rFonts w:ascii="Times New Roman" w:hAnsi="Times New Roman" w:cs="Times New Roman"/>
          <w:sz w:val="28"/>
          <w:szCs w:val="28"/>
        </w:rPr>
        <w:t>исключить</w:t>
      </w:r>
      <w:r w:rsidR="004E47F3" w:rsidRPr="00D0559A">
        <w:rPr>
          <w:rFonts w:ascii="Times New Roman" w:hAnsi="Times New Roman" w:cs="Times New Roman"/>
          <w:sz w:val="28"/>
          <w:szCs w:val="28"/>
        </w:rPr>
        <w:t xml:space="preserve"> </w:t>
      </w:r>
      <w:r w:rsidR="00564A37">
        <w:rPr>
          <w:rFonts w:ascii="Times New Roman" w:hAnsi="Times New Roman" w:cs="Times New Roman"/>
          <w:sz w:val="28"/>
          <w:szCs w:val="28"/>
        </w:rPr>
        <w:t>слова: «извещение лиц, принимающих участие в работе комиссии, о времени и месте проведения заседаний».</w:t>
      </w:r>
      <w:r w:rsidR="004E47F3" w:rsidRPr="008C0F79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2634D3" w:rsidRPr="00A77FDA" w:rsidRDefault="00DF3B1E" w:rsidP="005758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11D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4A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357B22" w:rsidRPr="00681543">
        <w:rPr>
          <w:rFonts w:ascii="Times New Roman" w:eastAsia="Times New Roman" w:hAnsi="Times New Roman" w:cs="Times New Roman"/>
          <w:bCs/>
          <w:sz w:val="28"/>
          <w:szCs w:val="28"/>
        </w:rPr>
        <w:t>Разместит</w:t>
      </w:r>
      <w:r w:rsidR="00587208">
        <w:rPr>
          <w:rFonts w:ascii="Times New Roman" w:eastAsia="Times New Roman" w:hAnsi="Times New Roman" w:cs="Times New Roman"/>
          <w:bCs/>
          <w:sz w:val="28"/>
          <w:szCs w:val="28"/>
        </w:rPr>
        <w:t>ь</w:t>
      </w:r>
      <w:r w:rsidR="00681543" w:rsidRPr="00681543">
        <w:rPr>
          <w:rFonts w:ascii="Times New Roman" w:hAnsi="Times New Roman" w:cs="Times New Roman"/>
          <w:sz w:val="28"/>
          <w:szCs w:val="28"/>
          <w:lang w:eastAsia="en-US"/>
        </w:rPr>
        <w:t xml:space="preserve"> на официальном сайте Российской Федерации в информационно-телекоммуникационной сети «Интернет»</w:t>
      </w:r>
      <w:r w:rsidR="0068154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81543" w:rsidRPr="00015F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документ</w:t>
      </w:r>
      <w:r w:rsidR="006815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ы: товарную накладную</w:t>
      </w:r>
      <w:r w:rsidR="00681543" w:rsidRPr="00015F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81543" w:rsidRPr="00015F6E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№А18898-2 от 23.06.2014 г</w:t>
      </w:r>
      <w:r w:rsidR="00681543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, </w:t>
      </w:r>
      <w:r w:rsidR="00681543" w:rsidRPr="00443B10">
        <w:rPr>
          <w:rFonts w:ascii="Times New Roman" w:hAnsi="Times New Roman" w:cs="Times New Roman"/>
          <w:sz w:val="28"/>
          <w:szCs w:val="28"/>
          <w:lang w:eastAsia="en-US"/>
        </w:rPr>
        <w:t>заключение по результатам экспертизы</w:t>
      </w:r>
      <w:r w:rsidR="00681543">
        <w:rPr>
          <w:rFonts w:ascii="Times New Roman" w:hAnsi="Times New Roman" w:cs="Times New Roman"/>
          <w:sz w:val="28"/>
          <w:szCs w:val="28"/>
          <w:lang w:eastAsia="en-US"/>
        </w:rPr>
        <w:t xml:space="preserve"> первого</w:t>
      </w:r>
      <w:r w:rsidR="00681543" w:rsidRPr="00443B10">
        <w:rPr>
          <w:rFonts w:ascii="Times New Roman" w:hAnsi="Times New Roman" w:cs="Times New Roman"/>
          <w:sz w:val="28"/>
          <w:szCs w:val="28"/>
          <w:lang w:eastAsia="en-US"/>
        </w:rPr>
        <w:t xml:space="preserve"> этапа исполнения контракта</w:t>
      </w:r>
      <w:r w:rsidR="00681543">
        <w:rPr>
          <w:rFonts w:ascii="Times New Roman" w:hAnsi="Times New Roman" w:cs="Times New Roman"/>
          <w:sz w:val="28"/>
          <w:szCs w:val="28"/>
          <w:lang w:eastAsia="en-US"/>
        </w:rPr>
        <w:t>, которые в</w:t>
      </w:r>
      <w:r w:rsidR="002634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соответствии с частью</w:t>
      </w:r>
      <w:r w:rsidR="002634D3" w:rsidRPr="00015F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10 статьи 94 </w:t>
      </w:r>
      <w:r w:rsidR="002634D3" w:rsidRPr="00015F6E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Закона 44-ФЗ</w:t>
      </w:r>
      <w:r w:rsidR="0068154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прилагаются</w:t>
      </w:r>
      <w:r w:rsidR="002634D3" w:rsidRPr="00015F6E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к отчету </w:t>
      </w:r>
      <w:r w:rsidR="002634D3" w:rsidRPr="00015F6E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об исполнении первого этапа </w:t>
      </w:r>
      <w:r w:rsidR="002634D3" w:rsidRPr="00015F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контракта </w:t>
      </w:r>
      <w:r w:rsidR="002634D3" w:rsidRPr="00015F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№ 2014.129091</w:t>
      </w:r>
      <w:r w:rsidR="00DE44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от 16.06.2014г.</w:t>
      </w:r>
    </w:p>
    <w:p w:rsidR="002634D3" w:rsidRPr="00DE44C7" w:rsidRDefault="003B5DB6" w:rsidP="00DE44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E44C7">
        <w:rPr>
          <w:rFonts w:ascii="Times New Roman" w:hAnsi="Times New Roman" w:cs="Times New Roman"/>
          <w:sz w:val="28"/>
          <w:szCs w:val="28"/>
        </w:rPr>
        <w:t>.  Прекратить нарушение</w:t>
      </w:r>
      <w:r w:rsidR="00DE44C7" w:rsidRPr="00ED4858">
        <w:rPr>
          <w:rFonts w:ascii="Times New Roman" w:hAnsi="Times New Roman" w:cs="Times New Roman"/>
          <w:sz w:val="28"/>
          <w:szCs w:val="28"/>
        </w:rPr>
        <w:t xml:space="preserve"> част</w:t>
      </w:r>
      <w:r w:rsidR="00ED4858" w:rsidRPr="00ED4858">
        <w:rPr>
          <w:rFonts w:ascii="Times New Roman" w:hAnsi="Times New Roman" w:cs="Times New Roman"/>
          <w:sz w:val="28"/>
          <w:szCs w:val="28"/>
        </w:rPr>
        <w:t>и</w:t>
      </w:r>
      <w:r w:rsidR="00DE44C7" w:rsidRPr="00ED4858">
        <w:rPr>
          <w:rFonts w:ascii="Times New Roman" w:hAnsi="Times New Roman" w:cs="Times New Roman"/>
          <w:sz w:val="28"/>
          <w:szCs w:val="28"/>
        </w:rPr>
        <w:t xml:space="preserve"> 2 статьи</w:t>
      </w:r>
      <w:r w:rsidR="00DE44C7">
        <w:rPr>
          <w:rFonts w:ascii="Times New Roman" w:eastAsia="Times New Roman" w:hAnsi="Times New Roman" w:cs="Times New Roman"/>
          <w:sz w:val="28"/>
          <w:szCs w:val="28"/>
        </w:rPr>
        <w:t xml:space="preserve"> 34 </w:t>
      </w:r>
      <w:r w:rsidR="00DE44C7" w:rsidRPr="009C3050">
        <w:rPr>
          <w:rFonts w:ascii="Times New Roman" w:eastAsia="Times New Roman" w:hAnsi="Times New Roman" w:cs="Times New Roman"/>
          <w:sz w:val="28"/>
          <w:szCs w:val="28"/>
        </w:rPr>
        <w:t>Закона 44-ФЗ</w:t>
      </w:r>
      <w:r w:rsidR="00ED4858">
        <w:rPr>
          <w:rFonts w:ascii="Times New Roman" w:eastAsia="Times New Roman" w:hAnsi="Times New Roman" w:cs="Times New Roman"/>
          <w:sz w:val="28"/>
          <w:szCs w:val="28"/>
        </w:rPr>
        <w:t>,</w:t>
      </w:r>
      <w:r w:rsidR="00BE3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44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4858">
        <w:rPr>
          <w:rFonts w:ascii="Times New Roman" w:eastAsia="Times New Roman" w:hAnsi="Times New Roman" w:cs="Times New Roman"/>
          <w:sz w:val="28"/>
          <w:szCs w:val="28"/>
        </w:rPr>
        <w:t>в условия</w:t>
      </w:r>
      <w:r w:rsidR="00DE44C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контрактов </w:t>
      </w:r>
      <w:r w:rsidR="00ED4858">
        <w:rPr>
          <w:rFonts w:ascii="Times New Roman" w:eastAsia="Times New Roman" w:hAnsi="Times New Roman" w:cs="Times New Roman"/>
          <w:sz w:val="28"/>
          <w:szCs w:val="28"/>
        </w:rPr>
        <w:t>включать положение</w:t>
      </w:r>
      <w:r w:rsidR="00DE44C7">
        <w:rPr>
          <w:rFonts w:ascii="Times New Roman" w:eastAsia="Times New Roman" w:hAnsi="Times New Roman" w:cs="Times New Roman"/>
          <w:sz w:val="28"/>
          <w:szCs w:val="28"/>
        </w:rPr>
        <w:t>,</w:t>
      </w:r>
      <w:r w:rsidR="00DE44C7" w:rsidRPr="007F5604">
        <w:rPr>
          <w:rFonts w:ascii="Times New Roman" w:eastAsia="Times New Roman" w:hAnsi="Times New Roman" w:cs="Times New Roman"/>
          <w:sz w:val="28"/>
          <w:szCs w:val="28"/>
        </w:rPr>
        <w:t xml:space="preserve"> что цена контракта является твердой и определяется на весь срок исполнения контракта</w:t>
      </w:r>
      <w:r w:rsidR="00DE44C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F3B1E" w:rsidRPr="00D0559A" w:rsidRDefault="00DF3B1E" w:rsidP="00C603D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59A">
        <w:rPr>
          <w:rFonts w:ascii="Times New Roman" w:hAnsi="Times New Roman" w:cs="Times New Roman"/>
          <w:sz w:val="28"/>
          <w:szCs w:val="28"/>
        </w:rPr>
        <w:t xml:space="preserve">Настоящее предписание об устранении выявленных нарушений подлежит исполнению в срок до </w:t>
      </w:r>
      <w:r w:rsidR="00726FE6">
        <w:rPr>
          <w:rFonts w:ascii="Times New Roman" w:hAnsi="Times New Roman" w:cs="Times New Roman"/>
          <w:sz w:val="28"/>
          <w:szCs w:val="28"/>
        </w:rPr>
        <w:t>17.11</w:t>
      </w:r>
      <w:r w:rsidR="00D95161" w:rsidRPr="00D0559A">
        <w:rPr>
          <w:rFonts w:ascii="Times New Roman" w:hAnsi="Times New Roman" w:cs="Times New Roman"/>
          <w:sz w:val="28"/>
          <w:szCs w:val="28"/>
        </w:rPr>
        <w:t>.2014</w:t>
      </w:r>
      <w:r w:rsidRPr="00D0559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F3B1E" w:rsidRPr="008A02D5" w:rsidRDefault="00DF3B1E" w:rsidP="008A02D5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559A">
        <w:rPr>
          <w:rFonts w:ascii="Times New Roman" w:hAnsi="Times New Roman" w:cs="Times New Roman"/>
          <w:sz w:val="28"/>
          <w:szCs w:val="28"/>
        </w:rPr>
        <w:t>Информацию об устранении выявленных нарушений</w:t>
      </w:r>
      <w:r w:rsidR="004E3AD2">
        <w:rPr>
          <w:rFonts w:ascii="Times New Roman" w:hAnsi="Times New Roman" w:cs="Times New Roman"/>
          <w:sz w:val="28"/>
          <w:szCs w:val="28"/>
        </w:rPr>
        <w:t>, с приложением подтверждающих документов,</w:t>
      </w:r>
      <w:r w:rsidRPr="00D0559A">
        <w:rPr>
          <w:rFonts w:ascii="Times New Roman" w:hAnsi="Times New Roman" w:cs="Times New Roman"/>
          <w:sz w:val="28"/>
          <w:szCs w:val="28"/>
        </w:rPr>
        <w:t xml:space="preserve"> представить </w:t>
      </w:r>
      <w:r w:rsidR="008A02D5" w:rsidRPr="00D0559A">
        <w:rPr>
          <w:rFonts w:ascii="Times New Roman" w:hAnsi="Times New Roman" w:cs="Times New Roman"/>
          <w:sz w:val="28"/>
          <w:szCs w:val="28"/>
        </w:rPr>
        <w:t>до</w:t>
      </w:r>
      <w:r w:rsidR="008A02D5">
        <w:rPr>
          <w:rFonts w:ascii="Times New Roman" w:hAnsi="Times New Roman" w:cs="Times New Roman"/>
          <w:sz w:val="28"/>
          <w:szCs w:val="28"/>
        </w:rPr>
        <w:t xml:space="preserve">  24</w:t>
      </w:r>
      <w:r w:rsidR="008A02D5" w:rsidRPr="00D0559A">
        <w:rPr>
          <w:rFonts w:ascii="Times New Roman" w:hAnsi="Times New Roman" w:cs="Times New Roman"/>
          <w:sz w:val="28"/>
          <w:szCs w:val="28"/>
        </w:rPr>
        <w:t xml:space="preserve">.11.2014  г </w:t>
      </w:r>
      <w:r w:rsidRPr="00D0559A">
        <w:rPr>
          <w:rFonts w:ascii="Times New Roman" w:hAnsi="Times New Roman" w:cs="Times New Roman"/>
          <w:sz w:val="28"/>
          <w:szCs w:val="28"/>
        </w:rPr>
        <w:t xml:space="preserve">в отдел </w:t>
      </w:r>
      <w:r w:rsidRPr="00D0559A">
        <w:rPr>
          <w:rFonts w:ascii="Times New Roman" w:hAnsi="Times New Roman" w:cs="Times New Roman"/>
          <w:color w:val="000000"/>
          <w:sz w:val="28"/>
          <w:szCs w:val="28"/>
        </w:rPr>
        <w:t xml:space="preserve">контроля в сфере закупок по адресу: </w:t>
      </w:r>
      <w:r w:rsidR="00D95161" w:rsidRPr="00D0559A">
        <w:rPr>
          <w:rFonts w:ascii="Times New Roman" w:hAnsi="Times New Roman" w:cs="Times New Roman"/>
          <w:color w:val="000000"/>
          <w:sz w:val="28"/>
          <w:szCs w:val="28"/>
        </w:rPr>
        <w:t>Ростовская область,</w:t>
      </w:r>
      <w:r w:rsidR="008A02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95161" w:rsidRPr="00D0559A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="00D95161" w:rsidRPr="00D0559A">
        <w:rPr>
          <w:rFonts w:ascii="Times New Roman" w:hAnsi="Times New Roman" w:cs="Times New Roman"/>
          <w:color w:val="000000"/>
          <w:sz w:val="28"/>
          <w:szCs w:val="28"/>
        </w:rPr>
        <w:t>. Волгодонск,</w:t>
      </w:r>
      <w:r w:rsidR="008A02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5161" w:rsidRPr="00D0559A">
        <w:rPr>
          <w:rFonts w:ascii="Times New Roman" w:hAnsi="Times New Roman" w:cs="Times New Roman"/>
          <w:color w:val="000000"/>
          <w:sz w:val="28"/>
          <w:szCs w:val="28"/>
        </w:rPr>
        <w:t>ул</w:t>
      </w:r>
      <w:r w:rsidR="002A49AE" w:rsidRPr="00D0559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95161" w:rsidRPr="00D055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0DC6" w:rsidRPr="00D0559A">
        <w:rPr>
          <w:rFonts w:ascii="Times New Roman" w:hAnsi="Times New Roman" w:cs="Times New Roman"/>
          <w:color w:val="000000"/>
          <w:sz w:val="28"/>
          <w:szCs w:val="28"/>
        </w:rPr>
        <w:t>Ленина, 95</w:t>
      </w:r>
      <w:r w:rsidR="00D95161" w:rsidRPr="00D0559A">
        <w:rPr>
          <w:rFonts w:ascii="Times New Roman" w:hAnsi="Times New Roman" w:cs="Times New Roman"/>
          <w:color w:val="000000"/>
          <w:sz w:val="28"/>
          <w:szCs w:val="28"/>
        </w:rPr>
        <w:t xml:space="preserve"> Отдел контроля в сфере закупок Администрации города Волгодонска</w:t>
      </w:r>
      <w:r w:rsidRPr="00D0559A">
        <w:rPr>
          <w:rFonts w:ascii="Times New Roman" w:hAnsi="Times New Roman" w:cs="Times New Roman"/>
          <w:sz w:val="28"/>
          <w:szCs w:val="28"/>
        </w:rPr>
        <w:t>.</w:t>
      </w:r>
    </w:p>
    <w:p w:rsidR="00DF3B1E" w:rsidRPr="00D0559A" w:rsidRDefault="00DF3B1E" w:rsidP="00C603D2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0559A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Невыполнение в установленный срок законного предписания влечет наложение административного штрафа в   соответствии с Кодексом Российской Федерации об административных правонарушениях. </w:t>
      </w:r>
    </w:p>
    <w:p w:rsidR="00DF3B1E" w:rsidRPr="00D0559A" w:rsidRDefault="00DF3B1E" w:rsidP="00C603D2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559A">
        <w:rPr>
          <w:rFonts w:ascii="Times New Roman" w:eastAsia="Times New Roman" w:hAnsi="Times New Roman" w:cs="Times New Roman"/>
          <w:sz w:val="28"/>
          <w:szCs w:val="28"/>
        </w:rPr>
        <w:t xml:space="preserve">Предписание может быть обжаловано в течение срока, предусмотренного законодательством Российской Федерации. </w:t>
      </w:r>
    </w:p>
    <w:p w:rsidR="001F603F" w:rsidRPr="00D0559A" w:rsidRDefault="001F603F" w:rsidP="00C603D2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1128" w:type="dxa"/>
        <w:tblInd w:w="2" w:type="dxa"/>
        <w:tblLayout w:type="fixed"/>
        <w:tblLook w:val="0000"/>
      </w:tblPr>
      <w:tblGrid>
        <w:gridCol w:w="5068"/>
        <w:gridCol w:w="67"/>
        <w:gridCol w:w="3470"/>
        <w:gridCol w:w="2523"/>
      </w:tblGrid>
      <w:tr w:rsidR="00DF3B1E" w:rsidRPr="00D0559A" w:rsidTr="00792307">
        <w:tc>
          <w:tcPr>
            <w:tcW w:w="5068" w:type="dxa"/>
          </w:tcPr>
          <w:p w:rsidR="00792307" w:rsidRPr="00D0559A" w:rsidRDefault="00792307" w:rsidP="004047E3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</w:p>
          <w:p w:rsidR="00DF3B1E" w:rsidRPr="00D0559A" w:rsidRDefault="00792307" w:rsidP="00792307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D0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i-IN" w:bidi="hi-IN"/>
              </w:rPr>
              <w:t xml:space="preserve">Руководитель </w:t>
            </w:r>
            <w:r w:rsidRPr="00D055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Рабочей </w:t>
            </w:r>
            <w:r w:rsidR="00DF3B1E" w:rsidRPr="00D0559A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3537" w:type="dxa"/>
            <w:gridSpan w:val="2"/>
          </w:tcPr>
          <w:p w:rsidR="00DF3B1E" w:rsidRPr="00D0559A" w:rsidRDefault="00DF3B1E" w:rsidP="00792307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i-IN" w:bidi="hi-IN"/>
              </w:rPr>
            </w:pPr>
          </w:p>
          <w:p w:rsidR="00792307" w:rsidRPr="00D0559A" w:rsidRDefault="00792307" w:rsidP="00792307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i-IN" w:bidi="hi-IN"/>
              </w:rPr>
            </w:pPr>
            <w:r w:rsidRPr="00D055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i-IN" w:bidi="hi-IN"/>
              </w:rPr>
              <w:t xml:space="preserve">      _____________________</w:t>
            </w:r>
          </w:p>
        </w:tc>
        <w:tc>
          <w:tcPr>
            <w:tcW w:w="2523" w:type="dxa"/>
          </w:tcPr>
          <w:p w:rsidR="00DF3B1E" w:rsidRPr="00D0559A" w:rsidRDefault="00DF3B1E" w:rsidP="004047E3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</w:p>
        </w:tc>
      </w:tr>
      <w:tr w:rsidR="00DF3B1E" w:rsidRPr="00D0559A" w:rsidTr="00792307">
        <w:tc>
          <w:tcPr>
            <w:tcW w:w="5135" w:type="dxa"/>
            <w:gridSpan w:val="2"/>
          </w:tcPr>
          <w:p w:rsidR="00DF3B1E" w:rsidRPr="00D0559A" w:rsidRDefault="00DF3B1E" w:rsidP="004047E3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</w:p>
          <w:p w:rsidR="00792307" w:rsidRPr="00D0559A" w:rsidRDefault="00792307" w:rsidP="004047E3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</w:p>
          <w:p w:rsidR="00DF3B1E" w:rsidRPr="00D0559A" w:rsidRDefault="00DF3B1E" w:rsidP="004047E3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D0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i-IN" w:bidi="hi-IN"/>
              </w:rPr>
              <w:t xml:space="preserve">Члены </w:t>
            </w:r>
            <w:r w:rsidRPr="00D0559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Рабочей группы</w:t>
            </w:r>
            <w:r w:rsidRPr="00D0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i-IN" w:bidi="hi-IN"/>
              </w:rPr>
              <w:t>:</w:t>
            </w:r>
          </w:p>
        </w:tc>
        <w:tc>
          <w:tcPr>
            <w:tcW w:w="3470" w:type="dxa"/>
          </w:tcPr>
          <w:p w:rsidR="00DF3B1E" w:rsidRPr="00D0559A" w:rsidRDefault="00DF3B1E" w:rsidP="004047E3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D0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i-IN" w:bidi="hi-IN"/>
              </w:rPr>
              <w:t xml:space="preserve"> (подпись, ФИО)</w:t>
            </w:r>
          </w:p>
        </w:tc>
        <w:tc>
          <w:tcPr>
            <w:tcW w:w="2523" w:type="dxa"/>
          </w:tcPr>
          <w:p w:rsidR="00DF3B1E" w:rsidRPr="00D0559A" w:rsidRDefault="00DF3B1E" w:rsidP="004047E3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</w:p>
        </w:tc>
      </w:tr>
      <w:tr w:rsidR="00DF3B1E" w:rsidRPr="00D0559A" w:rsidTr="00792307">
        <w:tc>
          <w:tcPr>
            <w:tcW w:w="5135" w:type="dxa"/>
            <w:gridSpan w:val="2"/>
          </w:tcPr>
          <w:p w:rsidR="00DF3B1E" w:rsidRPr="00D0559A" w:rsidRDefault="00DF3B1E" w:rsidP="004047E3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D0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i-IN" w:bidi="hi-IN"/>
              </w:rPr>
              <w:t>1.</w:t>
            </w:r>
          </w:p>
        </w:tc>
        <w:tc>
          <w:tcPr>
            <w:tcW w:w="3470" w:type="dxa"/>
          </w:tcPr>
          <w:p w:rsidR="00DF3B1E" w:rsidRPr="00D0559A" w:rsidRDefault="00DF3B1E" w:rsidP="004047E3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D0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2523" w:type="dxa"/>
          </w:tcPr>
          <w:p w:rsidR="00DF3B1E" w:rsidRPr="00D0559A" w:rsidRDefault="00DF3B1E" w:rsidP="004047E3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</w:p>
        </w:tc>
      </w:tr>
      <w:tr w:rsidR="00DF3B1E" w:rsidRPr="00D0559A" w:rsidTr="00792307">
        <w:tc>
          <w:tcPr>
            <w:tcW w:w="5135" w:type="dxa"/>
            <w:gridSpan w:val="2"/>
          </w:tcPr>
          <w:p w:rsidR="00DF3B1E" w:rsidRPr="00D0559A" w:rsidRDefault="00DF3B1E" w:rsidP="004047E3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</w:p>
          <w:p w:rsidR="00DF3B1E" w:rsidRPr="00D0559A" w:rsidRDefault="00DF3B1E" w:rsidP="004047E3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D0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i-IN" w:bidi="hi-IN"/>
              </w:rPr>
              <w:t>2.</w:t>
            </w:r>
          </w:p>
        </w:tc>
        <w:tc>
          <w:tcPr>
            <w:tcW w:w="3470" w:type="dxa"/>
          </w:tcPr>
          <w:p w:rsidR="00DF3B1E" w:rsidRPr="00D0559A" w:rsidRDefault="00DF3B1E" w:rsidP="004047E3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D0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i-IN" w:bidi="hi-IN"/>
              </w:rPr>
              <w:t xml:space="preserve"> (подпись, ФИО)</w:t>
            </w:r>
          </w:p>
          <w:p w:rsidR="00DF3B1E" w:rsidRPr="00D0559A" w:rsidRDefault="00DF3B1E" w:rsidP="004047E3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D0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2523" w:type="dxa"/>
          </w:tcPr>
          <w:p w:rsidR="00DF3B1E" w:rsidRPr="00D0559A" w:rsidRDefault="00DF3B1E" w:rsidP="004047E3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</w:p>
        </w:tc>
      </w:tr>
    </w:tbl>
    <w:p w:rsidR="00986982" w:rsidRPr="00D0559A" w:rsidRDefault="00DF3B1E" w:rsidP="004047E3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559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DE44C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Pr="00D055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559A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(подпись, ФИО)</w:t>
      </w:r>
    </w:p>
    <w:p w:rsidR="004047E3" w:rsidRPr="00D0559A" w:rsidRDefault="004047E3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047E3" w:rsidRPr="00D0559A" w:rsidSect="008A02D5">
      <w:pgSz w:w="11906" w:h="16838"/>
      <w:pgMar w:top="1135" w:right="849" w:bottom="127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43B0D"/>
    <w:multiLevelType w:val="hybridMultilevel"/>
    <w:tmpl w:val="4D648BE8"/>
    <w:lvl w:ilvl="0" w:tplc="25BC0D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10E5623"/>
    <w:multiLevelType w:val="hybridMultilevel"/>
    <w:tmpl w:val="064CDB2C"/>
    <w:lvl w:ilvl="0" w:tplc="0C0A4ED8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585CCB"/>
    <w:multiLevelType w:val="multilevel"/>
    <w:tmpl w:val="B0FAE750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9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3B1E"/>
    <w:rsid w:val="000234E9"/>
    <w:rsid w:val="00031AED"/>
    <w:rsid w:val="00057B23"/>
    <w:rsid w:val="000607C7"/>
    <w:rsid w:val="00067B7C"/>
    <w:rsid w:val="0008032B"/>
    <w:rsid w:val="00084279"/>
    <w:rsid w:val="000E123A"/>
    <w:rsid w:val="00111D97"/>
    <w:rsid w:val="0013151E"/>
    <w:rsid w:val="00163E75"/>
    <w:rsid w:val="001672A9"/>
    <w:rsid w:val="001B1FF4"/>
    <w:rsid w:val="001F603F"/>
    <w:rsid w:val="00207302"/>
    <w:rsid w:val="00211644"/>
    <w:rsid w:val="00221448"/>
    <w:rsid w:val="002221D2"/>
    <w:rsid w:val="0022268C"/>
    <w:rsid w:val="002259B7"/>
    <w:rsid w:val="00253DF5"/>
    <w:rsid w:val="002634D3"/>
    <w:rsid w:val="00273032"/>
    <w:rsid w:val="002856A5"/>
    <w:rsid w:val="002A49AE"/>
    <w:rsid w:val="003250F6"/>
    <w:rsid w:val="00357B22"/>
    <w:rsid w:val="003A6245"/>
    <w:rsid w:val="003B5DB6"/>
    <w:rsid w:val="004047E3"/>
    <w:rsid w:val="0047769B"/>
    <w:rsid w:val="004954BE"/>
    <w:rsid w:val="004A28BC"/>
    <w:rsid w:val="004C44C7"/>
    <w:rsid w:val="004E3AD2"/>
    <w:rsid w:val="004E47F3"/>
    <w:rsid w:val="004E55D5"/>
    <w:rsid w:val="00564A37"/>
    <w:rsid w:val="00564FA6"/>
    <w:rsid w:val="005677FA"/>
    <w:rsid w:val="005758D1"/>
    <w:rsid w:val="00587208"/>
    <w:rsid w:val="005D71A7"/>
    <w:rsid w:val="005F05CB"/>
    <w:rsid w:val="00681543"/>
    <w:rsid w:val="006A2B68"/>
    <w:rsid w:val="006D7458"/>
    <w:rsid w:val="00700DC6"/>
    <w:rsid w:val="00726FE6"/>
    <w:rsid w:val="00735115"/>
    <w:rsid w:val="00760E0A"/>
    <w:rsid w:val="0076501B"/>
    <w:rsid w:val="00792307"/>
    <w:rsid w:val="007D4EC3"/>
    <w:rsid w:val="0081257B"/>
    <w:rsid w:val="008A02D5"/>
    <w:rsid w:val="008C0F79"/>
    <w:rsid w:val="008D1029"/>
    <w:rsid w:val="00925675"/>
    <w:rsid w:val="00936A15"/>
    <w:rsid w:val="00986982"/>
    <w:rsid w:val="009F6E7F"/>
    <w:rsid w:val="00A77D05"/>
    <w:rsid w:val="00AC6102"/>
    <w:rsid w:val="00AE30BC"/>
    <w:rsid w:val="00B9465F"/>
    <w:rsid w:val="00BE3DC0"/>
    <w:rsid w:val="00BE5A81"/>
    <w:rsid w:val="00BF63E5"/>
    <w:rsid w:val="00C603D2"/>
    <w:rsid w:val="00C67C3B"/>
    <w:rsid w:val="00C95216"/>
    <w:rsid w:val="00D0559A"/>
    <w:rsid w:val="00D107A5"/>
    <w:rsid w:val="00D226D7"/>
    <w:rsid w:val="00D61FD4"/>
    <w:rsid w:val="00D95161"/>
    <w:rsid w:val="00DB42D9"/>
    <w:rsid w:val="00DC4933"/>
    <w:rsid w:val="00DE44C7"/>
    <w:rsid w:val="00DE45AB"/>
    <w:rsid w:val="00DF3B1E"/>
    <w:rsid w:val="00E2058B"/>
    <w:rsid w:val="00E26625"/>
    <w:rsid w:val="00E51509"/>
    <w:rsid w:val="00E973A6"/>
    <w:rsid w:val="00EC15DB"/>
    <w:rsid w:val="00ED4858"/>
    <w:rsid w:val="00ED56DA"/>
    <w:rsid w:val="00EE433B"/>
    <w:rsid w:val="00EE59F1"/>
    <w:rsid w:val="00EF63F0"/>
    <w:rsid w:val="00F35AB7"/>
    <w:rsid w:val="00F46261"/>
    <w:rsid w:val="00F74995"/>
    <w:rsid w:val="00F91AB5"/>
    <w:rsid w:val="00FC3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3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DF3B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DF3B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2226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1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64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047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5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D16F7E1BA89E01145EE44A993D920246D43987B47703E278EB13508DANAT0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3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Гладченко Светлана</dc:creator>
  <cp:keywords/>
  <dc:description/>
  <cp:lastModifiedBy>Гладченко Светлана</cp:lastModifiedBy>
  <cp:revision>56</cp:revision>
  <cp:lastPrinted>2014-10-22T05:32:00Z</cp:lastPrinted>
  <dcterms:created xsi:type="dcterms:W3CDTF">2014-09-03T11:29:00Z</dcterms:created>
  <dcterms:modified xsi:type="dcterms:W3CDTF">2014-10-22T05:34:00Z</dcterms:modified>
</cp:coreProperties>
</file>