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5" w:rsidRPr="00141A95" w:rsidRDefault="00141A95" w:rsidP="0014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</w:p>
    <w:p w:rsidR="00141A95" w:rsidRPr="00141A95" w:rsidRDefault="00141A95" w:rsidP="0014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</w:t>
      </w: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</w:t>
      </w:r>
      <w:r w:rsidRPr="00141A95">
        <w:rPr>
          <w:rFonts w:ascii="Times New Roman" w:hAnsi="Times New Roman" w:cs="Times New Roman"/>
          <w:b/>
          <w:sz w:val="28"/>
          <w:szCs w:val="28"/>
        </w:rPr>
        <w:t>.2013 в 14.00</w:t>
      </w:r>
      <w:r w:rsidRPr="00141A95">
        <w:rPr>
          <w:rFonts w:ascii="Times New Roman" w:hAnsi="Times New Roman" w:cs="Times New Roman"/>
          <w:sz w:val="28"/>
          <w:szCs w:val="28"/>
        </w:rPr>
        <w:t xml:space="preserve"> часов по адресу: ул. Молодежная, д.7 г</w:t>
      </w:r>
      <w:proofErr w:type="gramStart"/>
      <w:r w:rsidRPr="00141A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41A95">
        <w:rPr>
          <w:rFonts w:ascii="Times New Roman" w:hAnsi="Times New Roman" w:cs="Times New Roman"/>
          <w:sz w:val="28"/>
          <w:szCs w:val="28"/>
        </w:rPr>
        <w:t>олгодонск состоится заседание комиссии по делам несовершеннолетних и защите их прав.</w:t>
      </w:r>
    </w:p>
    <w:p w:rsidR="00141A95" w:rsidRPr="00141A95" w:rsidRDefault="00141A95" w:rsidP="00141A95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  <w:r w:rsidRPr="00141A95">
        <w:rPr>
          <w:rFonts w:ascii="Times New Roman" w:hAnsi="Times New Roman" w:cs="Times New Roman"/>
          <w:b/>
          <w:sz w:val="28"/>
          <w:szCs w:val="28"/>
        </w:rPr>
        <w:tab/>
      </w:r>
    </w:p>
    <w:p w:rsidR="00141A95" w:rsidRPr="00141A95" w:rsidRDefault="00141A95" w:rsidP="00141A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9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41A95" w:rsidRPr="00141A95" w:rsidRDefault="00141A95" w:rsidP="00141A95">
      <w:pPr>
        <w:widowControl w:val="0"/>
        <w:spacing w:after="0" w:line="240" w:lineRule="auto"/>
        <w:ind w:left="3544" w:hanging="4"/>
        <w:rPr>
          <w:rFonts w:ascii="Times New Roman" w:hAnsi="Times New Roman" w:cs="Times New Roman"/>
          <w:i/>
          <w:sz w:val="28"/>
          <w:szCs w:val="28"/>
        </w:rPr>
      </w:pPr>
      <w:r w:rsidRPr="00141A95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6" style="position:absolute;left:0;text-align:left;flip:y;z-index:251660288" from="-10.3pt,5.1pt" to="490.45pt,5.85pt" strokeweight="3.25pt">
            <v:stroke startarrow="diamond" endarrow="diamond" linestyle="thinThick"/>
          </v:line>
        </w:pict>
      </w:r>
    </w:p>
    <w:p w:rsidR="00141A95" w:rsidRPr="00141A95" w:rsidRDefault="00141A95" w:rsidP="00141A95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>1.</w:t>
      </w:r>
      <w:r w:rsidRPr="00141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A95">
        <w:rPr>
          <w:rFonts w:ascii="Times New Roman" w:hAnsi="Times New Roman" w:cs="Times New Roman"/>
          <w:bCs/>
          <w:kern w:val="24"/>
          <w:sz w:val="28"/>
          <w:szCs w:val="28"/>
        </w:rPr>
        <w:t>Итоги работы комиссии по делам несовершеннолетних и защите их прав за 2012 год (аналитические и статистические показатели, анализ структуры подросткового контингента).</w:t>
      </w:r>
    </w:p>
    <w:p w:rsidR="00141A95" w:rsidRPr="00141A95" w:rsidRDefault="00141A95" w:rsidP="00141A95">
      <w:pPr>
        <w:pStyle w:val="Style5"/>
        <w:widowControl/>
        <w:tabs>
          <w:tab w:val="right" w:pos="7795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1A95" w:rsidRPr="00141A95" w:rsidTr="00E96938">
        <w:tc>
          <w:tcPr>
            <w:tcW w:w="4785" w:type="dxa"/>
          </w:tcPr>
          <w:p w:rsidR="00141A95" w:rsidRPr="00141A95" w:rsidRDefault="00141A95" w:rsidP="00141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>Сапрыгина Елена Михайловна,</w:t>
            </w:r>
          </w:p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комиссии по делам несовершеннолетних и защите их прав </w:t>
            </w:r>
          </w:p>
        </w:tc>
      </w:tr>
    </w:tbl>
    <w:p w:rsidR="00141A95" w:rsidRPr="00141A95" w:rsidRDefault="00141A95" w:rsidP="00141A9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 xml:space="preserve">2. </w:t>
      </w:r>
      <w:r w:rsidRPr="00141A95">
        <w:rPr>
          <w:rFonts w:ascii="Times New Roman" w:hAnsi="Times New Roman" w:cs="Times New Roman"/>
          <w:bCs/>
          <w:kern w:val="24"/>
          <w:sz w:val="28"/>
          <w:szCs w:val="28"/>
        </w:rPr>
        <w:t>О принятии мер общественного воздействия и защиты прав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малолетней</w:t>
      </w:r>
      <w:r w:rsidRPr="00141A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141A95" w:rsidRPr="00141A95" w:rsidTr="00141A95">
        <w:tc>
          <w:tcPr>
            <w:tcW w:w="4785" w:type="dxa"/>
          </w:tcPr>
          <w:p w:rsidR="00141A95" w:rsidRPr="00141A95" w:rsidRDefault="00141A95" w:rsidP="00141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A95" w:rsidRPr="00141A95" w:rsidRDefault="00141A95" w:rsidP="00E9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>Сапрыгина Елена Михайловна,</w:t>
            </w:r>
          </w:p>
          <w:p w:rsidR="00141A95" w:rsidRPr="00141A95" w:rsidRDefault="00141A95" w:rsidP="00E9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4786" w:type="dxa"/>
          </w:tcPr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 xml:space="preserve">3. Рассмотрение дел об административных правонарушениях (подготовлено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141A95">
        <w:rPr>
          <w:rFonts w:ascii="Times New Roman" w:hAnsi="Times New Roman" w:cs="Times New Roman"/>
          <w:sz w:val="28"/>
          <w:szCs w:val="28"/>
        </w:rPr>
        <w:t xml:space="preserve"> дел)</w:t>
      </w:r>
    </w:p>
    <w:tbl>
      <w:tblPr>
        <w:tblW w:w="0" w:type="auto"/>
        <w:tblLook w:val="04A0"/>
      </w:tblPr>
      <w:tblGrid>
        <w:gridCol w:w="4785"/>
        <w:gridCol w:w="4786"/>
      </w:tblGrid>
      <w:tr w:rsidR="00141A95" w:rsidRPr="00141A95" w:rsidTr="00E96938">
        <w:tc>
          <w:tcPr>
            <w:tcW w:w="4785" w:type="dxa"/>
          </w:tcPr>
          <w:p w:rsidR="00141A95" w:rsidRPr="00141A95" w:rsidRDefault="00141A95" w:rsidP="00141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>Сапрыгина Елена Михайловна,</w:t>
            </w:r>
          </w:p>
          <w:p w:rsidR="00141A95" w:rsidRPr="00141A95" w:rsidRDefault="00141A95" w:rsidP="0014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95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141A95" w:rsidRPr="00141A95" w:rsidRDefault="00141A95" w:rsidP="00141A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80.1pt;margin-top:13.3pt;width:109.5pt;height:43.5pt;z-index:-251655168" stroked="f">
            <v:textbox>
              <w:txbxContent>
                <w:p w:rsidR="00141A95" w:rsidRPr="00A41ED1" w:rsidRDefault="00141A95" w:rsidP="00141A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141A9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Pr="00141A95">
        <w:rPr>
          <w:rFonts w:ascii="Times New Roman" w:hAnsi="Times New Roman" w:cs="Times New Roman"/>
          <w:sz w:val="28"/>
          <w:szCs w:val="28"/>
        </w:rPr>
        <w:tab/>
      </w:r>
      <w:r w:rsidRPr="00141A95">
        <w:rPr>
          <w:rFonts w:ascii="Times New Roman" w:hAnsi="Times New Roman" w:cs="Times New Roman"/>
          <w:sz w:val="28"/>
          <w:szCs w:val="28"/>
        </w:rPr>
        <w:tab/>
      </w:r>
      <w:r w:rsidRPr="00141A95">
        <w:rPr>
          <w:rFonts w:ascii="Times New Roman" w:hAnsi="Times New Roman" w:cs="Times New Roman"/>
          <w:sz w:val="28"/>
          <w:szCs w:val="28"/>
        </w:rPr>
        <w:tab/>
      </w:r>
      <w:r w:rsidRPr="00141A95">
        <w:rPr>
          <w:rFonts w:ascii="Times New Roman" w:hAnsi="Times New Roman" w:cs="Times New Roman"/>
          <w:sz w:val="28"/>
          <w:szCs w:val="28"/>
        </w:rPr>
        <w:tab/>
      </w:r>
      <w:r w:rsidRPr="00141A95">
        <w:rPr>
          <w:rFonts w:ascii="Times New Roman" w:hAnsi="Times New Roman" w:cs="Times New Roman"/>
          <w:sz w:val="28"/>
          <w:szCs w:val="28"/>
        </w:rPr>
        <w:tab/>
      </w:r>
      <w:r w:rsidRPr="00141A95">
        <w:rPr>
          <w:rFonts w:ascii="Times New Roman" w:hAnsi="Times New Roman" w:cs="Times New Roman"/>
          <w:sz w:val="28"/>
          <w:szCs w:val="28"/>
        </w:rPr>
        <w:tab/>
        <w:t xml:space="preserve">Н.В. Полищук </w:t>
      </w:r>
    </w:p>
    <w:p w:rsidR="00141A95" w:rsidRPr="00141A95" w:rsidRDefault="00141A95" w:rsidP="00141A95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41A95" w:rsidRPr="00141A95" w:rsidRDefault="00141A95" w:rsidP="00141A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A95" w:rsidRPr="00141A95" w:rsidRDefault="00141A95" w:rsidP="001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95">
        <w:rPr>
          <w:rFonts w:ascii="Times New Roman" w:hAnsi="Times New Roman" w:cs="Times New Roman"/>
          <w:sz w:val="28"/>
          <w:szCs w:val="28"/>
        </w:rPr>
        <w:t>Е.М.Сапрыгина</w:t>
      </w:r>
    </w:p>
    <w:sectPr w:rsidR="00141A95" w:rsidRPr="00141A95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95"/>
    <w:rsid w:val="00000F71"/>
    <w:rsid w:val="000231B5"/>
    <w:rsid w:val="00141A95"/>
    <w:rsid w:val="00187BE1"/>
    <w:rsid w:val="00414F8F"/>
    <w:rsid w:val="00425BBC"/>
    <w:rsid w:val="00472BBF"/>
    <w:rsid w:val="00857E83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paragraph" w:customStyle="1" w:styleId="Style5">
    <w:name w:val="Style5"/>
    <w:basedOn w:val="a"/>
    <w:uiPriority w:val="99"/>
    <w:rsid w:val="00141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2013-04-08T12:03:00Z</dcterms:created>
  <dcterms:modified xsi:type="dcterms:W3CDTF">2013-04-08T12:17:00Z</dcterms:modified>
</cp:coreProperties>
</file>