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8" w:rsidRPr="009F04E8" w:rsidRDefault="009F04E8" w:rsidP="009F04E8">
      <w:pPr>
        <w:jc w:val="center"/>
      </w:pPr>
      <w:bookmarkStart w:id="0" w:name="_GoBack"/>
      <w:bookmarkEnd w:id="0"/>
      <w:r w:rsidRPr="009F04E8">
        <w:t>АДМИНИСТРАЦИЯ ГОРОДА ВОЛГОДОНСКА</w:t>
      </w:r>
    </w:p>
    <w:p w:rsidR="009F04E8" w:rsidRPr="009F04E8" w:rsidRDefault="006336AF" w:rsidP="009F04E8">
      <w:pPr>
        <w:jc w:val="center"/>
        <w:rPr>
          <w:b/>
        </w:rPr>
      </w:pPr>
      <w:r>
        <w:rPr>
          <w:b/>
        </w:rPr>
        <w:t xml:space="preserve"> </w:t>
      </w:r>
    </w:p>
    <w:p w:rsidR="006336AF" w:rsidRPr="006336AF" w:rsidRDefault="006336AF" w:rsidP="006336AF">
      <w:pPr>
        <w:ind w:left="708" w:firstLine="143"/>
        <w:jc w:val="center"/>
        <w:rPr>
          <w:b/>
        </w:rPr>
      </w:pPr>
      <w:r w:rsidRPr="006336AF">
        <w:rPr>
          <w:b/>
        </w:rPr>
        <w:t>Повестка дня</w:t>
      </w:r>
    </w:p>
    <w:p w:rsidR="009F04E8" w:rsidRDefault="006336AF" w:rsidP="006336AF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336AF">
        <w:rPr>
          <w:rFonts w:ascii="Times New Roman" w:hAnsi="Times New Roman"/>
          <w:b/>
          <w:sz w:val="28"/>
          <w:szCs w:val="28"/>
        </w:rPr>
        <w:t>заседания комиссии</w:t>
      </w:r>
      <w:r w:rsidRPr="006336AF">
        <w:rPr>
          <w:rFonts w:ascii="Times New Roman" w:hAnsi="Times New Roman"/>
          <w:sz w:val="28"/>
          <w:szCs w:val="28"/>
        </w:rPr>
        <w:t xml:space="preserve"> </w:t>
      </w:r>
      <w:r w:rsidRPr="006336AF">
        <w:rPr>
          <w:rFonts w:ascii="Times New Roman" w:hAnsi="Times New Roman"/>
          <w:b/>
          <w:sz w:val="28"/>
          <w:szCs w:val="28"/>
        </w:rPr>
        <w:t>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</w:p>
    <w:p w:rsidR="006336AF" w:rsidRDefault="006336AF" w:rsidP="006336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36AF" w:rsidRDefault="009F04E8" w:rsidP="006336AF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9F04E8">
        <w:rPr>
          <w:rFonts w:ascii="Times New Roman" w:hAnsi="Times New Roman"/>
          <w:b/>
          <w:sz w:val="28"/>
          <w:szCs w:val="28"/>
        </w:rPr>
        <w:t>2</w:t>
      </w:r>
      <w:r w:rsidR="008178D7">
        <w:rPr>
          <w:rFonts w:ascii="Times New Roman" w:hAnsi="Times New Roman"/>
          <w:b/>
          <w:sz w:val="28"/>
          <w:szCs w:val="28"/>
        </w:rPr>
        <w:t>5</w:t>
      </w:r>
      <w:r w:rsidRPr="009F04E8">
        <w:rPr>
          <w:rFonts w:ascii="Times New Roman" w:hAnsi="Times New Roman"/>
          <w:b/>
          <w:sz w:val="28"/>
          <w:szCs w:val="28"/>
        </w:rPr>
        <w:t xml:space="preserve">.04.2014 года </w:t>
      </w:r>
    </w:p>
    <w:p w:rsidR="006336AF" w:rsidRDefault="009F04E8" w:rsidP="006336AF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 xml:space="preserve">в зале пресс-конференций </w:t>
      </w:r>
    </w:p>
    <w:p w:rsidR="009F04E8" w:rsidRDefault="009F04E8" w:rsidP="006336AF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>Администрации города</w:t>
      </w:r>
      <w:r w:rsidR="00FA732C">
        <w:rPr>
          <w:rFonts w:ascii="Times New Roman" w:hAnsi="Times New Roman"/>
          <w:sz w:val="28"/>
          <w:szCs w:val="28"/>
        </w:rPr>
        <w:t xml:space="preserve"> Волгодонска</w:t>
      </w:r>
    </w:p>
    <w:p w:rsidR="006336AF" w:rsidRPr="009F04E8" w:rsidRDefault="006336AF" w:rsidP="006336AF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9F04E8" w:rsidRPr="009F04E8" w:rsidRDefault="00B51D64" w:rsidP="009F04E8">
      <w:pPr>
        <w:jc w:val="both"/>
        <w:rPr>
          <w:i/>
        </w:rPr>
      </w:pPr>
      <w:r w:rsidRPr="00B51D64"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2" o:spid="_x0000_s1026" type="#_x0000_t81" style="position:absolute;left:0;text-align:left;margin-left:.4pt;margin-top:.45pt;width:518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jqmwIAABsFAAAOAAAAZHJzL2Uyb0RvYy54bWysVM1u1DAQviPxDpbvND/dtLtRs1XZUoRU&#10;oKLwAN7E2Rgc29jezZYTcOXGk1RIlRA/5RWyb8TY2V2ycEBCXCaezPibmW9mfHS8rDlaUG2YFBmO&#10;9kKMqMhlwcQswy+en90bYmQsEQXhUtAMX1GDj8d37xw1KqWxrCQvqEYAIkzaqAxX1qo0CExe0ZqY&#10;PamoAGMpdU0sqHoWFJo0gF7zIA7Dg6CRulBa5tQY+HvaGfHY45clze3TsjTUIp5hyM16qb2cOhmM&#10;j0g600RVLF+nQf4hi5owAUG3UKfEEjTX7A+omuVaGlnavVzWgSxLllNfA1QThb9Vc1kRRX0tQI5R&#10;W5rM/4PNnywuNGJFhmOMBKmhRe3H1Yf2e3u7etd+aa8RfG5BrN6v3rY37Vf3r/3WfkbtJ1BuQN4G&#10;IH6A9dopKHacNsqkAH2pLrRjxahzmb8ySMhJRcSMnmgtm4qSAiqJnH+wc8EpBq6iafNYFpASmVvp&#10;6V2WunaAQBxa+i5ebbtIlxbl8PMgGUaHhwlGOdhG4TBMfASSbi4rbexDKmvkDhnmtLTP2KyyPqsJ&#10;4VzOrY9GFufG+q4Wa25I8TLCqKw5DMmCcBQnYbgZop4PcPlXn/2+zyg8CPc9EzBCPaBB38nF8sEC&#10;kq5Tg9OmGs+z5Kw4Y5x7Rc+mE64R5Jnh/Wg4GN1fE2H6blygBnhK4sTXvGMzfQgXfRt/x61mFpaY&#10;szrDw60TSV2DH4jCr5gljHdnSJmLdcddk7thmcriChquZbeh8KLAoZL6DUYNbGeGzes50RQj/kjA&#10;0IyiwcCts1cGyWEMiu5bpn0LETlAZdhi1B0ntnsC5kq7xrshdIwJeQKDVjK7mcguq3WysIFw2lnx&#10;vu69fr1p458AAAD//wMAUEsDBBQABgAIAAAAIQDEzdMa2QAAAAUBAAAPAAAAZHJzL2Rvd25yZXYu&#10;eG1sTM5NT8MwDAbgOxL/ITISF8QSOvFVmk4TiNMurJS713htReJUTdaWf092gput13r9FJvFWTHR&#10;GHrPGu5WCgRx403PrYb68/32CUSIyAatZ9LwQwE25eVFgbnxM+9pqmIrUgmHHDV0MQ65lKHpyGFY&#10;+YE4ZUc/OoxpHVtpRpxTubMyU+pBOuw5fehwoNeOmu/q5DTQ7qveVWaqp4/sxmKl5uMbbrW+vlq2&#10;LyAiLfHvGM78RIcymQ7+xCYIqyG5o4ZnEOdMrR/XIA5pus9AloX8ry9/AQAA//8DAFBLAQItABQA&#10;BgAIAAAAIQC2gziS/gAAAOEBAAATAAAAAAAAAAAAAAAAAAAAAABbQ29udGVudF9UeXBlc10ueG1s&#10;UEsBAi0AFAAGAAgAAAAhADj9If/WAAAAlAEAAAsAAAAAAAAAAAAAAAAALwEAAF9yZWxzLy5yZWxz&#10;UEsBAi0AFAAGAAgAAAAhAOCY+OqbAgAAGwUAAA4AAAAAAAAAAAAAAAAALgIAAGRycy9lMm9Eb2Mu&#10;eG1sUEsBAi0AFAAGAAgAAAAhAMTN0xrZAAAABQEAAA8AAAAAAAAAAAAAAAAA9QQAAGRycy9kb3du&#10;cmV2LnhtbFBLBQYAAAAABAAEAPMAAAD7BQAAAAA=&#10;" fillcolor="#31849b"/>
        </w:pict>
      </w:r>
    </w:p>
    <w:p w:rsidR="00F926D8" w:rsidRPr="009F04E8" w:rsidRDefault="009F04E8" w:rsidP="00F926D8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9F04E8">
        <w:rPr>
          <w:rFonts w:ascii="Times New Roman" w:hAnsi="Times New Roman"/>
          <w:sz w:val="28"/>
          <w:szCs w:val="28"/>
        </w:rPr>
        <w:t xml:space="preserve">1. </w:t>
      </w:r>
      <w:r w:rsidR="00F926D8">
        <w:rPr>
          <w:rFonts w:ascii="Times New Roman" w:hAnsi="Times New Roman"/>
          <w:sz w:val="27"/>
          <w:szCs w:val="27"/>
        </w:rPr>
        <w:t xml:space="preserve">Об участии в постинтернатном сопровождении </w:t>
      </w:r>
      <w:r w:rsidR="00F926D8" w:rsidRPr="009F04E8">
        <w:rPr>
          <w:rFonts w:ascii="Times New Roman" w:hAnsi="Times New Roman"/>
          <w:sz w:val="27"/>
          <w:szCs w:val="27"/>
        </w:rPr>
        <w:t>детей-сирот и детей, оставших</w:t>
      </w:r>
      <w:r w:rsidR="00F926D8">
        <w:rPr>
          <w:rFonts w:ascii="Times New Roman" w:hAnsi="Times New Roman"/>
          <w:sz w:val="27"/>
          <w:szCs w:val="27"/>
        </w:rPr>
        <w:t>ся без попечения родителей, лиц из их числа.</w:t>
      </w:r>
    </w:p>
    <w:tbl>
      <w:tblPr>
        <w:tblW w:w="0" w:type="auto"/>
        <w:tblLook w:val="04A0"/>
      </w:tblPr>
      <w:tblGrid>
        <w:gridCol w:w="1668"/>
        <w:gridCol w:w="7796"/>
      </w:tblGrid>
      <w:tr w:rsidR="009F04E8" w:rsidRPr="009F04E8" w:rsidTr="00FA732C">
        <w:tc>
          <w:tcPr>
            <w:tcW w:w="1668" w:type="dxa"/>
          </w:tcPr>
          <w:p w:rsidR="009F04E8" w:rsidRPr="009F04E8" w:rsidRDefault="009F04E8" w:rsidP="009F382A">
            <w:pPr>
              <w:jc w:val="right"/>
            </w:pPr>
            <w:r w:rsidRPr="009F04E8">
              <w:rPr>
                <w:i/>
              </w:rPr>
              <w:t>Докладчик:</w:t>
            </w:r>
          </w:p>
          <w:p w:rsidR="009F04E8" w:rsidRPr="009F04E8" w:rsidRDefault="009F04E8" w:rsidP="009F382A">
            <w:pPr>
              <w:jc w:val="both"/>
            </w:pPr>
          </w:p>
        </w:tc>
        <w:tc>
          <w:tcPr>
            <w:tcW w:w="7796" w:type="dxa"/>
          </w:tcPr>
          <w:p w:rsidR="009F04E8" w:rsidRPr="009F04E8" w:rsidRDefault="009F04E8" w:rsidP="009F382A">
            <w:pPr>
              <w:ind w:left="-107"/>
              <w:jc w:val="both"/>
            </w:pPr>
            <w:r w:rsidRPr="009F04E8">
              <w:rPr>
                <w:b/>
              </w:rPr>
              <w:t>Прокопенко Сергей Александрович</w:t>
            </w:r>
            <w:r w:rsidRPr="009F04E8">
              <w:t>, начальник отделения по делам несовершеннолетних отдела участковых уполномоченных полиции и по делам несовершеннолетних отдела полиции № 2 Межмуниципального управления МВД России «Волгодонское».</w:t>
            </w:r>
          </w:p>
        </w:tc>
      </w:tr>
    </w:tbl>
    <w:p w:rsidR="009F04E8" w:rsidRPr="009F04E8" w:rsidRDefault="009F04E8" w:rsidP="009F0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>2. О деятельности наставников, осуществляющих дополнительное индивидуальное сопровождение выпускников из числа детей-сирот и детей, оставшихся без попечения родителей.</w:t>
      </w:r>
    </w:p>
    <w:tbl>
      <w:tblPr>
        <w:tblW w:w="0" w:type="auto"/>
        <w:tblLook w:val="04A0"/>
      </w:tblPr>
      <w:tblGrid>
        <w:gridCol w:w="1707"/>
        <w:gridCol w:w="7757"/>
      </w:tblGrid>
      <w:tr w:rsidR="009F04E8" w:rsidRPr="009F04E8" w:rsidTr="00FA732C">
        <w:tc>
          <w:tcPr>
            <w:tcW w:w="1707" w:type="dxa"/>
          </w:tcPr>
          <w:p w:rsidR="009F04E8" w:rsidRPr="009F04E8" w:rsidRDefault="009F04E8" w:rsidP="009F382A">
            <w:pPr>
              <w:jc w:val="right"/>
            </w:pPr>
            <w:r w:rsidRPr="009F04E8">
              <w:rPr>
                <w:i/>
              </w:rPr>
              <w:t>Докладчики:</w:t>
            </w:r>
          </w:p>
          <w:p w:rsidR="009F04E8" w:rsidRPr="009F04E8" w:rsidRDefault="009F04E8" w:rsidP="009F382A">
            <w:pPr>
              <w:jc w:val="both"/>
            </w:pPr>
          </w:p>
        </w:tc>
        <w:tc>
          <w:tcPr>
            <w:tcW w:w="7757" w:type="dxa"/>
          </w:tcPr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rPr>
                <w:b/>
              </w:rPr>
              <w:t>Мамитова Мария Борисовна</w:t>
            </w:r>
            <w:r w:rsidRPr="009F04E8">
              <w:t xml:space="preserve">, специалист 1 категории отдела опеки и попечительства Управления образования г.Волгодонска </w:t>
            </w:r>
          </w:p>
          <w:p w:rsidR="009F04E8" w:rsidRPr="00AE08C2" w:rsidRDefault="009F04E8" w:rsidP="009F382A">
            <w:pPr>
              <w:ind w:left="-115" w:firstLine="8"/>
              <w:jc w:val="both"/>
              <w:rPr>
                <w:sz w:val="20"/>
                <w:szCs w:val="20"/>
              </w:rPr>
            </w:pPr>
          </w:p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rPr>
                <w:b/>
              </w:rPr>
              <w:t>Сапрыгина Елена Михайловна</w:t>
            </w:r>
            <w:r w:rsidRPr="009F04E8">
              <w:t xml:space="preserve">, </w:t>
            </w:r>
          </w:p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t>главный специалист – ответственный секретарь комиссии по делам несовершеннолетних и защите их прав Администрации города Волгодонска</w:t>
            </w:r>
          </w:p>
          <w:p w:rsidR="009F04E8" w:rsidRPr="000A68E5" w:rsidRDefault="009F04E8" w:rsidP="009F382A">
            <w:pPr>
              <w:ind w:left="-115" w:firstLine="8"/>
              <w:jc w:val="both"/>
              <w:rPr>
                <w:sz w:val="20"/>
                <w:szCs w:val="20"/>
              </w:rPr>
            </w:pPr>
          </w:p>
          <w:p w:rsidR="009F04E8" w:rsidRPr="009F04E8" w:rsidRDefault="009F04E8" w:rsidP="009F382A">
            <w:pPr>
              <w:ind w:left="-115" w:firstLine="8"/>
              <w:jc w:val="both"/>
              <w:rPr>
                <w:b/>
              </w:rPr>
            </w:pPr>
            <w:r w:rsidRPr="009F04E8">
              <w:rPr>
                <w:b/>
              </w:rPr>
              <w:t>Смолянинова Наталья Викторовна,</w:t>
            </w:r>
          </w:p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t>директор государственного бюджетного образовательного учреждения среднего профессионального образования Ростовской области «Волгодонский техникум металлообработки и машиностроения»</w:t>
            </w:r>
          </w:p>
          <w:p w:rsidR="009F04E8" w:rsidRPr="000A68E5" w:rsidRDefault="009F04E8" w:rsidP="009F382A">
            <w:pPr>
              <w:ind w:left="-115" w:firstLine="8"/>
              <w:jc w:val="both"/>
              <w:rPr>
                <w:sz w:val="20"/>
                <w:szCs w:val="20"/>
              </w:rPr>
            </w:pPr>
          </w:p>
          <w:p w:rsidR="009F04E8" w:rsidRPr="009F04E8" w:rsidRDefault="009F04E8" w:rsidP="009F382A">
            <w:pPr>
              <w:ind w:left="-115" w:firstLine="8"/>
              <w:jc w:val="both"/>
              <w:rPr>
                <w:b/>
              </w:rPr>
            </w:pPr>
            <w:r w:rsidRPr="009F04E8">
              <w:rPr>
                <w:b/>
              </w:rPr>
              <w:t>Ескина Марина Васильевна,</w:t>
            </w:r>
          </w:p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t>начальник отдела адресных пособий Департамента труда и социального развития Администрации города Волгодонска</w:t>
            </w:r>
          </w:p>
          <w:p w:rsidR="009F04E8" w:rsidRPr="009F04E8" w:rsidRDefault="009F04E8" w:rsidP="009F382A">
            <w:pPr>
              <w:ind w:left="-115" w:firstLine="8"/>
              <w:jc w:val="both"/>
              <w:rPr>
                <w:b/>
              </w:rPr>
            </w:pPr>
          </w:p>
        </w:tc>
      </w:tr>
    </w:tbl>
    <w:p w:rsidR="009F04E8" w:rsidRPr="009F04E8" w:rsidRDefault="009F04E8" w:rsidP="009F04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>3. О снятии с учета из банка данных выпускников, достигших возраста 24-х лет.</w:t>
      </w:r>
    </w:p>
    <w:tbl>
      <w:tblPr>
        <w:tblW w:w="9322" w:type="dxa"/>
        <w:tblLook w:val="04A0"/>
      </w:tblPr>
      <w:tblGrid>
        <w:gridCol w:w="1668"/>
        <w:gridCol w:w="7654"/>
      </w:tblGrid>
      <w:tr w:rsidR="009F04E8" w:rsidRPr="009F04E8" w:rsidTr="00FA732C">
        <w:tc>
          <w:tcPr>
            <w:tcW w:w="1668" w:type="dxa"/>
          </w:tcPr>
          <w:p w:rsidR="009F04E8" w:rsidRPr="009F04E8" w:rsidRDefault="009F04E8" w:rsidP="009F382A">
            <w:pPr>
              <w:jc w:val="right"/>
            </w:pPr>
            <w:r w:rsidRPr="009F04E8">
              <w:rPr>
                <w:i/>
              </w:rPr>
              <w:t>Докладчик:</w:t>
            </w:r>
          </w:p>
          <w:p w:rsidR="009F04E8" w:rsidRPr="009F04E8" w:rsidRDefault="009F04E8" w:rsidP="009F382A">
            <w:pPr>
              <w:jc w:val="both"/>
            </w:pPr>
          </w:p>
        </w:tc>
        <w:tc>
          <w:tcPr>
            <w:tcW w:w="7654" w:type="dxa"/>
          </w:tcPr>
          <w:p w:rsidR="009F04E8" w:rsidRPr="009F04E8" w:rsidRDefault="009F04E8" w:rsidP="009F382A">
            <w:pPr>
              <w:ind w:left="-107"/>
              <w:jc w:val="both"/>
              <w:rPr>
                <w:b/>
              </w:rPr>
            </w:pPr>
            <w:r w:rsidRPr="009F04E8">
              <w:rPr>
                <w:b/>
              </w:rPr>
              <w:t>Федорчук Владимир Васильевич,</w:t>
            </w:r>
          </w:p>
          <w:p w:rsidR="009F04E8" w:rsidRPr="009F04E8" w:rsidRDefault="009F04E8" w:rsidP="009F382A">
            <w:pPr>
              <w:ind w:left="-115" w:firstLine="8"/>
              <w:jc w:val="both"/>
            </w:pPr>
            <w:r w:rsidRPr="009F04E8">
              <w:t xml:space="preserve">директор государственного казенного образовательного учреждения Ростовской области для детей-сирот и детей, </w:t>
            </w:r>
            <w:r w:rsidRPr="009F04E8">
              <w:lastRenderedPageBreak/>
              <w:t>оставшихся без попечения родителей, детского дома «Теремок»</w:t>
            </w:r>
          </w:p>
          <w:p w:rsidR="009F04E8" w:rsidRPr="009F04E8" w:rsidRDefault="009F04E8" w:rsidP="009F382A">
            <w:pPr>
              <w:ind w:left="-107"/>
              <w:jc w:val="both"/>
              <w:rPr>
                <w:b/>
              </w:rPr>
            </w:pPr>
          </w:p>
        </w:tc>
      </w:tr>
    </w:tbl>
    <w:p w:rsidR="009F04E8" w:rsidRDefault="009F04E8" w:rsidP="009F04E8">
      <w:pPr>
        <w:ind w:firstLine="851"/>
      </w:pPr>
    </w:p>
    <w:p w:rsidR="00973C67" w:rsidRPr="009F04E8" w:rsidRDefault="00973C67" w:rsidP="009F04E8">
      <w:pPr>
        <w:ind w:firstLine="851"/>
      </w:pPr>
    </w:p>
    <w:p w:rsidR="009F04E8" w:rsidRPr="009F04E8" w:rsidRDefault="009F04E8" w:rsidP="009F04E8">
      <w:pPr>
        <w:ind w:firstLine="851"/>
      </w:pPr>
      <w:r w:rsidRPr="009F04E8">
        <w:t xml:space="preserve">С уважением, </w:t>
      </w:r>
    </w:p>
    <w:p w:rsidR="009F04E8" w:rsidRPr="009F04E8" w:rsidRDefault="009F04E8" w:rsidP="009F04E8">
      <w:r w:rsidRPr="009F04E8">
        <w:t xml:space="preserve">Заместитель главы </w:t>
      </w:r>
    </w:p>
    <w:p w:rsidR="009F04E8" w:rsidRPr="009F04E8" w:rsidRDefault="009F04E8" w:rsidP="009F04E8">
      <w:r w:rsidRPr="009F04E8">
        <w:t xml:space="preserve">Администрации города Волгодонска </w:t>
      </w:r>
    </w:p>
    <w:p w:rsidR="009F04E8" w:rsidRPr="009F04E8" w:rsidRDefault="009F04E8" w:rsidP="009F04E8">
      <w:r w:rsidRPr="009F04E8">
        <w:t>по социальному развитию</w:t>
      </w:r>
      <w:r w:rsidRPr="009F04E8">
        <w:tab/>
      </w:r>
      <w:r w:rsidRPr="009F04E8">
        <w:tab/>
      </w:r>
      <w:r w:rsidRPr="009F04E8">
        <w:tab/>
      </w:r>
      <w:r w:rsidRPr="009F04E8">
        <w:tab/>
      </w:r>
      <w:r w:rsidRPr="009F04E8">
        <w:tab/>
      </w:r>
      <w:r w:rsidRPr="009F04E8">
        <w:tab/>
        <w:t>Н.В.Полищук</w:t>
      </w:r>
    </w:p>
    <w:p w:rsidR="009F04E8" w:rsidRPr="009F04E8" w:rsidRDefault="009F04E8" w:rsidP="009F04E8">
      <w:pPr>
        <w:jc w:val="center"/>
        <w:rPr>
          <w:b/>
        </w:rPr>
      </w:pPr>
    </w:p>
    <w:p w:rsidR="009F04E8" w:rsidRPr="009F04E8" w:rsidRDefault="009F04E8" w:rsidP="009F04E8">
      <w:r w:rsidRPr="009F04E8">
        <w:t>М.Б.Мамитова</w:t>
      </w:r>
    </w:p>
    <w:p w:rsidR="009F04E8" w:rsidRPr="009F04E8" w:rsidRDefault="009F04E8" w:rsidP="009F04E8">
      <w:r w:rsidRPr="009F04E8">
        <w:t>23 95 82</w:t>
      </w:r>
    </w:p>
    <w:sectPr w:rsidR="009F04E8" w:rsidRPr="009F04E8" w:rsidSect="00AB2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F7" w:rsidRDefault="00BA5CF7">
      <w:r>
        <w:separator/>
      </w:r>
    </w:p>
  </w:endnote>
  <w:endnote w:type="continuationSeparator" w:id="1">
    <w:p w:rsidR="00BA5CF7" w:rsidRDefault="00BA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F7" w:rsidRDefault="00BA5CF7">
      <w:r>
        <w:separator/>
      </w:r>
    </w:p>
  </w:footnote>
  <w:footnote w:type="continuationSeparator" w:id="1">
    <w:p w:rsidR="00BA5CF7" w:rsidRDefault="00BA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BA5C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7CC"/>
    <w:rsid w:val="000A68E5"/>
    <w:rsid w:val="000D11F1"/>
    <w:rsid w:val="00224EC7"/>
    <w:rsid w:val="002A6973"/>
    <w:rsid w:val="00391329"/>
    <w:rsid w:val="003D7A42"/>
    <w:rsid w:val="00590F80"/>
    <w:rsid w:val="00616B92"/>
    <w:rsid w:val="006336AF"/>
    <w:rsid w:val="006645FC"/>
    <w:rsid w:val="007A4781"/>
    <w:rsid w:val="008178D7"/>
    <w:rsid w:val="009067CC"/>
    <w:rsid w:val="00973C67"/>
    <w:rsid w:val="009B7E09"/>
    <w:rsid w:val="009F04E8"/>
    <w:rsid w:val="00AB2485"/>
    <w:rsid w:val="00AE08C2"/>
    <w:rsid w:val="00B51D64"/>
    <w:rsid w:val="00BA5CF7"/>
    <w:rsid w:val="00BE468E"/>
    <w:rsid w:val="00C00787"/>
    <w:rsid w:val="00C54794"/>
    <w:rsid w:val="00CE4C3D"/>
    <w:rsid w:val="00D1385B"/>
    <w:rsid w:val="00EC3DBB"/>
    <w:rsid w:val="00ED3768"/>
    <w:rsid w:val="00EF740F"/>
    <w:rsid w:val="00F926D8"/>
    <w:rsid w:val="00FA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7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A4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78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4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781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E468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6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7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A4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78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4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781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E468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6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Chernousova</cp:lastModifiedBy>
  <cp:revision>18</cp:revision>
  <cp:lastPrinted>2014-04-16T11:19:00Z</cp:lastPrinted>
  <dcterms:created xsi:type="dcterms:W3CDTF">2014-04-10T05:31:00Z</dcterms:created>
  <dcterms:modified xsi:type="dcterms:W3CDTF">2014-12-30T12:01:00Z</dcterms:modified>
</cp:coreProperties>
</file>