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819"/>
      </w:tblGrid>
      <w:tr w:rsidR="001748AC" w:rsidTr="001748AC">
        <w:tc>
          <w:tcPr>
            <w:tcW w:w="4928" w:type="dxa"/>
          </w:tcPr>
          <w:p w:rsidR="001748AC" w:rsidRDefault="001748AC" w:rsidP="00C2453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748AC" w:rsidRDefault="001748AC" w:rsidP="00C2453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D8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748AC" w:rsidRDefault="00C476AE" w:rsidP="00C2453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</w:t>
            </w:r>
            <w:r w:rsidR="001748AC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748AC">
              <w:rPr>
                <w:rFonts w:ascii="Times New Roman" w:hAnsi="Times New Roman" w:cs="Times New Roman"/>
                <w:sz w:val="28"/>
                <w:szCs w:val="28"/>
              </w:rPr>
              <w:t xml:space="preserve"> балансовой комиссии при Администрации города Волгодонска, заместител</w:t>
            </w:r>
            <w:r w:rsidR="00C2044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748AC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города Волгодонска по экономике и финансам</w:t>
            </w:r>
          </w:p>
          <w:p w:rsidR="00894549" w:rsidRDefault="00894549" w:rsidP="008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AC" w:rsidRDefault="00894549" w:rsidP="008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 w:rsidR="00C476AE">
              <w:rPr>
                <w:rFonts w:ascii="Times New Roman" w:hAnsi="Times New Roman" w:cs="Times New Roman"/>
                <w:sz w:val="28"/>
                <w:szCs w:val="28"/>
              </w:rPr>
              <w:t>Ю.В. Сон</w:t>
            </w:r>
          </w:p>
          <w:p w:rsidR="00894549" w:rsidRDefault="00894549" w:rsidP="008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AC" w:rsidRDefault="001748AC" w:rsidP="008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</w:t>
            </w:r>
            <w:r w:rsidR="00894549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B42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748AC" w:rsidRDefault="001748AC" w:rsidP="00C2453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48AC" w:rsidRDefault="001748AC" w:rsidP="00F570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047" w:rsidRDefault="00F57047" w:rsidP="00F570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6341AC" w:rsidRDefault="006341AC" w:rsidP="00F570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1AC">
        <w:rPr>
          <w:rFonts w:ascii="Times New Roman" w:hAnsi="Times New Roman" w:cs="Times New Roman"/>
          <w:b/>
          <w:sz w:val="28"/>
          <w:szCs w:val="28"/>
        </w:rPr>
        <w:t xml:space="preserve">заседания балансовой комиссии </w:t>
      </w:r>
    </w:p>
    <w:p w:rsidR="006341AC" w:rsidRDefault="006341AC" w:rsidP="00F57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1AC">
        <w:rPr>
          <w:rFonts w:ascii="Times New Roman" w:hAnsi="Times New Roman" w:cs="Times New Roman"/>
          <w:b/>
          <w:sz w:val="28"/>
          <w:szCs w:val="28"/>
        </w:rPr>
        <w:t>при Администрации города Волгодонска</w:t>
      </w:r>
      <w:r w:rsidR="001748A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894549">
        <w:rPr>
          <w:rFonts w:ascii="Times New Roman" w:hAnsi="Times New Roman" w:cs="Times New Roman"/>
          <w:b/>
          <w:sz w:val="28"/>
          <w:szCs w:val="28"/>
        </w:rPr>
        <w:t>13.11</w:t>
      </w:r>
      <w:r w:rsidR="00DB4293">
        <w:rPr>
          <w:rFonts w:ascii="Times New Roman" w:hAnsi="Times New Roman" w:cs="Times New Roman"/>
          <w:b/>
          <w:sz w:val="28"/>
          <w:szCs w:val="28"/>
        </w:rPr>
        <w:t>.2015</w:t>
      </w:r>
    </w:p>
    <w:p w:rsidR="00F370DD" w:rsidRDefault="00F370DD" w:rsidP="00F370DD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341AC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41AC">
        <w:rPr>
          <w:rFonts w:ascii="Times New Roman" w:hAnsi="Times New Roman" w:cs="Times New Roman"/>
          <w:sz w:val="28"/>
          <w:szCs w:val="28"/>
        </w:rPr>
        <w:t xml:space="preserve"> результатов финансово-хозяйственной деятельности муниципальных унитарных предприятий и муницип</w:t>
      </w:r>
      <w:r w:rsidR="00DB4293">
        <w:rPr>
          <w:rFonts w:ascii="Times New Roman" w:hAnsi="Times New Roman" w:cs="Times New Roman"/>
          <w:sz w:val="28"/>
          <w:szCs w:val="28"/>
        </w:rPr>
        <w:t xml:space="preserve">альных автономных учреждений за </w:t>
      </w:r>
      <w:r w:rsidR="00894549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6341AC">
        <w:rPr>
          <w:rFonts w:ascii="Times New Roman" w:hAnsi="Times New Roman" w:cs="Times New Roman"/>
          <w:sz w:val="28"/>
          <w:szCs w:val="28"/>
        </w:rPr>
        <w:t>201</w:t>
      </w:r>
      <w:r w:rsidR="00894549">
        <w:rPr>
          <w:rFonts w:ascii="Times New Roman" w:hAnsi="Times New Roman" w:cs="Times New Roman"/>
          <w:sz w:val="28"/>
          <w:szCs w:val="28"/>
        </w:rPr>
        <w:t>5</w:t>
      </w:r>
      <w:r w:rsidRPr="006341AC">
        <w:rPr>
          <w:rFonts w:ascii="Times New Roman" w:hAnsi="Times New Roman" w:cs="Times New Roman"/>
          <w:sz w:val="28"/>
          <w:szCs w:val="28"/>
        </w:rPr>
        <w:t xml:space="preserve"> год</w:t>
      </w:r>
      <w:r w:rsidR="008945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70DD" w:rsidRDefault="00F370DD" w:rsidP="00F370DD">
      <w:pPr>
        <w:pStyle w:val="a3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C56">
        <w:rPr>
          <w:rFonts w:ascii="Times New Roman" w:hAnsi="Times New Roman" w:cs="Times New Roman"/>
          <w:sz w:val="28"/>
          <w:szCs w:val="28"/>
        </w:rPr>
        <w:t>МУП «Городской пассажирский транспорт»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70DD" w:rsidRDefault="00F370DD" w:rsidP="00F370DD">
      <w:pPr>
        <w:pStyle w:val="a3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707">
        <w:rPr>
          <w:rFonts w:ascii="Times New Roman" w:hAnsi="Times New Roman" w:cs="Times New Roman"/>
          <w:sz w:val="28"/>
          <w:szCs w:val="28"/>
        </w:rPr>
        <w:t>МУП «Водопроводно-канализационное хозяйство»;</w:t>
      </w:r>
    </w:p>
    <w:p w:rsidR="00F370DD" w:rsidRDefault="00F370DD" w:rsidP="00F370DD">
      <w:pPr>
        <w:pStyle w:val="a3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707">
        <w:rPr>
          <w:rFonts w:ascii="Times New Roman" w:hAnsi="Times New Roman" w:cs="Times New Roman"/>
          <w:sz w:val="28"/>
          <w:szCs w:val="28"/>
        </w:rPr>
        <w:t>МУП «Волгодонская городская электрическая сеть»;</w:t>
      </w:r>
    </w:p>
    <w:p w:rsidR="00F370DD" w:rsidRDefault="00F370DD" w:rsidP="00F370DD">
      <w:pPr>
        <w:pStyle w:val="a3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707">
        <w:rPr>
          <w:rFonts w:ascii="Times New Roman" w:hAnsi="Times New Roman" w:cs="Times New Roman"/>
          <w:sz w:val="28"/>
          <w:szCs w:val="28"/>
        </w:rPr>
        <w:t>МУП «Квартира»;</w:t>
      </w:r>
    </w:p>
    <w:p w:rsidR="00F370DD" w:rsidRDefault="00F370DD" w:rsidP="005A2E17">
      <w:pPr>
        <w:pStyle w:val="a3"/>
        <w:numPr>
          <w:ilvl w:val="1"/>
          <w:numId w:val="4"/>
        </w:numPr>
        <w:tabs>
          <w:tab w:val="left" w:pos="1134"/>
          <w:tab w:val="left" w:pos="1985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707">
        <w:rPr>
          <w:rFonts w:ascii="Times New Roman" w:hAnsi="Times New Roman" w:cs="Times New Roman"/>
          <w:sz w:val="28"/>
          <w:szCs w:val="28"/>
        </w:rPr>
        <w:t>МАУ</w:t>
      </w:r>
      <w:r w:rsidR="006C4711">
        <w:rPr>
          <w:rFonts w:ascii="Times New Roman" w:hAnsi="Times New Roman" w:cs="Times New Roman"/>
          <w:sz w:val="28"/>
          <w:szCs w:val="28"/>
        </w:rPr>
        <w:tab/>
      </w:r>
      <w:r w:rsidRPr="004D7707">
        <w:rPr>
          <w:rFonts w:ascii="Times New Roman" w:hAnsi="Times New Roman" w:cs="Times New Roman"/>
          <w:sz w:val="28"/>
          <w:szCs w:val="28"/>
        </w:rPr>
        <w:t xml:space="preserve">«Многофункциональный центр предоставления </w:t>
      </w:r>
      <w:r w:rsidR="006A3DAE">
        <w:rPr>
          <w:rFonts w:ascii="Times New Roman" w:hAnsi="Times New Roman" w:cs="Times New Roman"/>
          <w:sz w:val="28"/>
          <w:szCs w:val="28"/>
        </w:rPr>
        <w:t>м</w:t>
      </w:r>
      <w:r w:rsidRPr="004D7707">
        <w:rPr>
          <w:rFonts w:ascii="Times New Roman" w:hAnsi="Times New Roman" w:cs="Times New Roman"/>
          <w:sz w:val="28"/>
          <w:szCs w:val="28"/>
        </w:rPr>
        <w:t>униципальных и государственных услуг»;</w:t>
      </w:r>
    </w:p>
    <w:p w:rsidR="00F370DD" w:rsidRDefault="00F370DD" w:rsidP="00F370DD">
      <w:pPr>
        <w:pStyle w:val="a3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707">
        <w:rPr>
          <w:rFonts w:ascii="Times New Roman" w:hAnsi="Times New Roman" w:cs="Times New Roman"/>
          <w:sz w:val="28"/>
          <w:szCs w:val="28"/>
        </w:rPr>
        <w:t>МАУ «Спортивный комплекс «Олимп»;</w:t>
      </w:r>
    </w:p>
    <w:p w:rsidR="00F370DD" w:rsidRDefault="00F370DD" w:rsidP="00F370DD">
      <w:pPr>
        <w:pStyle w:val="a3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707">
        <w:rPr>
          <w:rFonts w:ascii="Times New Roman" w:hAnsi="Times New Roman" w:cs="Times New Roman"/>
          <w:sz w:val="28"/>
          <w:szCs w:val="28"/>
        </w:rPr>
        <w:t>МАУ «Спортивный комплекс «Содружество»;</w:t>
      </w:r>
    </w:p>
    <w:p w:rsidR="00F370DD" w:rsidRDefault="00F370DD" w:rsidP="00F370DD">
      <w:pPr>
        <w:pStyle w:val="a3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707">
        <w:rPr>
          <w:rFonts w:ascii="Times New Roman" w:hAnsi="Times New Roman" w:cs="Times New Roman"/>
          <w:sz w:val="28"/>
          <w:szCs w:val="28"/>
        </w:rPr>
        <w:t>МАУК «Парк Победы»;</w:t>
      </w:r>
    </w:p>
    <w:p w:rsidR="00F370DD" w:rsidRDefault="00F370DD" w:rsidP="00F370DD">
      <w:pPr>
        <w:pStyle w:val="a3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707">
        <w:rPr>
          <w:rFonts w:ascii="Times New Roman" w:hAnsi="Times New Roman" w:cs="Times New Roman"/>
          <w:sz w:val="28"/>
          <w:szCs w:val="28"/>
        </w:rPr>
        <w:t>МАУК «ДК «Октябрь»;</w:t>
      </w:r>
    </w:p>
    <w:p w:rsidR="00F370DD" w:rsidRDefault="00F370DD" w:rsidP="00F370DD">
      <w:pPr>
        <w:pStyle w:val="a3"/>
        <w:numPr>
          <w:ilvl w:val="1"/>
          <w:numId w:val="4"/>
        </w:numPr>
        <w:tabs>
          <w:tab w:val="left" w:pos="1134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4D7707">
        <w:rPr>
          <w:rFonts w:ascii="Times New Roman" w:hAnsi="Times New Roman" w:cs="Times New Roman"/>
          <w:sz w:val="28"/>
          <w:szCs w:val="28"/>
        </w:rPr>
        <w:t>МАУК «Дворец культуры им. Курчатова».</w:t>
      </w:r>
    </w:p>
    <w:p w:rsidR="00F57047" w:rsidRDefault="00F57047" w:rsidP="00634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047" w:rsidRDefault="00F57047" w:rsidP="00634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047" w:rsidRDefault="00F57047" w:rsidP="00634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047" w:rsidRDefault="00F57047" w:rsidP="00634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047" w:rsidRDefault="00F57047" w:rsidP="00634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1AC" w:rsidRPr="006341AC" w:rsidRDefault="006341AC" w:rsidP="00F57047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sectPr w:rsidR="006341AC" w:rsidRPr="006341AC" w:rsidSect="001748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B4AD3"/>
    <w:multiLevelType w:val="multilevel"/>
    <w:tmpl w:val="5C00C88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5D2F264B"/>
    <w:multiLevelType w:val="hybridMultilevel"/>
    <w:tmpl w:val="984077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52C755F"/>
    <w:multiLevelType w:val="multilevel"/>
    <w:tmpl w:val="5C34A9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85C272E"/>
    <w:multiLevelType w:val="hybridMultilevel"/>
    <w:tmpl w:val="B32EA4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1AC"/>
    <w:rsid w:val="00020127"/>
    <w:rsid w:val="000359FC"/>
    <w:rsid w:val="001748AC"/>
    <w:rsid w:val="00181C2A"/>
    <w:rsid w:val="00313FCC"/>
    <w:rsid w:val="00324B7D"/>
    <w:rsid w:val="005A2E17"/>
    <w:rsid w:val="00603A10"/>
    <w:rsid w:val="006341AC"/>
    <w:rsid w:val="00651535"/>
    <w:rsid w:val="006A3DAE"/>
    <w:rsid w:val="006C4711"/>
    <w:rsid w:val="00782FFC"/>
    <w:rsid w:val="007F70D3"/>
    <w:rsid w:val="00894549"/>
    <w:rsid w:val="008A192E"/>
    <w:rsid w:val="00A30473"/>
    <w:rsid w:val="00C20448"/>
    <w:rsid w:val="00C476AE"/>
    <w:rsid w:val="00D97C26"/>
    <w:rsid w:val="00DB4293"/>
    <w:rsid w:val="00E646FD"/>
    <w:rsid w:val="00EC6898"/>
    <w:rsid w:val="00ED7D98"/>
    <w:rsid w:val="00F069A1"/>
    <w:rsid w:val="00F370DD"/>
    <w:rsid w:val="00F5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1AC"/>
    <w:pPr>
      <w:ind w:left="720"/>
      <w:contextualSpacing/>
    </w:pPr>
  </w:style>
  <w:style w:type="table" w:styleId="a4">
    <w:name w:val="Table Grid"/>
    <w:basedOn w:val="a1"/>
    <w:uiPriority w:val="59"/>
    <w:rsid w:val="00F570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nezdolina</dc:creator>
  <cp:keywords/>
  <dc:description/>
  <cp:lastModifiedBy>grinyuk</cp:lastModifiedBy>
  <cp:revision>5</cp:revision>
  <cp:lastPrinted>2014-11-13T13:01:00Z</cp:lastPrinted>
  <dcterms:created xsi:type="dcterms:W3CDTF">2015-10-28T08:32:00Z</dcterms:created>
  <dcterms:modified xsi:type="dcterms:W3CDTF">2016-03-01T09:55:00Z</dcterms:modified>
</cp:coreProperties>
</file>