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13F" w:rsidRPr="00636BA1" w:rsidRDefault="009E713F" w:rsidP="003C32F9">
      <w:pPr>
        <w:spacing w:line="216" w:lineRule="auto"/>
        <w:jc w:val="center"/>
        <w:rPr>
          <w:b/>
          <w:sz w:val="28"/>
          <w:szCs w:val="26"/>
        </w:rPr>
      </w:pPr>
      <w:r w:rsidRPr="00636BA1">
        <w:rPr>
          <w:b/>
          <w:sz w:val="28"/>
          <w:szCs w:val="26"/>
        </w:rPr>
        <w:t>АДМИНИСТРАЦИЯ ГОРОДА ВОЛГОДОНСКА</w:t>
      </w:r>
    </w:p>
    <w:p w:rsidR="005C6606" w:rsidRDefault="009E713F" w:rsidP="003C32F9">
      <w:pPr>
        <w:spacing w:line="216" w:lineRule="auto"/>
        <w:jc w:val="center"/>
        <w:rPr>
          <w:b/>
          <w:sz w:val="28"/>
          <w:szCs w:val="26"/>
        </w:rPr>
      </w:pPr>
      <w:r w:rsidRPr="00636BA1">
        <w:rPr>
          <w:b/>
          <w:sz w:val="28"/>
          <w:szCs w:val="26"/>
        </w:rPr>
        <w:t>КОМИС</w:t>
      </w:r>
      <w:r w:rsidR="000E5513">
        <w:rPr>
          <w:b/>
          <w:sz w:val="28"/>
          <w:szCs w:val="26"/>
        </w:rPr>
        <w:t>СИЯ ПО ДЕЛАМ НЕСОВЕРШЕННОЛЕТНИХ</w:t>
      </w:r>
    </w:p>
    <w:p w:rsidR="009E713F" w:rsidRPr="00636BA1" w:rsidRDefault="009E713F" w:rsidP="003C32F9">
      <w:pPr>
        <w:spacing w:line="216" w:lineRule="auto"/>
        <w:jc w:val="center"/>
        <w:rPr>
          <w:b/>
          <w:sz w:val="28"/>
          <w:szCs w:val="26"/>
        </w:rPr>
      </w:pPr>
      <w:r w:rsidRPr="00636BA1">
        <w:rPr>
          <w:b/>
          <w:sz w:val="28"/>
          <w:szCs w:val="26"/>
        </w:rPr>
        <w:t>И ЗАЩИТЕ ИХ ПРАВ</w:t>
      </w:r>
    </w:p>
    <w:p w:rsidR="000D3B10" w:rsidRPr="00636BA1" w:rsidRDefault="000D3B10" w:rsidP="009E713F">
      <w:pPr>
        <w:pStyle w:val="a3"/>
        <w:ind w:firstLine="709"/>
        <w:rPr>
          <w:b/>
          <w:sz w:val="20"/>
          <w:szCs w:val="26"/>
        </w:rPr>
      </w:pPr>
    </w:p>
    <w:p w:rsidR="009E713F" w:rsidRPr="00D67A4E" w:rsidRDefault="00C354C6" w:rsidP="00ED7C30">
      <w:pPr>
        <w:pStyle w:val="a3"/>
        <w:ind w:firstLine="709"/>
        <w:rPr>
          <w:b/>
          <w:szCs w:val="28"/>
        </w:rPr>
      </w:pPr>
      <w:r>
        <w:rPr>
          <w:b/>
          <w:szCs w:val="28"/>
        </w:rPr>
        <w:t>12.05</w:t>
      </w:r>
      <w:r w:rsidR="005C749F" w:rsidRPr="00D67A4E">
        <w:rPr>
          <w:b/>
          <w:szCs w:val="28"/>
        </w:rPr>
        <w:t>.2015</w:t>
      </w:r>
      <w:r w:rsidR="009E713F" w:rsidRPr="00D67A4E">
        <w:rPr>
          <w:b/>
          <w:szCs w:val="28"/>
        </w:rPr>
        <w:t xml:space="preserve"> </w:t>
      </w:r>
      <w:r w:rsidR="008F3C9D" w:rsidRPr="00D67A4E">
        <w:rPr>
          <w:b/>
          <w:szCs w:val="28"/>
        </w:rPr>
        <w:t>в 14.00</w:t>
      </w:r>
      <w:r w:rsidR="008F3C9D" w:rsidRPr="00D67A4E">
        <w:rPr>
          <w:szCs w:val="28"/>
        </w:rPr>
        <w:t xml:space="preserve"> </w:t>
      </w:r>
      <w:r w:rsidR="00ED7C30" w:rsidRPr="00D67A4E">
        <w:rPr>
          <w:szCs w:val="28"/>
        </w:rPr>
        <w:t xml:space="preserve">по адресу ул. </w:t>
      </w:r>
      <w:proofErr w:type="gramStart"/>
      <w:r w:rsidR="00ED7C30" w:rsidRPr="00D67A4E">
        <w:rPr>
          <w:szCs w:val="28"/>
        </w:rPr>
        <w:t>Молодежная</w:t>
      </w:r>
      <w:proofErr w:type="gramEnd"/>
      <w:r w:rsidR="00ED7C30" w:rsidRPr="00D67A4E">
        <w:rPr>
          <w:szCs w:val="28"/>
        </w:rPr>
        <w:t>, д.7 состоится заседание комиссии по делам несовершеннолетних и защите их прав.</w:t>
      </w:r>
      <w:r w:rsidR="0077461E" w:rsidRPr="00D67A4E">
        <w:rPr>
          <w:b/>
          <w:szCs w:val="28"/>
        </w:rPr>
        <w:tab/>
      </w:r>
      <w:r w:rsidR="0077461E" w:rsidRPr="00D67A4E">
        <w:rPr>
          <w:b/>
          <w:szCs w:val="28"/>
        </w:rPr>
        <w:tab/>
      </w:r>
      <w:r w:rsidR="0077461E" w:rsidRPr="00D67A4E">
        <w:rPr>
          <w:b/>
          <w:szCs w:val="28"/>
        </w:rPr>
        <w:tab/>
      </w:r>
    </w:p>
    <w:p w:rsidR="0077461E" w:rsidRPr="00D67A4E" w:rsidRDefault="0077461E" w:rsidP="00ED7C30">
      <w:pPr>
        <w:pStyle w:val="a3"/>
        <w:ind w:firstLine="709"/>
        <w:rPr>
          <w:b/>
          <w:szCs w:val="28"/>
        </w:rPr>
      </w:pPr>
    </w:p>
    <w:p w:rsidR="00A96FF0" w:rsidRPr="00D67A4E" w:rsidRDefault="009E713F" w:rsidP="00A96FF0">
      <w:pPr>
        <w:pStyle w:val="a3"/>
        <w:jc w:val="center"/>
        <w:rPr>
          <w:b/>
          <w:szCs w:val="28"/>
        </w:rPr>
      </w:pPr>
      <w:r w:rsidRPr="00D67A4E">
        <w:rPr>
          <w:b/>
          <w:szCs w:val="28"/>
        </w:rPr>
        <w:t>Повестка дня</w:t>
      </w:r>
    </w:p>
    <w:p w:rsidR="008F3C9D" w:rsidRPr="00057505" w:rsidRDefault="00F36EC4" w:rsidP="00A96FF0">
      <w:pPr>
        <w:pStyle w:val="a3"/>
        <w:jc w:val="center"/>
        <w:rPr>
          <w:b/>
          <w:sz w:val="26"/>
          <w:szCs w:val="26"/>
        </w:rPr>
      </w:pPr>
      <w:r w:rsidRPr="00F36EC4">
        <w:rPr>
          <w:sz w:val="26"/>
          <w:szCs w:val="26"/>
        </w:rPr>
        <w:pict>
          <v:line id="_x0000_s1026" style="position:absolute;left:0;text-align:left;z-index:251657728" from="-18.55pt,5.45pt" to="482.2pt,5.45pt" strokecolor="#5a5a5a" strokeweight="4pt">
            <v:stroke startarrow="diamond" endarrow="diamond" linestyle="thinThick"/>
          </v:line>
        </w:pict>
      </w:r>
    </w:p>
    <w:p w:rsidR="00DC4288" w:rsidRDefault="00DC4288" w:rsidP="00DC4288">
      <w:pPr>
        <w:jc w:val="both"/>
        <w:rPr>
          <w:bCs/>
          <w:kern w:val="24"/>
          <w:sz w:val="28"/>
          <w:szCs w:val="28"/>
          <w:lang w:eastAsia="en-US"/>
        </w:rPr>
      </w:pPr>
      <w:r>
        <w:rPr>
          <w:bCs/>
          <w:kern w:val="24"/>
          <w:sz w:val="28"/>
          <w:szCs w:val="28"/>
          <w:lang w:eastAsia="en-US"/>
        </w:rPr>
        <w:t>1.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Об оказании в рамках законодательства Российской Федерации адресной помощи семьям, находящимся в трудной жизненной ситуации или социально опасном положении. Проблемы и пути решения.</w:t>
      </w:r>
    </w:p>
    <w:tbl>
      <w:tblPr>
        <w:tblW w:w="0" w:type="auto"/>
        <w:tblLook w:val="04A0"/>
      </w:tblPr>
      <w:tblGrid>
        <w:gridCol w:w="2518"/>
        <w:gridCol w:w="7088"/>
      </w:tblGrid>
      <w:tr w:rsidR="00DC4288" w:rsidTr="00DC4288">
        <w:tc>
          <w:tcPr>
            <w:tcW w:w="2518" w:type="dxa"/>
            <w:hideMark/>
          </w:tcPr>
          <w:p w:rsidR="00DC4288" w:rsidRDefault="00DC4288">
            <w:pPr>
              <w:jc w:val="right"/>
              <w:rPr>
                <w:bCs/>
                <w:kern w:val="24"/>
                <w:sz w:val="28"/>
                <w:szCs w:val="28"/>
                <w:lang w:eastAsia="en-US"/>
              </w:rPr>
            </w:pPr>
            <w:r>
              <w:rPr>
                <w:bCs/>
                <w:kern w:val="24"/>
                <w:sz w:val="28"/>
                <w:szCs w:val="28"/>
              </w:rPr>
              <w:t>Докладчик:</w:t>
            </w:r>
          </w:p>
        </w:tc>
        <w:tc>
          <w:tcPr>
            <w:tcW w:w="7088" w:type="dxa"/>
            <w:hideMark/>
          </w:tcPr>
          <w:p w:rsidR="00DC4288" w:rsidRDefault="00DC42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Ескина</w:t>
            </w:r>
            <w:proofErr w:type="spellEnd"/>
            <w:r>
              <w:rPr>
                <w:sz w:val="28"/>
                <w:szCs w:val="28"/>
              </w:rPr>
              <w:t xml:space="preserve"> Марина Васильевна, начальник отдела адресных пособий Департамента труда и социального развития Администрации города Волгодонска.</w:t>
            </w:r>
          </w:p>
        </w:tc>
      </w:tr>
    </w:tbl>
    <w:p w:rsidR="00DC4288" w:rsidRDefault="00DC4288" w:rsidP="00DC4288">
      <w:pPr>
        <w:jc w:val="both"/>
        <w:rPr>
          <w:sz w:val="28"/>
          <w:szCs w:val="28"/>
        </w:rPr>
      </w:pPr>
    </w:p>
    <w:p w:rsidR="00DC4288" w:rsidRDefault="00DC4288" w:rsidP="00DC4288">
      <w:pPr>
        <w:jc w:val="both"/>
        <w:rPr>
          <w:sz w:val="28"/>
          <w:szCs w:val="28"/>
        </w:rPr>
      </w:pPr>
      <w:r>
        <w:rPr>
          <w:sz w:val="28"/>
          <w:szCs w:val="28"/>
        </w:rPr>
        <w:t>2. О рассмотрении обращения М.Л.А. по защите прав и интересов ее несовершеннолетнего сына М.Е.</w:t>
      </w:r>
    </w:p>
    <w:tbl>
      <w:tblPr>
        <w:tblW w:w="0" w:type="auto"/>
        <w:tblLook w:val="04A0"/>
      </w:tblPr>
      <w:tblGrid>
        <w:gridCol w:w="2518"/>
        <w:gridCol w:w="7088"/>
      </w:tblGrid>
      <w:tr w:rsidR="00DC4288" w:rsidTr="00DC4288">
        <w:tc>
          <w:tcPr>
            <w:tcW w:w="2518" w:type="dxa"/>
            <w:hideMark/>
          </w:tcPr>
          <w:p w:rsidR="00DC4288" w:rsidRDefault="00DC4288">
            <w:pPr>
              <w:jc w:val="right"/>
              <w:rPr>
                <w:bCs/>
                <w:kern w:val="24"/>
                <w:sz w:val="28"/>
                <w:szCs w:val="28"/>
                <w:lang w:eastAsia="en-US"/>
              </w:rPr>
            </w:pPr>
            <w:r>
              <w:rPr>
                <w:bCs/>
                <w:kern w:val="24"/>
                <w:sz w:val="28"/>
                <w:szCs w:val="28"/>
              </w:rPr>
              <w:t>Докладчик:</w:t>
            </w:r>
          </w:p>
        </w:tc>
        <w:tc>
          <w:tcPr>
            <w:tcW w:w="7088" w:type="dxa"/>
            <w:hideMark/>
          </w:tcPr>
          <w:p w:rsidR="00DC4288" w:rsidRDefault="00DC42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Симонян Елена Михайловна, главный специалист - </w:t>
            </w:r>
            <w:r>
              <w:rPr>
                <w:bCs/>
                <w:kern w:val="24"/>
                <w:sz w:val="28"/>
                <w:szCs w:val="28"/>
              </w:rPr>
              <w:t xml:space="preserve">ответственный секретарь </w:t>
            </w:r>
            <w:proofErr w:type="spellStart"/>
            <w:r>
              <w:rPr>
                <w:bCs/>
                <w:kern w:val="24"/>
                <w:sz w:val="28"/>
                <w:szCs w:val="28"/>
              </w:rPr>
              <w:t>КДНиЗП</w:t>
            </w:r>
            <w:proofErr w:type="spellEnd"/>
            <w:r>
              <w:rPr>
                <w:bCs/>
                <w:kern w:val="24"/>
                <w:sz w:val="28"/>
                <w:szCs w:val="28"/>
              </w:rPr>
              <w:t>.</w:t>
            </w:r>
          </w:p>
        </w:tc>
      </w:tr>
    </w:tbl>
    <w:p w:rsidR="00DC4288" w:rsidRDefault="00DC4288" w:rsidP="00DC4288">
      <w:pPr>
        <w:jc w:val="both"/>
        <w:rPr>
          <w:bCs/>
          <w:kern w:val="24"/>
          <w:sz w:val="28"/>
          <w:szCs w:val="28"/>
        </w:rPr>
      </w:pPr>
    </w:p>
    <w:p w:rsidR="00DC4288" w:rsidRDefault="00DC4288" w:rsidP="00DC4288">
      <w:pPr>
        <w:jc w:val="both"/>
        <w:rPr>
          <w:bCs/>
          <w:kern w:val="24"/>
          <w:sz w:val="28"/>
          <w:szCs w:val="28"/>
        </w:rPr>
      </w:pPr>
      <w:r>
        <w:rPr>
          <w:bCs/>
          <w:kern w:val="24"/>
          <w:sz w:val="28"/>
          <w:szCs w:val="28"/>
        </w:rPr>
        <w:t>3. О защите законных прав и интересов несовершеннолетней Л.А.В. (обращение на Телефон Доверия).</w:t>
      </w:r>
    </w:p>
    <w:tbl>
      <w:tblPr>
        <w:tblW w:w="0" w:type="auto"/>
        <w:tblLook w:val="04A0"/>
      </w:tblPr>
      <w:tblGrid>
        <w:gridCol w:w="2518"/>
        <w:gridCol w:w="7088"/>
      </w:tblGrid>
      <w:tr w:rsidR="00DC4288" w:rsidTr="00DC4288">
        <w:tc>
          <w:tcPr>
            <w:tcW w:w="2518" w:type="dxa"/>
            <w:hideMark/>
          </w:tcPr>
          <w:p w:rsidR="00DC4288" w:rsidRDefault="00DC4288">
            <w:pPr>
              <w:jc w:val="right"/>
              <w:rPr>
                <w:bCs/>
                <w:kern w:val="24"/>
                <w:sz w:val="28"/>
                <w:szCs w:val="28"/>
                <w:lang w:eastAsia="en-US"/>
              </w:rPr>
            </w:pPr>
            <w:r>
              <w:rPr>
                <w:bCs/>
                <w:kern w:val="24"/>
                <w:sz w:val="28"/>
                <w:szCs w:val="28"/>
              </w:rPr>
              <w:t>Докладчик:</w:t>
            </w:r>
          </w:p>
        </w:tc>
        <w:tc>
          <w:tcPr>
            <w:tcW w:w="7088" w:type="dxa"/>
            <w:hideMark/>
          </w:tcPr>
          <w:p w:rsidR="00DC4288" w:rsidRDefault="00DC42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Симонян Елена Михайловна, главный специалист - </w:t>
            </w:r>
            <w:r>
              <w:rPr>
                <w:bCs/>
                <w:kern w:val="24"/>
                <w:sz w:val="28"/>
                <w:szCs w:val="28"/>
              </w:rPr>
              <w:t xml:space="preserve">ответственный секретарь </w:t>
            </w:r>
            <w:proofErr w:type="spellStart"/>
            <w:r>
              <w:rPr>
                <w:bCs/>
                <w:kern w:val="24"/>
                <w:sz w:val="28"/>
                <w:szCs w:val="28"/>
              </w:rPr>
              <w:t>КДНиЗП</w:t>
            </w:r>
            <w:proofErr w:type="spellEnd"/>
            <w:r>
              <w:rPr>
                <w:bCs/>
                <w:kern w:val="24"/>
                <w:sz w:val="28"/>
                <w:szCs w:val="28"/>
              </w:rPr>
              <w:t>.</w:t>
            </w:r>
          </w:p>
        </w:tc>
      </w:tr>
    </w:tbl>
    <w:p w:rsidR="00DC4288" w:rsidRDefault="00DC4288" w:rsidP="00DC4288">
      <w:pPr>
        <w:jc w:val="both"/>
        <w:rPr>
          <w:bCs/>
          <w:kern w:val="24"/>
          <w:sz w:val="28"/>
          <w:szCs w:val="28"/>
        </w:rPr>
      </w:pPr>
    </w:p>
    <w:p w:rsidR="00DC4288" w:rsidRDefault="00DC4288" w:rsidP="00DC4288">
      <w:pPr>
        <w:jc w:val="both"/>
        <w:rPr>
          <w:bCs/>
          <w:kern w:val="24"/>
          <w:sz w:val="28"/>
          <w:szCs w:val="28"/>
        </w:rPr>
      </w:pPr>
      <w:r>
        <w:rPr>
          <w:bCs/>
          <w:kern w:val="24"/>
          <w:sz w:val="28"/>
          <w:szCs w:val="28"/>
        </w:rPr>
        <w:t>4. Рассмотрение дел об административных правонарушениях.</w:t>
      </w:r>
    </w:p>
    <w:tbl>
      <w:tblPr>
        <w:tblW w:w="0" w:type="auto"/>
        <w:tblLook w:val="04A0"/>
      </w:tblPr>
      <w:tblGrid>
        <w:gridCol w:w="2518"/>
        <w:gridCol w:w="7088"/>
      </w:tblGrid>
      <w:tr w:rsidR="00DC4288" w:rsidTr="00DC4288">
        <w:tc>
          <w:tcPr>
            <w:tcW w:w="2518" w:type="dxa"/>
            <w:hideMark/>
          </w:tcPr>
          <w:p w:rsidR="00DC4288" w:rsidRDefault="00DC4288">
            <w:pPr>
              <w:jc w:val="right"/>
              <w:rPr>
                <w:bCs/>
                <w:kern w:val="24"/>
                <w:sz w:val="28"/>
                <w:szCs w:val="28"/>
                <w:lang w:eastAsia="en-US"/>
              </w:rPr>
            </w:pPr>
            <w:r>
              <w:rPr>
                <w:bCs/>
                <w:kern w:val="24"/>
                <w:sz w:val="28"/>
                <w:szCs w:val="28"/>
              </w:rPr>
              <w:t>Докладчик:</w:t>
            </w:r>
          </w:p>
        </w:tc>
        <w:tc>
          <w:tcPr>
            <w:tcW w:w="7088" w:type="dxa"/>
            <w:hideMark/>
          </w:tcPr>
          <w:p w:rsidR="00DC4288" w:rsidRDefault="00DC4288">
            <w:pPr>
              <w:pStyle w:val="Style2"/>
              <w:widowControl/>
              <w:tabs>
                <w:tab w:val="left" w:pos="168"/>
              </w:tabs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 xml:space="preserve">Симонян Елена Михайловна, главный специалист - ответственный секретарь </w:t>
            </w:r>
            <w:proofErr w:type="spellStart"/>
            <w:r>
              <w:rPr>
                <w:bCs/>
                <w:kern w:val="24"/>
                <w:sz w:val="28"/>
                <w:szCs w:val="28"/>
              </w:rPr>
              <w:t>КДНиЗП</w:t>
            </w:r>
            <w:proofErr w:type="spellEnd"/>
            <w:r>
              <w:rPr>
                <w:bCs/>
                <w:kern w:val="24"/>
                <w:sz w:val="28"/>
                <w:szCs w:val="28"/>
              </w:rPr>
              <w:t>.</w:t>
            </w:r>
          </w:p>
        </w:tc>
      </w:tr>
    </w:tbl>
    <w:p w:rsidR="00DC4288" w:rsidRDefault="00DC4288" w:rsidP="00DC4288">
      <w:pPr>
        <w:pStyle w:val="a3"/>
        <w:rPr>
          <w:szCs w:val="28"/>
        </w:rPr>
      </w:pPr>
    </w:p>
    <w:p w:rsidR="00DC4288" w:rsidRDefault="00DC4288" w:rsidP="00DC4288">
      <w:pPr>
        <w:pStyle w:val="a3"/>
        <w:rPr>
          <w:szCs w:val="28"/>
        </w:rPr>
      </w:pPr>
    </w:p>
    <w:p w:rsidR="00DC4288" w:rsidRDefault="00DC4288" w:rsidP="00DC4288">
      <w:pPr>
        <w:pStyle w:val="a3"/>
        <w:rPr>
          <w:szCs w:val="28"/>
        </w:rPr>
      </w:pPr>
      <w:r>
        <w:rPr>
          <w:szCs w:val="28"/>
        </w:rPr>
        <w:t xml:space="preserve">Председательствующий </w:t>
      </w:r>
      <w:proofErr w:type="spellStart"/>
      <w:r>
        <w:rPr>
          <w:szCs w:val="28"/>
        </w:rPr>
        <w:t>КДНиЗП</w:t>
      </w:r>
      <w:proofErr w:type="spellEnd"/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noProof/>
          <w:color w:val="548DD4"/>
          <w:szCs w:val="28"/>
          <w:lang w:eastAsia="ru-RU"/>
        </w:rPr>
        <w:tab/>
      </w:r>
      <w:r>
        <w:rPr>
          <w:szCs w:val="28"/>
        </w:rPr>
        <w:tab/>
        <w:t>Е.Н.Тимохина</w:t>
      </w:r>
    </w:p>
    <w:p w:rsidR="00DC4288" w:rsidRDefault="00DC4288" w:rsidP="00DC4288">
      <w:pPr>
        <w:pStyle w:val="a3"/>
        <w:rPr>
          <w:szCs w:val="28"/>
        </w:rPr>
      </w:pPr>
    </w:p>
    <w:p w:rsidR="00DC4288" w:rsidRDefault="00DC4288" w:rsidP="00DC4288">
      <w:pPr>
        <w:pStyle w:val="a3"/>
        <w:rPr>
          <w:szCs w:val="28"/>
        </w:rPr>
      </w:pPr>
    </w:p>
    <w:p w:rsidR="00DC4288" w:rsidRDefault="00DC4288" w:rsidP="00DC4288">
      <w:pPr>
        <w:pStyle w:val="a3"/>
        <w:rPr>
          <w:szCs w:val="28"/>
        </w:rPr>
      </w:pPr>
      <w:r>
        <w:rPr>
          <w:szCs w:val="28"/>
        </w:rPr>
        <w:t>Е.М.Симонян</w:t>
      </w:r>
    </w:p>
    <w:p w:rsidR="00DC4288" w:rsidRDefault="00DC4288" w:rsidP="00DC4288">
      <w:pPr>
        <w:pStyle w:val="a3"/>
        <w:rPr>
          <w:szCs w:val="28"/>
        </w:rPr>
      </w:pPr>
      <w:r>
        <w:rPr>
          <w:szCs w:val="28"/>
        </w:rPr>
        <w:t>25 52 70</w:t>
      </w:r>
    </w:p>
    <w:p w:rsidR="00057505" w:rsidRPr="00A60112" w:rsidRDefault="00057505" w:rsidP="00DC4288">
      <w:pPr>
        <w:jc w:val="both"/>
        <w:rPr>
          <w:szCs w:val="28"/>
        </w:rPr>
      </w:pPr>
    </w:p>
    <w:sectPr w:rsidR="00057505" w:rsidRPr="00A60112" w:rsidSect="003C32F9">
      <w:pgSz w:w="11906" w:h="16838"/>
      <w:pgMar w:top="709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E722FB8"/>
    <w:lvl w:ilvl="0">
      <w:numFmt w:val="bullet"/>
      <w:lvlText w:val="*"/>
      <w:lvlJc w:val="left"/>
    </w:lvl>
  </w:abstractNum>
  <w:abstractNum w:abstractNumId="1">
    <w:nsid w:val="11CB5B03"/>
    <w:multiLevelType w:val="hybridMultilevel"/>
    <w:tmpl w:val="F66045FE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8955C1"/>
    <w:multiLevelType w:val="hybridMultilevel"/>
    <w:tmpl w:val="5A3291CC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CC75C3"/>
    <w:multiLevelType w:val="hybridMultilevel"/>
    <w:tmpl w:val="0E4E2582"/>
    <w:lvl w:ilvl="0" w:tplc="7F14A9B4">
      <w:start w:val="2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4D3277"/>
    <w:multiLevelType w:val="hybridMultilevel"/>
    <w:tmpl w:val="947E300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713F"/>
    <w:rsid w:val="00000F71"/>
    <w:rsid w:val="00002FB1"/>
    <w:rsid w:val="00022BCF"/>
    <w:rsid w:val="00023D12"/>
    <w:rsid w:val="00030A02"/>
    <w:rsid w:val="00057505"/>
    <w:rsid w:val="00070BFC"/>
    <w:rsid w:val="00070DCE"/>
    <w:rsid w:val="00084FFD"/>
    <w:rsid w:val="00085A01"/>
    <w:rsid w:val="00085BFC"/>
    <w:rsid w:val="000944CF"/>
    <w:rsid w:val="000B227F"/>
    <w:rsid w:val="000B3EBA"/>
    <w:rsid w:val="000C5A7E"/>
    <w:rsid w:val="000D3B10"/>
    <w:rsid w:val="000D3CC2"/>
    <w:rsid w:val="000D73F2"/>
    <w:rsid w:val="000E5513"/>
    <w:rsid w:val="000E5716"/>
    <w:rsid w:val="000F0C1C"/>
    <w:rsid w:val="00122731"/>
    <w:rsid w:val="0012555F"/>
    <w:rsid w:val="00130BC3"/>
    <w:rsid w:val="00134379"/>
    <w:rsid w:val="001608FF"/>
    <w:rsid w:val="00162FFD"/>
    <w:rsid w:val="0016540D"/>
    <w:rsid w:val="00166731"/>
    <w:rsid w:val="0017617D"/>
    <w:rsid w:val="00187BE1"/>
    <w:rsid w:val="0019791A"/>
    <w:rsid w:val="001A2EDB"/>
    <w:rsid w:val="001D11FB"/>
    <w:rsid w:val="002252F2"/>
    <w:rsid w:val="00250842"/>
    <w:rsid w:val="0025467D"/>
    <w:rsid w:val="00275FDE"/>
    <w:rsid w:val="00291255"/>
    <w:rsid w:val="002B770C"/>
    <w:rsid w:val="002F1058"/>
    <w:rsid w:val="00350886"/>
    <w:rsid w:val="00352FCE"/>
    <w:rsid w:val="003600A9"/>
    <w:rsid w:val="00366680"/>
    <w:rsid w:val="0037108D"/>
    <w:rsid w:val="003C32F9"/>
    <w:rsid w:val="003C5A7C"/>
    <w:rsid w:val="003D3F1C"/>
    <w:rsid w:val="003E184B"/>
    <w:rsid w:val="00414F8F"/>
    <w:rsid w:val="00441C5F"/>
    <w:rsid w:val="00462F43"/>
    <w:rsid w:val="00472BBF"/>
    <w:rsid w:val="004842A4"/>
    <w:rsid w:val="004B0548"/>
    <w:rsid w:val="004B06B2"/>
    <w:rsid w:val="004B1120"/>
    <w:rsid w:val="004B6D0D"/>
    <w:rsid w:val="004C2915"/>
    <w:rsid w:val="004D6F6F"/>
    <w:rsid w:val="004E698B"/>
    <w:rsid w:val="00541D4D"/>
    <w:rsid w:val="00551168"/>
    <w:rsid w:val="00551DC9"/>
    <w:rsid w:val="00563E9C"/>
    <w:rsid w:val="005B266F"/>
    <w:rsid w:val="005B3CF4"/>
    <w:rsid w:val="005B5376"/>
    <w:rsid w:val="005C6606"/>
    <w:rsid w:val="005C749F"/>
    <w:rsid w:val="005D3C51"/>
    <w:rsid w:val="005E1825"/>
    <w:rsid w:val="005E2D84"/>
    <w:rsid w:val="005F68BD"/>
    <w:rsid w:val="006035C0"/>
    <w:rsid w:val="0062299A"/>
    <w:rsid w:val="00636BA1"/>
    <w:rsid w:val="00642E2E"/>
    <w:rsid w:val="006647C2"/>
    <w:rsid w:val="00684BC8"/>
    <w:rsid w:val="0068632A"/>
    <w:rsid w:val="006A2266"/>
    <w:rsid w:val="006B0F91"/>
    <w:rsid w:val="006B3245"/>
    <w:rsid w:val="006F681A"/>
    <w:rsid w:val="007025A2"/>
    <w:rsid w:val="00705475"/>
    <w:rsid w:val="007162AF"/>
    <w:rsid w:val="0072534D"/>
    <w:rsid w:val="007450A2"/>
    <w:rsid w:val="00747F75"/>
    <w:rsid w:val="00763281"/>
    <w:rsid w:val="0077461E"/>
    <w:rsid w:val="00782EF1"/>
    <w:rsid w:val="007D42A8"/>
    <w:rsid w:val="008D2F6C"/>
    <w:rsid w:val="008D68C1"/>
    <w:rsid w:val="008F3C9D"/>
    <w:rsid w:val="008F6CB8"/>
    <w:rsid w:val="00921173"/>
    <w:rsid w:val="009259A1"/>
    <w:rsid w:val="009764A2"/>
    <w:rsid w:val="009802BB"/>
    <w:rsid w:val="009827E7"/>
    <w:rsid w:val="009B3FC7"/>
    <w:rsid w:val="009E713F"/>
    <w:rsid w:val="00A01242"/>
    <w:rsid w:val="00A10C57"/>
    <w:rsid w:val="00A14BC2"/>
    <w:rsid w:val="00A26893"/>
    <w:rsid w:val="00A359D4"/>
    <w:rsid w:val="00A52B60"/>
    <w:rsid w:val="00A55E92"/>
    <w:rsid w:val="00A60112"/>
    <w:rsid w:val="00A96FF0"/>
    <w:rsid w:val="00AD00CB"/>
    <w:rsid w:val="00AD6CB6"/>
    <w:rsid w:val="00AE5161"/>
    <w:rsid w:val="00B139D0"/>
    <w:rsid w:val="00B24CC2"/>
    <w:rsid w:val="00B43BFB"/>
    <w:rsid w:val="00B57F02"/>
    <w:rsid w:val="00B6427C"/>
    <w:rsid w:val="00B75D8C"/>
    <w:rsid w:val="00B81FB7"/>
    <w:rsid w:val="00B86FB3"/>
    <w:rsid w:val="00BA5ABB"/>
    <w:rsid w:val="00BF2788"/>
    <w:rsid w:val="00C34F03"/>
    <w:rsid w:val="00C354C6"/>
    <w:rsid w:val="00C5145B"/>
    <w:rsid w:val="00C84DB3"/>
    <w:rsid w:val="00C93E46"/>
    <w:rsid w:val="00CA30DD"/>
    <w:rsid w:val="00CA3650"/>
    <w:rsid w:val="00CA78F6"/>
    <w:rsid w:val="00D10008"/>
    <w:rsid w:val="00D35D47"/>
    <w:rsid w:val="00D54E04"/>
    <w:rsid w:val="00D67A4E"/>
    <w:rsid w:val="00DC4288"/>
    <w:rsid w:val="00DD0187"/>
    <w:rsid w:val="00DF77AB"/>
    <w:rsid w:val="00E215FC"/>
    <w:rsid w:val="00E3088D"/>
    <w:rsid w:val="00E566D9"/>
    <w:rsid w:val="00E6243B"/>
    <w:rsid w:val="00E70352"/>
    <w:rsid w:val="00E86F05"/>
    <w:rsid w:val="00EA1FC5"/>
    <w:rsid w:val="00EB3B63"/>
    <w:rsid w:val="00EC0D92"/>
    <w:rsid w:val="00ED7C30"/>
    <w:rsid w:val="00EF1588"/>
    <w:rsid w:val="00EF61D7"/>
    <w:rsid w:val="00F0007B"/>
    <w:rsid w:val="00F36EC4"/>
    <w:rsid w:val="00F44BD2"/>
    <w:rsid w:val="00F51F90"/>
    <w:rsid w:val="00F61BCE"/>
    <w:rsid w:val="00F9448A"/>
    <w:rsid w:val="00FE0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13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semiHidden/>
    <w:unhideWhenUsed/>
    <w:qFormat/>
    <w:rsid w:val="005E182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4CC2"/>
    <w:pPr>
      <w:jc w:val="both"/>
    </w:pPr>
    <w:rPr>
      <w:rFonts w:ascii="Times New Roman" w:hAnsi="Times New Roman"/>
      <w:sz w:val="28"/>
      <w:szCs w:val="22"/>
      <w:lang w:eastAsia="en-US"/>
    </w:rPr>
  </w:style>
  <w:style w:type="paragraph" w:styleId="a4">
    <w:name w:val="List Paragraph"/>
    <w:basedOn w:val="a"/>
    <w:uiPriority w:val="34"/>
    <w:qFormat/>
    <w:rsid w:val="00472BBF"/>
    <w:pPr>
      <w:spacing w:after="200"/>
      <w:ind w:left="720"/>
      <w:contextualSpacing/>
      <w:jc w:val="both"/>
    </w:pPr>
    <w:rPr>
      <w:rFonts w:eastAsia="Calibri"/>
      <w:sz w:val="28"/>
      <w:szCs w:val="22"/>
      <w:lang w:eastAsia="en-US"/>
    </w:rPr>
  </w:style>
  <w:style w:type="table" w:styleId="a5">
    <w:name w:val="Table Grid"/>
    <w:basedOn w:val="a1"/>
    <w:uiPriority w:val="59"/>
    <w:rsid w:val="009E71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D01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0187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5E1825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FontStyle19">
    <w:name w:val="Font Style19"/>
    <w:basedOn w:val="a0"/>
    <w:uiPriority w:val="99"/>
    <w:rsid w:val="0037108D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37108D"/>
    <w:pPr>
      <w:widowControl w:val="0"/>
      <w:autoSpaceDE w:val="0"/>
      <w:autoSpaceDN w:val="0"/>
      <w:adjustRightInd w:val="0"/>
      <w:spacing w:line="326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КДН</dc:creator>
  <cp:keywords/>
  <dc:description/>
  <cp:lastModifiedBy>КДН</cp:lastModifiedBy>
  <cp:revision>24</cp:revision>
  <cp:lastPrinted>2015-04-30T12:25:00Z</cp:lastPrinted>
  <dcterms:created xsi:type="dcterms:W3CDTF">2015-03-31T06:05:00Z</dcterms:created>
  <dcterms:modified xsi:type="dcterms:W3CDTF">2015-05-12T08:12:00Z</dcterms:modified>
</cp:coreProperties>
</file>