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3F" w:rsidRPr="00636BA1" w:rsidRDefault="009E713F" w:rsidP="003C32F9">
      <w:pPr>
        <w:spacing w:line="216" w:lineRule="auto"/>
        <w:jc w:val="center"/>
        <w:rPr>
          <w:b/>
          <w:sz w:val="28"/>
          <w:szCs w:val="26"/>
        </w:rPr>
      </w:pPr>
      <w:r w:rsidRPr="00636BA1">
        <w:rPr>
          <w:b/>
          <w:sz w:val="28"/>
          <w:szCs w:val="26"/>
        </w:rPr>
        <w:t>АДМИНИСТРАЦИЯ ГОРОДА ВОЛГОДОНСКА</w:t>
      </w:r>
    </w:p>
    <w:p w:rsidR="005C6606" w:rsidRDefault="009E713F" w:rsidP="003C32F9">
      <w:pPr>
        <w:spacing w:line="216" w:lineRule="auto"/>
        <w:jc w:val="center"/>
        <w:rPr>
          <w:b/>
          <w:sz w:val="28"/>
          <w:szCs w:val="26"/>
        </w:rPr>
      </w:pPr>
      <w:r w:rsidRPr="00636BA1">
        <w:rPr>
          <w:b/>
          <w:sz w:val="28"/>
          <w:szCs w:val="26"/>
        </w:rPr>
        <w:t>КОМИС</w:t>
      </w:r>
      <w:r w:rsidR="000E5513">
        <w:rPr>
          <w:b/>
          <w:sz w:val="28"/>
          <w:szCs w:val="26"/>
        </w:rPr>
        <w:t>СИЯ ПО ДЕЛАМ НЕСОВЕРШЕННОЛЕТНИХ</w:t>
      </w:r>
    </w:p>
    <w:p w:rsidR="009E713F" w:rsidRPr="00636BA1" w:rsidRDefault="009E713F" w:rsidP="003C32F9">
      <w:pPr>
        <w:spacing w:line="216" w:lineRule="auto"/>
        <w:jc w:val="center"/>
        <w:rPr>
          <w:b/>
          <w:sz w:val="28"/>
          <w:szCs w:val="26"/>
        </w:rPr>
      </w:pPr>
      <w:r w:rsidRPr="00636BA1">
        <w:rPr>
          <w:b/>
          <w:sz w:val="28"/>
          <w:szCs w:val="26"/>
        </w:rPr>
        <w:t>И ЗАЩИТЕ ИХ ПРАВ</w:t>
      </w:r>
    </w:p>
    <w:p w:rsidR="000D3B10" w:rsidRPr="00636BA1" w:rsidRDefault="000D3B10" w:rsidP="009E713F">
      <w:pPr>
        <w:pStyle w:val="a3"/>
        <w:ind w:firstLine="709"/>
        <w:rPr>
          <w:b/>
          <w:sz w:val="20"/>
          <w:szCs w:val="26"/>
        </w:rPr>
      </w:pPr>
    </w:p>
    <w:p w:rsidR="009E713F" w:rsidRPr="00D67A4E" w:rsidRDefault="00134379" w:rsidP="00ED7C30">
      <w:pPr>
        <w:pStyle w:val="a3"/>
        <w:ind w:firstLine="709"/>
        <w:rPr>
          <w:b/>
          <w:szCs w:val="28"/>
        </w:rPr>
      </w:pPr>
      <w:r w:rsidRPr="00D67A4E">
        <w:rPr>
          <w:b/>
          <w:szCs w:val="28"/>
        </w:rPr>
        <w:t>28</w:t>
      </w:r>
      <w:r w:rsidR="005D3C51" w:rsidRPr="00D67A4E">
        <w:rPr>
          <w:b/>
          <w:szCs w:val="28"/>
        </w:rPr>
        <w:t>.04</w:t>
      </w:r>
      <w:r w:rsidR="005C749F" w:rsidRPr="00D67A4E">
        <w:rPr>
          <w:b/>
          <w:szCs w:val="28"/>
        </w:rPr>
        <w:t>.2015</w:t>
      </w:r>
      <w:r w:rsidR="009E713F" w:rsidRPr="00D67A4E">
        <w:rPr>
          <w:b/>
          <w:szCs w:val="28"/>
        </w:rPr>
        <w:t xml:space="preserve"> </w:t>
      </w:r>
      <w:r w:rsidR="008F3C9D" w:rsidRPr="00D67A4E">
        <w:rPr>
          <w:b/>
          <w:szCs w:val="28"/>
        </w:rPr>
        <w:t>в 14.00</w:t>
      </w:r>
      <w:r w:rsidR="008F3C9D" w:rsidRPr="00D67A4E">
        <w:rPr>
          <w:szCs w:val="28"/>
        </w:rPr>
        <w:t xml:space="preserve"> </w:t>
      </w:r>
      <w:r w:rsidR="00ED7C30" w:rsidRPr="00D67A4E">
        <w:rPr>
          <w:szCs w:val="28"/>
        </w:rPr>
        <w:t xml:space="preserve">по адресу ул. </w:t>
      </w:r>
      <w:proofErr w:type="gramStart"/>
      <w:r w:rsidR="00ED7C30" w:rsidRPr="00D67A4E">
        <w:rPr>
          <w:szCs w:val="28"/>
        </w:rPr>
        <w:t>Молодежная</w:t>
      </w:r>
      <w:proofErr w:type="gramEnd"/>
      <w:r w:rsidR="00ED7C30" w:rsidRPr="00D67A4E">
        <w:rPr>
          <w:szCs w:val="28"/>
        </w:rPr>
        <w:t>, д.7 состоится заседание комиссии по делам несовершеннолетних и защите их прав.</w:t>
      </w:r>
      <w:r w:rsidR="0077461E" w:rsidRPr="00D67A4E">
        <w:rPr>
          <w:b/>
          <w:szCs w:val="28"/>
        </w:rPr>
        <w:tab/>
      </w:r>
      <w:r w:rsidR="0077461E" w:rsidRPr="00D67A4E">
        <w:rPr>
          <w:b/>
          <w:szCs w:val="28"/>
        </w:rPr>
        <w:tab/>
      </w:r>
      <w:r w:rsidR="0077461E" w:rsidRPr="00D67A4E">
        <w:rPr>
          <w:b/>
          <w:szCs w:val="28"/>
        </w:rPr>
        <w:tab/>
      </w:r>
    </w:p>
    <w:p w:rsidR="0077461E" w:rsidRPr="00D67A4E" w:rsidRDefault="0077461E" w:rsidP="00ED7C30">
      <w:pPr>
        <w:pStyle w:val="a3"/>
        <w:ind w:firstLine="709"/>
        <w:rPr>
          <w:b/>
          <w:szCs w:val="28"/>
        </w:rPr>
      </w:pPr>
    </w:p>
    <w:p w:rsidR="00A96FF0" w:rsidRPr="00D67A4E" w:rsidRDefault="009E713F" w:rsidP="00A96FF0">
      <w:pPr>
        <w:pStyle w:val="a3"/>
        <w:jc w:val="center"/>
        <w:rPr>
          <w:b/>
          <w:szCs w:val="28"/>
        </w:rPr>
      </w:pPr>
      <w:r w:rsidRPr="00D67A4E">
        <w:rPr>
          <w:b/>
          <w:szCs w:val="28"/>
        </w:rPr>
        <w:t>Повестка дня</w:t>
      </w:r>
    </w:p>
    <w:p w:rsidR="008F3C9D" w:rsidRPr="00057505" w:rsidRDefault="00EF33CD" w:rsidP="00A96FF0">
      <w:pPr>
        <w:pStyle w:val="a3"/>
        <w:jc w:val="center"/>
        <w:rPr>
          <w:b/>
          <w:sz w:val="26"/>
          <w:szCs w:val="26"/>
        </w:rPr>
      </w:pPr>
      <w:r w:rsidRPr="00EF33CD">
        <w:rPr>
          <w:sz w:val="26"/>
          <w:szCs w:val="26"/>
        </w:rPr>
        <w:pict>
          <v:line id="_x0000_s1026" style="position:absolute;left:0;text-align:left;z-index:251657728" from="-18.55pt,5.45pt" to="482.2pt,5.45pt" strokecolor="#5a5a5a" strokeweight="4pt">
            <v:stroke startarrow="diamond" endarrow="diamond" linestyle="thinThick"/>
          </v:line>
        </w:pict>
      </w:r>
    </w:p>
    <w:p w:rsidR="008432DD" w:rsidRDefault="008432DD" w:rsidP="009764A2">
      <w:pPr>
        <w:jc w:val="both"/>
        <w:rPr>
          <w:bCs/>
          <w:kern w:val="24"/>
          <w:sz w:val="28"/>
          <w:szCs w:val="28"/>
        </w:rPr>
      </w:pPr>
    </w:p>
    <w:p w:rsidR="00441C5F" w:rsidRDefault="00551168" w:rsidP="009764A2">
      <w:pPr>
        <w:jc w:val="both"/>
        <w:rPr>
          <w:color w:val="000000"/>
          <w:spacing w:val="-1"/>
          <w:sz w:val="28"/>
          <w:szCs w:val="28"/>
        </w:rPr>
      </w:pPr>
      <w:r w:rsidRPr="00A60112">
        <w:rPr>
          <w:bCs/>
          <w:kern w:val="24"/>
          <w:sz w:val="28"/>
          <w:szCs w:val="28"/>
        </w:rPr>
        <w:t>1</w:t>
      </w:r>
      <w:r w:rsidR="008432DD">
        <w:rPr>
          <w:bCs/>
          <w:kern w:val="24"/>
          <w:sz w:val="28"/>
          <w:szCs w:val="28"/>
        </w:rPr>
        <w:t>.</w:t>
      </w:r>
      <w:r w:rsidR="00A60112" w:rsidRPr="00A60112">
        <w:rPr>
          <w:color w:val="000000"/>
          <w:spacing w:val="-1"/>
          <w:sz w:val="28"/>
          <w:szCs w:val="28"/>
        </w:rPr>
        <w:t xml:space="preserve"> </w:t>
      </w:r>
      <w:proofErr w:type="gramStart"/>
      <w:r w:rsidR="00A60112" w:rsidRPr="00A60112">
        <w:rPr>
          <w:color w:val="000000"/>
          <w:spacing w:val="-1"/>
          <w:sz w:val="28"/>
          <w:szCs w:val="28"/>
        </w:rPr>
        <w:t>О решении вопросов по защите прав и законных интересов несовершеннолетних, находящихся в обстановке, представляющей опасность для его жизни или здоровья либо не отвечающей требованиям к его содержанию, воспитанию и обучению, в том числе</w:t>
      </w:r>
      <w:r w:rsidR="008432DD">
        <w:rPr>
          <w:color w:val="000000"/>
          <w:spacing w:val="-1"/>
          <w:sz w:val="28"/>
          <w:szCs w:val="28"/>
        </w:rPr>
        <w:t>,</w:t>
      </w:r>
      <w:r w:rsidR="00A60112" w:rsidRPr="00A60112">
        <w:rPr>
          <w:color w:val="000000"/>
          <w:spacing w:val="-1"/>
          <w:sz w:val="28"/>
          <w:szCs w:val="28"/>
        </w:rPr>
        <w:t xml:space="preserve"> посредством лишения (ограничения) родительских прав законных представителей</w:t>
      </w:r>
      <w:r w:rsidR="00D67A4E">
        <w:rPr>
          <w:color w:val="000000"/>
          <w:spacing w:val="-1"/>
          <w:sz w:val="28"/>
          <w:szCs w:val="28"/>
        </w:rPr>
        <w:t xml:space="preserve"> за период 2015 года</w:t>
      </w:r>
      <w:r w:rsidR="00A60112" w:rsidRPr="00A60112">
        <w:rPr>
          <w:color w:val="000000"/>
          <w:spacing w:val="-1"/>
          <w:sz w:val="28"/>
          <w:szCs w:val="28"/>
        </w:rPr>
        <w:t>.</w:t>
      </w:r>
      <w:proofErr w:type="gramEnd"/>
    </w:p>
    <w:p w:rsidR="008432DD" w:rsidRPr="00A60112" w:rsidRDefault="008432DD" w:rsidP="009764A2">
      <w:pPr>
        <w:jc w:val="both"/>
        <w:rPr>
          <w:bCs/>
          <w:kern w:val="24"/>
          <w:sz w:val="28"/>
          <w:szCs w:val="28"/>
        </w:rPr>
      </w:pPr>
    </w:p>
    <w:tbl>
      <w:tblPr>
        <w:tblW w:w="0" w:type="auto"/>
        <w:tblLook w:val="04A0"/>
      </w:tblPr>
      <w:tblGrid>
        <w:gridCol w:w="2518"/>
        <w:gridCol w:w="7088"/>
      </w:tblGrid>
      <w:tr w:rsidR="008432DD" w:rsidRPr="00A60112" w:rsidTr="00BA1A8A">
        <w:trPr>
          <w:trHeight w:val="1288"/>
        </w:trPr>
        <w:tc>
          <w:tcPr>
            <w:tcW w:w="2518" w:type="dxa"/>
            <w:hideMark/>
          </w:tcPr>
          <w:p w:rsidR="008432DD" w:rsidRPr="00A60112" w:rsidRDefault="008432DD" w:rsidP="009764A2">
            <w:pPr>
              <w:jc w:val="right"/>
              <w:rPr>
                <w:bCs/>
                <w:kern w:val="24"/>
                <w:sz w:val="28"/>
                <w:szCs w:val="28"/>
                <w:lang w:eastAsia="en-US"/>
              </w:rPr>
            </w:pPr>
            <w:r w:rsidRPr="00A60112">
              <w:rPr>
                <w:bCs/>
                <w:kern w:val="24"/>
                <w:sz w:val="28"/>
                <w:szCs w:val="28"/>
              </w:rPr>
              <w:t>Докладчик:</w:t>
            </w:r>
          </w:p>
          <w:p w:rsidR="008432DD" w:rsidRDefault="008432DD" w:rsidP="009764A2">
            <w:pPr>
              <w:jc w:val="right"/>
              <w:rPr>
                <w:bCs/>
                <w:kern w:val="24"/>
                <w:sz w:val="28"/>
                <w:szCs w:val="28"/>
              </w:rPr>
            </w:pPr>
          </w:p>
          <w:p w:rsidR="008432DD" w:rsidRPr="00A60112" w:rsidRDefault="008432DD" w:rsidP="009764A2">
            <w:pPr>
              <w:jc w:val="right"/>
              <w:rPr>
                <w:bCs/>
                <w:kern w:val="24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8432DD" w:rsidRPr="00A60112" w:rsidRDefault="008432DD" w:rsidP="00843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Белоглазова Елена Петровна, главный специалист о</w:t>
            </w:r>
            <w:r w:rsidRPr="00A60112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>а</w:t>
            </w:r>
            <w:r w:rsidRPr="00A60112">
              <w:rPr>
                <w:sz w:val="28"/>
                <w:szCs w:val="28"/>
              </w:rPr>
              <w:t xml:space="preserve"> опеки и попечительства Управления образования г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A60112">
              <w:rPr>
                <w:sz w:val="28"/>
                <w:szCs w:val="28"/>
              </w:rPr>
              <w:t>В</w:t>
            </w:r>
            <w:proofErr w:type="gramEnd"/>
            <w:r w:rsidRPr="00A60112">
              <w:rPr>
                <w:sz w:val="28"/>
                <w:szCs w:val="28"/>
              </w:rPr>
              <w:t xml:space="preserve">олгодонска </w:t>
            </w:r>
          </w:p>
        </w:tc>
      </w:tr>
    </w:tbl>
    <w:p w:rsidR="008432DD" w:rsidRDefault="008432DD" w:rsidP="009764A2">
      <w:pPr>
        <w:jc w:val="both"/>
        <w:rPr>
          <w:bCs/>
          <w:kern w:val="24"/>
          <w:sz w:val="28"/>
          <w:szCs w:val="28"/>
          <w:lang w:eastAsia="en-US"/>
        </w:rPr>
      </w:pPr>
    </w:p>
    <w:p w:rsidR="00551168" w:rsidRDefault="00551168" w:rsidP="009764A2">
      <w:pPr>
        <w:jc w:val="both"/>
        <w:rPr>
          <w:sz w:val="28"/>
          <w:szCs w:val="28"/>
        </w:rPr>
      </w:pPr>
      <w:r w:rsidRPr="00A60112">
        <w:rPr>
          <w:bCs/>
          <w:kern w:val="24"/>
          <w:sz w:val="28"/>
          <w:szCs w:val="28"/>
          <w:lang w:eastAsia="en-US"/>
        </w:rPr>
        <w:t>2.</w:t>
      </w:r>
      <w:r w:rsidR="005D3C51" w:rsidRPr="00A60112">
        <w:rPr>
          <w:spacing w:val="-1"/>
          <w:sz w:val="28"/>
          <w:szCs w:val="28"/>
        </w:rPr>
        <w:t xml:space="preserve"> </w:t>
      </w:r>
      <w:r w:rsidR="00A60112" w:rsidRPr="00A60112">
        <w:rPr>
          <w:sz w:val="28"/>
          <w:szCs w:val="28"/>
        </w:rPr>
        <w:t>О плане подготовки и проведения мероприятий комплексной операции «Подросток» в 2015 г.</w:t>
      </w:r>
    </w:p>
    <w:p w:rsidR="008432DD" w:rsidRPr="00A60112" w:rsidRDefault="008432DD" w:rsidP="009764A2">
      <w:pPr>
        <w:jc w:val="both"/>
        <w:rPr>
          <w:bCs/>
          <w:kern w:val="24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2518"/>
        <w:gridCol w:w="7088"/>
      </w:tblGrid>
      <w:tr w:rsidR="00551168" w:rsidRPr="00A60112" w:rsidTr="000F0C1C">
        <w:tc>
          <w:tcPr>
            <w:tcW w:w="2518" w:type="dxa"/>
            <w:hideMark/>
          </w:tcPr>
          <w:p w:rsidR="00551168" w:rsidRPr="00A60112" w:rsidRDefault="009764A2" w:rsidP="009764A2">
            <w:pPr>
              <w:jc w:val="right"/>
              <w:rPr>
                <w:bCs/>
                <w:kern w:val="24"/>
                <w:sz w:val="28"/>
                <w:szCs w:val="28"/>
                <w:lang w:eastAsia="en-US"/>
              </w:rPr>
            </w:pPr>
            <w:r w:rsidRPr="00A60112">
              <w:rPr>
                <w:bCs/>
                <w:kern w:val="24"/>
                <w:sz w:val="28"/>
                <w:szCs w:val="28"/>
              </w:rPr>
              <w:t>Докладчик</w:t>
            </w:r>
            <w:r w:rsidR="00551168" w:rsidRPr="00A60112">
              <w:rPr>
                <w:bCs/>
                <w:kern w:val="24"/>
                <w:sz w:val="28"/>
                <w:szCs w:val="28"/>
              </w:rPr>
              <w:t>:</w:t>
            </w:r>
          </w:p>
        </w:tc>
        <w:tc>
          <w:tcPr>
            <w:tcW w:w="7088" w:type="dxa"/>
          </w:tcPr>
          <w:p w:rsidR="004B06B2" w:rsidRPr="00A60112" w:rsidRDefault="00A60112" w:rsidP="009764A2">
            <w:pPr>
              <w:rPr>
                <w:sz w:val="28"/>
                <w:szCs w:val="28"/>
              </w:rPr>
            </w:pPr>
            <w:r w:rsidRPr="00A60112">
              <w:rPr>
                <w:bCs/>
                <w:kern w:val="24"/>
                <w:sz w:val="28"/>
                <w:szCs w:val="28"/>
              </w:rPr>
              <w:t>Симонян Елена Михайловна, ответственный секретарь КДНиЗП</w:t>
            </w:r>
          </w:p>
        </w:tc>
      </w:tr>
    </w:tbl>
    <w:p w:rsidR="008432DD" w:rsidRDefault="008432DD" w:rsidP="009764A2">
      <w:pPr>
        <w:jc w:val="both"/>
        <w:rPr>
          <w:bCs/>
          <w:kern w:val="24"/>
          <w:sz w:val="28"/>
          <w:szCs w:val="28"/>
        </w:rPr>
      </w:pPr>
    </w:p>
    <w:p w:rsidR="00551168" w:rsidRDefault="00A60112" w:rsidP="009764A2">
      <w:pPr>
        <w:jc w:val="both"/>
        <w:rPr>
          <w:bCs/>
          <w:kern w:val="24"/>
          <w:sz w:val="28"/>
          <w:szCs w:val="28"/>
        </w:rPr>
      </w:pPr>
      <w:r w:rsidRPr="00A60112">
        <w:rPr>
          <w:bCs/>
          <w:kern w:val="24"/>
          <w:sz w:val="28"/>
          <w:szCs w:val="28"/>
        </w:rPr>
        <w:t>3</w:t>
      </w:r>
      <w:r w:rsidR="00441C5F" w:rsidRPr="00A60112">
        <w:rPr>
          <w:bCs/>
          <w:kern w:val="24"/>
          <w:sz w:val="28"/>
          <w:szCs w:val="28"/>
        </w:rPr>
        <w:t xml:space="preserve">. </w:t>
      </w:r>
      <w:r w:rsidR="00551168" w:rsidRPr="00A60112">
        <w:rPr>
          <w:bCs/>
          <w:kern w:val="24"/>
          <w:sz w:val="28"/>
          <w:szCs w:val="28"/>
        </w:rPr>
        <w:t>Рассмотрение дел об административных правонарушениях.</w:t>
      </w:r>
    </w:p>
    <w:p w:rsidR="008432DD" w:rsidRPr="00A60112" w:rsidRDefault="008432DD" w:rsidP="009764A2">
      <w:pPr>
        <w:jc w:val="both"/>
        <w:rPr>
          <w:bCs/>
          <w:kern w:val="24"/>
          <w:sz w:val="28"/>
          <w:szCs w:val="28"/>
        </w:rPr>
      </w:pPr>
    </w:p>
    <w:tbl>
      <w:tblPr>
        <w:tblW w:w="0" w:type="auto"/>
        <w:tblLook w:val="04A0"/>
      </w:tblPr>
      <w:tblGrid>
        <w:gridCol w:w="2518"/>
        <w:gridCol w:w="7088"/>
      </w:tblGrid>
      <w:tr w:rsidR="00551168" w:rsidRPr="00A60112" w:rsidTr="000F0C1C">
        <w:tc>
          <w:tcPr>
            <w:tcW w:w="2518" w:type="dxa"/>
            <w:hideMark/>
          </w:tcPr>
          <w:p w:rsidR="00551168" w:rsidRPr="00A60112" w:rsidRDefault="00A01242" w:rsidP="009764A2">
            <w:pPr>
              <w:jc w:val="right"/>
              <w:rPr>
                <w:bCs/>
                <w:kern w:val="24"/>
                <w:sz w:val="28"/>
                <w:szCs w:val="28"/>
                <w:lang w:eastAsia="en-US"/>
              </w:rPr>
            </w:pPr>
            <w:r w:rsidRPr="00A60112">
              <w:rPr>
                <w:bCs/>
                <w:kern w:val="24"/>
                <w:sz w:val="28"/>
                <w:szCs w:val="28"/>
              </w:rPr>
              <w:t>Докладчик</w:t>
            </w:r>
            <w:r w:rsidR="00551168" w:rsidRPr="00A60112">
              <w:rPr>
                <w:bCs/>
                <w:kern w:val="24"/>
                <w:sz w:val="28"/>
                <w:szCs w:val="28"/>
              </w:rPr>
              <w:t>:</w:t>
            </w:r>
          </w:p>
        </w:tc>
        <w:tc>
          <w:tcPr>
            <w:tcW w:w="7088" w:type="dxa"/>
          </w:tcPr>
          <w:p w:rsidR="00551168" w:rsidRPr="00A60112" w:rsidRDefault="00551168" w:rsidP="009764A2">
            <w:pPr>
              <w:pStyle w:val="Style2"/>
              <w:widowControl/>
              <w:tabs>
                <w:tab w:val="left" w:pos="168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A60112">
              <w:rPr>
                <w:bCs/>
                <w:kern w:val="24"/>
                <w:sz w:val="28"/>
                <w:szCs w:val="28"/>
              </w:rPr>
              <w:t>Симонян Елена Михайловна, ответственный секретарь КДНиЗП.</w:t>
            </w:r>
          </w:p>
        </w:tc>
      </w:tr>
    </w:tbl>
    <w:p w:rsidR="000B3EBA" w:rsidRDefault="000B3EBA" w:rsidP="00F9448A">
      <w:pPr>
        <w:pStyle w:val="a3"/>
        <w:rPr>
          <w:szCs w:val="28"/>
        </w:rPr>
      </w:pPr>
    </w:p>
    <w:p w:rsidR="00D67A4E" w:rsidRPr="00A60112" w:rsidRDefault="00D67A4E" w:rsidP="00F9448A">
      <w:pPr>
        <w:pStyle w:val="a3"/>
        <w:rPr>
          <w:szCs w:val="28"/>
        </w:rPr>
      </w:pPr>
    </w:p>
    <w:p w:rsidR="00B57F02" w:rsidRPr="00A60112" w:rsidRDefault="00F9448A" w:rsidP="00F9448A">
      <w:pPr>
        <w:pStyle w:val="a3"/>
        <w:rPr>
          <w:szCs w:val="28"/>
        </w:rPr>
      </w:pPr>
      <w:r w:rsidRPr="00A60112">
        <w:rPr>
          <w:szCs w:val="28"/>
        </w:rPr>
        <w:t>Председатель КДНиЗП</w:t>
      </w:r>
      <w:r w:rsidRPr="00A60112">
        <w:rPr>
          <w:szCs w:val="28"/>
        </w:rPr>
        <w:tab/>
      </w:r>
      <w:r w:rsidRPr="00A60112">
        <w:rPr>
          <w:szCs w:val="28"/>
        </w:rPr>
        <w:tab/>
      </w:r>
      <w:r w:rsidRPr="00A60112">
        <w:rPr>
          <w:szCs w:val="28"/>
        </w:rPr>
        <w:tab/>
      </w:r>
      <w:r w:rsidRPr="00A60112">
        <w:rPr>
          <w:noProof/>
          <w:color w:val="548DD4"/>
          <w:szCs w:val="28"/>
          <w:lang w:eastAsia="ru-RU"/>
        </w:rPr>
        <w:tab/>
      </w:r>
      <w:r w:rsidRPr="00A60112">
        <w:rPr>
          <w:szCs w:val="28"/>
        </w:rPr>
        <w:tab/>
      </w:r>
      <w:r w:rsidRPr="00A60112">
        <w:rPr>
          <w:szCs w:val="28"/>
        </w:rPr>
        <w:tab/>
      </w:r>
      <w:r w:rsidRPr="00A60112">
        <w:rPr>
          <w:szCs w:val="28"/>
        </w:rPr>
        <w:tab/>
      </w:r>
      <w:r w:rsidRPr="00A60112">
        <w:rPr>
          <w:szCs w:val="28"/>
        </w:rPr>
        <w:tab/>
        <w:t>Н.В.Полищук</w:t>
      </w:r>
    </w:p>
    <w:p w:rsidR="00057505" w:rsidRDefault="00057505">
      <w:pPr>
        <w:pStyle w:val="a3"/>
        <w:rPr>
          <w:szCs w:val="28"/>
        </w:rPr>
      </w:pPr>
    </w:p>
    <w:p w:rsidR="00D67A4E" w:rsidRPr="00A60112" w:rsidRDefault="00D67A4E">
      <w:pPr>
        <w:pStyle w:val="a3"/>
        <w:rPr>
          <w:szCs w:val="28"/>
        </w:rPr>
      </w:pPr>
    </w:p>
    <w:p w:rsidR="00A60112" w:rsidRPr="00A60112" w:rsidRDefault="00A60112">
      <w:pPr>
        <w:pStyle w:val="a3"/>
        <w:rPr>
          <w:szCs w:val="28"/>
        </w:rPr>
      </w:pPr>
      <w:r w:rsidRPr="00A60112">
        <w:rPr>
          <w:szCs w:val="28"/>
        </w:rPr>
        <w:t>Е.М.Симонян</w:t>
      </w:r>
    </w:p>
    <w:p w:rsidR="00057505" w:rsidRPr="00A60112" w:rsidRDefault="00057505">
      <w:pPr>
        <w:pStyle w:val="a3"/>
        <w:rPr>
          <w:szCs w:val="28"/>
        </w:rPr>
      </w:pPr>
      <w:r w:rsidRPr="00A60112">
        <w:rPr>
          <w:szCs w:val="28"/>
        </w:rPr>
        <w:t>25 52 70</w:t>
      </w:r>
    </w:p>
    <w:sectPr w:rsidR="00057505" w:rsidRPr="00A60112" w:rsidSect="003C32F9">
      <w:pgSz w:w="11906" w:h="16838"/>
      <w:pgMar w:top="709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722FB8"/>
    <w:lvl w:ilvl="0">
      <w:numFmt w:val="bullet"/>
      <w:lvlText w:val="*"/>
      <w:lvlJc w:val="left"/>
    </w:lvl>
  </w:abstractNum>
  <w:abstractNum w:abstractNumId="1">
    <w:nsid w:val="11CB5B03"/>
    <w:multiLevelType w:val="hybridMultilevel"/>
    <w:tmpl w:val="F66045F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955C1"/>
    <w:multiLevelType w:val="hybridMultilevel"/>
    <w:tmpl w:val="5A3291C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C75C3"/>
    <w:multiLevelType w:val="hybridMultilevel"/>
    <w:tmpl w:val="0E4E2582"/>
    <w:lvl w:ilvl="0" w:tplc="7F14A9B4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D3277"/>
    <w:multiLevelType w:val="hybridMultilevel"/>
    <w:tmpl w:val="947E300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13F"/>
    <w:rsid w:val="00000F71"/>
    <w:rsid w:val="00002FB1"/>
    <w:rsid w:val="00022BCF"/>
    <w:rsid w:val="00030A02"/>
    <w:rsid w:val="00057505"/>
    <w:rsid w:val="00070BFC"/>
    <w:rsid w:val="00070DCE"/>
    <w:rsid w:val="00084FFD"/>
    <w:rsid w:val="00085BFC"/>
    <w:rsid w:val="000944CF"/>
    <w:rsid w:val="000B227F"/>
    <w:rsid w:val="000B3EBA"/>
    <w:rsid w:val="000C5A7E"/>
    <w:rsid w:val="000D3B10"/>
    <w:rsid w:val="000D3CC2"/>
    <w:rsid w:val="000D73F2"/>
    <w:rsid w:val="000E5513"/>
    <w:rsid w:val="000E5716"/>
    <w:rsid w:val="000F0C1C"/>
    <w:rsid w:val="00122731"/>
    <w:rsid w:val="0012555F"/>
    <w:rsid w:val="00130BC3"/>
    <w:rsid w:val="00134379"/>
    <w:rsid w:val="001608FF"/>
    <w:rsid w:val="00162FFD"/>
    <w:rsid w:val="0016540D"/>
    <w:rsid w:val="00166731"/>
    <w:rsid w:val="00187BE1"/>
    <w:rsid w:val="0019791A"/>
    <w:rsid w:val="001A2EDB"/>
    <w:rsid w:val="001D11FB"/>
    <w:rsid w:val="002252F2"/>
    <w:rsid w:val="00250842"/>
    <w:rsid w:val="0025467D"/>
    <w:rsid w:val="00275FDE"/>
    <w:rsid w:val="00291255"/>
    <w:rsid w:val="002B770C"/>
    <w:rsid w:val="002F1058"/>
    <w:rsid w:val="00350886"/>
    <w:rsid w:val="00352FCE"/>
    <w:rsid w:val="003600A9"/>
    <w:rsid w:val="0037108D"/>
    <w:rsid w:val="003C32F9"/>
    <w:rsid w:val="003D3F1C"/>
    <w:rsid w:val="003E184B"/>
    <w:rsid w:val="00414F8F"/>
    <w:rsid w:val="00441C5F"/>
    <w:rsid w:val="00462F43"/>
    <w:rsid w:val="00472BBF"/>
    <w:rsid w:val="004842A4"/>
    <w:rsid w:val="004B0548"/>
    <w:rsid w:val="004B06B2"/>
    <w:rsid w:val="004B1120"/>
    <w:rsid w:val="004B6D0D"/>
    <w:rsid w:val="004C2915"/>
    <w:rsid w:val="004D6F6F"/>
    <w:rsid w:val="004E698B"/>
    <w:rsid w:val="00541D4D"/>
    <w:rsid w:val="00551168"/>
    <w:rsid w:val="00551DC9"/>
    <w:rsid w:val="00563E9C"/>
    <w:rsid w:val="005B266F"/>
    <w:rsid w:val="005B3CF4"/>
    <w:rsid w:val="005B5376"/>
    <w:rsid w:val="005C6606"/>
    <w:rsid w:val="005C749F"/>
    <w:rsid w:val="005D3C51"/>
    <w:rsid w:val="005E1825"/>
    <w:rsid w:val="005F68BD"/>
    <w:rsid w:val="006035C0"/>
    <w:rsid w:val="0062299A"/>
    <w:rsid w:val="00636BA1"/>
    <w:rsid w:val="00684BC8"/>
    <w:rsid w:val="0068632A"/>
    <w:rsid w:val="006A2266"/>
    <w:rsid w:val="006B0F91"/>
    <w:rsid w:val="006B3245"/>
    <w:rsid w:val="006F681A"/>
    <w:rsid w:val="007025A2"/>
    <w:rsid w:val="00705475"/>
    <w:rsid w:val="007162AF"/>
    <w:rsid w:val="0072534D"/>
    <w:rsid w:val="007450A2"/>
    <w:rsid w:val="00747F75"/>
    <w:rsid w:val="00763281"/>
    <w:rsid w:val="0077461E"/>
    <w:rsid w:val="00782EF1"/>
    <w:rsid w:val="007D42A8"/>
    <w:rsid w:val="008432DD"/>
    <w:rsid w:val="008D2F6C"/>
    <w:rsid w:val="008D68C1"/>
    <w:rsid w:val="008F3C9D"/>
    <w:rsid w:val="008F6CB8"/>
    <w:rsid w:val="00921173"/>
    <w:rsid w:val="009259A1"/>
    <w:rsid w:val="009764A2"/>
    <w:rsid w:val="009802BB"/>
    <w:rsid w:val="009827E7"/>
    <w:rsid w:val="009B3FC7"/>
    <w:rsid w:val="009E713F"/>
    <w:rsid w:val="00A01242"/>
    <w:rsid w:val="00A10C57"/>
    <w:rsid w:val="00A14BC2"/>
    <w:rsid w:val="00A26893"/>
    <w:rsid w:val="00A359D4"/>
    <w:rsid w:val="00A55E92"/>
    <w:rsid w:val="00A60112"/>
    <w:rsid w:val="00A96FF0"/>
    <w:rsid w:val="00AD00CB"/>
    <w:rsid w:val="00AD6CB6"/>
    <w:rsid w:val="00AE5161"/>
    <w:rsid w:val="00B139D0"/>
    <w:rsid w:val="00B24CC2"/>
    <w:rsid w:val="00B43BFB"/>
    <w:rsid w:val="00B57F02"/>
    <w:rsid w:val="00B6427C"/>
    <w:rsid w:val="00B75D8C"/>
    <w:rsid w:val="00B81FB7"/>
    <w:rsid w:val="00B86FB3"/>
    <w:rsid w:val="00BA5ABB"/>
    <w:rsid w:val="00BF2788"/>
    <w:rsid w:val="00C34F03"/>
    <w:rsid w:val="00C5145B"/>
    <w:rsid w:val="00C84DB3"/>
    <w:rsid w:val="00C93E46"/>
    <w:rsid w:val="00CA3650"/>
    <w:rsid w:val="00CA78F6"/>
    <w:rsid w:val="00D10008"/>
    <w:rsid w:val="00D35D47"/>
    <w:rsid w:val="00D54E04"/>
    <w:rsid w:val="00D67A4E"/>
    <w:rsid w:val="00DD0187"/>
    <w:rsid w:val="00DF77AB"/>
    <w:rsid w:val="00E215FC"/>
    <w:rsid w:val="00E3088D"/>
    <w:rsid w:val="00E566D9"/>
    <w:rsid w:val="00E6243B"/>
    <w:rsid w:val="00E70352"/>
    <w:rsid w:val="00E86F05"/>
    <w:rsid w:val="00EA1FC5"/>
    <w:rsid w:val="00EB3B63"/>
    <w:rsid w:val="00ED7C30"/>
    <w:rsid w:val="00EF1588"/>
    <w:rsid w:val="00EF33CD"/>
    <w:rsid w:val="00EF61D7"/>
    <w:rsid w:val="00F0007B"/>
    <w:rsid w:val="00F44BD2"/>
    <w:rsid w:val="00F51F90"/>
    <w:rsid w:val="00F9448A"/>
    <w:rsid w:val="00FE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3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5E18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2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472BBF"/>
    <w:pPr>
      <w:spacing w:after="200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table" w:styleId="a5">
    <w:name w:val="Table Grid"/>
    <w:basedOn w:val="a1"/>
    <w:uiPriority w:val="59"/>
    <w:rsid w:val="009E71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D01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187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E182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FontStyle19">
    <w:name w:val="Font Style19"/>
    <w:basedOn w:val="a0"/>
    <w:uiPriority w:val="99"/>
    <w:rsid w:val="0037108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37108D"/>
    <w:pPr>
      <w:widowControl w:val="0"/>
      <w:autoSpaceDE w:val="0"/>
      <w:autoSpaceDN w:val="0"/>
      <w:adjustRightInd w:val="0"/>
      <w:spacing w:line="326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16</cp:revision>
  <cp:lastPrinted>2015-04-16T03:35:00Z</cp:lastPrinted>
  <dcterms:created xsi:type="dcterms:W3CDTF">2015-03-31T06:05:00Z</dcterms:created>
  <dcterms:modified xsi:type="dcterms:W3CDTF">2015-04-27T11:30:00Z</dcterms:modified>
</cp:coreProperties>
</file>