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A2" w:rsidRDefault="002068A2" w:rsidP="00206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</w:t>
      </w:r>
    </w:p>
    <w:p w:rsidR="002068A2" w:rsidRDefault="002068A2" w:rsidP="00206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2068A2" w:rsidRDefault="002068A2" w:rsidP="002068A2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068A2" w:rsidRDefault="002068A2" w:rsidP="002068A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2068A2" w:rsidRDefault="002068A2" w:rsidP="00206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068A2" w:rsidRDefault="002068A2" w:rsidP="00206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8A2" w:rsidRDefault="002068A2" w:rsidP="00206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заседания комиссии по делам несовершеннолетних и</w:t>
      </w:r>
    </w:p>
    <w:p w:rsidR="002068A2" w:rsidRDefault="002068A2" w:rsidP="00206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защите их прав Администрации города Волгодонска</w:t>
      </w:r>
    </w:p>
    <w:p w:rsidR="002068A2" w:rsidRDefault="002068A2" w:rsidP="002068A2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068A2" w:rsidRDefault="002068A2" w:rsidP="00206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№21</w:t>
      </w:r>
    </w:p>
    <w:p w:rsidR="002068A2" w:rsidRDefault="002068A2" w:rsidP="00206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2068A2" w:rsidRDefault="002068A2" w:rsidP="002068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767"/>
      </w:tblGrid>
      <w:tr w:rsidR="002068A2" w:rsidTr="00B0657E">
        <w:tc>
          <w:tcPr>
            <w:tcW w:w="4857" w:type="dxa"/>
            <w:hideMark/>
          </w:tcPr>
          <w:p w:rsidR="002068A2" w:rsidRDefault="002068A2" w:rsidP="00B06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2068A2" w:rsidRDefault="002068A2" w:rsidP="00B06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857" w:type="dxa"/>
            <w:hideMark/>
          </w:tcPr>
          <w:p w:rsidR="002068A2" w:rsidRDefault="002068A2" w:rsidP="00B06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Н.В.Полищук </w:t>
            </w:r>
          </w:p>
          <w:p w:rsidR="002068A2" w:rsidRDefault="002068A2" w:rsidP="00B06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Е.М.Симонян </w:t>
            </w:r>
          </w:p>
        </w:tc>
      </w:tr>
    </w:tbl>
    <w:p w:rsidR="002068A2" w:rsidRDefault="002068A2" w:rsidP="0020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0"/>
        <w:gridCol w:w="7201"/>
      </w:tblGrid>
      <w:tr w:rsidR="002068A2" w:rsidTr="00B0657E">
        <w:tc>
          <w:tcPr>
            <w:tcW w:w="2376" w:type="dxa"/>
          </w:tcPr>
          <w:p w:rsidR="002068A2" w:rsidRDefault="002068A2" w:rsidP="00B0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 члены комиссии: </w:t>
            </w:r>
          </w:p>
          <w:p w:rsidR="002068A2" w:rsidRDefault="002068A2" w:rsidP="00B0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hideMark/>
          </w:tcPr>
          <w:p w:rsidR="002068A2" w:rsidRDefault="002068A2" w:rsidP="00B0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О.А.Андреева, Е.П.Белоглазова, Г.В.Голикова,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С.В.Зяблова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М.В.Кочеткова,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С.А.Прокопенко, Е.Н.Тимохина </w:t>
            </w:r>
          </w:p>
        </w:tc>
      </w:tr>
      <w:tr w:rsidR="002068A2" w:rsidTr="00B0657E">
        <w:tc>
          <w:tcPr>
            <w:tcW w:w="2376" w:type="dxa"/>
          </w:tcPr>
          <w:p w:rsidR="002068A2" w:rsidRDefault="002068A2" w:rsidP="00B0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Приглашенные: </w:t>
            </w:r>
          </w:p>
          <w:p w:rsidR="002068A2" w:rsidRDefault="002068A2" w:rsidP="00B0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hideMark/>
          </w:tcPr>
          <w:p w:rsidR="002068A2" w:rsidRDefault="002068A2" w:rsidP="00B0657E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В.П.Рябоконь, помощник прокурора города Волгодонска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Т.В.Кожевникова, инспектор ОДН ОП-2 МУ МВД «России»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068A2" w:rsidRDefault="002068A2" w:rsidP="00B0657E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И.А.Келипова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УВР МБОУ «Лицей №24», </w:t>
            </w:r>
          </w:p>
          <w:p w:rsidR="002068A2" w:rsidRDefault="002068A2" w:rsidP="002068A2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Е.И.С., классный руководитель, В.Ю.С., С.Ю.В.  </w:t>
            </w:r>
          </w:p>
        </w:tc>
      </w:tr>
    </w:tbl>
    <w:p w:rsidR="002068A2" w:rsidRDefault="002068A2" w:rsidP="002068A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68A2" w:rsidRDefault="002068A2" w:rsidP="002068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068A2" w:rsidRDefault="002068A2" w:rsidP="002068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2068A2" w:rsidRDefault="002068A2" w:rsidP="002068A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 принятии мер в отношении С.Ю.В., который </w:t>
      </w:r>
      <w:r w:rsidRPr="002068A2">
        <w:rPr>
          <w:rFonts w:ascii="Times New Roman" w:hAnsi="Times New Roman" w:cs="Times New Roman"/>
          <w:bCs/>
          <w:sz w:val="28"/>
          <w:szCs w:val="28"/>
        </w:rPr>
        <w:t>заведомо ложно сообщил в телефонном режиме о теракте в МБОУ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«Лицей №24» и совершил хищение из магазина «Пятёрочка» по ул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енинградская, 7 в г.Волгодонске. </w:t>
      </w:r>
    </w:p>
    <w:p w:rsidR="002068A2" w:rsidRDefault="002068A2" w:rsidP="002068A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512"/>
        <w:gridCol w:w="7059"/>
      </w:tblGrid>
      <w:tr w:rsidR="002068A2" w:rsidTr="00B0657E">
        <w:tc>
          <w:tcPr>
            <w:tcW w:w="2518" w:type="dxa"/>
            <w:hideMark/>
          </w:tcPr>
          <w:p w:rsidR="002068A2" w:rsidRDefault="002068A2" w:rsidP="00B0657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2068A2" w:rsidRDefault="002068A2" w:rsidP="00B0657E">
            <w:pPr>
              <w:widowControl w:val="0"/>
              <w:spacing w:after="0" w:line="240" w:lineRule="auto"/>
              <w:ind w:left="181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Волгодонска.</w:t>
            </w:r>
          </w:p>
        </w:tc>
      </w:tr>
    </w:tbl>
    <w:p w:rsidR="002068A2" w:rsidRDefault="002068A2" w:rsidP="002068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68A2" w:rsidRDefault="002068A2" w:rsidP="0020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8A2" w:rsidRDefault="002068A2" w:rsidP="002068A2">
      <w:pPr>
        <w:pStyle w:val="a4"/>
        <w:rPr>
          <w:szCs w:val="28"/>
        </w:rPr>
      </w:pPr>
      <w:r>
        <w:rPr>
          <w:szCs w:val="28"/>
        </w:rPr>
        <w:t>1.СЛУШАЛИ:</w:t>
      </w:r>
    </w:p>
    <w:p w:rsidR="002068A2" w:rsidRDefault="002068A2" w:rsidP="002068A2">
      <w:pPr>
        <w:pStyle w:val="a4"/>
        <w:ind w:firstLine="851"/>
        <w:rPr>
          <w:szCs w:val="28"/>
        </w:rPr>
      </w:pPr>
    </w:p>
    <w:p w:rsidR="002068A2" w:rsidRDefault="002068A2" w:rsidP="002068A2">
      <w:pPr>
        <w:pStyle w:val="a4"/>
        <w:ind w:firstLine="851"/>
        <w:rPr>
          <w:szCs w:val="28"/>
        </w:rPr>
      </w:pPr>
      <w:r>
        <w:rPr>
          <w:szCs w:val="28"/>
          <w:shd w:val="clear" w:color="auto" w:fill="FFFFFF"/>
        </w:rPr>
        <w:t>Симонян Е.М.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о принятии мер в отношении С.Ю.В., который заведомо ложно сообщил в телефонном режиме о теракте в МБОУ </w:t>
      </w:r>
      <w:r>
        <w:rPr>
          <w:rFonts w:eastAsia="Times New Roman"/>
          <w:bCs/>
          <w:szCs w:val="28"/>
        </w:rPr>
        <w:t>«Лицей №24»</w:t>
      </w:r>
      <w:r>
        <w:rPr>
          <w:rFonts w:eastAsia="Times New Roman"/>
          <w:szCs w:val="28"/>
        </w:rPr>
        <w:t xml:space="preserve"> </w:t>
      </w:r>
      <w:r>
        <w:rPr>
          <w:bCs/>
          <w:szCs w:val="28"/>
        </w:rPr>
        <w:t>и совершил хищение из магазина «Пятёрочка» по ул</w:t>
      </w:r>
      <w:proofErr w:type="gramStart"/>
      <w:r>
        <w:rPr>
          <w:bCs/>
          <w:szCs w:val="28"/>
        </w:rPr>
        <w:t>.Л</w:t>
      </w:r>
      <w:proofErr w:type="gramEnd"/>
      <w:r>
        <w:rPr>
          <w:bCs/>
          <w:szCs w:val="28"/>
        </w:rPr>
        <w:t>енинградская, 7 в г.Волгодонске</w:t>
      </w:r>
      <w:r>
        <w:rPr>
          <w:szCs w:val="28"/>
        </w:rPr>
        <w:t xml:space="preserve"> (информация</w:t>
      </w:r>
      <w:bookmarkStart w:id="0" w:name="_GoBack"/>
      <w:bookmarkEnd w:id="0"/>
      <w:r>
        <w:rPr>
          <w:szCs w:val="28"/>
        </w:rPr>
        <w:t xml:space="preserve"> прилагается).</w:t>
      </w:r>
    </w:p>
    <w:p w:rsidR="002068A2" w:rsidRDefault="002068A2" w:rsidP="0020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68A2" w:rsidRDefault="002068A2" w:rsidP="0020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ВЫСТУПИЛИ: Полищук Н.В., Рябоконь В.П., Симонян Е.М.,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Гриенко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А.А., Чуб С.С., С.Ю.В., С.В.Ю.</w:t>
      </w:r>
    </w:p>
    <w:p w:rsidR="002068A2" w:rsidRDefault="002068A2" w:rsidP="0020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68A2" w:rsidRDefault="002068A2" w:rsidP="0020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ПОСТАНОВИЛИ:</w:t>
      </w:r>
    </w:p>
    <w:p w:rsidR="002068A2" w:rsidRDefault="002068A2" w:rsidP="002068A2">
      <w:pPr>
        <w:pStyle w:val="Style4"/>
        <w:widowControl/>
        <w:tabs>
          <w:tab w:val="left" w:pos="1128"/>
        </w:tabs>
        <w:ind w:firstLine="851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proofErr w:type="spellStart"/>
      <w:r>
        <w:rPr>
          <w:rStyle w:val="FontStyle12"/>
          <w:sz w:val="28"/>
          <w:szCs w:val="28"/>
        </w:rPr>
        <w:t>КДНиЗП</w:t>
      </w:r>
      <w:proofErr w:type="spellEnd"/>
      <w:r>
        <w:rPr>
          <w:rStyle w:val="FontStyle12"/>
          <w:sz w:val="28"/>
          <w:szCs w:val="28"/>
        </w:rPr>
        <w:t xml:space="preserve"> (Е.М.Симонян):</w:t>
      </w:r>
    </w:p>
    <w:p w:rsidR="002068A2" w:rsidRDefault="002068A2" w:rsidP="002068A2">
      <w:pPr>
        <w:pStyle w:val="a4"/>
        <w:ind w:firstLine="851"/>
        <w:rPr>
          <w:rFonts w:eastAsia="Times New Roman"/>
          <w:bCs/>
        </w:rPr>
      </w:pPr>
      <w:r>
        <w:rPr>
          <w:szCs w:val="28"/>
        </w:rPr>
        <w:t xml:space="preserve">1.1. </w:t>
      </w:r>
      <w:proofErr w:type="gramStart"/>
      <w:r>
        <w:rPr>
          <w:rFonts w:eastAsia="Times New Roman"/>
          <w:bCs/>
          <w:szCs w:val="28"/>
        </w:rPr>
        <w:t xml:space="preserve">На основании п.6 ч.1 ст.5 с ФЗ №120 от 24.06.1999г «Об основах системы профилактики безнадзорности и правонарушений несовершеннолетних», постановления Администрации города Волгодонска </w:t>
      </w:r>
      <w:r>
        <w:rPr>
          <w:rFonts w:eastAsia="Times New Roman"/>
          <w:bCs/>
          <w:szCs w:val="28"/>
        </w:rPr>
        <w:lastRenderedPageBreak/>
        <w:t xml:space="preserve">от 19.10.2012 №3103 «О создании единого муниципального банка данных семей, находящихся в социально опасном положении, в городе Волгодонске, </w:t>
      </w:r>
      <w:r>
        <w:rPr>
          <w:rFonts w:eastAsia="Times New Roman"/>
          <w:szCs w:val="28"/>
        </w:rPr>
        <w:t xml:space="preserve">Соглашения межведомственного взаимодействия </w:t>
      </w:r>
      <w:r>
        <w:rPr>
          <w:rFonts w:eastAsia="Times New Roman"/>
          <w:bCs/>
          <w:szCs w:val="28"/>
        </w:rPr>
        <w:t>органов и учреждений системы профилактики безнадзорности и правонарушений несовершеннолетних в организации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Cs/>
          <w:szCs w:val="28"/>
        </w:rPr>
        <w:t>профилактической работы</w:t>
      </w:r>
      <w:proofErr w:type="gramEnd"/>
      <w:r>
        <w:rPr>
          <w:rFonts w:eastAsia="Times New Roman"/>
          <w:bCs/>
          <w:szCs w:val="28"/>
        </w:rPr>
        <w:t xml:space="preserve"> с несовершеннолетними и семьями, находящимися в социально опасном положении в муниципальном образовании «Город Волгодонск» от 28.02.2012г.,</w:t>
      </w:r>
      <w:r>
        <w:rPr>
          <w:rFonts w:eastAsia="Times New Roman"/>
          <w:szCs w:val="28"/>
        </w:rPr>
        <w:t xml:space="preserve"> комиссия по делам несовершеннолетних и защите их прав Администрации города Волгодонска </w:t>
      </w:r>
    </w:p>
    <w:p w:rsidR="002068A2" w:rsidRDefault="002068A2" w:rsidP="002068A2">
      <w:pPr>
        <w:pStyle w:val="a4"/>
        <w:ind w:firstLine="851"/>
        <w:rPr>
          <w:rFonts w:eastAsia="Times New Roman"/>
          <w:szCs w:val="28"/>
        </w:rPr>
      </w:pPr>
      <w:r>
        <w:rPr>
          <w:szCs w:val="28"/>
        </w:rPr>
        <w:t xml:space="preserve">1.1.1. </w:t>
      </w:r>
      <w:proofErr w:type="spellStart"/>
      <w:r>
        <w:rPr>
          <w:rFonts w:eastAsia="Times New Roman"/>
          <w:szCs w:val="28"/>
        </w:rPr>
        <w:t>КДНиЗП</w:t>
      </w:r>
      <w:proofErr w:type="spellEnd"/>
      <w:r>
        <w:rPr>
          <w:rFonts w:eastAsia="Times New Roman"/>
          <w:szCs w:val="28"/>
        </w:rPr>
        <w:t xml:space="preserve"> (Симонян Е.М.) организовать проведение органами и учреждениями системы профилактики профилактической работы в отношении несовершеннолетнего С.Ю.В. </w:t>
      </w:r>
      <w:r>
        <w:rPr>
          <w:rFonts w:eastAsia="Times New Roman"/>
          <w:bCs/>
          <w:szCs w:val="28"/>
        </w:rPr>
        <w:t>и закрепить за несовершеннолетним наставника.</w:t>
      </w:r>
    </w:p>
    <w:p w:rsidR="002068A2" w:rsidRDefault="002068A2" w:rsidP="002068A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1.1.2. Руководителям служб системы профилактики: </w:t>
      </w:r>
    </w:p>
    <w:p w:rsidR="002068A2" w:rsidRDefault="002068A2" w:rsidP="002068A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ОДН ОП-2 МУ МВД России «</w:t>
      </w:r>
      <w:proofErr w:type="spellStart"/>
      <w:r>
        <w:rPr>
          <w:rFonts w:eastAsia="Times New Roman"/>
          <w:bCs/>
          <w:szCs w:val="28"/>
        </w:rPr>
        <w:t>Волгодонское</w:t>
      </w:r>
      <w:proofErr w:type="spellEnd"/>
      <w:r>
        <w:rPr>
          <w:rFonts w:eastAsia="Times New Roman"/>
          <w:bCs/>
          <w:szCs w:val="28"/>
        </w:rPr>
        <w:t>» (Прокопенко А.А), МУЗ «Детская городская больница» (</w:t>
      </w:r>
      <w:proofErr w:type="spellStart"/>
      <w:r>
        <w:rPr>
          <w:rFonts w:eastAsia="Times New Roman"/>
          <w:bCs/>
          <w:szCs w:val="28"/>
        </w:rPr>
        <w:t>Бурыкина</w:t>
      </w:r>
      <w:proofErr w:type="spellEnd"/>
      <w:r>
        <w:rPr>
          <w:rFonts w:eastAsia="Times New Roman"/>
          <w:bCs/>
          <w:szCs w:val="28"/>
        </w:rPr>
        <w:t xml:space="preserve"> О.В.), отдела по молодежной политике Администрации города Волгодонска (</w:t>
      </w:r>
      <w:proofErr w:type="spellStart"/>
      <w:r>
        <w:rPr>
          <w:rFonts w:eastAsia="Times New Roman"/>
          <w:bCs/>
          <w:szCs w:val="28"/>
        </w:rPr>
        <w:t>Шемитов</w:t>
      </w:r>
      <w:proofErr w:type="spellEnd"/>
      <w:r>
        <w:rPr>
          <w:rFonts w:eastAsia="Times New Roman"/>
          <w:bCs/>
          <w:szCs w:val="28"/>
        </w:rPr>
        <w:t xml:space="preserve"> О.В.), Комитета по физической культуре и спорту (</w:t>
      </w:r>
      <w:proofErr w:type="spellStart"/>
      <w:r>
        <w:rPr>
          <w:rFonts w:eastAsia="Times New Roman"/>
          <w:bCs/>
          <w:szCs w:val="28"/>
        </w:rPr>
        <w:t>Криводуд</w:t>
      </w:r>
      <w:proofErr w:type="spellEnd"/>
      <w:r>
        <w:rPr>
          <w:rFonts w:eastAsia="Times New Roman"/>
          <w:bCs/>
          <w:szCs w:val="28"/>
        </w:rPr>
        <w:t xml:space="preserve"> А.И.), ГКУ РО «Центр занятости населения г</w:t>
      </w:r>
      <w:proofErr w:type="gramStart"/>
      <w:r>
        <w:rPr>
          <w:rFonts w:eastAsia="Times New Roman"/>
          <w:bCs/>
          <w:szCs w:val="28"/>
        </w:rPr>
        <w:t>.В</w:t>
      </w:r>
      <w:proofErr w:type="gramEnd"/>
      <w:r>
        <w:rPr>
          <w:rFonts w:eastAsia="Times New Roman"/>
          <w:bCs/>
          <w:szCs w:val="28"/>
        </w:rPr>
        <w:t>олгодонска» (Кузьмин А.Н.), МБОУ Центр ППРК «Гармония» (Мельничук Г.Н.), отделу культуры города Волгодонска (Бондаренко Н.Г.) в срок до 26.10.2015 представить в МБОУ «Лицей №24»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Cs/>
          <w:szCs w:val="28"/>
        </w:rPr>
        <w:t xml:space="preserve">мероприятия, направленные на исправление </w:t>
      </w:r>
      <w:r>
        <w:rPr>
          <w:rFonts w:eastAsia="Times New Roman"/>
          <w:szCs w:val="28"/>
        </w:rPr>
        <w:t>С.Ю.В.</w:t>
      </w:r>
    </w:p>
    <w:p w:rsidR="002068A2" w:rsidRDefault="002068A2" w:rsidP="002068A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1.1.3. МБОУ «Лицей №24»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Cs/>
          <w:szCs w:val="28"/>
        </w:rPr>
        <w:t>(</w:t>
      </w:r>
      <w:proofErr w:type="spellStart"/>
      <w:r>
        <w:rPr>
          <w:rFonts w:eastAsia="Times New Roman"/>
          <w:bCs/>
          <w:szCs w:val="28"/>
        </w:rPr>
        <w:t>Белан</w:t>
      </w:r>
      <w:proofErr w:type="spellEnd"/>
      <w:r>
        <w:rPr>
          <w:rFonts w:eastAsia="Times New Roman"/>
          <w:bCs/>
          <w:szCs w:val="28"/>
        </w:rPr>
        <w:t xml:space="preserve"> Н.В.):</w:t>
      </w:r>
    </w:p>
    <w:p w:rsidR="002068A2" w:rsidRDefault="002068A2" w:rsidP="002068A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- разработать индивидуальную программу комплексной реабилитации в отношении несовершеннолетнего </w:t>
      </w:r>
      <w:r>
        <w:rPr>
          <w:rFonts w:eastAsia="Times New Roman"/>
          <w:szCs w:val="28"/>
        </w:rPr>
        <w:t xml:space="preserve">С.Ю.В. с </w:t>
      </w:r>
      <w:r>
        <w:rPr>
          <w:rFonts w:eastAsia="Times New Roman"/>
          <w:bCs/>
          <w:szCs w:val="28"/>
        </w:rPr>
        <w:t>учетом предложений органов и учреждений системы профилактики, в срок до 27.10.2015;</w:t>
      </w:r>
    </w:p>
    <w:p w:rsidR="002068A2" w:rsidRDefault="002068A2" w:rsidP="002068A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 закрепить за несовершеннолетним наставника.</w:t>
      </w:r>
    </w:p>
    <w:p w:rsidR="002068A2" w:rsidRDefault="002068A2" w:rsidP="002068A2">
      <w:pPr>
        <w:pStyle w:val="a4"/>
        <w:ind w:firstLine="851"/>
        <w:rPr>
          <w:rFonts w:eastAsia="Times New Roman"/>
          <w:bCs/>
          <w:szCs w:val="28"/>
        </w:rPr>
      </w:pPr>
    </w:p>
    <w:p w:rsidR="002068A2" w:rsidRDefault="002068A2" w:rsidP="0020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8A2" w:rsidRDefault="002068A2" w:rsidP="0020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Н.В.Полищук</w:t>
      </w:r>
    </w:p>
    <w:p w:rsidR="002068A2" w:rsidRDefault="002068A2" w:rsidP="0020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5C0" w:rsidRDefault="002068A2" w:rsidP="002068A2"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Е.М.Симонян</w:t>
      </w:r>
    </w:p>
    <w:sectPr w:rsidR="000855C0" w:rsidSect="002068A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8A2"/>
    <w:rsid w:val="00130837"/>
    <w:rsid w:val="002068A2"/>
    <w:rsid w:val="00975B9E"/>
    <w:rsid w:val="00C0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068A2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uiPriority w:val="1"/>
    <w:qFormat/>
    <w:rsid w:val="002068A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Style4">
    <w:name w:val="Style4"/>
    <w:basedOn w:val="a"/>
    <w:uiPriority w:val="99"/>
    <w:rsid w:val="002068A2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068A2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2068A2"/>
    <w:pPr>
      <w:ind w:left="720"/>
      <w:contextualSpacing/>
    </w:pPr>
  </w:style>
  <w:style w:type="table" w:styleId="a6">
    <w:name w:val="Table Grid"/>
    <w:basedOn w:val="a1"/>
    <w:uiPriority w:val="59"/>
    <w:rsid w:val="00206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2015-10-20T09:26:00Z</dcterms:created>
  <dcterms:modified xsi:type="dcterms:W3CDTF">2015-10-20T09:29:00Z</dcterms:modified>
</cp:coreProperties>
</file>