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8" w:rsidRPr="00207E78" w:rsidRDefault="00D1747B" w:rsidP="00096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E78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D72D38" w:rsidRPr="00207E78" w:rsidRDefault="00D72D38" w:rsidP="000967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7E78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совместном заседании </w:t>
      </w:r>
      <w:r w:rsidR="009F5DCA" w:rsidRPr="00207E78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городской координационной комиссии, </w:t>
      </w:r>
      <w:r w:rsidRPr="00207E78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Pr="00207E78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7E78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трудового законодательства,</w:t>
      </w:r>
      <w:r w:rsidRPr="00207E78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72D38" w:rsidRPr="00207E78" w:rsidRDefault="00D72D38" w:rsidP="000967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7E78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207E78">
        <w:rPr>
          <w:rFonts w:ascii="Times New Roman" w:hAnsi="Times New Roman" w:cs="Times New Roman"/>
          <w:b/>
          <w:sz w:val="28"/>
          <w:szCs w:val="28"/>
        </w:rPr>
        <w:t>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</w:t>
      </w:r>
    </w:p>
    <w:p w:rsidR="00D72D38" w:rsidRDefault="00D72D38" w:rsidP="0009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78F" w:rsidRDefault="00207E78" w:rsidP="0009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40E11">
        <w:rPr>
          <w:rFonts w:ascii="Times New Roman" w:hAnsi="Times New Roman" w:cs="Times New Roman"/>
          <w:sz w:val="28"/>
          <w:szCs w:val="28"/>
        </w:rPr>
        <w:t xml:space="preserve">Администрации города Волгодонска </w:t>
      </w:r>
      <w:r>
        <w:rPr>
          <w:rFonts w:ascii="Times New Roman" w:hAnsi="Times New Roman" w:cs="Times New Roman"/>
          <w:sz w:val="28"/>
          <w:szCs w:val="28"/>
        </w:rPr>
        <w:t xml:space="preserve">28.02.2017 </w:t>
      </w:r>
      <w:r w:rsidR="00A14113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940E11">
        <w:rPr>
          <w:rFonts w:ascii="Times New Roman" w:hAnsi="Times New Roman" w:cs="Times New Roman"/>
          <w:sz w:val="28"/>
          <w:szCs w:val="28"/>
        </w:rPr>
        <w:t>с</w:t>
      </w:r>
      <w:r w:rsidR="00940E11" w:rsidRPr="00940E11">
        <w:rPr>
          <w:rFonts w:ascii="Times New Roman" w:hAnsi="Times New Roman" w:cs="Times New Roman"/>
          <w:sz w:val="28"/>
          <w:szCs w:val="28"/>
        </w:rPr>
        <w:t xml:space="preserve">овместное заседание </w:t>
      </w:r>
      <w:r w:rsidR="009F5DCA" w:rsidRPr="00940E11">
        <w:rPr>
          <w:rFonts w:ascii="Times New Roman" w:hAnsi="Times New Roman" w:cs="Times New Roman"/>
          <w:sz w:val="28"/>
          <w:szCs w:val="28"/>
        </w:rPr>
        <w:t>городской координационной комиссии</w:t>
      </w:r>
      <w:r w:rsidR="009F5DCA">
        <w:rPr>
          <w:rFonts w:ascii="Times New Roman" w:hAnsi="Times New Roman" w:cs="Times New Roman"/>
          <w:sz w:val="28"/>
          <w:szCs w:val="28"/>
        </w:rPr>
        <w:t xml:space="preserve">, </w:t>
      </w:r>
      <w:r w:rsidR="00940E11" w:rsidRPr="00940E11">
        <w:rPr>
          <w:rFonts w:ascii="Times New Roman" w:hAnsi="Times New Roman" w:cs="Times New Roman"/>
          <w:sz w:val="28"/>
          <w:szCs w:val="28"/>
        </w:rPr>
        <w:t>городской межведомственной ко</w:t>
      </w:r>
      <w:r w:rsidR="00D72D38">
        <w:rPr>
          <w:rFonts w:ascii="Times New Roman" w:hAnsi="Times New Roman" w:cs="Times New Roman"/>
          <w:sz w:val="28"/>
          <w:szCs w:val="28"/>
        </w:rPr>
        <w:t xml:space="preserve">миссии по организации </w:t>
      </w:r>
      <w:r w:rsidR="00940E11" w:rsidRPr="00940E11">
        <w:rPr>
          <w:rFonts w:ascii="Times New Roman" w:hAnsi="Times New Roman" w:cs="Times New Roman"/>
          <w:sz w:val="28"/>
          <w:szCs w:val="28"/>
        </w:rPr>
        <w:t xml:space="preserve">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законодательства, </w:t>
      </w:r>
      <w:r w:rsidR="00D72D38">
        <w:rPr>
          <w:rFonts w:ascii="Times New Roman" w:hAnsi="Times New Roman" w:cs="Times New Roman"/>
          <w:sz w:val="28"/>
          <w:szCs w:val="28"/>
        </w:rPr>
        <w:t>и</w:t>
      </w:r>
      <w:r w:rsidR="00D72D38" w:rsidRPr="00940E11">
        <w:rPr>
          <w:rFonts w:ascii="Times New Roman" w:hAnsi="Times New Roman" w:cs="Times New Roman"/>
          <w:sz w:val="28"/>
          <w:szCs w:val="28"/>
        </w:rPr>
        <w:t xml:space="preserve"> </w:t>
      </w:r>
      <w:r w:rsidR="00940E11" w:rsidRPr="00940E11">
        <w:rPr>
          <w:rFonts w:ascii="Times New Roman" w:hAnsi="Times New Roman" w:cs="Times New Roman"/>
          <w:sz w:val="28"/>
          <w:szCs w:val="28"/>
        </w:rPr>
        <w:t>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при городской межведомственной комиссии по организации взаимодействия органов</w:t>
      </w:r>
      <w:proofErr w:type="gramEnd"/>
      <w:r w:rsidR="00940E11" w:rsidRPr="00940E11">
        <w:rPr>
          <w:rFonts w:ascii="Times New Roman" w:hAnsi="Times New Roman" w:cs="Times New Roman"/>
          <w:sz w:val="28"/>
          <w:szCs w:val="28"/>
        </w:rPr>
        <w:t xml:space="preserve">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="00940E11" w:rsidRPr="00940E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40E11" w:rsidRPr="00940E11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</w:t>
      </w:r>
      <w:r w:rsidR="0087140D">
        <w:rPr>
          <w:rFonts w:ascii="Times New Roman" w:hAnsi="Times New Roman" w:cs="Times New Roman"/>
          <w:sz w:val="28"/>
          <w:szCs w:val="28"/>
        </w:rPr>
        <w:t>(далее</w:t>
      </w:r>
      <w:r w:rsidR="00940E11">
        <w:rPr>
          <w:rFonts w:ascii="Times New Roman" w:hAnsi="Times New Roman" w:cs="Times New Roman"/>
          <w:sz w:val="28"/>
          <w:szCs w:val="28"/>
        </w:rPr>
        <w:t xml:space="preserve"> - заседание комиссии</w:t>
      </w:r>
      <w:r w:rsidR="0087140D">
        <w:rPr>
          <w:rFonts w:ascii="Times New Roman" w:hAnsi="Times New Roman" w:cs="Times New Roman"/>
          <w:sz w:val="28"/>
          <w:szCs w:val="28"/>
        </w:rPr>
        <w:t>).</w:t>
      </w:r>
    </w:p>
    <w:p w:rsidR="008C5BBC" w:rsidRDefault="008C5BBC" w:rsidP="0009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присутствовали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- глава города Волгодонска Ткаченко</w:t>
      </w:r>
      <w:r w:rsidRPr="003C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Л.Г., </w:t>
      </w:r>
      <w:r w:rsidR="00096706">
        <w:rPr>
          <w:rFonts w:ascii="Times New Roman" w:hAnsi="Times New Roman" w:cs="Times New Roman"/>
          <w:sz w:val="28"/>
          <w:szCs w:val="28"/>
        </w:rPr>
        <w:t xml:space="preserve">Пенсионного фонда России в </w:t>
      </w:r>
      <w:r>
        <w:rPr>
          <w:rFonts w:ascii="Times New Roman" w:hAnsi="Times New Roman" w:cs="Times New Roman"/>
          <w:sz w:val="28"/>
          <w:szCs w:val="28"/>
        </w:rPr>
        <w:t xml:space="preserve">г. Волгодонске Ростовской области, </w:t>
      </w:r>
      <w:r w:rsidRPr="00B01DC7">
        <w:rPr>
          <w:rFonts w:ascii="Times New Roman" w:hAnsi="Times New Roman" w:cs="Times New Roman"/>
          <w:sz w:val="28"/>
          <w:szCs w:val="28"/>
        </w:rPr>
        <w:t>Межрайонной инспекции Федеральной налоговой службы №4 по Ростовской области</w:t>
      </w:r>
      <w:r>
        <w:rPr>
          <w:rFonts w:ascii="Times New Roman" w:hAnsi="Times New Roman" w:cs="Times New Roman"/>
          <w:sz w:val="28"/>
          <w:szCs w:val="28"/>
        </w:rPr>
        <w:t>, Администрации города Волгодонска.</w:t>
      </w:r>
    </w:p>
    <w:p w:rsidR="000910B4" w:rsidRDefault="000910B4" w:rsidP="00096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 заседание комиссии заместитель главы Администрации города Волгодонска</w:t>
      </w:r>
      <w:r w:rsidR="002079FB">
        <w:rPr>
          <w:rFonts w:ascii="Times New Roman" w:hAnsi="Times New Roman"/>
          <w:sz w:val="28"/>
          <w:szCs w:val="28"/>
        </w:rPr>
        <w:t xml:space="preserve"> по экономике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922676">
        <w:rPr>
          <w:rFonts w:ascii="Times New Roman" w:hAnsi="Times New Roman"/>
          <w:sz w:val="28"/>
          <w:szCs w:val="28"/>
        </w:rPr>
        <w:t>И.В. Столяр.</w:t>
      </w:r>
    </w:p>
    <w:p w:rsidR="005A53E8" w:rsidRDefault="00335CE6" w:rsidP="0009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A53E8">
        <w:rPr>
          <w:rFonts w:ascii="Times New Roman" w:hAnsi="Times New Roman" w:cs="Times New Roman"/>
          <w:sz w:val="28"/>
          <w:szCs w:val="28"/>
        </w:rPr>
        <w:t>ассмотрен</w:t>
      </w:r>
      <w:r w:rsidR="00940E11">
        <w:rPr>
          <w:rFonts w:ascii="Times New Roman" w:hAnsi="Times New Roman" w:cs="Times New Roman"/>
          <w:sz w:val="28"/>
          <w:szCs w:val="28"/>
        </w:rPr>
        <w:t>ы</w:t>
      </w:r>
      <w:r w:rsidR="005A53E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40E11">
        <w:rPr>
          <w:rFonts w:ascii="Times New Roman" w:hAnsi="Times New Roman" w:cs="Times New Roman"/>
          <w:sz w:val="28"/>
          <w:szCs w:val="28"/>
        </w:rPr>
        <w:t>ы</w:t>
      </w:r>
      <w:r w:rsidR="005A53E8">
        <w:rPr>
          <w:rFonts w:ascii="Times New Roman" w:hAnsi="Times New Roman" w:cs="Times New Roman"/>
          <w:sz w:val="28"/>
          <w:szCs w:val="28"/>
        </w:rPr>
        <w:t xml:space="preserve"> о задолженности предприятий города по заработной плате, налогам, страховым взносам </w:t>
      </w:r>
      <w:r w:rsidR="002079FB">
        <w:rPr>
          <w:rFonts w:ascii="Times New Roman" w:hAnsi="Times New Roman" w:cs="Times New Roman"/>
          <w:sz w:val="28"/>
          <w:szCs w:val="28"/>
        </w:rPr>
        <w:t>во внебюджетные фонды</w:t>
      </w:r>
      <w:r w:rsidR="00940E11">
        <w:rPr>
          <w:rFonts w:ascii="Times New Roman" w:hAnsi="Times New Roman" w:cs="Times New Roman"/>
          <w:sz w:val="28"/>
          <w:szCs w:val="28"/>
        </w:rPr>
        <w:t xml:space="preserve"> и о снижении неформальной занятости, легализации «серой» заработной платы.</w:t>
      </w:r>
    </w:p>
    <w:p w:rsidR="00335CE6" w:rsidRDefault="008D2B4E" w:rsidP="0009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 комиссии</w:t>
      </w:r>
      <w:r w:rsidR="00335CE6">
        <w:rPr>
          <w:rFonts w:ascii="Times New Roman" w:hAnsi="Times New Roman" w:cs="Times New Roman"/>
          <w:sz w:val="28"/>
          <w:szCs w:val="28"/>
        </w:rPr>
        <w:t xml:space="preserve"> приглашены:</w:t>
      </w:r>
    </w:p>
    <w:p w:rsidR="00B075DF" w:rsidRDefault="00335CE6" w:rsidP="00B07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работодатели, имеющие задолженность по </w:t>
      </w:r>
      <w:r w:rsidR="00B075DF" w:rsidRPr="0059553D">
        <w:rPr>
          <w:rFonts w:ascii="Times New Roman" w:hAnsi="Times New Roman"/>
          <w:sz w:val="28"/>
          <w:szCs w:val="28"/>
        </w:rPr>
        <w:t xml:space="preserve">обязательным платежам </w:t>
      </w:r>
      <w:proofErr w:type="gramStart"/>
      <w:r w:rsidR="00B075DF" w:rsidRPr="0059553D">
        <w:rPr>
          <w:rFonts w:ascii="Times New Roman" w:hAnsi="Times New Roman"/>
          <w:sz w:val="28"/>
          <w:szCs w:val="28"/>
        </w:rPr>
        <w:t>в</w:t>
      </w:r>
      <w:proofErr w:type="gramEnd"/>
      <w:r w:rsidR="00B075DF" w:rsidRPr="0059553D">
        <w:rPr>
          <w:rFonts w:ascii="Times New Roman" w:hAnsi="Times New Roman"/>
          <w:sz w:val="28"/>
          <w:szCs w:val="28"/>
        </w:rPr>
        <w:t xml:space="preserve"> бюджет и во внебюджетные </w:t>
      </w:r>
      <w:r w:rsidR="00CC7B0C" w:rsidRPr="0059553D">
        <w:rPr>
          <w:rFonts w:ascii="Times New Roman" w:hAnsi="Times New Roman"/>
          <w:sz w:val="28"/>
          <w:szCs w:val="28"/>
        </w:rPr>
        <w:t xml:space="preserve">фонды </w:t>
      </w:r>
      <w:r w:rsidR="00B075DF" w:rsidRPr="0059553D">
        <w:rPr>
          <w:rFonts w:ascii="Times New Roman" w:hAnsi="Times New Roman"/>
          <w:sz w:val="28"/>
          <w:szCs w:val="28"/>
        </w:rPr>
        <w:t>РФ.</w:t>
      </w:r>
    </w:p>
    <w:p w:rsidR="008D2B4E" w:rsidRDefault="00335CE6" w:rsidP="0009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работодатели, на которых поступили жалобы от работников в Администрацию города Волгодонска на телефон «горячей линии»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трудовых договоров и невы</w:t>
      </w:r>
      <w:r w:rsidR="006F183A">
        <w:rPr>
          <w:rFonts w:ascii="Times New Roman" w:hAnsi="Times New Roman" w:cs="Times New Roman"/>
          <w:sz w:val="28"/>
          <w:szCs w:val="28"/>
        </w:rPr>
        <w:t>платы им окончательного расчета.</w:t>
      </w:r>
    </w:p>
    <w:p w:rsidR="00096706" w:rsidRDefault="00096706" w:rsidP="0009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по первому вопросу было принято решение: присутствующим организациям-должникам представить график погашения задолженности в Администрацию города Волгодонска с указанием конкретных сроков погашения, при этом члены комиссии акцентировали внимание на сжатость сроков и своевременность погашения имеющейся задолженности с учетом представленного графика.</w:t>
      </w:r>
    </w:p>
    <w:p w:rsidR="00096706" w:rsidRDefault="00096706" w:rsidP="0009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второму вопросу работодателям рекомендовано в кратчайшие сроки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выплатить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окончательный расчет работникам, оформить трудовые договоры с работниками в соответствии с трудовым законодательством.</w:t>
      </w:r>
    </w:p>
    <w:p w:rsidR="00096706" w:rsidRDefault="00096706" w:rsidP="0009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принято решение о выявленных нарушениях сообщить в  Государственную инспекцию</w:t>
      </w:r>
      <w:r w:rsidRPr="00F226A9">
        <w:rPr>
          <w:rFonts w:ascii="Times New Roman" w:hAnsi="Times New Roman" w:cs="Times New Roman"/>
          <w:sz w:val="28"/>
          <w:szCs w:val="28"/>
        </w:rPr>
        <w:t xml:space="preserve"> труда в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для проведения внеплановых проверок.</w:t>
      </w:r>
    </w:p>
    <w:p w:rsidR="00096706" w:rsidRDefault="00096706" w:rsidP="0009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706" w:rsidRDefault="00096706" w:rsidP="0009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706" w:rsidRDefault="00096706" w:rsidP="0009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0D" w:rsidRPr="00A14113" w:rsidRDefault="0087140D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140D" w:rsidRPr="00A14113" w:rsidSect="00C82E8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7F7" w:rsidRDefault="00C757F7" w:rsidP="006E4D6B">
      <w:pPr>
        <w:spacing w:after="0" w:line="240" w:lineRule="auto"/>
      </w:pPr>
      <w:r>
        <w:separator/>
      </w:r>
    </w:p>
  </w:endnote>
  <w:endnote w:type="continuationSeparator" w:id="0">
    <w:p w:rsidR="00C757F7" w:rsidRDefault="00C757F7" w:rsidP="006E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7F7" w:rsidRDefault="00C757F7" w:rsidP="006E4D6B">
      <w:pPr>
        <w:spacing w:after="0" w:line="240" w:lineRule="auto"/>
      </w:pPr>
      <w:r>
        <w:separator/>
      </w:r>
    </w:p>
  </w:footnote>
  <w:footnote w:type="continuationSeparator" w:id="0">
    <w:p w:rsidR="00C757F7" w:rsidRDefault="00C757F7" w:rsidP="006E4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4113"/>
    <w:rsid w:val="000910B4"/>
    <w:rsid w:val="00096706"/>
    <w:rsid w:val="00150E6A"/>
    <w:rsid w:val="002079FB"/>
    <w:rsid w:val="00207E78"/>
    <w:rsid w:val="00277B0C"/>
    <w:rsid w:val="00335CE6"/>
    <w:rsid w:val="00347188"/>
    <w:rsid w:val="00374698"/>
    <w:rsid w:val="0038251C"/>
    <w:rsid w:val="003A3455"/>
    <w:rsid w:val="003C08FA"/>
    <w:rsid w:val="003C1144"/>
    <w:rsid w:val="003C2E9B"/>
    <w:rsid w:val="003D00BD"/>
    <w:rsid w:val="004E06FD"/>
    <w:rsid w:val="00585B17"/>
    <w:rsid w:val="00590CCE"/>
    <w:rsid w:val="00597FB9"/>
    <w:rsid w:val="005A53E8"/>
    <w:rsid w:val="00622995"/>
    <w:rsid w:val="00655167"/>
    <w:rsid w:val="006B48B3"/>
    <w:rsid w:val="006D5322"/>
    <w:rsid w:val="006E4D6B"/>
    <w:rsid w:val="006F183A"/>
    <w:rsid w:val="007408BC"/>
    <w:rsid w:val="007B0C53"/>
    <w:rsid w:val="00825473"/>
    <w:rsid w:val="0087140D"/>
    <w:rsid w:val="0089507C"/>
    <w:rsid w:val="008B5E27"/>
    <w:rsid w:val="008C0533"/>
    <w:rsid w:val="008C5BBC"/>
    <w:rsid w:val="008C720B"/>
    <w:rsid w:val="008D2B4E"/>
    <w:rsid w:val="008F2908"/>
    <w:rsid w:val="00922676"/>
    <w:rsid w:val="00940E11"/>
    <w:rsid w:val="009C24F7"/>
    <w:rsid w:val="009E6228"/>
    <w:rsid w:val="009F5DCA"/>
    <w:rsid w:val="00A14113"/>
    <w:rsid w:val="00A2078F"/>
    <w:rsid w:val="00A365B5"/>
    <w:rsid w:val="00A750AB"/>
    <w:rsid w:val="00A772D2"/>
    <w:rsid w:val="00A8782F"/>
    <w:rsid w:val="00A92EAC"/>
    <w:rsid w:val="00AC0CCB"/>
    <w:rsid w:val="00B01DC7"/>
    <w:rsid w:val="00B075DF"/>
    <w:rsid w:val="00B13026"/>
    <w:rsid w:val="00B95A56"/>
    <w:rsid w:val="00C34ECA"/>
    <w:rsid w:val="00C757F7"/>
    <w:rsid w:val="00C82E8F"/>
    <w:rsid w:val="00C966D8"/>
    <w:rsid w:val="00CC7B0C"/>
    <w:rsid w:val="00D10CFB"/>
    <w:rsid w:val="00D1747B"/>
    <w:rsid w:val="00D32B1C"/>
    <w:rsid w:val="00D72D38"/>
    <w:rsid w:val="00DC174D"/>
    <w:rsid w:val="00E17DE2"/>
    <w:rsid w:val="00E2090C"/>
    <w:rsid w:val="00E21AAA"/>
    <w:rsid w:val="00F226A9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4D6B"/>
  </w:style>
  <w:style w:type="paragraph" w:styleId="a5">
    <w:name w:val="footer"/>
    <w:basedOn w:val="a"/>
    <w:link w:val="a6"/>
    <w:uiPriority w:val="99"/>
    <w:semiHidden/>
    <w:unhideWhenUsed/>
    <w:rsid w:val="006E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myagkaya</cp:lastModifiedBy>
  <cp:revision>3</cp:revision>
  <cp:lastPrinted>2016-08-25T12:26:00Z</cp:lastPrinted>
  <dcterms:created xsi:type="dcterms:W3CDTF">2017-05-30T13:45:00Z</dcterms:created>
  <dcterms:modified xsi:type="dcterms:W3CDTF">2017-05-31T13:03:00Z</dcterms:modified>
</cp:coreProperties>
</file>