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83" w:rsidRPr="0019269B" w:rsidRDefault="00944683" w:rsidP="0094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683" w:rsidRPr="0019269B" w:rsidRDefault="00944683" w:rsidP="0094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о проведенном совместном заседании</w:t>
      </w:r>
    </w:p>
    <w:p w:rsidR="00944683" w:rsidRPr="009719C9" w:rsidRDefault="00944683" w:rsidP="00944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городской координационной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(ГКК)</w:t>
      </w:r>
    </w:p>
    <w:p w:rsidR="00944683" w:rsidRPr="0019269B" w:rsidRDefault="00944683" w:rsidP="0094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и</w:t>
      </w:r>
    </w:p>
    <w:p w:rsidR="00944683" w:rsidRPr="0019269B" w:rsidRDefault="00944683" w:rsidP="0094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</w:t>
      </w:r>
    </w:p>
    <w:p w:rsidR="00944683" w:rsidRDefault="00944683" w:rsidP="00944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69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МВК)</w:t>
      </w:r>
    </w:p>
    <w:p w:rsidR="00944683" w:rsidRPr="0028108E" w:rsidRDefault="00944683" w:rsidP="0094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21.03.2014</w:t>
      </w:r>
    </w:p>
    <w:p w:rsidR="00944683" w:rsidRDefault="0094468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94468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580927" w:rsidRPr="005551E4">
        <w:rPr>
          <w:szCs w:val="28"/>
          <w:lang w:val="ru-RU"/>
        </w:rPr>
        <w:t xml:space="preserve">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624E42">
        <w:rPr>
          <w:szCs w:val="28"/>
          <w:lang w:val="ru-RU"/>
        </w:rPr>
        <w:t xml:space="preserve">совместное заседание городской координационной комиссии и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 xml:space="preserve">нием трудового законодательства, на котором </w:t>
      </w:r>
      <w:r w:rsidR="00DF5114" w:rsidRPr="00FE38CA">
        <w:rPr>
          <w:szCs w:val="28"/>
          <w:lang w:val="ru-RU"/>
        </w:rPr>
        <w:t>был</w:t>
      </w:r>
      <w:r w:rsidR="00EA7B12" w:rsidRPr="00FE38CA">
        <w:rPr>
          <w:szCs w:val="28"/>
          <w:lang w:val="ru-RU"/>
        </w:rPr>
        <w:t>и</w:t>
      </w:r>
      <w:r w:rsidR="00DF5114" w:rsidRPr="00FE38CA">
        <w:rPr>
          <w:szCs w:val="28"/>
          <w:lang w:val="ru-RU"/>
        </w:rPr>
        <w:t xml:space="preserve"> рассмотрен</w:t>
      </w:r>
      <w:r w:rsidR="00EA7B12" w:rsidRPr="00FE38CA">
        <w:rPr>
          <w:szCs w:val="28"/>
          <w:lang w:val="ru-RU"/>
        </w:rPr>
        <w:t>ы</w:t>
      </w:r>
      <w:r w:rsidR="00DF5114" w:rsidRPr="00FE38CA">
        <w:rPr>
          <w:szCs w:val="28"/>
          <w:lang w:val="ru-RU"/>
        </w:rPr>
        <w:t xml:space="preserve"> вопрос</w:t>
      </w:r>
      <w:r w:rsidR="00EA7B12" w:rsidRPr="00FE38CA">
        <w:rPr>
          <w:szCs w:val="28"/>
          <w:lang w:val="ru-RU"/>
        </w:rPr>
        <w:t>ы:</w:t>
      </w:r>
    </w:p>
    <w:p w:rsidR="004A0118" w:rsidRDefault="00944683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«О </w:t>
      </w:r>
      <w:r w:rsidR="00813D04">
        <w:rPr>
          <w:szCs w:val="28"/>
          <w:lang w:val="ru-RU"/>
        </w:rPr>
        <w:t>задолженности предприятий города Волгодонска по</w:t>
      </w:r>
      <w:r w:rsidR="001236F0">
        <w:rPr>
          <w:szCs w:val="28"/>
          <w:lang w:val="ru-RU"/>
        </w:rPr>
        <w:t xml:space="preserve"> заработной плате,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»</w:t>
      </w:r>
      <w:r w:rsidR="004A0118">
        <w:rPr>
          <w:szCs w:val="28"/>
          <w:lang w:val="ru-RU"/>
        </w:rPr>
        <w:t>;</w:t>
      </w:r>
    </w:p>
    <w:p w:rsidR="00EA7B12" w:rsidRDefault="0094468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DF511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«О</w:t>
      </w:r>
      <w:r w:rsidR="001236F0">
        <w:rPr>
          <w:szCs w:val="28"/>
          <w:lang w:val="ru-RU"/>
        </w:rPr>
        <w:t>б уровне заработной платы на предприятиях торговли, в которых среднемесячная заработная плата ниже прожиточного минимума, установленного в Ростовской области</w:t>
      </w:r>
      <w:r>
        <w:rPr>
          <w:szCs w:val="28"/>
          <w:lang w:val="ru-RU"/>
        </w:rPr>
        <w:t>»</w:t>
      </w:r>
      <w:r w:rsidR="001236F0">
        <w:rPr>
          <w:szCs w:val="28"/>
          <w:lang w:val="ru-RU"/>
        </w:rPr>
        <w:t>;</w:t>
      </w:r>
    </w:p>
    <w:p w:rsidR="001236F0" w:rsidRDefault="0094468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1236F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«О</w:t>
      </w:r>
      <w:r w:rsidR="001236F0">
        <w:rPr>
          <w:szCs w:val="28"/>
          <w:lang w:val="ru-RU"/>
        </w:rPr>
        <w:t xml:space="preserve"> ситуации с погашением задолженности по заработной плате предприятиями города по исполнительным документам</w:t>
      </w:r>
      <w:r>
        <w:rPr>
          <w:szCs w:val="28"/>
          <w:lang w:val="ru-RU"/>
        </w:rPr>
        <w:t>»</w:t>
      </w:r>
      <w:r w:rsidR="001236F0">
        <w:rPr>
          <w:szCs w:val="28"/>
          <w:lang w:val="ru-RU"/>
        </w:rPr>
        <w:t>.</w:t>
      </w:r>
    </w:p>
    <w:p w:rsidR="004A0118" w:rsidRDefault="001236F0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комиссий</w:t>
      </w:r>
      <w:r w:rsidR="00CA7737">
        <w:rPr>
          <w:szCs w:val="28"/>
          <w:lang w:val="ru-RU"/>
        </w:rPr>
        <w:t xml:space="preserve"> были приглашены </w:t>
      </w:r>
      <w:r>
        <w:rPr>
          <w:szCs w:val="28"/>
          <w:lang w:val="ru-RU"/>
        </w:rPr>
        <w:t>19</w:t>
      </w:r>
      <w:r w:rsidR="00CA7737">
        <w:rPr>
          <w:szCs w:val="28"/>
          <w:lang w:val="ru-RU"/>
        </w:rPr>
        <w:t xml:space="preserve"> руководителей предприятий, имеющих задолженность по налогам и страховым взносам во внебюджетные фонды. Общая сумма задолженности по приглашенным организациям составила</w:t>
      </w:r>
      <w:r w:rsidR="00944683">
        <w:rPr>
          <w:szCs w:val="28"/>
          <w:lang w:val="ru-RU"/>
        </w:rPr>
        <w:t xml:space="preserve"> 24530,08 тыс</w:t>
      </w:r>
      <w:proofErr w:type="gramStart"/>
      <w:r w:rsidR="00944683">
        <w:rPr>
          <w:szCs w:val="28"/>
          <w:lang w:val="ru-RU"/>
        </w:rPr>
        <w:t>.р</w:t>
      </w:r>
      <w:proofErr w:type="gramEnd"/>
      <w:r w:rsidR="00944683">
        <w:rPr>
          <w:szCs w:val="28"/>
          <w:lang w:val="ru-RU"/>
        </w:rPr>
        <w:t>уб., в том числе</w:t>
      </w:r>
      <w:r w:rsidR="00CA7737">
        <w:rPr>
          <w:szCs w:val="28"/>
          <w:lang w:val="ru-RU"/>
        </w:rPr>
        <w:t>:</w:t>
      </w: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2835"/>
      </w:tblGrid>
      <w:tr w:rsidR="00944683" w:rsidRPr="0019269B" w:rsidTr="00116532">
        <w:tc>
          <w:tcPr>
            <w:tcW w:w="6095" w:type="dxa"/>
          </w:tcPr>
          <w:p w:rsidR="00944683" w:rsidRPr="0019269B" w:rsidRDefault="00944683" w:rsidP="001165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- по страховым взносам в ПФ РФ</w:t>
            </w:r>
          </w:p>
        </w:tc>
        <w:tc>
          <w:tcPr>
            <w:tcW w:w="2835" w:type="dxa"/>
          </w:tcPr>
          <w:p w:rsidR="00944683" w:rsidRPr="0019269B" w:rsidRDefault="00944683" w:rsidP="009446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83">
              <w:rPr>
                <w:rFonts w:ascii="Times New Roman" w:hAnsi="Times New Roman" w:cs="Times New Roman"/>
                <w:sz w:val="28"/>
                <w:szCs w:val="28"/>
              </w:rPr>
              <w:t>12 831,07</w:t>
            </w:r>
            <w:r>
              <w:rPr>
                <w:szCs w:val="28"/>
              </w:rPr>
              <w:t xml:space="preserve"> 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  <w:tr w:rsidR="00944683" w:rsidRPr="0019269B" w:rsidTr="00116532">
        <w:tc>
          <w:tcPr>
            <w:tcW w:w="6095" w:type="dxa"/>
          </w:tcPr>
          <w:p w:rsidR="00944683" w:rsidRPr="0019269B" w:rsidRDefault="00944683" w:rsidP="001165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- по страховым взносам в ФСС РФ</w:t>
            </w:r>
          </w:p>
        </w:tc>
        <w:tc>
          <w:tcPr>
            <w:tcW w:w="2835" w:type="dxa"/>
          </w:tcPr>
          <w:p w:rsidR="00944683" w:rsidRPr="0019269B" w:rsidRDefault="00944683" w:rsidP="009446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396,01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</w:tc>
      </w:tr>
      <w:tr w:rsidR="00944683" w:rsidRPr="0019269B" w:rsidTr="00116532">
        <w:tc>
          <w:tcPr>
            <w:tcW w:w="6095" w:type="dxa"/>
          </w:tcPr>
          <w:p w:rsidR="00944683" w:rsidRPr="0019269B" w:rsidRDefault="00944683" w:rsidP="001165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- по налоговым платежам в консолидированный бюджет РО (с учетом пени, штрафов)</w:t>
            </w:r>
          </w:p>
        </w:tc>
        <w:tc>
          <w:tcPr>
            <w:tcW w:w="2835" w:type="dxa"/>
          </w:tcPr>
          <w:p w:rsidR="00944683" w:rsidRPr="0019269B" w:rsidRDefault="00944683" w:rsidP="009446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11 303,0</w:t>
            </w:r>
            <w:r w:rsidRPr="0019269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269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1236F0" w:rsidRDefault="001236F0" w:rsidP="0012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задолженности предприятий города Волгодонска по заработной плате, налоговым плате</w:t>
      </w:r>
      <w:r w:rsidR="00B816CB">
        <w:rPr>
          <w:rFonts w:ascii="Times New Roman" w:hAnsi="Times New Roman" w:cs="Times New Roman"/>
          <w:sz w:val="28"/>
          <w:szCs w:val="28"/>
        </w:rPr>
        <w:t xml:space="preserve">жам и страховым взносам во внебюджетные фонды РФ члены комиссии обсудили динамику и перспективу погашения </w:t>
      </w:r>
      <w:r w:rsidR="00541DF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816CB">
        <w:rPr>
          <w:rFonts w:ascii="Times New Roman" w:hAnsi="Times New Roman" w:cs="Times New Roman"/>
          <w:sz w:val="28"/>
          <w:szCs w:val="28"/>
        </w:rPr>
        <w:t>задолженности предприятиями города.</w:t>
      </w:r>
    </w:p>
    <w:p w:rsidR="00B816CB" w:rsidRDefault="00773695" w:rsidP="0012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3695">
        <w:rPr>
          <w:rFonts w:ascii="Times New Roman" w:hAnsi="Times New Roman" w:cs="Times New Roman"/>
          <w:sz w:val="28"/>
          <w:szCs w:val="28"/>
        </w:rPr>
        <w:t>б уровне заработной платы на предприятиях торговли, в которых среднемесячная заработная плата ниже прожиточного минимума, установленного в Ростовской области</w:t>
      </w:r>
      <w:r>
        <w:rPr>
          <w:rFonts w:ascii="Times New Roman" w:hAnsi="Times New Roman" w:cs="Times New Roman"/>
          <w:sz w:val="28"/>
          <w:szCs w:val="28"/>
        </w:rPr>
        <w:t>, проинформировали представители предприятий, присутствовавшие на совместном заседании.</w:t>
      </w:r>
    </w:p>
    <w:p w:rsidR="00773695" w:rsidRDefault="00773695" w:rsidP="0077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Ростовским областным трехсторонним (региональным) соглашением между Правительством Ростовской области, Федерацией профсоюзов Ростовской области и Союзом работодателей Ростовской области на 2014 – 2016 годы минимальная заработная </w:t>
      </w:r>
      <w:r w:rsidRPr="00E70019">
        <w:rPr>
          <w:rFonts w:ascii="Times New Roman" w:hAnsi="Times New Roman" w:cs="Times New Roman"/>
          <w:sz w:val="28"/>
          <w:szCs w:val="28"/>
        </w:rPr>
        <w:t>плата на предприятиях и в организациях негосударственного сектора экономики Ростовской области</w:t>
      </w:r>
      <w:r>
        <w:rPr>
          <w:rFonts w:ascii="Times New Roman" w:hAnsi="Times New Roman"/>
          <w:sz w:val="28"/>
          <w:szCs w:val="28"/>
        </w:rPr>
        <w:t xml:space="preserve"> устанавливается в размере 8934 руб. Данное соглашение действует в отношении работодателей, которые являются членами объединения работодателей, заключившего соглашение.</w:t>
      </w:r>
      <w:proofErr w:type="gramEnd"/>
    </w:p>
    <w:p w:rsidR="00773695" w:rsidRDefault="00D72964" w:rsidP="0077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совместного заседания р</w:t>
      </w:r>
      <w:r w:rsidR="00773695">
        <w:rPr>
          <w:rFonts w:ascii="Times New Roman" w:hAnsi="Times New Roman"/>
          <w:sz w:val="28"/>
          <w:szCs w:val="28"/>
        </w:rPr>
        <w:t xml:space="preserve">уководителям </w:t>
      </w:r>
      <w:r>
        <w:rPr>
          <w:rFonts w:ascii="Times New Roman" w:hAnsi="Times New Roman"/>
          <w:sz w:val="28"/>
          <w:szCs w:val="28"/>
        </w:rPr>
        <w:t>предприятий рекомендовано устанавливать заработную плату не ниже величины прожиточного минимума, установленного в Ростовской области.</w:t>
      </w:r>
    </w:p>
    <w:p w:rsidR="00D72964" w:rsidRPr="00D72964" w:rsidRDefault="00D72964" w:rsidP="0077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вопрос </w:t>
      </w:r>
      <w:r w:rsidRPr="00D72964">
        <w:rPr>
          <w:rFonts w:ascii="Times New Roman" w:hAnsi="Times New Roman" w:cs="Times New Roman"/>
          <w:sz w:val="28"/>
          <w:szCs w:val="28"/>
        </w:rPr>
        <w:t>о ситуации с погашением задолженности по заработной плате предприятиями города по исполнительным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решено рассмотреть на следующем заседании комиссии.</w:t>
      </w:r>
    </w:p>
    <w:p w:rsidR="00773695" w:rsidRPr="00773695" w:rsidRDefault="00773695" w:rsidP="0012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695" w:rsidRPr="00773695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619D9"/>
    <w:rsid w:val="00075C4A"/>
    <w:rsid w:val="000C06F8"/>
    <w:rsid w:val="000D5F52"/>
    <w:rsid w:val="00107B41"/>
    <w:rsid w:val="00110ADD"/>
    <w:rsid w:val="001125BE"/>
    <w:rsid w:val="001236F0"/>
    <w:rsid w:val="00202539"/>
    <w:rsid w:val="00205B8B"/>
    <w:rsid w:val="00206863"/>
    <w:rsid w:val="00215FA4"/>
    <w:rsid w:val="002660B2"/>
    <w:rsid w:val="002837F8"/>
    <w:rsid w:val="00326356"/>
    <w:rsid w:val="00353130"/>
    <w:rsid w:val="003635A0"/>
    <w:rsid w:val="00386DFC"/>
    <w:rsid w:val="003A4C53"/>
    <w:rsid w:val="003D44E6"/>
    <w:rsid w:val="00426BF6"/>
    <w:rsid w:val="00444987"/>
    <w:rsid w:val="00467D0D"/>
    <w:rsid w:val="00490639"/>
    <w:rsid w:val="004A0118"/>
    <w:rsid w:val="004E0945"/>
    <w:rsid w:val="00541DFA"/>
    <w:rsid w:val="005473C5"/>
    <w:rsid w:val="005551E4"/>
    <w:rsid w:val="00580927"/>
    <w:rsid w:val="005832F8"/>
    <w:rsid w:val="005B6B29"/>
    <w:rsid w:val="005E5F8C"/>
    <w:rsid w:val="005F01A6"/>
    <w:rsid w:val="0061093C"/>
    <w:rsid w:val="00624E42"/>
    <w:rsid w:val="0064014D"/>
    <w:rsid w:val="006631AF"/>
    <w:rsid w:val="006A3BF1"/>
    <w:rsid w:val="006B10FA"/>
    <w:rsid w:val="00773695"/>
    <w:rsid w:val="00794EF0"/>
    <w:rsid w:val="00813D04"/>
    <w:rsid w:val="00851187"/>
    <w:rsid w:val="008846FE"/>
    <w:rsid w:val="008B3E6A"/>
    <w:rsid w:val="008C3303"/>
    <w:rsid w:val="00943C7F"/>
    <w:rsid w:val="00944683"/>
    <w:rsid w:val="00960CE7"/>
    <w:rsid w:val="0096441E"/>
    <w:rsid w:val="00966EE1"/>
    <w:rsid w:val="009A2FA8"/>
    <w:rsid w:val="009B3DB9"/>
    <w:rsid w:val="009F4302"/>
    <w:rsid w:val="00A77514"/>
    <w:rsid w:val="00A97884"/>
    <w:rsid w:val="00AE0DFB"/>
    <w:rsid w:val="00AF2AD8"/>
    <w:rsid w:val="00B01705"/>
    <w:rsid w:val="00B3539B"/>
    <w:rsid w:val="00B6082E"/>
    <w:rsid w:val="00B6718E"/>
    <w:rsid w:val="00B816CB"/>
    <w:rsid w:val="00B87D62"/>
    <w:rsid w:val="00BA3067"/>
    <w:rsid w:val="00BE50C8"/>
    <w:rsid w:val="00C0292C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233A5"/>
    <w:rsid w:val="00F4301B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4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09D6-EB1E-4AB2-A0AA-1CC6D3E2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myagkaya</cp:lastModifiedBy>
  <cp:revision>3</cp:revision>
  <cp:lastPrinted>2013-08-27T08:13:00Z</cp:lastPrinted>
  <dcterms:created xsi:type="dcterms:W3CDTF">2014-03-25T11:32:00Z</dcterms:created>
  <dcterms:modified xsi:type="dcterms:W3CDTF">2014-03-25T11:39:00Z</dcterms:modified>
</cp:coreProperties>
</file>