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DCD"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DCD">
        <w:rPr>
          <w:rFonts w:ascii="Times New Roman" w:hAnsi="Times New Roman"/>
          <w:sz w:val="28"/>
          <w:szCs w:val="28"/>
        </w:rPr>
        <w:t>Администрации города Волгодонска</w:t>
      </w:r>
    </w:p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DF3" w:rsidRPr="006C1DCD" w:rsidRDefault="009B1DF3" w:rsidP="009B1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07.02</w:t>
      </w:r>
      <w:r w:rsidRPr="006C1DCD">
        <w:rPr>
          <w:rFonts w:ascii="Times New Roman" w:hAnsi="Times New Roman"/>
          <w:sz w:val="28"/>
          <w:szCs w:val="28"/>
        </w:rPr>
        <w:t>.2017</w:t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</w:r>
      <w:r w:rsidRPr="006C1DCD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3</w:t>
      </w:r>
    </w:p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DCD">
        <w:rPr>
          <w:rFonts w:ascii="Times New Roman" w:hAnsi="Times New Roman"/>
          <w:sz w:val="28"/>
          <w:szCs w:val="28"/>
        </w:rPr>
        <w:t>г. Волгодонск</w:t>
      </w:r>
    </w:p>
    <w:p w:rsidR="009B1DF3" w:rsidRPr="006C1DCD" w:rsidRDefault="009B1DF3" w:rsidP="009B1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395"/>
        <w:gridCol w:w="664"/>
        <w:gridCol w:w="5381"/>
        <w:gridCol w:w="1449"/>
      </w:tblGrid>
      <w:tr w:rsidR="009B1DF3" w:rsidRPr="006C1DCD" w:rsidTr="009B1DF3">
        <w:trPr>
          <w:gridAfter w:val="1"/>
          <w:wAfter w:w="1582" w:type="dxa"/>
        </w:trPr>
        <w:tc>
          <w:tcPr>
            <w:tcW w:w="3369" w:type="dxa"/>
            <w:gridSpan w:val="2"/>
            <w:hideMark/>
          </w:tcPr>
          <w:p w:rsidR="009B1DF3" w:rsidRPr="006C1DCD" w:rsidRDefault="009B1DF3" w:rsidP="009B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DC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9B1DF3" w:rsidRPr="006C1DCD" w:rsidRDefault="009B1DF3" w:rsidP="009B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DC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938" w:type="dxa"/>
            <w:hideMark/>
          </w:tcPr>
          <w:p w:rsidR="009B1DF3" w:rsidRPr="006C1DCD" w:rsidRDefault="009B1DF3" w:rsidP="009B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DCD">
              <w:rPr>
                <w:rFonts w:ascii="Times New Roman" w:hAnsi="Times New Roman"/>
                <w:sz w:val="28"/>
                <w:szCs w:val="28"/>
              </w:rPr>
              <w:t>Полищук Н.В.</w:t>
            </w:r>
          </w:p>
          <w:p w:rsidR="009B1DF3" w:rsidRPr="006C1DCD" w:rsidRDefault="009B1DF3" w:rsidP="009B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1DCD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 w:rsidRPr="006C1DCD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9B1DF3" w:rsidRPr="006C1DCD" w:rsidRDefault="009B1DF3" w:rsidP="009B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DF3" w:rsidRPr="00D73780" w:rsidTr="009B1DF3">
        <w:tc>
          <w:tcPr>
            <w:tcW w:w="2660" w:type="dxa"/>
          </w:tcPr>
          <w:p w:rsidR="009B1DF3" w:rsidRPr="00D73780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80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</w:p>
          <w:p w:rsidR="009B1DF3" w:rsidRPr="00D73780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80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  <w:p w:rsidR="009B1DF3" w:rsidRPr="00D73780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9B1DF3" w:rsidRPr="00E27298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298">
              <w:rPr>
                <w:rFonts w:ascii="Times New Roman" w:hAnsi="Times New Roman"/>
                <w:sz w:val="28"/>
                <w:szCs w:val="28"/>
              </w:rPr>
              <w:t xml:space="preserve">Андреева О.А., Глушко В.В., Голикова Г.В., </w:t>
            </w:r>
            <w:proofErr w:type="spellStart"/>
            <w:r w:rsidRPr="00E27298">
              <w:rPr>
                <w:rFonts w:ascii="Times New Roman" w:hAnsi="Times New Roman"/>
                <w:sz w:val="28"/>
                <w:szCs w:val="28"/>
              </w:rPr>
              <w:t>Демидович</w:t>
            </w:r>
            <w:proofErr w:type="spellEnd"/>
            <w:r w:rsidRPr="00E27298">
              <w:rPr>
                <w:rFonts w:ascii="Times New Roman" w:hAnsi="Times New Roman"/>
                <w:sz w:val="28"/>
                <w:szCs w:val="28"/>
              </w:rPr>
              <w:t xml:space="preserve"> Е.Н.,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7298">
              <w:rPr>
                <w:rFonts w:ascii="Times New Roman" w:hAnsi="Times New Roman"/>
                <w:sz w:val="28"/>
                <w:szCs w:val="28"/>
              </w:rPr>
              <w:t>Забол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27298">
              <w:rPr>
                <w:rFonts w:ascii="Times New Roman" w:hAnsi="Times New Roman"/>
                <w:sz w:val="28"/>
                <w:szCs w:val="28"/>
              </w:rPr>
              <w:t>тских</w:t>
            </w:r>
            <w:proofErr w:type="spellEnd"/>
            <w:r w:rsidRPr="00E27298">
              <w:rPr>
                <w:rFonts w:ascii="Times New Roman" w:hAnsi="Times New Roman"/>
                <w:sz w:val="28"/>
                <w:szCs w:val="28"/>
              </w:rPr>
              <w:t xml:space="preserve"> С.Г., Климова Э.М., Мельничук Г.Н., </w:t>
            </w:r>
            <w:proofErr w:type="spellStart"/>
            <w:r w:rsidRPr="00E27298">
              <w:rPr>
                <w:rFonts w:ascii="Times New Roman" w:hAnsi="Times New Roman"/>
                <w:sz w:val="28"/>
                <w:szCs w:val="28"/>
              </w:rPr>
              <w:t>Пикушкина</w:t>
            </w:r>
            <w:proofErr w:type="spellEnd"/>
            <w:r w:rsidRPr="00E27298">
              <w:rPr>
                <w:rFonts w:ascii="Times New Roman" w:hAnsi="Times New Roman"/>
                <w:sz w:val="28"/>
                <w:szCs w:val="28"/>
              </w:rPr>
              <w:t xml:space="preserve"> М.Е., </w:t>
            </w:r>
            <w:proofErr w:type="spellStart"/>
            <w:r w:rsidRPr="00E27298">
              <w:rPr>
                <w:rFonts w:ascii="Times New Roman" w:hAnsi="Times New Roman"/>
                <w:sz w:val="28"/>
                <w:szCs w:val="28"/>
              </w:rPr>
              <w:t>Рыганцева</w:t>
            </w:r>
            <w:proofErr w:type="spellEnd"/>
            <w:r w:rsidRPr="00E27298">
              <w:rPr>
                <w:rFonts w:ascii="Times New Roman" w:hAnsi="Times New Roman"/>
                <w:sz w:val="28"/>
                <w:szCs w:val="28"/>
              </w:rPr>
              <w:t xml:space="preserve"> Г.И., Шевченко А.А. Юдина И.И.</w:t>
            </w:r>
          </w:p>
        </w:tc>
      </w:tr>
      <w:tr w:rsidR="009B1DF3" w:rsidRPr="00D73780" w:rsidTr="009B1DF3">
        <w:tc>
          <w:tcPr>
            <w:tcW w:w="2660" w:type="dxa"/>
          </w:tcPr>
          <w:p w:rsidR="009B1DF3" w:rsidRPr="00D73780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780">
              <w:rPr>
                <w:rFonts w:ascii="Times New Roman" w:hAnsi="Times New Roman"/>
                <w:sz w:val="28"/>
                <w:szCs w:val="28"/>
              </w:rPr>
              <w:t xml:space="preserve">Приглашенные: </w:t>
            </w:r>
          </w:p>
          <w:p w:rsidR="009B1DF3" w:rsidRPr="00D73780" w:rsidRDefault="009B1DF3" w:rsidP="009B1D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bottom"/>
            <w:hideMark/>
          </w:tcPr>
          <w:tbl>
            <w:tblPr>
              <w:tblW w:w="7121" w:type="dxa"/>
              <w:tblLook w:val="04A0"/>
            </w:tblPr>
            <w:tblGrid>
              <w:gridCol w:w="7121"/>
            </w:tblGrid>
            <w:tr w:rsidR="009B1DF3" w:rsidRPr="00D73780" w:rsidTr="009B1DF3">
              <w:tc>
                <w:tcPr>
                  <w:tcW w:w="7121" w:type="dxa"/>
                  <w:hideMark/>
                </w:tcPr>
                <w:p w:rsidR="009B1DF3" w:rsidRPr="00D73780" w:rsidRDefault="009B1DF3" w:rsidP="009B1DF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73780">
                    <w:rPr>
                      <w:rFonts w:ascii="Times New Roman" w:hAnsi="Times New Roman"/>
                      <w:sz w:val="28"/>
                      <w:szCs w:val="28"/>
                    </w:rPr>
                    <w:t>Чуб С.С., инспектор отделения охраны общественного порядка МУ МВД «</w:t>
                  </w:r>
                  <w:proofErr w:type="spellStart"/>
                  <w:r w:rsidRPr="00D73780">
                    <w:rPr>
                      <w:rFonts w:ascii="Times New Roman" w:hAnsi="Times New Roman"/>
                      <w:sz w:val="28"/>
                      <w:szCs w:val="28"/>
                    </w:rPr>
                    <w:t>Волгодонское</w:t>
                  </w:r>
                  <w:proofErr w:type="spellEnd"/>
                  <w:r w:rsidRPr="00D73780">
                    <w:rPr>
                      <w:rFonts w:ascii="Times New Roman" w:hAnsi="Times New Roman"/>
                      <w:sz w:val="28"/>
                      <w:szCs w:val="28"/>
                    </w:rPr>
                    <w:t>», классные руководители образовательных организаций, несовершеннолетние, родители (законные представители).</w:t>
                  </w:r>
                </w:p>
              </w:tc>
            </w:tr>
          </w:tbl>
          <w:p w:rsidR="009B1DF3" w:rsidRPr="00D73780" w:rsidRDefault="009B1DF3" w:rsidP="009B1DF3">
            <w:pPr>
              <w:pStyle w:val="a3"/>
              <w:spacing w:after="0"/>
              <w:ind w:left="0"/>
              <w:jc w:val="left"/>
              <w:rPr>
                <w:szCs w:val="28"/>
              </w:rPr>
            </w:pPr>
          </w:p>
        </w:tc>
      </w:tr>
    </w:tbl>
    <w:p w:rsidR="009B1DF3" w:rsidRPr="006C1DCD" w:rsidRDefault="009B1DF3" w:rsidP="009B1DF3">
      <w:pPr>
        <w:pStyle w:val="a3"/>
        <w:spacing w:after="0"/>
        <w:ind w:left="0" w:firstLine="851"/>
        <w:jc w:val="center"/>
        <w:rPr>
          <w:i/>
          <w:szCs w:val="28"/>
        </w:rPr>
      </w:pPr>
    </w:p>
    <w:p w:rsidR="009B1DF3" w:rsidRDefault="009B1DF3" w:rsidP="009B1DF3">
      <w:pPr>
        <w:pStyle w:val="a3"/>
        <w:spacing w:after="0"/>
        <w:ind w:left="0" w:firstLine="851"/>
        <w:jc w:val="center"/>
        <w:rPr>
          <w:szCs w:val="28"/>
        </w:rPr>
      </w:pPr>
      <w:r w:rsidRPr="006C1DCD">
        <w:rPr>
          <w:szCs w:val="28"/>
        </w:rPr>
        <w:t>ПОВЕСТКА ДНЯ:</w:t>
      </w:r>
    </w:p>
    <w:p w:rsidR="009B1DF3" w:rsidRPr="006C1DCD" w:rsidRDefault="009B1DF3" w:rsidP="009B1DF3">
      <w:pPr>
        <w:pStyle w:val="a3"/>
        <w:spacing w:after="0"/>
        <w:ind w:left="0" w:firstLine="851"/>
        <w:jc w:val="center"/>
        <w:rPr>
          <w:szCs w:val="28"/>
        </w:rPr>
      </w:pPr>
    </w:p>
    <w:p w:rsidR="009B1DF3" w:rsidRDefault="009B1DF3" w:rsidP="009B1DF3">
      <w:pPr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</w:rPr>
        <w:t>О направлении в спецшколу закрытого типа: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М.Д.И., учащегося МБОУ СШ №9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им.И.Ф.Учаева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Л.В.К.,</w:t>
      </w:r>
      <w:r w:rsidRPr="006030E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учащегося МБОУ СШ №8 «Классическая».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9B1DF3" w:rsidRPr="00573C7F" w:rsidTr="009B1DF3">
        <w:tc>
          <w:tcPr>
            <w:tcW w:w="2410" w:type="dxa"/>
            <w:hideMark/>
          </w:tcPr>
          <w:p w:rsidR="009B1DF3" w:rsidRPr="00573C7F" w:rsidRDefault="009B1DF3" w:rsidP="009B1D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C7F">
              <w:rPr>
                <w:rFonts w:ascii="Times New Roman" w:hAnsi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9B1DF3" w:rsidRPr="00573C7F" w:rsidRDefault="009B1DF3" w:rsidP="009B1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Шевченко А.А. – начальник ПДН ОП №1 МУ МВД России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573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1DF3" w:rsidRDefault="009B1DF3" w:rsidP="009B1DF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46150F">
        <w:rPr>
          <w:rFonts w:ascii="Times New Roman" w:hAnsi="Times New Roman"/>
          <w:spacing w:val="-1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принятии мер</w:t>
      </w:r>
      <w:r w:rsidRPr="0046150F">
        <w:rPr>
          <w:rFonts w:ascii="Times New Roman" w:hAnsi="Times New Roman"/>
          <w:spacing w:val="-1"/>
          <w:sz w:val="28"/>
          <w:szCs w:val="28"/>
        </w:rPr>
        <w:t xml:space="preserve"> по защите прав и законных интересов несовершеннолетн</w:t>
      </w:r>
      <w:r>
        <w:rPr>
          <w:rFonts w:ascii="Times New Roman" w:hAnsi="Times New Roman"/>
          <w:spacing w:val="-1"/>
          <w:sz w:val="28"/>
          <w:szCs w:val="28"/>
        </w:rPr>
        <w:t>его Р.Д.Г. не учится, не работает.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9B1DF3" w:rsidRPr="00573C7F" w:rsidTr="009B1DF3">
        <w:tc>
          <w:tcPr>
            <w:tcW w:w="2410" w:type="dxa"/>
            <w:hideMark/>
          </w:tcPr>
          <w:p w:rsidR="009B1DF3" w:rsidRPr="00573C7F" w:rsidRDefault="009B1DF3" w:rsidP="009B1DF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73C7F">
              <w:rPr>
                <w:rFonts w:ascii="Times New Roman" w:hAnsi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229" w:type="dxa"/>
            <w:hideMark/>
          </w:tcPr>
          <w:p w:rsidR="009B1DF3" w:rsidRPr="00573C7F" w:rsidRDefault="009B1DF3" w:rsidP="009B1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3C7F">
              <w:rPr>
                <w:rFonts w:ascii="Times New Roman" w:hAnsi="Times New Roman"/>
                <w:sz w:val="28"/>
                <w:szCs w:val="28"/>
              </w:rPr>
              <w:t>Малькова</w:t>
            </w:r>
            <w:proofErr w:type="spellEnd"/>
            <w:r w:rsidRPr="00573C7F">
              <w:rPr>
                <w:rFonts w:ascii="Times New Roman" w:hAnsi="Times New Roman"/>
                <w:sz w:val="28"/>
                <w:szCs w:val="28"/>
              </w:rPr>
              <w:t xml:space="preserve"> А.М. – главный специалист – ответственный секретарь </w:t>
            </w:r>
            <w:proofErr w:type="spellStart"/>
            <w:r w:rsidRPr="00573C7F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органы и учреждения системы профилактики</w:t>
            </w:r>
            <w:r w:rsidRPr="00573C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B1DF3" w:rsidRDefault="009B1DF3" w:rsidP="009B1DF3">
      <w:pPr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DF3" w:rsidRDefault="009B1DF3" w:rsidP="009B1DF3">
      <w:pPr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298">
        <w:rPr>
          <w:rFonts w:ascii="Times New Roman" w:hAnsi="Times New Roman"/>
          <w:sz w:val="28"/>
          <w:szCs w:val="28"/>
        </w:rPr>
        <w:t>1.СЛУШАЛИ: Шевченко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298">
        <w:rPr>
          <w:rFonts w:ascii="Times New Roman" w:hAnsi="Times New Roman"/>
          <w:sz w:val="28"/>
          <w:szCs w:val="28"/>
        </w:rPr>
        <w:t>с ходатайством о направлении в спецшколу закрытого типа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27298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М.Д.И., Л.В.К. (ходатайства прилагаются).</w:t>
      </w:r>
    </w:p>
    <w:p w:rsidR="009B1DF3" w:rsidRDefault="009B1DF3" w:rsidP="009B1DF3">
      <w:pPr>
        <w:pStyle w:val="a5"/>
        <w:ind w:firstLine="851"/>
        <w:rPr>
          <w:szCs w:val="28"/>
        </w:rPr>
      </w:pPr>
    </w:p>
    <w:p w:rsidR="009B1DF3" w:rsidRPr="00D73780" w:rsidRDefault="009B1DF3" w:rsidP="009B1DF3">
      <w:pPr>
        <w:pStyle w:val="a5"/>
        <w:rPr>
          <w:szCs w:val="28"/>
        </w:rPr>
      </w:pPr>
      <w:r>
        <w:rPr>
          <w:szCs w:val="28"/>
        </w:rPr>
        <w:t>ВЫСТУПИЛИ: Полищук Н.В., Глушко В.В., Голикова Г.В.</w:t>
      </w:r>
    </w:p>
    <w:p w:rsidR="009B1DF3" w:rsidRDefault="009B1DF3" w:rsidP="009B1DF3">
      <w:pPr>
        <w:pStyle w:val="a5"/>
        <w:rPr>
          <w:szCs w:val="28"/>
        </w:rPr>
      </w:pPr>
      <w:r>
        <w:rPr>
          <w:szCs w:val="28"/>
        </w:rPr>
        <w:t xml:space="preserve">ПОСТАНОВИЛИ 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1CE7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Направить несовершеннолетнего </w:t>
      </w:r>
      <w:r w:rsidRPr="00261CE7">
        <w:rPr>
          <w:rFonts w:ascii="Times New Roman" w:hAnsi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/>
          <w:bCs/>
          <w:color w:val="000000"/>
          <w:sz w:val="28"/>
          <w:szCs w:val="28"/>
        </w:rPr>
        <w:t>.Д.И., воспитанника ГБУСОН «СРЦ г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олгодонск» в специальное учебно-воспитательное учреждение закрытого типа.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 ПДН ОП №1 МУ МВД России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(Шевченко А.А.) подготовить пакет документов в соответствии с перечнем предусмотренных ст.27 Федерального закона от 24.06.1999 № 120 «Об основах системы профилактики безнадзорности и правонарушений несовершеннолетних» и представить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срок до 10.02.2017.</w:t>
      </w:r>
    </w:p>
    <w:p w:rsidR="009B1DF3" w:rsidRPr="00261CE7" w:rsidRDefault="009B1DF3" w:rsidP="009B1DF3">
      <w:pPr>
        <w:pStyle w:val="a5"/>
        <w:ind w:firstLine="851"/>
        <w:rPr>
          <w:szCs w:val="28"/>
        </w:rPr>
      </w:pPr>
      <w:r>
        <w:rPr>
          <w:szCs w:val="28"/>
        </w:rPr>
        <w:lastRenderedPageBreak/>
        <w:t>1.3</w:t>
      </w:r>
      <w:r w:rsidRPr="00261CE7">
        <w:rPr>
          <w:szCs w:val="28"/>
        </w:rPr>
        <w:t xml:space="preserve">. </w:t>
      </w:r>
      <w:r>
        <w:rPr>
          <w:szCs w:val="28"/>
        </w:rPr>
        <w:t xml:space="preserve">Направить несовершеннолетнего </w:t>
      </w:r>
      <w:r>
        <w:rPr>
          <w:bCs/>
          <w:color w:val="000000"/>
          <w:szCs w:val="28"/>
        </w:rPr>
        <w:t>Л</w:t>
      </w:r>
      <w:r w:rsidR="006D63DC">
        <w:rPr>
          <w:bCs/>
          <w:color w:val="000000"/>
          <w:szCs w:val="28"/>
        </w:rPr>
        <w:t>.В.К.</w:t>
      </w:r>
      <w:r>
        <w:rPr>
          <w:bCs/>
          <w:color w:val="000000"/>
          <w:szCs w:val="28"/>
        </w:rPr>
        <w:t>,</w:t>
      </w:r>
      <w:r w:rsidRPr="006030E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учащегося МБОУ СШ №8 «Классическая» г</w:t>
      </w:r>
      <w:proofErr w:type="gramStart"/>
      <w:r>
        <w:rPr>
          <w:bCs/>
          <w:color w:val="000000"/>
          <w:szCs w:val="28"/>
        </w:rPr>
        <w:t>.В</w:t>
      </w:r>
      <w:proofErr w:type="gramEnd"/>
      <w:r>
        <w:rPr>
          <w:bCs/>
          <w:color w:val="000000"/>
          <w:szCs w:val="28"/>
        </w:rPr>
        <w:t>олгодонска, в специальное учебно-воспитательное учреждение закрытого типа.</w:t>
      </w:r>
    </w:p>
    <w:p w:rsidR="009B1DF3" w:rsidRDefault="009B1DF3" w:rsidP="009B1DF3">
      <w:pPr>
        <w:tabs>
          <w:tab w:val="left" w:pos="325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1.4. ПДН ОП №1 МУ МВД России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(Шевченко А.А.) подготовить пакет документов в соответствии с перечнем предусмотренных ст. 27. Федерального закона от 24.06.1999 № 120 «Об основах системы профилактики безнадзорности и правонарушений несовершеннолетних» и представить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КДНиЗП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срок до 10.02.2017.</w:t>
      </w:r>
    </w:p>
    <w:p w:rsidR="009B1DF3" w:rsidRDefault="009B1DF3" w:rsidP="009B1DF3">
      <w:pPr>
        <w:pStyle w:val="a5"/>
        <w:ind w:firstLine="851"/>
        <w:rPr>
          <w:bCs/>
          <w:color w:val="000000"/>
          <w:szCs w:val="28"/>
        </w:rPr>
      </w:pPr>
    </w:p>
    <w:p w:rsidR="009B1DF3" w:rsidRDefault="009B1DF3" w:rsidP="009B1DF3">
      <w:pPr>
        <w:pStyle w:val="a5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2.СЛУШАЛИ: Шевченко А.А., </w:t>
      </w:r>
      <w:proofErr w:type="spellStart"/>
      <w:r>
        <w:rPr>
          <w:bCs/>
          <w:color w:val="000000"/>
          <w:szCs w:val="28"/>
        </w:rPr>
        <w:t>Федорчука</w:t>
      </w:r>
      <w:proofErr w:type="spellEnd"/>
      <w:r>
        <w:rPr>
          <w:bCs/>
          <w:color w:val="000000"/>
          <w:szCs w:val="28"/>
        </w:rPr>
        <w:t xml:space="preserve"> В.В., </w:t>
      </w:r>
      <w:proofErr w:type="spellStart"/>
      <w:r>
        <w:rPr>
          <w:bCs/>
          <w:color w:val="000000"/>
          <w:szCs w:val="28"/>
        </w:rPr>
        <w:t>Заболотских</w:t>
      </w:r>
      <w:proofErr w:type="spellEnd"/>
      <w:r>
        <w:rPr>
          <w:bCs/>
          <w:color w:val="000000"/>
          <w:szCs w:val="28"/>
        </w:rPr>
        <w:t xml:space="preserve"> С.Г., о</w:t>
      </w:r>
      <w:r w:rsidRPr="0046150F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принятии мер</w:t>
      </w:r>
      <w:r w:rsidRPr="0046150F">
        <w:rPr>
          <w:spacing w:val="-1"/>
          <w:szCs w:val="28"/>
        </w:rPr>
        <w:t xml:space="preserve"> по защите прав и законных интересов несовершеннолетн</w:t>
      </w:r>
      <w:r>
        <w:rPr>
          <w:spacing w:val="-1"/>
          <w:szCs w:val="28"/>
        </w:rPr>
        <w:t>его Р</w:t>
      </w:r>
      <w:r w:rsidR="006D63DC">
        <w:rPr>
          <w:spacing w:val="-1"/>
          <w:szCs w:val="28"/>
        </w:rPr>
        <w:t>.Д.Г.</w:t>
      </w:r>
      <w:r>
        <w:rPr>
          <w:spacing w:val="-1"/>
          <w:szCs w:val="28"/>
        </w:rPr>
        <w:t>, не учится, не работает</w:t>
      </w:r>
      <w:r w:rsidR="006D63DC">
        <w:rPr>
          <w:spacing w:val="-1"/>
          <w:szCs w:val="28"/>
        </w:rPr>
        <w:t>.</w:t>
      </w:r>
    </w:p>
    <w:p w:rsidR="009B1DF3" w:rsidRDefault="009B1DF3" w:rsidP="009B1DF3">
      <w:pPr>
        <w:pStyle w:val="a5"/>
        <w:rPr>
          <w:bCs/>
          <w:color w:val="000000"/>
          <w:szCs w:val="28"/>
        </w:rPr>
      </w:pPr>
    </w:p>
    <w:p w:rsidR="009B1DF3" w:rsidRPr="001351D8" w:rsidRDefault="009B1DF3" w:rsidP="009B1DF3">
      <w:pPr>
        <w:pStyle w:val="a5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ВЫСТУПИЛИ:</w:t>
      </w:r>
      <w:r w:rsidRPr="001351D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Шевченко А.А., </w:t>
      </w:r>
      <w:proofErr w:type="spellStart"/>
      <w:r>
        <w:rPr>
          <w:bCs/>
          <w:color w:val="000000"/>
          <w:szCs w:val="28"/>
        </w:rPr>
        <w:t>Федорчука</w:t>
      </w:r>
      <w:proofErr w:type="spellEnd"/>
      <w:r>
        <w:rPr>
          <w:bCs/>
          <w:color w:val="000000"/>
          <w:szCs w:val="28"/>
        </w:rPr>
        <w:t xml:space="preserve"> В.В., </w:t>
      </w:r>
      <w:proofErr w:type="spellStart"/>
      <w:r>
        <w:rPr>
          <w:bCs/>
          <w:color w:val="000000"/>
          <w:szCs w:val="28"/>
        </w:rPr>
        <w:t>Заболотских</w:t>
      </w:r>
      <w:proofErr w:type="spellEnd"/>
      <w:r>
        <w:rPr>
          <w:bCs/>
          <w:color w:val="000000"/>
          <w:szCs w:val="28"/>
        </w:rPr>
        <w:t xml:space="preserve"> С.Г.</w:t>
      </w:r>
    </w:p>
    <w:p w:rsidR="009B1DF3" w:rsidRPr="00C5742D" w:rsidRDefault="009B1DF3" w:rsidP="009B1DF3">
      <w:pPr>
        <w:pStyle w:val="a5"/>
        <w:rPr>
          <w:i/>
          <w:szCs w:val="28"/>
        </w:rPr>
      </w:pPr>
    </w:p>
    <w:p w:rsidR="009B1DF3" w:rsidRDefault="009B1DF3" w:rsidP="009B1DF3">
      <w:pPr>
        <w:pStyle w:val="a5"/>
        <w:rPr>
          <w:szCs w:val="28"/>
        </w:rPr>
      </w:pPr>
      <w:r w:rsidRPr="004C6836">
        <w:rPr>
          <w:szCs w:val="28"/>
        </w:rPr>
        <w:t xml:space="preserve">ПОСТАНОВИЛИ: </w:t>
      </w:r>
    </w:p>
    <w:p w:rsidR="009B1DF3" w:rsidRDefault="009B1DF3" w:rsidP="009B1DF3">
      <w:pPr>
        <w:pStyle w:val="a5"/>
        <w:ind w:firstLine="851"/>
        <w:rPr>
          <w:szCs w:val="28"/>
        </w:rPr>
      </w:pPr>
      <w:r>
        <w:rPr>
          <w:szCs w:val="28"/>
        </w:rPr>
        <w:t>2.1. Отделу опеки и попечительства Управления образования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олгодонска (</w:t>
      </w:r>
      <w:proofErr w:type="spellStart"/>
      <w:r>
        <w:rPr>
          <w:szCs w:val="28"/>
        </w:rPr>
        <w:t>Федорчук</w:t>
      </w:r>
      <w:proofErr w:type="spellEnd"/>
      <w:r>
        <w:rPr>
          <w:szCs w:val="28"/>
        </w:rPr>
        <w:t xml:space="preserve"> В.В.):</w:t>
      </w:r>
    </w:p>
    <w:p w:rsidR="009B1DF3" w:rsidRDefault="009B1DF3" w:rsidP="009B1DF3">
      <w:pPr>
        <w:pStyle w:val="a5"/>
        <w:ind w:firstLine="851"/>
        <w:rPr>
          <w:szCs w:val="28"/>
        </w:rPr>
      </w:pPr>
      <w:r>
        <w:rPr>
          <w:szCs w:val="28"/>
        </w:rPr>
        <w:t>- обеспечить еженедельное п</w:t>
      </w:r>
      <w:r w:rsidRPr="005E226B">
        <w:rPr>
          <w:szCs w:val="28"/>
        </w:rPr>
        <w:t xml:space="preserve">осещение семьи </w:t>
      </w:r>
      <w:r w:rsidRPr="005D08C6">
        <w:rPr>
          <w:szCs w:val="28"/>
        </w:rPr>
        <w:t>несовершеннолетнего</w:t>
      </w:r>
      <w:r>
        <w:rPr>
          <w:szCs w:val="28"/>
        </w:rPr>
        <w:t xml:space="preserve"> </w:t>
      </w:r>
      <w:r w:rsidRPr="005D08C6">
        <w:rPr>
          <w:szCs w:val="28"/>
        </w:rPr>
        <w:t>Р</w:t>
      </w:r>
      <w:r w:rsidR="006D63DC">
        <w:rPr>
          <w:szCs w:val="28"/>
        </w:rPr>
        <w:t>.Д.Г.</w:t>
      </w:r>
      <w:r w:rsidRPr="005E226B">
        <w:rPr>
          <w:szCs w:val="28"/>
        </w:rPr>
        <w:t xml:space="preserve"> по месту жительства с целью осуществления </w:t>
      </w:r>
      <w:proofErr w:type="gramStart"/>
      <w:r w:rsidRPr="005E226B">
        <w:rPr>
          <w:szCs w:val="28"/>
        </w:rPr>
        <w:t>контроля за</w:t>
      </w:r>
      <w:proofErr w:type="gramEnd"/>
      <w:r w:rsidRPr="005E226B">
        <w:rPr>
          <w:szCs w:val="28"/>
        </w:rPr>
        <w:t xml:space="preserve"> воспитанием, содержанием несовершеннолетн</w:t>
      </w:r>
      <w:r>
        <w:rPr>
          <w:szCs w:val="28"/>
        </w:rPr>
        <w:t>его в семье;</w:t>
      </w:r>
    </w:p>
    <w:p w:rsidR="009B1DF3" w:rsidRDefault="009B1DF3" w:rsidP="009B1DF3">
      <w:pPr>
        <w:pStyle w:val="a5"/>
        <w:ind w:firstLine="851"/>
        <w:rPr>
          <w:szCs w:val="28"/>
        </w:rPr>
      </w:pPr>
      <w:r>
        <w:rPr>
          <w:szCs w:val="28"/>
        </w:rPr>
        <w:t>- оказать психолого-педагогическую помощь Р</w:t>
      </w:r>
      <w:r w:rsidR="006D63DC">
        <w:rPr>
          <w:szCs w:val="28"/>
        </w:rPr>
        <w:t>.Д.Г.</w:t>
      </w:r>
      <w:r>
        <w:rPr>
          <w:szCs w:val="28"/>
        </w:rPr>
        <w:t xml:space="preserve"> и его законному представителю Р</w:t>
      </w:r>
      <w:r w:rsidR="006D63DC">
        <w:rPr>
          <w:szCs w:val="28"/>
        </w:rPr>
        <w:t>.Г.В.</w:t>
      </w:r>
    </w:p>
    <w:p w:rsidR="009B1DF3" w:rsidRPr="005E226B" w:rsidRDefault="009B1DF3" w:rsidP="009B1DF3">
      <w:pPr>
        <w:pStyle w:val="a5"/>
        <w:ind w:firstLine="851"/>
        <w:rPr>
          <w:szCs w:val="28"/>
        </w:rPr>
      </w:pPr>
      <w:r>
        <w:rPr>
          <w:szCs w:val="28"/>
        </w:rPr>
        <w:t>2.2 ПДН ОП №1 МУ МВД России «</w:t>
      </w:r>
      <w:proofErr w:type="spellStart"/>
      <w:r>
        <w:rPr>
          <w:szCs w:val="28"/>
        </w:rPr>
        <w:t>Волгодонское</w:t>
      </w:r>
      <w:proofErr w:type="spellEnd"/>
      <w:r>
        <w:rPr>
          <w:szCs w:val="28"/>
        </w:rPr>
        <w:t>» (Шевченко А.А.) обеспечить явку Р</w:t>
      </w:r>
      <w:r w:rsidR="006D63DC">
        <w:rPr>
          <w:szCs w:val="28"/>
        </w:rPr>
        <w:t>.Д.Г.</w:t>
      </w:r>
      <w:r>
        <w:rPr>
          <w:szCs w:val="28"/>
        </w:rPr>
        <w:t xml:space="preserve"> и его законного представителя Р</w:t>
      </w:r>
      <w:r w:rsidR="006D63DC">
        <w:rPr>
          <w:szCs w:val="28"/>
        </w:rPr>
        <w:t xml:space="preserve">.Г.В. </w:t>
      </w:r>
      <w:r>
        <w:rPr>
          <w:szCs w:val="28"/>
        </w:rPr>
        <w:t>на очередное заседание комиссии по делам несовершеннолетних и защите их прав Администрации города Волгодонска 14.02.2017.</w:t>
      </w:r>
    </w:p>
    <w:p w:rsidR="009B1DF3" w:rsidRDefault="009B1DF3" w:rsidP="009B1DF3">
      <w:pPr>
        <w:pStyle w:val="a5"/>
        <w:rPr>
          <w:szCs w:val="28"/>
        </w:rPr>
      </w:pPr>
    </w:p>
    <w:p w:rsidR="009B1DF3" w:rsidRDefault="009B1DF3" w:rsidP="009B1DF3">
      <w:pPr>
        <w:pStyle w:val="a5"/>
        <w:rPr>
          <w:szCs w:val="28"/>
        </w:rPr>
      </w:pPr>
    </w:p>
    <w:p w:rsidR="009B1DF3" w:rsidRPr="004C6836" w:rsidRDefault="009B1DF3" w:rsidP="009B1DF3">
      <w:pPr>
        <w:pStyle w:val="a5"/>
        <w:rPr>
          <w:szCs w:val="28"/>
        </w:rPr>
      </w:pPr>
    </w:p>
    <w:p w:rsidR="009B1DF3" w:rsidRPr="006C1DCD" w:rsidRDefault="009B1DF3" w:rsidP="009B1DF3">
      <w:pPr>
        <w:pStyle w:val="a5"/>
        <w:rPr>
          <w:szCs w:val="28"/>
        </w:rPr>
      </w:pPr>
      <w:r w:rsidRPr="006C1DCD">
        <w:rPr>
          <w:szCs w:val="28"/>
        </w:rPr>
        <w:t>Председатель</w:t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  <w:t xml:space="preserve">       Н.В Полищук </w:t>
      </w:r>
    </w:p>
    <w:p w:rsidR="009B1DF3" w:rsidRPr="006C1DCD" w:rsidRDefault="009B1DF3" w:rsidP="009B1DF3">
      <w:pPr>
        <w:pStyle w:val="a5"/>
        <w:ind w:left="-426"/>
        <w:rPr>
          <w:szCs w:val="28"/>
        </w:rPr>
      </w:pPr>
    </w:p>
    <w:p w:rsidR="009B1DF3" w:rsidRPr="006C1DCD" w:rsidRDefault="009B1DF3" w:rsidP="009B1DF3">
      <w:pPr>
        <w:pStyle w:val="a5"/>
        <w:ind w:left="-426"/>
        <w:rPr>
          <w:szCs w:val="28"/>
        </w:rPr>
      </w:pPr>
    </w:p>
    <w:p w:rsidR="009B1DF3" w:rsidRPr="006C1DCD" w:rsidRDefault="009B1DF3" w:rsidP="009B1DF3">
      <w:pPr>
        <w:pStyle w:val="a5"/>
        <w:rPr>
          <w:szCs w:val="28"/>
        </w:rPr>
      </w:pPr>
      <w:r w:rsidRPr="006C1DCD">
        <w:rPr>
          <w:szCs w:val="28"/>
        </w:rPr>
        <w:t xml:space="preserve">Секретарь заседания </w:t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</w:r>
      <w:r w:rsidRPr="006C1DCD">
        <w:rPr>
          <w:szCs w:val="28"/>
        </w:rPr>
        <w:tab/>
        <w:t xml:space="preserve">      </w:t>
      </w:r>
      <w:proofErr w:type="spellStart"/>
      <w:r w:rsidRPr="006C1DCD">
        <w:rPr>
          <w:szCs w:val="28"/>
        </w:rPr>
        <w:t>А.М.Малькова</w:t>
      </w:r>
      <w:proofErr w:type="spellEnd"/>
    </w:p>
    <w:p w:rsidR="009B1DF3" w:rsidRDefault="009B1DF3"/>
    <w:sectPr w:rsidR="009B1DF3" w:rsidSect="009B1DF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F3"/>
    <w:rsid w:val="006D63DC"/>
    <w:rsid w:val="00793C14"/>
    <w:rsid w:val="009B1DF3"/>
    <w:rsid w:val="009D1454"/>
    <w:rsid w:val="00C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F3"/>
    <w:pPr>
      <w:spacing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aliases w:val="Мой Знак"/>
    <w:basedOn w:val="a0"/>
    <w:link w:val="a5"/>
    <w:uiPriority w:val="1"/>
    <w:locked/>
    <w:rsid w:val="009B1DF3"/>
    <w:rPr>
      <w:rFonts w:ascii="Times New Roman" w:hAnsi="Times New Roman"/>
      <w:sz w:val="28"/>
    </w:rPr>
  </w:style>
  <w:style w:type="paragraph" w:styleId="a5">
    <w:name w:val="No Spacing"/>
    <w:aliases w:val="Мой"/>
    <w:link w:val="a4"/>
    <w:uiPriority w:val="1"/>
    <w:qFormat/>
    <w:rsid w:val="009B1DF3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2017-02-07T14:38:00Z</dcterms:created>
  <dcterms:modified xsi:type="dcterms:W3CDTF">2017-02-07T14:48:00Z</dcterms:modified>
</cp:coreProperties>
</file>