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Pr="00AC2278" w:rsidRDefault="00296EBF" w:rsidP="00596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AC2278" w:rsidRDefault="00296EBF" w:rsidP="00596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296EBF" w:rsidRPr="00AC2278" w:rsidRDefault="00AA3FCE" w:rsidP="00596639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2278" w:rsidRPr="00AC2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6EBF" w:rsidRPr="00AC2278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0D5C" w:rsidRPr="00AC2278">
        <w:rPr>
          <w:rFonts w:ascii="Times New Roman" w:hAnsi="Times New Roman" w:cs="Times New Roman"/>
          <w:sz w:val="28"/>
          <w:szCs w:val="28"/>
        </w:rPr>
        <w:tab/>
      </w:r>
    </w:p>
    <w:p w:rsidR="00A9336A" w:rsidRPr="00AC2278" w:rsidRDefault="00AC2278" w:rsidP="00596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AC2278" w:rsidRDefault="00AC2278" w:rsidP="00596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639" w:rsidRDefault="00175A50" w:rsidP="00175A5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39">
        <w:rPr>
          <w:rFonts w:ascii="Times New Roman" w:hAnsi="Times New Roman" w:cs="Times New Roman"/>
          <w:sz w:val="28"/>
          <w:szCs w:val="28"/>
        </w:rPr>
        <w:t>ПРИСУТСТВОВАЛИ</w:t>
      </w:r>
      <w:r w:rsidR="00596639" w:rsidRPr="005966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08"/>
        <w:gridCol w:w="5954"/>
        <w:gridCol w:w="34"/>
      </w:tblGrid>
      <w:tr w:rsidR="00596639" w:rsidRPr="00596639" w:rsidTr="00FC6DC3">
        <w:tc>
          <w:tcPr>
            <w:tcW w:w="3402" w:type="dxa"/>
          </w:tcPr>
          <w:p w:rsidR="00596639" w:rsidRPr="00596639" w:rsidRDefault="00596639" w:rsidP="0059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Столяр Игорь Владимирович</w:t>
            </w:r>
          </w:p>
        </w:tc>
        <w:tc>
          <w:tcPr>
            <w:tcW w:w="6096" w:type="dxa"/>
            <w:gridSpan w:val="3"/>
          </w:tcPr>
          <w:p w:rsidR="00596639" w:rsidRPr="00596639" w:rsidRDefault="00596639" w:rsidP="00AA3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C6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A3F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финансам,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Совета</w:t>
            </w:r>
          </w:p>
        </w:tc>
      </w:tr>
      <w:tr w:rsidR="00596639" w:rsidRPr="00596639" w:rsidTr="00FC6DC3">
        <w:tc>
          <w:tcPr>
            <w:tcW w:w="3402" w:type="dxa"/>
          </w:tcPr>
          <w:p w:rsidR="00596639" w:rsidRPr="00596639" w:rsidRDefault="00596639" w:rsidP="0059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</w:tcPr>
          <w:p w:rsidR="00596639" w:rsidRPr="00596639" w:rsidRDefault="00596639" w:rsidP="00596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FC6DC3">
        <w:tc>
          <w:tcPr>
            <w:tcW w:w="3402" w:type="dxa"/>
          </w:tcPr>
          <w:p w:rsidR="00596639" w:rsidRPr="00596639" w:rsidRDefault="00AA3FCE" w:rsidP="0059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 Юлия Валерьевна</w:t>
            </w:r>
          </w:p>
        </w:tc>
        <w:tc>
          <w:tcPr>
            <w:tcW w:w="6096" w:type="dxa"/>
            <w:gridSpan w:val="3"/>
          </w:tcPr>
          <w:p w:rsidR="00596639" w:rsidRPr="00596639" w:rsidRDefault="00596639" w:rsidP="00596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начальник отдела экономического развития, малого предпринимательства и туризма Администрации города Волгодонска, заместитель председателя Совета</w:t>
            </w:r>
          </w:p>
        </w:tc>
      </w:tr>
      <w:tr w:rsidR="00596639" w:rsidRPr="00596639" w:rsidTr="00FC6DC3">
        <w:tc>
          <w:tcPr>
            <w:tcW w:w="3402" w:type="dxa"/>
          </w:tcPr>
          <w:p w:rsidR="00596639" w:rsidRPr="00596639" w:rsidRDefault="00596639" w:rsidP="0059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</w:tcPr>
          <w:p w:rsidR="00596639" w:rsidRPr="00596639" w:rsidRDefault="00596639" w:rsidP="00596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FC6DC3">
        <w:tc>
          <w:tcPr>
            <w:tcW w:w="3402" w:type="dxa"/>
          </w:tcPr>
          <w:p w:rsidR="00596639" w:rsidRPr="00596639" w:rsidRDefault="00596639" w:rsidP="005966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Нездолина Алена Александровна</w:t>
            </w:r>
          </w:p>
        </w:tc>
        <w:tc>
          <w:tcPr>
            <w:tcW w:w="6096" w:type="dxa"/>
            <w:gridSpan w:val="3"/>
          </w:tcPr>
          <w:p w:rsidR="00596639" w:rsidRPr="00596639" w:rsidRDefault="00596639" w:rsidP="00596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старший инспектор отдела экономического развития, малого предпринимательства и туризма Администрации города Волгодонска, секретарь Совета</w:t>
            </w:r>
          </w:p>
        </w:tc>
      </w:tr>
      <w:tr w:rsidR="00596639" w:rsidRPr="00596639" w:rsidTr="00FC6DC3">
        <w:tc>
          <w:tcPr>
            <w:tcW w:w="3402" w:type="dxa"/>
          </w:tcPr>
          <w:p w:rsidR="00596639" w:rsidRDefault="00FC6DC3" w:rsidP="00FC6DC3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Совета: </w:t>
            </w:r>
          </w:p>
          <w:p w:rsidR="00FC6DC3" w:rsidRPr="00FC6DC3" w:rsidRDefault="00FC6DC3" w:rsidP="00FC6DC3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</w:tcPr>
          <w:p w:rsidR="00596639" w:rsidRPr="00596639" w:rsidRDefault="00596639" w:rsidP="005966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C3" w:rsidRPr="00596639" w:rsidTr="00FC6DC3">
        <w:tblPrEx>
          <w:tblLook w:val="01E0"/>
        </w:tblPrEx>
        <w:tc>
          <w:tcPr>
            <w:tcW w:w="3402" w:type="dxa"/>
          </w:tcPr>
          <w:p w:rsidR="00FC6DC3" w:rsidRPr="00596639" w:rsidRDefault="00FC6DC3" w:rsidP="00F454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Брисканкин Владимир Петрович</w:t>
            </w:r>
          </w:p>
        </w:tc>
        <w:tc>
          <w:tcPr>
            <w:tcW w:w="6096" w:type="dxa"/>
            <w:gridSpan w:val="3"/>
          </w:tcPr>
          <w:p w:rsidR="00FC6DC3" w:rsidRPr="00596639" w:rsidRDefault="00FC6DC3" w:rsidP="00F4543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FC6DC3" w:rsidRPr="00596639" w:rsidTr="00FC6DC3">
        <w:tblPrEx>
          <w:tblLook w:val="01E0"/>
        </w:tblPrEx>
        <w:tc>
          <w:tcPr>
            <w:tcW w:w="3402" w:type="dxa"/>
          </w:tcPr>
          <w:p w:rsidR="00FC6DC3" w:rsidRDefault="00FC6DC3" w:rsidP="00383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C3" w:rsidRPr="00596639" w:rsidRDefault="00FC6DC3" w:rsidP="00383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Донскова Виктория Станиславовна</w:t>
            </w:r>
          </w:p>
        </w:tc>
        <w:tc>
          <w:tcPr>
            <w:tcW w:w="6096" w:type="dxa"/>
            <w:gridSpan w:val="3"/>
          </w:tcPr>
          <w:p w:rsidR="00FC6DC3" w:rsidRDefault="00FC6DC3" w:rsidP="00383A94">
            <w:pPr>
              <w:pStyle w:val="3"/>
              <w:jc w:val="both"/>
              <w:rPr>
                <w:szCs w:val="28"/>
              </w:rPr>
            </w:pPr>
          </w:p>
          <w:p w:rsidR="00FC6DC3" w:rsidRPr="00596639" w:rsidRDefault="00FC6DC3" w:rsidP="00383A94">
            <w:pPr>
              <w:pStyle w:val="3"/>
              <w:jc w:val="both"/>
              <w:rPr>
                <w:szCs w:val="28"/>
              </w:rPr>
            </w:pPr>
            <w:r w:rsidRPr="00596639">
              <w:rPr>
                <w:szCs w:val="28"/>
              </w:rPr>
              <w:t xml:space="preserve">– ведущий специалист сектора землеустройства и инженерного обеспечения Комитета по градостроительству и архитектуре </w:t>
            </w:r>
            <w:r w:rsidRPr="00596639">
              <w:rPr>
                <w:color w:val="000000"/>
                <w:szCs w:val="28"/>
              </w:rPr>
              <w:t>Администрации города Волгодонска</w:t>
            </w:r>
            <w:r w:rsidRPr="00596639">
              <w:rPr>
                <w:szCs w:val="28"/>
              </w:rPr>
              <w:t xml:space="preserve"> </w:t>
            </w:r>
          </w:p>
        </w:tc>
      </w:tr>
      <w:tr w:rsidR="00FC6DC3" w:rsidRPr="00596639" w:rsidTr="00FC6DC3">
        <w:tblPrEx>
          <w:tblLook w:val="01E0"/>
        </w:tblPrEx>
        <w:tc>
          <w:tcPr>
            <w:tcW w:w="3402" w:type="dxa"/>
          </w:tcPr>
          <w:p w:rsidR="00FC6DC3" w:rsidRDefault="00FC6DC3" w:rsidP="00303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C3" w:rsidRPr="00596639" w:rsidRDefault="00FC6DC3" w:rsidP="00303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Захаров Игорь Иванович</w:t>
            </w:r>
          </w:p>
        </w:tc>
        <w:tc>
          <w:tcPr>
            <w:tcW w:w="6096" w:type="dxa"/>
            <w:gridSpan w:val="3"/>
          </w:tcPr>
          <w:p w:rsidR="00FC6DC3" w:rsidRDefault="00FC6DC3" w:rsidP="00303D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C3" w:rsidRDefault="00FC6DC3" w:rsidP="00303D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</w:t>
            </w:r>
          </w:p>
          <w:p w:rsidR="00FC6DC3" w:rsidRPr="00596639" w:rsidRDefault="00FC6DC3" w:rsidP="00303D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9" w:rsidRPr="00596639" w:rsidTr="00FC6DC3">
        <w:tblPrEx>
          <w:tblLook w:val="01E0"/>
        </w:tblPrEx>
        <w:tc>
          <w:tcPr>
            <w:tcW w:w="3402" w:type="dxa"/>
          </w:tcPr>
          <w:p w:rsidR="00596639" w:rsidRPr="00596639" w:rsidRDefault="00596639" w:rsidP="00FC6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 Наталья Федоровна</w:t>
            </w:r>
          </w:p>
        </w:tc>
        <w:tc>
          <w:tcPr>
            <w:tcW w:w="6096" w:type="dxa"/>
            <w:gridSpan w:val="3"/>
          </w:tcPr>
          <w:p w:rsidR="00596639" w:rsidRPr="00596639" w:rsidRDefault="00596639" w:rsidP="00596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отдела земельных отношений Комитета по управлению имуществом города Волгодонска</w:t>
            </w:r>
          </w:p>
        </w:tc>
      </w:tr>
      <w:tr w:rsidR="00596639" w:rsidRPr="00596639" w:rsidTr="00FC6DC3">
        <w:tblPrEx>
          <w:tblLook w:val="01E0"/>
        </w:tblPrEx>
        <w:tc>
          <w:tcPr>
            <w:tcW w:w="3402" w:type="dxa"/>
          </w:tcPr>
          <w:p w:rsidR="00FC6DC3" w:rsidRDefault="00FC6DC3" w:rsidP="00596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39" w:rsidRPr="00596639" w:rsidRDefault="00596639" w:rsidP="00596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6096" w:type="dxa"/>
            <w:gridSpan w:val="3"/>
          </w:tcPr>
          <w:p w:rsidR="00FC6DC3" w:rsidRDefault="00FC6DC3" w:rsidP="005966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39" w:rsidRPr="00596639" w:rsidRDefault="00596639" w:rsidP="005966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</w:p>
        </w:tc>
      </w:tr>
      <w:tr w:rsidR="00596639" w:rsidRPr="00596639" w:rsidTr="00FC6DC3">
        <w:tblPrEx>
          <w:tblLook w:val="01E0"/>
        </w:tblPrEx>
        <w:trPr>
          <w:trHeight w:val="635"/>
        </w:trPr>
        <w:tc>
          <w:tcPr>
            <w:tcW w:w="3402" w:type="dxa"/>
          </w:tcPr>
          <w:p w:rsidR="00FC6DC3" w:rsidRDefault="00FC6DC3" w:rsidP="00596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39" w:rsidRPr="00596639" w:rsidRDefault="00596639" w:rsidP="00596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Панчишкин Александр Михайлович</w:t>
            </w:r>
          </w:p>
        </w:tc>
        <w:tc>
          <w:tcPr>
            <w:tcW w:w="6096" w:type="dxa"/>
            <w:gridSpan w:val="3"/>
          </w:tcPr>
          <w:p w:rsidR="00FC6DC3" w:rsidRDefault="00FC6DC3" w:rsidP="00596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639" w:rsidRPr="00596639" w:rsidRDefault="00596639" w:rsidP="00596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«Ветеран»               </w:t>
            </w:r>
          </w:p>
        </w:tc>
      </w:tr>
      <w:tr w:rsidR="00175A50" w:rsidTr="00FC6DC3">
        <w:trPr>
          <w:gridAfter w:val="1"/>
          <w:wAfter w:w="34" w:type="dxa"/>
        </w:trPr>
        <w:tc>
          <w:tcPr>
            <w:tcW w:w="3510" w:type="dxa"/>
            <w:gridSpan w:val="2"/>
          </w:tcPr>
          <w:p w:rsidR="00175A50" w:rsidRDefault="00AA3FCE" w:rsidP="0017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Прокофиев Александр Александрович</w:t>
            </w:r>
          </w:p>
        </w:tc>
        <w:tc>
          <w:tcPr>
            <w:tcW w:w="5954" w:type="dxa"/>
          </w:tcPr>
          <w:p w:rsidR="00175A50" w:rsidRPr="00175A50" w:rsidRDefault="00175A50" w:rsidP="00175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A3FC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транспортного обслуживания МКУ «Департамент строительства и городского хозяйства»</w:t>
            </w:r>
          </w:p>
          <w:p w:rsidR="00175A50" w:rsidRDefault="00175A50" w:rsidP="00596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1EC" w:rsidRDefault="001101EC" w:rsidP="00596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596639">
        <w:rPr>
          <w:rFonts w:ascii="Times New Roman" w:hAnsi="Times New Roman" w:cs="Times New Roman"/>
          <w:sz w:val="28"/>
          <w:szCs w:val="28"/>
        </w:rPr>
        <w:t>ЗАСЕДАНИЯ</w:t>
      </w:r>
      <w:r w:rsidRPr="00AC2278">
        <w:rPr>
          <w:rFonts w:ascii="Times New Roman" w:hAnsi="Times New Roman" w:cs="Times New Roman"/>
          <w:sz w:val="28"/>
          <w:szCs w:val="28"/>
        </w:rPr>
        <w:t>:</w:t>
      </w:r>
    </w:p>
    <w:p w:rsidR="007F5F38" w:rsidRDefault="007F5F38" w:rsidP="007F5F38">
      <w:pPr>
        <w:pStyle w:val="a3"/>
        <w:numPr>
          <w:ilvl w:val="0"/>
          <w:numId w:val="3"/>
        </w:numPr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Совета за 2013 год, задачах и перспективах развития </w:t>
      </w:r>
      <w:r w:rsidRPr="001750A9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F38" w:rsidRDefault="007F5F38" w:rsidP="007F5F38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38">
        <w:rPr>
          <w:rFonts w:ascii="Times New Roman" w:hAnsi="Times New Roman" w:cs="Times New Roman"/>
          <w:sz w:val="28"/>
          <w:szCs w:val="28"/>
        </w:rPr>
        <w:t xml:space="preserve"> Утверждение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F5F38">
        <w:rPr>
          <w:rFonts w:ascii="Times New Roman" w:hAnsi="Times New Roman" w:cs="Times New Roman"/>
          <w:sz w:val="28"/>
          <w:szCs w:val="28"/>
        </w:rPr>
        <w:t xml:space="preserve"> на 2014 год.</w:t>
      </w:r>
    </w:p>
    <w:p w:rsidR="007F5F38" w:rsidRPr="007F5F38" w:rsidRDefault="007F5F38" w:rsidP="007F5F38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1EC" w:rsidRPr="007F5F38" w:rsidRDefault="007F5F38" w:rsidP="007F5F38">
      <w:pPr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1565" w:rsidRPr="007F5F38">
        <w:rPr>
          <w:rFonts w:ascii="Times New Roman" w:hAnsi="Times New Roman" w:cs="Times New Roman"/>
          <w:sz w:val="28"/>
          <w:szCs w:val="28"/>
        </w:rPr>
        <w:t>СЛУШАЛИ</w:t>
      </w:r>
      <w:r w:rsidR="0071703F" w:rsidRPr="007F5F38">
        <w:rPr>
          <w:rFonts w:ascii="Times New Roman" w:hAnsi="Times New Roman" w:cs="Times New Roman"/>
          <w:sz w:val="28"/>
          <w:szCs w:val="28"/>
        </w:rPr>
        <w:t>:</w:t>
      </w:r>
    </w:p>
    <w:p w:rsidR="00B26E4D" w:rsidRPr="00AC2278" w:rsidRDefault="0071703F" w:rsidP="005879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Столяра И.В. –</w:t>
      </w:r>
      <w:r w:rsidR="00B26E4D" w:rsidRPr="00AC2278">
        <w:rPr>
          <w:rFonts w:ascii="Times New Roman" w:hAnsi="Times New Roman" w:cs="Times New Roman"/>
          <w:sz w:val="28"/>
          <w:szCs w:val="28"/>
        </w:rPr>
        <w:t xml:space="preserve"> </w:t>
      </w:r>
      <w:r w:rsidR="006246D1" w:rsidRPr="00AC2278">
        <w:rPr>
          <w:rFonts w:ascii="Times New Roman" w:hAnsi="Times New Roman" w:cs="Times New Roman"/>
          <w:sz w:val="28"/>
          <w:szCs w:val="28"/>
        </w:rPr>
        <w:t xml:space="preserve"> </w:t>
      </w:r>
      <w:r w:rsidR="001222F8" w:rsidRPr="00AC227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71913">
        <w:rPr>
          <w:rFonts w:ascii="Times New Roman" w:hAnsi="Times New Roman" w:cs="Times New Roman"/>
          <w:sz w:val="28"/>
          <w:szCs w:val="28"/>
        </w:rPr>
        <w:t xml:space="preserve">главы Администрации города </w:t>
      </w:r>
      <w:r w:rsidR="00B26E4D" w:rsidRPr="00AC2278">
        <w:rPr>
          <w:rFonts w:ascii="Times New Roman" w:hAnsi="Times New Roman" w:cs="Times New Roman"/>
          <w:sz w:val="28"/>
          <w:szCs w:val="28"/>
        </w:rPr>
        <w:t>Волгодонска по экономике и финансам.</w:t>
      </w:r>
    </w:p>
    <w:p w:rsidR="00CB5AAE" w:rsidRPr="00AC2278" w:rsidRDefault="00CB5AAE" w:rsidP="005966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922E9" w:rsidRDefault="00FA0D48" w:rsidP="00FF429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данному вопросу принять к сведению.</w:t>
      </w:r>
    </w:p>
    <w:p w:rsidR="00FF4295" w:rsidRDefault="004A59F3" w:rsidP="00FF4295">
      <w:pPr>
        <w:pStyle w:val="a3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596639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развития, малого предпринимательства и туризма Администрации города Волгодонска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F4295">
        <w:rPr>
          <w:rFonts w:ascii="Times New Roman" w:hAnsi="Times New Roman" w:cs="Times New Roman"/>
          <w:sz w:val="28"/>
          <w:szCs w:val="28"/>
        </w:rPr>
        <w:t xml:space="preserve">ровести рабочую встречу с председателями </w:t>
      </w:r>
      <w:r w:rsidR="00FF4295" w:rsidRPr="001750A9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</w:t>
      </w:r>
      <w:r w:rsidR="00FF4295">
        <w:rPr>
          <w:rFonts w:ascii="Times New Roman" w:hAnsi="Times New Roman" w:cs="Times New Roman"/>
          <w:sz w:val="28"/>
          <w:szCs w:val="28"/>
        </w:rPr>
        <w:t xml:space="preserve"> по вопросу предоставления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="00FF4295">
        <w:rPr>
          <w:rFonts w:ascii="Times New Roman" w:hAnsi="Times New Roman" w:cs="Times New Roman"/>
          <w:sz w:val="28"/>
          <w:szCs w:val="28"/>
        </w:rPr>
        <w:t>в 2014 году.</w:t>
      </w:r>
    </w:p>
    <w:p w:rsidR="00FF4295" w:rsidRPr="00FF4295" w:rsidRDefault="00FF4295" w:rsidP="00FF4295">
      <w:pPr>
        <w:tabs>
          <w:tab w:val="left" w:pos="1276"/>
        </w:tabs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295">
        <w:rPr>
          <w:rFonts w:ascii="Times New Roman" w:hAnsi="Times New Roman" w:cs="Times New Roman"/>
          <w:i/>
          <w:sz w:val="28"/>
          <w:szCs w:val="28"/>
        </w:rPr>
        <w:t>Срок – до 01.04.2014</w:t>
      </w:r>
    </w:p>
    <w:p w:rsidR="00FA0D48" w:rsidRPr="00AF5DE5" w:rsidRDefault="00FA0D48" w:rsidP="00FA0D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56643" w:rsidRPr="00FF4295" w:rsidRDefault="00556643" w:rsidP="00FF4295">
      <w:pPr>
        <w:pStyle w:val="a3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F4295">
        <w:rPr>
          <w:rFonts w:ascii="Times New Roman" w:hAnsi="Times New Roman" w:cs="Times New Roman"/>
          <w:sz w:val="28"/>
          <w:szCs w:val="28"/>
        </w:rPr>
        <w:t>СЛУШАЛИ:</w:t>
      </w:r>
    </w:p>
    <w:p w:rsidR="00AF5DE5" w:rsidRDefault="007F5F38" w:rsidP="00FB6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Ю.В.</w:t>
      </w:r>
      <w:r w:rsidR="00AF5DE5" w:rsidRPr="00AF5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96639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639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 развития, малого предпринимательства и туризма Администрации города Волгодонска</w:t>
      </w:r>
      <w:r w:rsidR="00AF5DE5" w:rsidRPr="00AF5DE5">
        <w:rPr>
          <w:rFonts w:ascii="Times New Roman" w:hAnsi="Times New Roman" w:cs="Times New Roman"/>
          <w:sz w:val="28"/>
          <w:szCs w:val="28"/>
        </w:rPr>
        <w:t>.</w:t>
      </w:r>
    </w:p>
    <w:p w:rsidR="007F5F38" w:rsidRDefault="007F5F38" w:rsidP="005966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6F2" w:rsidRPr="00AC2278" w:rsidRDefault="003B703F" w:rsidP="005966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РЕШИЛИ:</w:t>
      </w:r>
    </w:p>
    <w:p w:rsidR="007F5F38" w:rsidRPr="007F5F38" w:rsidRDefault="007F5F38" w:rsidP="007F5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38">
        <w:rPr>
          <w:rFonts w:ascii="Times New Roman" w:hAnsi="Times New Roman" w:cs="Times New Roman"/>
          <w:sz w:val="28"/>
          <w:szCs w:val="28"/>
        </w:rPr>
        <w:t>Утвердить план работы Совета по координации деятельности садоводческих, огороднических и дачных некоммерческих объединений при Администрации города Волгодонска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5F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197D" w:rsidRDefault="00A2197D" w:rsidP="005966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807" w:rsidRDefault="00530807" w:rsidP="005966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Pr="00AC2278" w:rsidRDefault="00287444" w:rsidP="005966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6639">
        <w:rPr>
          <w:rFonts w:ascii="Times New Roman" w:hAnsi="Times New Roman" w:cs="Times New Roman"/>
          <w:color w:val="000000"/>
          <w:sz w:val="28"/>
          <w:szCs w:val="28"/>
        </w:rPr>
        <w:t>редседатель Совета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И.В.Столяр </w:t>
      </w:r>
    </w:p>
    <w:p w:rsidR="00280D5C" w:rsidRDefault="00280D5C" w:rsidP="005966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59663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803" w:rsidRPr="00AC2278" w:rsidRDefault="00280D5C" w:rsidP="00A2197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Секретарь</w:t>
      </w:r>
      <w:r w:rsidR="0028744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874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2278">
        <w:rPr>
          <w:rFonts w:ascii="Times New Roman" w:hAnsi="Times New Roman" w:cs="Times New Roman"/>
          <w:sz w:val="28"/>
          <w:szCs w:val="28"/>
        </w:rPr>
        <w:t xml:space="preserve">А.А.Нездолина </w:t>
      </w:r>
    </w:p>
    <w:sectPr w:rsidR="00EF7803" w:rsidRPr="00AC2278" w:rsidSect="00FC6DC3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F2F"/>
    <w:multiLevelType w:val="hybridMultilevel"/>
    <w:tmpl w:val="AE40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AA2"/>
    <w:multiLevelType w:val="hybridMultilevel"/>
    <w:tmpl w:val="32ECD290"/>
    <w:lvl w:ilvl="0" w:tplc="DE8C4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4AD3"/>
    <w:multiLevelType w:val="hybridMultilevel"/>
    <w:tmpl w:val="6C22B3AE"/>
    <w:lvl w:ilvl="0" w:tplc="C8A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A2133"/>
    <w:multiLevelType w:val="multilevel"/>
    <w:tmpl w:val="A4A8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D438B"/>
    <w:rsid w:val="000D64C2"/>
    <w:rsid w:val="001101EC"/>
    <w:rsid w:val="001222F8"/>
    <w:rsid w:val="00175A50"/>
    <w:rsid w:val="001A7AB0"/>
    <w:rsid w:val="001B1F5E"/>
    <w:rsid w:val="001C2F19"/>
    <w:rsid w:val="002024BD"/>
    <w:rsid w:val="00223D4A"/>
    <w:rsid w:val="00253EAD"/>
    <w:rsid w:val="00257BD2"/>
    <w:rsid w:val="00276CA4"/>
    <w:rsid w:val="00280D5C"/>
    <w:rsid w:val="00287444"/>
    <w:rsid w:val="00296EBF"/>
    <w:rsid w:val="002A2658"/>
    <w:rsid w:val="002F207E"/>
    <w:rsid w:val="002F2FCD"/>
    <w:rsid w:val="002F548E"/>
    <w:rsid w:val="0030347F"/>
    <w:rsid w:val="0031357A"/>
    <w:rsid w:val="00370023"/>
    <w:rsid w:val="003811BB"/>
    <w:rsid w:val="003A33EC"/>
    <w:rsid w:val="003B44EC"/>
    <w:rsid w:val="003B703F"/>
    <w:rsid w:val="003C7438"/>
    <w:rsid w:val="0041729D"/>
    <w:rsid w:val="00447512"/>
    <w:rsid w:val="00492539"/>
    <w:rsid w:val="004A59F3"/>
    <w:rsid w:val="004C2552"/>
    <w:rsid w:val="004D1446"/>
    <w:rsid w:val="004D2520"/>
    <w:rsid w:val="004E762D"/>
    <w:rsid w:val="005110F0"/>
    <w:rsid w:val="00530807"/>
    <w:rsid w:val="0055585F"/>
    <w:rsid w:val="00556643"/>
    <w:rsid w:val="00572D30"/>
    <w:rsid w:val="0058796C"/>
    <w:rsid w:val="00596639"/>
    <w:rsid w:val="006246D1"/>
    <w:rsid w:val="00651565"/>
    <w:rsid w:val="006A2F50"/>
    <w:rsid w:val="0071703F"/>
    <w:rsid w:val="00717D6C"/>
    <w:rsid w:val="00764D36"/>
    <w:rsid w:val="00791BAA"/>
    <w:rsid w:val="00797878"/>
    <w:rsid w:val="007B3B21"/>
    <w:rsid w:val="007C67F6"/>
    <w:rsid w:val="007F5F38"/>
    <w:rsid w:val="00846972"/>
    <w:rsid w:val="008708F4"/>
    <w:rsid w:val="00924E9A"/>
    <w:rsid w:val="00931049"/>
    <w:rsid w:val="00962F01"/>
    <w:rsid w:val="009B390E"/>
    <w:rsid w:val="009F54DF"/>
    <w:rsid w:val="00A166C9"/>
    <w:rsid w:val="00A209EE"/>
    <w:rsid w:val="00A2197D"/>
    <w:rsid w:val="00A27056"/>
    <w:rsid w:val="00A55F1D"/>
    <w:rsid w:val="00A71913"/>
    <w:rsid w:val="00A9336A"/>
    <w:rsid w:val="00AA3FCE"/>
    <w:rsid w:val="00AC2278"/>
    <w:rsid w:val="00AE3620"/>
    <w:rsid w:val="00AF16F9"/>
    <w:rsid w:val="00AF5DE5"/>
    <w:rsid w:val="00B04F89"/>
    <w:rsid w:val="00B23303"/>
    <w:rsid w:val="00B26E4D"/>
    <w:rsid w:val="00B53794"/>
    <w:rsid w:val="00B67B23"/>
    <w:rsid w:val="00BD1D3E"/>
    <w:rsid w:val="00C30533"/>
    <w:rsid w:val="00C71F7B"/>
    <w:rsid w:val="00CB5AAE"/>
    <w:rsid w:val="00D005E7"/>
    <w:rsid w:val="00D05335"/>
    <w:rsid w:val="00D240F9"/>
    <w:rsid w:val="00D36EE5"/>
    <w:rsid w:val="00D5419A"/>
    <w:rsid w:val="00DC06BA"/>
    <w:rsid w:val="00E025E3"/>
    <w:rsid w:val="00E922E9"/>
    <w:rsid w:val="00EE4113"/>
    <w:rsid w:val="00EF7803"/>
    <w:rsid w:val="00F10518"/>
    <w:rsid w:val="00F7682E"/>
    <w:rsid w:val="00FA0D48"/>
    <w:rsid w:val="00FB6699"/>
    <w:rsid w:val="00FC6DC3"/>
    <w:rsid w:val="00FD603E"/>
    <w:rsid w:val="00FE707E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uiPriority w:val="59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22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AC227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2278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966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6639"/>
  </w:style>
  <w:style w:type="paragraph" w:styleId="a7">
    <w:name w:val="Body Text"/>
    <w:basedOn w:val="a"/>
    <w:link w:val="a8"/>
    <w:uiPriority w:val="99"/>
    <w:semiHidden/>
    <w:unhideWhenUsed/>
    <w:rsid w:val="00175A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8E63-0055-46C7-92A1-C06134C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29</cp:revision>
  <cp:lastPrinted>2013-06-20T07:05:00Z</cp:lastPrinted>
  <dcterms:created xsi:type="dcterms:W3CDTF">2013-03-14T12:25:00Z</dcterms:created>
  <dcterms:modified xsi:type="dcterms:W3CDTF">2014-01-10T12:24:00Z</dcterms:modified>
</cp:coreProperties>
</file>