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B5" w:rsidRDefault="007A19B5" w:rsidP="0089285A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ПРОТОКОЛ</w:t>
      </w:r>
    </w:p>
    <w:p w:rsidR="007A19B5" w:rsidRDefault="007A19B5" w:rsidP="0089285A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176E37" w:rsidRDefault="003261C5" w:rsidP="003261C5">
      <w:pPr>
        <w:rPr>
          <w:sz w:val="26"/>
          <w:szCs w:val="26"/>
        </w:rPr>
      </w:pPr>
    </w:p>
    <w:p w:rsidR="0089285A" w:rsidRPr="007129F0" w:rsidRDefault="0089285A" w:rsidP="0089285A">
      <w:pPr>
        <w:rPr>
          <w:sz w:val="26"/>
          <w:szCs w:val="26"/>
        </w:rPr>
      </w:pPr>
      <w:r w:rsidRPr="00176E37">
        <w:rPr>
          <w:sz w:val="26"/>
          <w:szCs w:val="26"/>
        </w:rPr>
        <w:t>«</w:t>
      </w:r>
      <w:r w:rsidR="004A3D8A" w:rsidRPr="00ED3534">
        <w:rPr>
          <w:sz w:val="26"/>
          <w:szCs w:val="26"/>
        </w:rPr>
        <w:t>11</w:t>
      </w:r>
      <w:r w:rsidRPr="00176E37">
        <w:rPr>
          <w:sz w:val="26"/>
          <w:szCs w:val="26"/>
        </w:rPr>
        <w:t xml:space="preserve">» </w:t>
      </w:r>
      <w:r w:rsidR="004A3D8A" w:rsidRPr="00ED3534">
        <w:rPr>
          <w:sz w:val="26"/>
          <w:szCs w:val="26"/>
        </w:rPr>
        <w:t>ма</w:t>
      </w:r>
      <w:r w:rsidR="006D4AA5" w:rsidRPr="00ED3534">
        <w:rPr>
          <w:sz w:val="26"/>
          <w:szCs w:val="26"/>
        </w:rPr>
        <w:t>я</w:t>
      </w:r>
      <w:r w:rsidRPr="00176E37">
        <w:rPr>
          <w:sz w:val="26"/>
          <w:szCs w:val="26"/>
        </w:rPr>
        <w:t xml:space="preserve"> 20</w:t>
      </w:r>
      <w:r w:rsidR="00283239" w:rsidRPr="00B90C7E">
        <w:rPr>
          <w:sz w:val="26"/>
          <w:szCs w:val="26"/>
        </w:rPr>
        <w:t>1</w:t>
      </w:r>
      <w:r w:rsidR="007129F0">
        <w:rPr>
          <w:sz w:val="26"/>
          <w:szCs w:val="26"/>
        </w:rPr>
        <w:t>7</w:t>
      </w:r>
      <w:r w:rsidR="007D774D">
        <w:rPr>
          <w:sz w:val="26"/>
          <w:szCs w:val="26"/>
        </w:rPr>
        <w:t xml:space="preserve"> года</w:t>
      </w:r>
      <w:r w:rsidRPr="00176E37">
        <w:rPr>
          <w:sz w:val="26"/>
          <w:szCs w:val="26"/>
        </w:rPr>
        <w:t xml:space="preserve"> </w:t>
      </w:r>
      <w:r w:rsidR="00336283">
        <w:rPr>
          <w:sz w:val="26"/>
          <w:szCs w:val="26"/>
        </w:rPr>
        <w:t xml:space="preserve">                       </w:t>
      </w:r>
      <w:r w:rsidR="007D774D">
        <w:rPr>
          <w:sz w:val="26"/>
          <w:szCs w:val="26"/>
        </w:rPr>
        <w:t xml:space="preserve">                          </w:t>
      </w:r>
      <w:r w:rsidRPr="00176E37">
        <w:rPr>
          <w:sz w:val="26"/>
          <w:szCs w:val="26"/>
        </w:rPr>
        <w:t xml:space="preserve">  </w:t>
      </w:r>
      <w:r w:rsidR="007D774D">
        <w:rPr>
          <w:sz w:val="26"/>
          <w:szCs w:val="26"/>
        </w:rPr>
        <w:t xml:space="preserve">            </w:t>
      </w:r>
      <w:r w:rsidR="00716ABE" w:rsidRPr="00176E37">
        <w:rPr>
          <w:sz w:val="26"/>
          <w:szCs w:val="26"/>
        </w:rPr>
        <w:t xml:space="preserve">  </w:t>
      </w:r>
      <w:r w:rsidR="00336283">
        <w:rPr>
          <w:sz w:val="26"/>
          <w:szCs w:val="26"/>
        </w:rPr>
        <w:t xml:space="preserve">       </w:t>
      </w:r>
      <w:r w:rsidR="00BE2435">
        <w:rPr>
          <w:sz w:val="26"/>
          <w:szCs w:val="26"/>
        </w:rPr>
        <w:t xml:space="preserve"> </w:t>
      </w:r>
      <w:r w:rsidR="00174BFE">
        <w:rPr>
          <w:sz w:val="26"/>
          <w:szCs w:val="26"/>
        </w:rPr>
        <w:t xml:space="preserve"> </w:t>
      </w:r>
      <w:r w:rsidR="00D25A4D">
        <w:rPr>
          <w:sz w:val="26"/>
          <w:szCs w:val="26"/>
        </w:rPr>
        <w:t xml:space="preserve">    </w:t>
      </w:r>
      <w:r w:rsidR="00BE2435">
        <w:rPr>
          <w:sz w:val="26"/>
          <w:szCs w:val="26"/>
        </w:rPr>
        <w:t xml:space="preserve"> </w:t>
      </w:r>
      <w:r w:rsidR="007A19B5">
        <w:rPr>
          <w:sz w:val="26"/>
          <w:szCs w:val="26"/>
        </w:rPr>
        <w:t xml:space="preserve">               </w:t>
      </w:r>
      <w:r w:rsidR="004A3D8A">
        <w:rPr>
          <w:sz w:val="26"/>
          <w:szCs w:val="26"/>
        </w:rPr>
        <w:t xml:space="preserve">           </w:t>
      </w:r>
      <w:r w:rsidR="007A19B5">
        <w:rPr>
          <w:sz w:val="26"/>
          <w:szCs w:val="26"/>
        </w:rPr>
        <w:t xml:space="preserve"> </w:t>
      </w:r>
      <w:r w:rsidRPr="00176E37">
        <w:rPr>
          <w:sz w:val="26"/>
          <w:szCs w:val="26"/>
        </w:rPr>
        <w:t>№</w:t>
      </w:r>
      <w:r w:rsidRPr="00ED3534">
        <w:rPr>
          <w:sz w:val="26"/>
          <w:szCs w:val="26"/>
        </w:rPr>
        <w:t xml:space="preserve"> </w:t>
      </w:r>
      <w:r w:rsidR="004A3D8A" w:rsidRPr="00ED3534">
        <w:rPr>
          <w:sz w:val="26"/>
          <w:szCs w:val="26"/>
        </w:rPr>
        <w:t>4</w:t>
      </w:r>
    </w:p>
    <w:p w:rsidR="00087848" w:rsidRPr="00176E37" w:rsidRDefault="00087848" w:rsidP="0089285A">
      <w:pPr>
        <w:rPr>
          <w:sz w:val="26"/>
          <w:szCs w:val="26"/>
        </w:rPr>
      </w:pPr>
    </w:p>
    <w:p w:rsidR="007A19B5" w:rsidRDefault="007A19B5" w:rsidP="007A19B5">
      <w:pPr>
        <w:jc w:val="center"/>
        <w:rPr>
          <w:sz w:val="26"/>
          <w:szCs w:val="26"/>
        </w:rPr>
      </w:pPr>
      <w:r w:rsidRPr="007A19B5">
        <w:rPr>
          <w:sz w:val="26"/>
          <w:szCs w:val="26"/>
        </w:rPr>
        <w:t>Администрация г. Волгодонска Ростовской области</w:t>
      </w:r>
    </w:p>
    <w:p w:rsidR="007A19B5" w:rsidRPr="007A19B5" w:rsidRDefault="007A19B5" w:rsidP="007A19B5">
      <w:pPr>
        <w:jc w:val="center"/>
        <w:rPr>
          <w:sz w:val="26"/>
          <w:szCs w:val="26"/>
        </w:rPr>
      </w:pPr>
    </w:p>
    <w:p w:rsidR="004A3D8A" w:rsidRDefault="00C56674" w:rsidP="001B3102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Председатель:</w:t>
      </w:r>
      <w:r>
        <w:rPr>
          <w:sz w:val="26"/>
          <w:szCs w:val="26"/>
        </w:rPr>
        <w:tab/>
      </w:r>
      <w:r w:rsidR="003E0EE2" w:rsidRPr="003E0EE2">
        <w:rPr>
          <w:sz w:val="26"/>
          <w:szCs w:val="26"/>
        </w:rPr>
        <w:t xml:space="preserve">- </w:t>
      </w:r>
      <w:r w:rsidR="001B3102">
        <w:rPr>
          <w:sz w:val="26"/>
          <w:szCs w:val="26"/>
        </w:rPr>
        <w:t>з</w:t>
      </w:r>
      <w:r w:rsidR="002C1488" w:rsidRPr="002C1488">
        <w:rPr>
          <w:sz w:val="26"/>
          <w:szCs w:val="26"/>
        </w:rPr>
        <w:t>аместитель главы Администрации города Волгодонска</w:t>
      </w:r>
      <w:r w:rsidR="004A3D8A">
        <w:rPr>
          <w:sz w:val="26"/>
          <w:szCs w:val="26"/>
        </w:rPr>
        <w:t xml:space="preserve"> </w:t>
      </w:r>
      <w:proofErr w:type="gramStart"/>
      <w:r w:rsidR="004A3D8A">
        <w:rPr>
          <w:sz w:val="26"/>
          <w:szCs w:val="26"/>
        </w:rPr>
        <w:t>по</w:t>
      </w:r>
      <w:proofErr w:type="gramEnd"/>
      <w:r w:rsidR="004A3D8A">
        <w:rPr>
          <w:sz w:val="26"/>
          <w:szCs w:val="26"/>
        </w:rPr>
        <w:t xml:space="preserve"> </w:t>
      </w:r>
    </w:p>
    <w:p w:rsidR="004A3D8A" w:rsidRDefault="004A3D8A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городскому хозяйству</w:t>
      </w:r>
      <w:r w:rsidR="001B3102">
        <w:rPr>
          <w:sz w:val="26"/>
          <w:szCs w:val="26"/>
        </w:rPr>
        <w:t xml:space="preserve"> -</w:t>
      </w:r>
      <w:r w:rsidR="00072713">
        <w:rPr>
          <w:sz w:val="26"/>
          <w:szCs w:val="26"/>
        </w:rPr>
        <w:t xml:space="preserve"> председатель</w:t>
      </w:r>
      <w:bookmarkStart w:id="0" w:name="_GoBack"/>
      <w:bookmarkEnd w:id="0"/>
      <w:r w:rsidR="002C1488" w:rsidRPr="002C1488">
        <w:rPr>
          <w:sz w:val="26"/>
          <w:szCs w:val="26"/>
        </w:rPr>
        <w:t xml:space="preserve"> КЧС и ПБ города </w:t>
      </w:r>
    </w:p>
    <w:p w:rsidR="002C1488" w:rsidRPr="00ED3534" w:rsidRDefault="004A3D8A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А.М. </w:t>
      </w:r>
      <w:proofErr w:type="spellStart"/>
      <w:r>
        <w:rPr>
          <w:sz w:val="26"/>
          <w:szCs w:val="26"/>
        </w:rPr>
        <w:t>Милосердов</w:t>
      </w:r>
      <w:proofErr w:type="spellEnd"/>
      <w:r w:rsidR="00ED3534">
        <w:rPr>
          <w:sz w:val="26"/>
          <w:szCs w:val="26"/>
        </w:rPr>
        <w:t>.</w:t>
      </w:r>
    </w:p>
    <w:p w:rsidR="00C56674" w:rsidRDefault="00C56674" w:rsidP="002C1488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239" w:rsidRPr="00176E37">
        <w:rPr>
          <w:sz w:val="26"/>
          <w:szCs w:val="26"/>
        </w:rPr>
        <w:t xml:space="preserve">- </w:t>
      </w:r>
      <w:r w:rsidR="00EC4D04" w:rsidRPr="00176E37">
        <w:rPr>
          <w:sz w:val="26"/>
          <w:szCs w:val="26"/>
        </w:rPr>
        <w:t>начальник</w:t>
      </w:r>
      <w:r w:rsidR="00283239" w:rsidRPr="00176E37">
        <w:rPr>
          <w:sz w:val="26"/>
          <w:szCs w:val="26"/>
        </w:rPr>
        <w:t xml:space="preserve"> ЕДДС</w:t>
      </w:r>
      <w:r w:rsidR="00EC4D04" w:rsidRPr="00176E37">
        <w:rPr>
          <w:sz w:val="26"/>
          <w:szCs w:val="26"/>
        </w:rPr>
        <w:t xml:space="preserve"> М</w:t>
      </w:r>
      <w:r w:rsidR="002321F6">
        <w:rPr>
          <w:sz w:val="26"/>
          <w:szCs w:val="26"/>
        </w:rPr>
        <w:t>К</w:t>
      </w:r>
      <w:r w:rsidR="00EC4D04" w:rsidRPr="00176E37">
        <w:rPr>
          <w:sz w:val="26"/>
          <w:szCs w:val="26"/>
        </w:rPr>
        <w:t xml:space="preserve">У «Управление ГОЧС города </w:t>
      </w:r>
      <w:r w:rsidR="00283239" w:rsidRPr="00176E37">
        <w:rPr>
          <w:sz w:val="26"/>
          <w:szCs w:val="26"/>
        </w:rPr>
        <w:t xml:space="preserve"> Волгодонска»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283239" w:rsidRPr="00176E37">
        <w:rPr>
          <w:sz w:val="26"/>
          <w:szCs w:val="26"/>
        </w:rPr>
        <w:t>В.Л. Малышев</w:t>
      </w:r>
      <w:r w:rsidR="003E0EE2">
        <w:rPr>
          <w:sz w:val="26"/>
          <w:szCs w:val="26"/>
        </w:rPr>
        <w:t>.</w:t>
      </w:r>
      <w:r w:rsidR="00283239" w:rsidRPr="00176E37">
        <w:rPr>
          <w:sz w:val="26"/>
          <w:szCs w:val="26"/>
        </w:rPr>
        <w:t xml:space="preserve">    </w:t>
      </w:r>
    </w:p>
    <w:p w:rsidR="003261C5" w:rsidRPr="00176E37" w:rsidRDefault="00C56674" w:rsidP="00174BFE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  <w:r>
        <w:rPr>
          <w:sz w:val="26"/>
          <w:szCs w:val="26"/>
        </w:rPr>
        <w:tab/>
      </w:r>
      <w:r w:rsidR="003261C5" w:rsidRPr="00176E37">
        <w:rPr>
          <w:sz w:val="26"/>
          <w:szCs w:val="26"/>
        </w:rPr>
        <w:t>- члены КЧС и ПБ города, приглашенные</w:t>
      </w:r>
      <w:r w:rsidR="006145CA">
        <w:rPr>
          <w:sz w:val="26"/>
          <w:szCs w:val="26"/>
        </w:rPr>
        <w:t xml:space="preserve"> </w:t>
      </w:r>
      <w:r w:rsidR="00534C02" w:rsidRPr="00534C02">
        <w:rPr>
          <w:sz w:val="26"/>
          <w:szCs w:val="26"/>
        </w:rPr>
        <w:t xml:space="preserve">(список </w:t>
      </w:r>
      <w:r w:rsidR="006145CA">
        <w:rPr>
          <w:sz w:val="26"/>
          <w:szCs w:val="26"/>
        </w:rPr>
        <w:t>прилагается)</w:t>
      </w:r>
      <w:r w:rsidR="003261C5" w:rsidRPr="00176E37">
        <w:rPr>
          <w:sz w:val="26"/>
          <w:szCs w:val="26"/>
        </w:rPr>
        <w:t>.</w:t>
      </w:r>
      <w:r w:rsidR="006145CA">
        <w:rPr>
          <w:sz w:val="26"/>
          <w:szCs w:val="26"/>
        </w:rPr>
        <w:t xml:space="preserve"> </w:t>
      </w:r>
      <w:r w:rsidR="00534C02">
        <w:rPr>
          <w:sz w:val="26"/>
          <w:szCs w:val="26"/>
        </w:rPr>
        <w:t xml:space="preserve"> </w:t>
      </w:r>
    </w:p>
    <w:p w:rsidR="003261C5" w:rsidRPr="00176E37" w:rsidRDefault="003261C5" w:rsidP="003261C5">
      <w:pPr>
        <w:rPr>
          <w:sz w:val="26"/>
          <w:szCs w:val="26"/>
        </w:rPr>
      </w:pPr>
    </w:p>
    <w:p w:rsidR="003261C5" w:rsidRDefault="005466D4" w:rsidP="002937CA">
      <w:pPr>
        <w:spacing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</w:t>
      </w:r>
      <w:r w:rsidR="003261C5" w:rsidRPr="005466D4">
        <w:rPr>
          <w:sz w:val="26"/>
          <w:szCs w:val="26"/>
        </w:rPr>
        <w:t>:</w:t>
      </w:r>
    </w:p>
    <w:p w:rsidR="001B3102" w:rsidRPr="004A3D8A" w:rsidRDefault="002321F6" w:rsidP="00B9427B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1 </w:t>
      </w:r>
      <w:r w:rsidR="00ED3534" w:rsidRPr="00ED3534">
        <w:rPr>
          <w:sz w:val="26"/>
          <w:szCs w:val="26"/>
        </w:rPr>
        <w:t>О мерах по подготовке к летнему купальному сезону 2017 года, оборудованию мест массового отдыха на воде и готовности сил и средств к обеспечению безопасности на водных объектах города</w:t>
      </w:r>
      <w:r w:rsidR="001B3102" w:rsidRPr="00ED3534">
        <w:rPr>
          <w:sz w:val="26"/>
          <w:szCs w:val="26"/>
        </w:rPr>
        <w:t>.</w:t>
      </w:r>
    </w:p>
    <w:p w:rsidR="009A4895" w:rsidRPr="004A3D8A" w:rsidRDefault="003936C4" w:rsidP="001B3102">
      <w:pPr>
        <w:spacing w:line="276" w:lineRule="auto"/>
        <w:ind w:left="-32" w:right="-108" w:firstLine="740"/>
        <w:jc w:val="both"/>
        <w:rPr>
          <w:color w:val="FF0000"/>
          <w:sz w:val="26"/>
          <w:szCs w:val="26"/>
        </w:rPr>
      </w:pPr>
      <w:r w:rsidRPr="00ED3534">
        <w:rPr>
          <w:sz w:val="26"/>
          <w:szCs w:val="26"/>
        </w:rPr>
        <w:t xml:space="preserve">Докладчик: </w:t>
      </w:r>
      <w:proofErr w:type="spellStart"/>
      <w:r w:rsidR="00ED3534" w:rsidRPr="00ED3534">
        <w:rPr>
          <w:sz w:val="26"/>
          <w:szCs w:val="26"/>
        </w:rPr>
        <w:t>Растегаев</w:t>
      </w:r>
      <w:proofErr w:type="spellEnd"/>
      <w:r w:rsidR="00ED3534" w:rsidRPr="00ED3534">
        <w:rPr>
          <w:sz w:val="26"/>
          <w:szCs w:val="26"/>
        </w:rPr>
        <w:t xml:space="preserve"> Олег </w:t>
      </w:r>
      <w:proofErr w:type="spellStart"/>
      <w:r w:rsidR="00ED3534" w:rsidRPr="00ED3534">
        <w:rPr>
          <w:sz w:val="26"/>
          <w:szCs w:val="26"/>
        </w:rPr>
        <w:t>Леонович</w:t>
      </w:r>
      <w:proofErr w:type="spellEnd"/>
      <w:r w:rsidR="00ED3534" w:rsidRPr="00ED3534">
        <w:rPr>
          <w:sz w:val="26"/>
          <w:szCs w:val="26"/>
        </w:rPr>
        <w:t xml:space="preserve"> - начальник МКУ «Управление ГОЧС города Волгодонска»</w:t>
      </w:r>
      <w:r w:rsidRPr="00ED3534">
        <w:rPr>
          <w:sz w:val="26"/>
          <w:szCs w:val="26"/>
        </w:rPr>
        <w:t>.</w:t>
      </w:r>
      <w:r w:rsidR="007A19B5" w:rsidRPr="004A3D8A">
        <w:rPr>
          <w:color w:val="FF0000"/>
          <w:sz w:val="26"/>
          <w:szCs w:val="26"/>
        </w:rPr>
        <w:t xml:space="preserve"> </w:t>
      </w:r>
      <w:r w:rsidR="00D14441" w:rsidRPr="004A3D8A">
        <w:rPr>
          <w:color w:val="FF0000"/>
          <w:sz w:val="26"/>
          <w:szCs w:val="26"/>
        </w:rPr>
        <w:t xml:space="preserve"> </w:t>
      </w:r>
      <w:r w:rsidR="00B97496" w:rsidRPr="004A3D8A">
        <w:rPr>
          <w:color w:val="FF0000"/>
          <w:sz w:val="26"/>
          <w:szCs w:val="26"/>
        </w:rPr>
        <w:t xml:space="preserve"> </w:t>
      </w:r>
    </w:p>
    <w:p w:rsidR="001B3102" w:rsidRPr="004A3D8A" w:rsidRDefault="00B9427B" w:rsidP="003936C4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5E32FE" w:rsidRPr="00ED3534">
        <w:rPr>
          <w:sz w:val="26"/>
          <w:szCs w:val="26"/>
        </w:rPr>
        <w:t>2</w:t>
      </w:r>
      <w:r w:rsidR="005466D4" w:rsidRPr="00ED3534">
        <w:rPr>
          <w:sz w:val="26"/>
          <w:szCs w:val="26"/>
        </w:rPr>
        <w:t xml:space="preserve"> </w:t>
      </w:r>
      <w:r w:rsidR="00ED3534" w:rsidRPr="00ED3534">
        <w:rPr>
          <w:sz w:val="26"/>
          <w:szCs w:val="26"/>
        </w:rPr>
        <w:t>Об обеспечении пожарной безопасности объектов летнего оздоровительного отдыха и учреждений социальной защиты населения, здравоохранения, образования с круглосуточным пребыванием людей на территории города Волгодонска</w:t>
      </w:r>
      <w:r w:rsidR="001B3102" w:rsidRPr="00ED3534">
        <w:rPr>
          <w:sz w:val="26"/>
          <w:szCs w:val="26"/>
        </w:rPr>
        <w:t xml:space="preserve">.  </w:t>
      </w:r>
      <w:r w:rsidR="003936C4" w:rsidRPr="004A3D8A">
        <w:rPr>
          <w:color w:val="FF0000"/>
          <w:sz w:val="26"/>
          <w:szCs w:val="26"/>
        </w:rPr>
        <w:tab/>
      </w:r>
    </w:p>
    <w:p w:rsidR="003936C4" w:rsidRPr="00ED3534" w:rsidRDefault="001B3102" w:rsidP="003936C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3936C4" w:rsidRPr="00ED3534">
        <w:rPr>
          <w:sz w:val="26"/>
          <w:szCs w:val="26"/>
        </w:rPr>
        <w:t xml:space="preserve">Докладчик: </w:t>
      </w:r>
      <w:r w:rsidR="00ED3534" w:rsidRPr="00ED3534">
        <w:rPr>
          <w:sz w:val="26"/>
          <w:szCs w:val="26"/>
        </w:rPr>
        <w:t>Бондаренко Вячеслав Владимирович - инспектор отдела надзорной деятельности и профилактической работы по городу Волгодонску УНД и ПР ГУ МЧС России по Ростовской области</w:t>
      </w:r>
      <w:r w:rsidR="003936C4" w:rsidRPr="00ED3534">
        <w:rPr>
          <w:sz w:val="26"/>
          <w:szCs w:val="26"/>
        </w:rPr>
        <w:t>.</w:t>
      </w:r>
    </w:p>
    <w:p w:rsidR="001B3102" w:rsidRPr="004A3D8A" w:rsidRDefault="00B9427B" w:rsidP="006A6205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B97496" w:rsidRPr="00ED3534">
        <w:rPr>
          <w:sz w:val="26"/>
          <w:szCs w:val="26"/>
        </w:rPr>
        <w:t xml:space="preserve">3 </w:t>
      </w:r>
      <w:r w:rsidR="00ED3534" w:rsidRPr="00ED3534">
        <w:rPr>
          <w:sz w:val="26"/>
          <w:szCs w:val="26"/>
        </w:rPr>
        <w:t>О состоянии источников наружного противопожарного водоснабжения на территории города Волгодонска по результатам весеннего осмотра</w:t>
      </w:r>
      <w:r w:rsidR="001B3102" w:rsidRPr="00ED3534">
        <w:rPr>
          <w:sz w:val="26"/>
          <w:szCs w:val="26"/>
        </w:rPr>
        <w:t>.</w:t>
      </w:r>
      <w:r w:rsidR="00B97496" w:rsidRPr="00ED3534">
        <w:rPr>
          <w:sz w:val="26"/>
          <w:szCs w:val="26"/>
        </w:rPr>
        <w:tab/>
      </w:r>
    </w:p>
    <w:p w:rsidR="00B97496" w:rsidRPr="00ED3534" w:rsidRDefault="001B3102" w:rsidP="006A6205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ED3534" w:rsidRPr="00ED3534">
        <w:rPr>
          <w:sz w:val="26"/>
          <w:szCs w:val="26"/>
        </w:rPr>
        <w:t>Докладчик:</w:t>
      </w:r>
      <w:r w:rsidR="00B97496" w:rsidRPr="00ED3534">
        <w:rPr>
          <w:sz w:val="26"/>
          <w:szCs w:val="26"/>
        </w:rPr>
        <w:t xml:space="preserve"> </w:t>
      </w:r>
      <w:r w:rsidR="00ED3534" w:rsidRPr="00ED3534">
        <w:rPr>
          <w:sz w:val="26"/>
          <w:szCs w:val="26"/>
        </w:rPr>
        <w:t>Корольков Владимир Фёдорович – заместитель начальника ФГКУ «1 ОФПС по Ростовской области»</w:t>
      </w:r>
      <w:r w:rsidR="00B97496" w:rsidRPr="00ED3534">
        <w:rPr>
          <w:sz w:val="26"/>
          <w:szCs w:val="26"/>
        </w:rPr>
        <w:t>.</w:t>
      </w:r>
    </w:p>
    <w:p w:rsidR="00C00B20" w:rsidRPr="004A3D8A" w:rsidRDefault="00B9427B" w:rsidP="00C00B20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ED3534">
        <w:rPr>
          <w:sz w:val="26"/>
          <w:szCs w:val="26"/>
        </w:rPr>
        <w:t xml:space="preserve">4 </w:t>
      </w:r>
      <w:r w:rsidR="00ED3534" w:rsidRPr="00ED3534">
        <w:rPr>
          <w:sz w:val="26"/>
          <w:szCs w:val="26"/>
        </w:rPr>
        <w:t>Об утверждении перечня потенциально опасных объектов, находящихся на территории города Волгодонска</w:t>
      </w:r>
      <w:r w:rsidR="001B3102" w:rsidRPr="00ED3534">
        <w:rPr>
          <w:sz w:val="26"/>
          <w:szCs w:val="26"/>
        </w:rPr>
        <w:t>.</w:t>
      </w:r>
    </w:p>
    <w:p w:rsidR="00C00B20" w:rsidRPr="00ED3534" w:rsidRDefault="00C00B20" w:rsidP="00C00B20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ED3534">
        <w:rPr>
          <w:sz w:val="26"/>
          <w:szCs w:val="26"/>
        </w:rPr>
        <w:t xml:space="preserve">Информация: </w:t>
      </w:r>
      <w:proofErr w:type="spellStart"/>
      <w:r w:rsidRPr="00ED3534">
        <w:rPr>
          <w:sz w:val="26"/>
          <w:szCs w:val="26"/>
        </w:rPr>
        <w:t>Растегаева</w:t>
      </w:r>
      <w:proofErr w:type="spellEnd"/>
      <w:r w:rsidRPr="00ED3534">
        <w:rPr>
          <w:sz w:val="26"/>
          <w:szCs w:val="26"/>
        </w:rPr>
        <w:t xml:space="preserve"> Олега </w:t>
      </w:r>
      <w:proofErr w:type="spellStart"/>
      <w:r w:rsidRPr="00ED3534">
        <w:rPr>
          <w:sz w:val="26"/>
          <w:szCs w:val="26"/>
        </w:rPr>
        <w:t>Леоновича</w:t>
      </w:r>
      <w:proofErr w:type="spellEnd"/>
      <w:r w:rsidRPr="00ED3534">
        <w:rPr>
          <w:sz w:val="26"/>
          <w:szCs w:val="26"/>
        </w:rPr>
        <w:t xml:space="preserve"> – начальника МКУ «Управление ГОЧС города Волгодонска»</w:t>
      </w:r>
      <w:r w:rsidR="001B3102" w:rsidRPr="00ED3534">
        <w:rPr>
          <w:sz w:val="26"/>
          <w:szCs w:val="26"/>
        </w:rPr>
        <w:t>.</w:t>
      </w:r>
    </w:p>
    <w:p w:rsidR="001B3102" w:rsidRPr="004A3D8A" w:rsidRDefault="00B9427B" w:rsidP="001B3102">
      <w:pPr>
        <w:tabs>
          <w:tab w:val="left" w:pos="709"/>
        </w:tabs>
        <w:ind w:left="-32" w:right="-108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B3102" w:rsidRPr="00ED3534">
        <w:rPr>
          <w:sz w:val="26"/>
          <w:szCs w:val="26"/>
        </w:rPr>
        <w:t xml:space="preserve">5 </w:t>
      </w:r>
      <w:r w:rsidR="00ED3534" w:rsidRPr="00ED3534">
        <w:rPr>
          <w:sz w:val="26"/>
          <w:szCs w:val="26"/>
        </w:rPr>
        <w:t>О проведении смотра-конкурса учебно-материальной базы ГО объектов экономики, учебных заведений и учебно-консультационных пунктов города Волгодонска</w:t>
      </w:r>
      <w:r w:rsidR="001B3102" w:rsidRPr="00ED3534">
        <w:rPr>
          <w:sz w:val="26"/>
          <w:szCs w:val="26"/>
        </w:rPr>
        <w:t xml:space="preserve">. </w:t>
      </w:r>
    </w:p>
    <w:p w:rsidR="001B3102" w:rsidRPr="00ED3534" w:rsidRDefault="001B3102" w:rsidP="00ED3534">
      <w:pPr>
        <w:tabs>
          <w:tab w:val="left" w:pos="709"/>
        </w:tabs>
        <w:ind w:left="-32" w:right="-108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 xml:space="preserve">          </w:t>
      </w:r>
      <w:r w:rsidRPr="004A3D8A">
        <w:rPr>
          <w:color w:val="FF0000"/>
          <w:sz w:val="26"/>
          <w:szCs w:val="26"/>
        </w:rPr>
        <w:tab/>
      </w:r>
      <w:r w:rsidRPr="00ED3534">
        <w:rPr>
          <w:sz w:val="26"/>
          <w:szCs w:val="26"/>
        </w:rPr>
        <w:t xml:space="preserve">Информация </w:t>
      </w:r>
      <w:proofErr w:type="spellStart"/>
      <w:r w:rsidRPr="00ED3534">
        <w:rPr>
          <w:sz w:val="26"/>
          <w:szCs w:val="26"/>
        </w:rPr>
        <w:t>Растегаева</w:t>
      </w:r>
      <w:proofErr w:type="spellEnd"/>
      <w:r w:rsidRPr="00ED3534">
        <w:rPr>
          <w:sz w:val="26"/>
          <w:szCs w:val="26"/>
        </w:rPr>
        <w:t xml:space="preserve"> Олега </w:t>
      </w:r>
      <w:proofErr w:type="spellStart"/>
      <w:r w:rsidRPr="00ED3534">
        <w:rPr>
          <w:sz w:val="26"/>
          <w:szCs w:val="26"/>
        </w:rPr>
        <w:t>Леоновича</w:t>
      </w:r>
      <w:proofErr w:type="spellEnd"/>
      <w:r w:rsidRPr="00ED3534">
        <w:rPr>
          <w:sz w:val="26"/>
          <w:szCs w:val="26"/>
        </w:rPr>
        <w:t xml:space="preserve"> - начальника МКУ «Управление ГОЧС города Волгодонска». </w:t>
      </w:r>
    </w:p>
    <w:p w:rsidR="00201C62" w:rsidRPr="004A3D8A" w:rsidRDefault="00201C62" w:rsidP="006A6205">
      <w:pPr>
        <w:jc w:val="both"/>
        <w:rPr>
          <w:color w:val="FF0000"/>
          <w:sz w:val="26"/>
          <w:szCs w:val="26"/>
        </w:rPr>
      </w:pPr>
    </w:p>
    <w:p w:rsidR="00201C62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1 СЛУШАЛИ</w:t>
      </w:r>
      <w:r w:rsidR="00201C62" w:rsidRPr="0080350C">
        <w:rPr>
          <w:sz w:val="26"/>
          <w:szCs w:val="26"/>
        </w:rPr>
        <w:t>:</w:t>
      </w:r>
    </w:p>
    <w:p w:rsidR="0080350C" w:rsidRDefault="0080350C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proofErr w:type="spellStart"/>
      <w:r w:rsidRPr="0080350C">
        <w:rPr>
          <w:sz w:val="26"/>
          <w:szCs w:val="26"/>
        </w:rPr>
        <w:t>Растегаева</w:t>
      </w:r>
      <w:proofErr w:type="spellEnd"/>
      <w:r w:rsidRPr="0080350C">
        <w:rPr>
          <w:sz w:val="26"/>
          <w:szCs w:val="26"/>
        </w:rPr>
        <w:t xml:space="preserve"> Олега </w:t>
      </w:r>
      <w:proofErr w:type="spellStart"/>
      <w:r w:rsidRPr="0080350C">
        <w:rPr>
          <w:sz w:val="26"/>
          <w:szCs w:val="26"/>
        </w:rPr>
        <w:t>Леоновича</w:t>
      </w:r>
      <w:proofErr w:type="spellEnd"/>
      <w:r w:rsidRPr="0080350C">
        <w:rPr>
          <w:sz w:val="26"/>
          <w:szCs w:val="26"/>
        </w:rPr>
        <w:t xml:space="preserve"> – начальника МКУ «Управление ГОЧС города Волгодонска» (текст доклада прилагается).</w:t>
      </w:r>
    </w:p>
    <w:p w:rsidR="0080350C" w:rsidRPr="004A3D8A" w:rsidRDefault="0080350C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80350C" w:rsidRPr="0080350C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ВЫСТУПИЛИ: </w:t>
      </w:r>
    </w:p>
    <w:p w:rsidR="001B3102" w:rsidRPr="0080350C" w:rsidRDefault="005466D4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r w:rsidR="0080350C" w:rsidRPr="0080350C">
        <w:rPr>
          <w:sz w:val="26"/>
          <w:szCs w:val="26"/>
        </w:rPr>
        <w:t>Шайтан Александр Александрович – директор МКУ «Департамент строительства и городского хозяйства» (о подготовке к летнему купальному сезону 2017 года, оборудованию мест массового отдыха на воде).</w:t>
      </w:r>
    </w:p>
    <w:p w:rsidR="006D4AA5" w:rsidRPr="0080350C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lastRenderedPageBreak/>
        <w:t xml:space="preserve">- </w:t>
      </w:r>
      <w:proofErr w:type="spellStart"/>
      <w:r w:rsidR="0080350C" w:rsidRPr="0080350C">
        <w:rPr>
          <w:sz w:val="26"/>
          <w:szCs w:val="26"/>
        </w:rPr>
        <w:t>Чепуруха</w:t>
      </w:r>
      <w:proofErr w:type="spellEnd"/>
      <w:r w:rsidR="0080350C" w:rsidRPr="0080350C">
        <w:rPr>
          <w:sz w:val="26"/>
          <w:szCs w:val="26"/>
        </w:rPr>
        <w:t xml:space="preserve"> Александр Николаевич – начальник ПСП во ВВ и ТМ Ростовской области в городе Волгодонске (о готовности сил и средств подразделения к обеспечению безопасности на водных объектах города).</w:t>
      </w:r>
    </w:p>
    <w:p w:rsidR="001B3102" w:rsidRPr="0080350C" w:rsidRDefault="001B3102" w:rsidP="00A15725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 xml:space="preserve">- </w:t>
      </w:r>
      <w:r w:rsidR="0080350C" w:rsidRPr="0080350C">
        <w:rPr>
          <w:sz w:val="26"/>
          <w:szCs w:val="26"/>
        </w:rPr>
        <w:t xml:space="preserve">Смоляр Владимир Валентинович – старший госинспектор </w:t>
      </w:r>
      <w:proofErr w:type="spellStart"/>
      <w:r w:rsidR="0080350C" w:rsidRPr="0080350C">
        <w:rPr>
          <w:sz w:val="26"/>
          <w:szCs w:val="26"/>
        </w:rPr>
        <w:t>Волгодонского</w:t>
      </w:r>
      <w:proofErr w:type="spellEnd"/>
      <w:r w:rsidR="0080350C" w:rsidRPr="0080350C">
        <w:rPr>
          <w:sz w:val="26"/>
          <w:szCs w:val="26"/>
        </w:rPr>
        <w:t xml:space="preserve"> участка ФКУ «Центр ГИМС МЧС России по РО» (о готовности сил и средств участка ГИМС к обеспечению безопасности на водных объектах города и результатах проверки мест массового отдыха на воде).</w:t>
      </w:r>
    </w:p>
    <w:p w:rsidR="00134785" w:rsidRPr="004A3D8A" w:rsidRDefault="00134785" w:rsidP="00A15725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A00371" w:rsidRPr="0080350C" w:rsidRDefault="005466D4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="00962E12" w:rsidRPr="0080350C">
        <w:rPr>
          <w:sz w:val="26"/>
          <w:szCs w:val="26"/>
        </w:rPr>
        <w:t xml:space="preserve"> </w:t>
      </w:r>
      <w:r w:rsidR="003E0EE2" w:rsidRPr="0080350C">
        <w:rPr>
          <w:sz w:val="26"/>
          <w:szCs w:val="26"/>
        </w:rPr>
        <w:t xml:space="preserve"> </w:t>
      </w:r>
      <w:r w:rsidR="00F72FCA" w:rsidRPr="0080350C">
        <w:rPr>
          <w:sz w:val="26"/>
          <w:szCs w:val="26"/>
        </w:rPr>
        <w:t xml:space="preserve"> </w:t>
      </w:r>
    </w:p>
    <w:p w:rsidR="00201C62" w:rsidRPr="004A3D8A" w:rsidRDefault="006A6205" w:rsidP="0080350C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-</w:t>
      </w:r>
      <w:r w:rsidR="00201C62" w:rsidRPr="0080350C">
        <w:rPr>
          <w:sz w:val="26"/>
          <w:szCs w:val="26"/>
        </w:rPr>
        <w:t xml:space="preserve"> </w:t>
      </w:r>
      <w:r w:rsidR="00ED094C" w:rsidRPr="0080350C">
        <w:rPr>
          <w:sz w:val="26"/>
          <w:szCs w:val="26"/>
        </w:rPr>
        <w:t>утверди</w:t>
      </w:r>
      <w:r w:rsidR="00147D07" w:rsidRPr="0080350C">
        <w:rPr>
          <w:sz w:val="26"/>
          <w:szCs w:val="26"/>
        </w:rPr>
        <w:t>ть решения</w:t>
      </w:r>
      <w:r w:rsidR="00835B16" w:rsidRPr="0080350C">
        <w:rPr>
          <w:sz w:val="26"/>
          <w:szCs w:val="26"/>
        </w:rPr>
        <w:t xml:space="preserve"> КЧС и ПБ города</w:t>
      </w:r>
      <w:r w:rsidR="0080350C" w:rsidRPr="0080350C">
        <w:rPr>
          <w:sz w:val="26"/>
          <w:szCs w:val="26"/>
        </w:rPr>
        <w:t xml:space="preserve"> от 11</w:t>
      </w:r>
      <w:r w:rsidR="007F0E3C" w:rsidRPr="0080350C">
        <w:rPr>
          <w:sz w:val="26"/>
          <w:szCs w:val="26"/>
        </w:rPr>
        <w:t>.0</w:t>
      </w:r>
      <w:r w:rsidR="0080350C" w:rsidRPr="0080350C">
        <w:rPr>
          <w:sz w:val="26"/>
          <w:szCs w:val="26"/>
        </w:rPr>
        <w:t>5</w:t>
      </w:r>
      <w:r w:rsidR="00ED094C" w:rsidRPr="0080350C">
        <w:rPr>
          <w:sz w:val="26"/>
          <w:szCs w:val="26"/>
        </w:rPr>
        <w:t>.20</w:t>
      </w:r>
      <w:r w:rsidR="007F0E3C" w:rsidRPr="0080350C">
        <w:rPr>
          <w:sz w:val="26"/>
          <w:szCs w:val="26"/>
        </w:rPr>
        <w:t>17</w:t>
      </w:r>
      <w:r w:rsidR="00534C02" w:rsidRPr="0080350C">
        <w:rPr>
          <w:sz w:val="26"/>
          <w:szCs w:val="26"/>
        </w:rPr>
        <w:t xml:space="preserve"> </w:t>
      </w:r>
      <w:r w:rsidR="0080350C" w:rsidRPr="0080350C">
        <w:rPr>
          <w:sz w:val="26"/>
          <w:szCs w:val="26"/>
        </w:rPr>
        <w:t>№ 10</w:t>
      </w:r>
      <w:r w:rsidR="00927111" w:rsidRPr="0080350C">
        <w:rPr>
          <w:sz w:val="26"/>
          <w:szCs w:val="26"/>
        </w:rPr>
        <w:t xml:space="preserve"> «</w:t>
      </w:r>
      <w:r w:rsidR="0080350C" w:rsidRPr="0080350C">
        <w:rPr>
          <w:sz w:val="26"/>
          <w:szCs w:val="26"/>
        </w:rPr>
        <w:t>О подготовке к летнему купальному сезону и готовности сил и средств к обеспечению безопасности населения на водных объектах города</w:t>
      </w:r>
      <w:r w:rsidR="00B26801" w:rsidRPr="0080350C">
        <w:rPr>
          <w:sz w:val="26"/>
          <w:szCs w:val="26"/>
        </w:rPr>
        <w:t>»</w:t>
      </w:r>
      <w:r w:rsidR="00927111" w:rsidRPr="0080350C">
        <w:rPr>
          <w:sz w:val="26"/>
          <w:szCs w:val="26"/>
        </w:rPr>
        <w:t xml:space="preserve"> (</w:t>
      </w:r>
      <w:r w:rsidR="00147D07" w:rsidRPr="0080350C">
        <w:rPr>
          <w:sz w:val="26"/>
          <w:szCs w:val="26"/>
        </w:rPr>
        <w:t>текст</w:t>
      </w:r>
      <w:r w:rsidR="007F0E3C" w:rsidRPr="0080350C">
        <w:rPr>
          <w:sz w:val="26"/>
          <w:szCs w:val="26"/>
        </w:rPr>
        <w:t xml:space="preserve"> решения прилагае</w:t>
      </w:r>
      <w:r w:rsidR="005466D4" w:rsidRPr="0080350C">
        <w:rPr>
          <w:sz w:val="26"/>
          <w:szCs w:val="26"/>
        </w:rPr>
        <w:t>тся</w:t>
      </w:r>
      <w:r w:rsidR="00927111" w:rsidRPr="0080350C">
        <w:rPr>
          <w:sz w:val="26"/>
          <w:szCs w:val="26"/>
        </w:rPr>
        <w:t>).</w:t>
      </w:r>
      <w:r w:rsidR="0066573C" w:rsidRPr="0080350C">
        <w:rPr>
          <w:sz w:val="26"/>
          <w:szCs w:val="26"/>
        </w:rPr>
        <w:t xml:space="preserve"> </w:t>
      </w:r>
    </w:p>
    <w:p w:rsidR="00D52CA2" w:rsidRPr="004A3D8A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</w:p>
    <w:p w:rsidR="00D52CA2" w:rsidRPr="0080350C" w:rsidRDefault="00A15725" w:rsidP="00B9427B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sz w:val="26"/>
          <w:szCs w:val="26"/>
        </w:rPr>
        <w:t>2</w:t>
      </w:r>
      <w:r w:rsidR="00D52CA2" w:rsidRPr="0080350C">
        <w:rPr>
          <w:sz w:val="26"/>
          <w:szCs w:val="26"/>
        </w:rPr>
        <w:t xml:space="preserve"> СЛУШАЛИ:</w:t>
      </w:r>
    </w:p>
    <w:p w:rsidR="00D52CA2" w:rsidRPr="004A3D8A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ab/>
      </w:r>
      <w:r w:rsidR="0080350C" w:rsidRPr="0080350C">
        <w:rPr>
          <w:sz w:val="26"/>
          <w:szCs w:val="26"/>
        </w:rPr>
        <w:t>- Бондаренко Вячеслава Владимировича - инспектора отдела надзорной деятельности и профилактической работы по городу Волгодонску УНД и ПР ГУ МЧС России по Ростовской области (текст доклада прилагается).</w:t>
      </w:r>
      <w:r w:rsidRPr="004A3D8A">
        <w:rPr>
          <w:color w:val="FF0000"/>
          <w:sz w:val="26"/>
          <w:szCs w:val="26"/>
        </w:rPr>
        <w:tab/>
      </w:r>
      <w:r w:rsidR="006D4AA5" w:rsidRPr="004A3D8A">
        <w:rPr>
          <w:color w:val="FF0000"/>
          <w:sz w:val="26"/>
          <w:szCs w:val="26"/>
        </w:rPr>
        <w:t xml:space="preserve"> </w:t>
      </w:r>
    </w:p>
    <w:p w:rsidR="00D52CA2" w:rsidRPr="004A3D8A" w:rsidRDefault="00D52CA2" w:rsidP="00A15725">
      <w:pPr>
        <w:spacing w:line="276" w:lineRule="auto"/>
        <w:jc w:val="both"/>
        <w:rPr>
          <w:color w:val="FF0000"/>
          <w:sz w:val="26"/>
          <w:szCs w:val="26"/>
        </w:rPr>
      </w:pPr>
    </w:p>
    <w:p w:rsidR="0080350C" w:rsidRPr="0080350C" w:rsidRDefault="0080350C" w:rsidP="0080350C">
      <w:pPr>
        <w:spacing w:line="276" w:lineRule="auto"/>
        <w:ind w:firstLine="708"/>
        <w:jc w:val="both"/>
        <w:rPr>
          <w:sz w:val="26"/>
          <w:szCs w:val="26"/>
        </w:rPr>
      </w:pPr>
      <w:r w:rsidRPr="0080350C">
        <w:rPr>
          <w:color w:val="FF0000"/>
          <w:sz w:val="26"/>
          <w:szCs w:val="26"/>
        </w:rPr>
        <w:t xml:space="preserve"> </w:t>
      </w:r>
      <w:r w:rsidRPr="0080350C">
        <w:rPr>
          <w:sz w:val="26"/>
          <w:szCs w:val="26"/>
        </w:rPr>
        <w:t>ВЫСТУПИЛИ:</w:t>
      </w:r>
    </w:p>
    <w:p w:rsidR="00D52CA2" w:rsidRDefault="0080350C" w:rsidP="0080350C">
      <w:pPr>
        <w:spacing w:line="276" w:lineRule="auto"/>
        <w:jc w:val="both"/>
        <w:rPr>
          <w:sz w:val="26"/>
          <w:szCs w:val="26"/>
        </w:rPr>
      </w:pPr>
      <w:r w:rsidRPr="0080350C">
        <w:rPr>
          <w:sz w:val="26"/>
          <w:szCs w:val="26"/>
        </w:rPr>
        <w:tab/>
        <w:t xml:space="preserve">-  </w:t>
      </w:r>
      <w:proofErr w:type="spellStart"/>
      <w:r w:rsidRPr="0080350C">
        <w:rPr>
          <w:sz w:val="26"/>
          <w:szCs w:val="26"/>
        </w:rPr>
        <w:t>Самсонюк</w:t>
      </w:r>
      <w:proofErr w:type="spellEnd"/>
      <w:r w:rsidRPr="0080350C">
        <w:rPr>
          <w:sz w:val="26"/>
          <w:szCs w:val="26"/>
        </w:rPr>
        <w:t xml:space="preserve"> Татьяна Анатольевна – начальник управления образования города (о мерах по обеспечению пожарной безопасности и предотвращению гибели людей на подведомственных объектах летнего оздоровительного отдыха).</w:t>
      </w:r>
    </w:p>
    <w:p w:rsidR="0080350C" w:rsidRDefault="0080350C" w:rsidP="0080350C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0350C">
        <w:rPr>
          <w:sz w:val="26"/>
          <w:szCs w:val="26"/>
        </w:rPr>
        <w:t>Кондрашова Ольга Николаевна - директор МБУДО «Центр оздоровления и отдыха «</w:t>
      </w:r>
      <w:proofErr w:type="spellStart"/>
      <w:r w:rsidRPr="0080350C">
        <w:rPr>
          <w:sz w:val="26"/>
          <w:szCs w:val="26"/>
        </w:rPr>
        <w:t>Ивушка</w:t>
      </w:r>
      <w:proofErr w:type="spellEnd"/>
      <w:r w:rsidRPr="0080350C">
        <w:rPr>
          <w:sz w:val="26"/>
          <w:szCs w:val="26"/>
        </w:rPr>
        <w:t>» г. Волгодонска (о мерах по обеспечению пожарной безопасности и предотвращению гибели людей на территории МБУДО «Центр оздоровления и отдыха «</w:t>
      </w:r>
      <w:proofErr w:type="spellStart"/>
      <w:r w:rsidRPr="0080350C">
        <w:rPr>
          <w:sz w:val="26"/>
          <w:szCs w:val="26"/>
        </w:rPr>
        <w:t>Ивушка</w:t>
      </w:r>
      <w:proofErr w:type="spellEnd"/>
      <w:r w:rsidRPr="0080350C">
        <w:rPr>
          <w:sz w:val="26"/>
          <w:szCs w:val="26"/>
        </w:rPr>
        <w:t>» г.  Волгодонска).</w:t>
      </w:r>
    </w:p>
    <w:p w:rsidR="0080350C" w:rsidRPr="004A3D8A" w:rsidRDefault="0080350C" w:rsidP="0080350C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80350C">
        <w:rPr>
          <w:sz w:val="26"/>
          <w:szCs w:val="26"/>
        </w:rPr>
        <w:t>Кузнецова Лариса Витальевна - директор ДОК «Маяк» ООО «ВКДП» (о мерах по обеспечению пожарной безопасности и предотвращению гибели людей на территории ДОК «Маяк» ООО «ВКДП»).</w:t>
      </w:r>
    </w:p>
    <w:p w:rsidR="00C00B20" w:rsidRPr="004A3D8A" w:rsidRDefault="00C00B20" w:rsidP="00A15725">
      <w:pPr>
        <w:spacing w:line="276" w:lineRule="auto"/>
        <w:jc w:val="both"/>
        <w:rPr>
          <w:color w:val="FF0000"/>
          <w:sz w:val="26"/>
          <w:szCs w:val="26"/>
        </w:rPr>
      </w:pPr>
    </w:p>
    <w:p w:rsidR="00D52CA2" w:rsidRPr="004A3D8A" w:rsidRDefault="00D52CA2" w:rsidP="00B9427B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80350C">
        <w:rPr>
          <w:sz w:val="26"/>
          <w:szCs w:val="26"/>
        </w:rPr>
        <w:t>РЕШИЛИ:</w:t>
      </w:r>
      <w:r w:rsidRPr="004A3D8A">
        <w:rPr>
          <w:color w:val="FF0000"/>
          <w:sz w:val="26"/>
          <w:szCs w:val="26"/>
        </w:rPr>
        <w:t xml:space="preserve"> </w:t>
      </w:r>
    </w:p>
    <w:p w:rsidR="00D14441" w:rsidRPr="00514525" w:rsidRDefault="00D52CA2" w:rsidP="00514525">
      <w:pPr>
        <w:tabs>
          <w:tab w:val="left" w:pos="9356"/>
        </w:tabs>
        <w:ind w:right="-2" w:firstLine="709"/>
        <w:jc w:val="both"/>
        <w:rPr>
          <w:sz w:val="26"/>
          <w:szCs w:val="26"/>
        </w:rPr>
      </w:pPr>
      <w:r w:rsidRPr="00514525">
        <w:rPr>
          <w:sz w:val="26"/>
          <w:szCs w:val="26"/>
        </w:rPr>
        <w:t xml:space="preserve">- </w:t>
      </w:r>
      <w:r w:rsidR="00C3491D" w:rsidRPr="00514525">
        <w:rPr>
          <w:sz w:val="26"/>
          <w:szCs w:val="26"/>
        </w:rPr>
        <w:t>утвердить решение КЧ</w:t>
      </w:r>
      <w:r w:rsidR="0080350C" w:rsidRPr="00514525">
        <w:rPr>
          <w:sz w:val="26"/>
          <w:szCs w:val="26"/>
        </w:rPr>
        <w:t>С и ПБ города от 11.05.2017 № 11</w:t>
      </w:r>
      <w:r w:rsidR="007F0E3C" w:rsidRPr="00514525">
        <w:rPr>
          <w:sz w:val="26"/>
          <w:szCs w:val="26"/>
        </w:rPr>
        <w:t xml:space="preserve"> </w:t>
      </w:r>
      <w:r w:rsidRPr="00514525">
        <w:rPr>
          <w:sz w:val="26"/>
          <w:szCs w:val="26"/>
        </w:rPr>
        <w:t>«</w:t>
      </w:r>
      <w:r w:rsidR="00514525" w:rsidRPr="00514525">
        <w:rPr>
          <w:sz w:val="26"/>
          <w:szCs w:val="26"/>
        </w:rPr>
        <w:t>Об обеспечении пожарной безопасности объектов летнего оздоровительного отдыха</w:t>
      </w:r>
      <w:r w:rsidR="008841BE" w:rsidRPr="00514525">
        <w:rPr>
          <w:sz w:val="26"/>
          <w:szCs w:val="26"/>
        </w:rPr>
        <w:t xml:space="preserve">» </w:t>
      </w:r>
      <w:r w:rsidRPr="00514525">
        <w:rPr>
          <w:sz w:val="26"/>
          <w:szCs w:val="26"/>
        </w:rPr>
        <w:t xml:space="preserve">(текст решения прилагается).   </w:t>
      </w:r>
      <w:r w:rsidR="007F0E3C" w:rsidRPr="00514525">
        <w:rPr>
          <w:sz w:val="26"/>
          <w:szCs w:val="26"/>
        </w:rPr>
        <w:t xml:space="preserve"> </w:t>
      </w:r>
    </w:p>
    <w:p w:rsidR="00D14441" w:rsidRPr="004A3D8A" w:rsidRDefault="00D14441" w:rsidP="008841BE">
      <w:pPr>
        <w:tabs>
          <w:tab w:val="left" w:pos="9356"/>
        </w:tabs>
        <w:ind w:right="-2" w:firstLine="709"/>
        <w:jc w:val="both"/>
        <w:rPr>
          <w:color w:val="FF0000"/>
          <w:sz w:val="26"/>
          <w:szCs w:val="26"/>
        </w:rPr>
      </w:pPr>
    </w:p>
    <w:p w:rsidR="00821E5B" w:rsidRPr="004A3D8A" w:rsidRDefault="00D14441" w:rsidP="00B9427B">
      <w:pPr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 xml:space="preserve"> </w:t>
      </w:r>
      <w:r w:rsidR="00B9427B" w:rsidRPr="004A3D8A">
        <w:rPr>
          <w:color w:val="FF0000"/>
          <w:sz w:val="26"/>
          <w:szCs w:val="26"/>
        </w:rPr>
        <w:tab/>
      </w:r>
      <w:r w:rsidR="000B1827" w:rsidRPr="00514525">
        <w:rPr>
          <w:sz w:val="26"/>
          <w:szCs w:val="26"/>
        </w:rPr>
        <w:t>3 СЛУШАЛИ:</w:t>
      </w:r>
      <w:r w:rsidR="00821E5B" w:rsidRPr="00514525">
        <w:rPr>
          <w:sz w:val="26"/>
          <w:szCs w:val="26"/>
        </w:rPr>
        <w:t xml:space="preserve"> </w:t>
      </w:r>
    </w:p>
    <w:p w:rsidR="005C4277" w:rsidRDefault="0012579E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514525">
        <w:rPr>
          <w:sz w:val="26"/>
          <w:szCs w:val="26"/>
        </w:rPr>
        <w:t xml:space="preserve">- </w:t>
      </w:r>
      <w:proofErr w:type="spellStart"/>
      <w:r w:rsidR="00514525" w:rsidRPr="00514525">
        <w:rPr>
          <w:sz w:val="26"/>
          <w:szCs w:val="26"/>
        </w:rPr>
        <w:t>Королькова</w:t>
      </w:r>
      <w:proofErr w:type="spellEnd"/>
      <w:r w:rsidR="00514525" w:rsidRPr="00514525">
        <w:rPr>
          <w:sz w:val="26"/>
          <w:szCs w:val="26"/>
        </w:rPr>
        <w:t xml:space="preserve"> Владимира Фёдоровича – заместителя начальника ФГКУ «1 ОФПС по Ростовской области» (текст доклада прилагается)</w:t>
      </w:r>
      <w:r w:rsidR="005C4277" w:rsidRPr="00514525">
        <w:rPr>
          <w:sz w:val="26"/>
          <w:szCs w:val="26"/>
        </w:rPr>
        <w:t>.</w:t>
      </w:r>
    </w:p>
    <w:p w:rsidR="00514525" w:rsidRDefault="00514525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</w:p>
    <w:p w:rsidR="00514525" w:rsidRDefault="00514525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14525">
        <w:rPr>
          <w:sz w:val="26"/>
          <w:szCs w:val="26"/>
        </w:rPr>
        <w:t>ВЫСТУПИЛИ:</w:t>
      </w:r>
    </w:p>
    <w:p w:rsidR="00514525" w:rsidRDefault="00514525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Сердюков</w:t>
      </w:r>
      <w:r w:rsidRPr="00514525">
        <w:rPr>
          <w:sz w:val="26"/>
          <w:szCs w:val="26"/>
        </w:rPr>
        <w:t xml:space="preserve"> Александр Георгиевич – главный энергетик ОАО «ВПАТП» (о состоянии противопожарного водоснабжения на территории ОАО «ВПАТП»).</w:t>
      </w:r>
    </w:p>
    <w:p w:rsidR="00514525" w:rsidRPr="00514525" w:rsidRDefault="00514525" w:rsidP="000B1827">
      <w:pPr>
        <w:tabs>
          <w:tab w:val="left" w:pos="709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514525">
        <w:rPr>
          <w:sz w:val="26"/>
          <w:szCs w:val="26"/>
        </w:rPr>
        <w:t xml:space="preserve">Шульга Андрей Геннадьевич – главный энергетик ООО «Торговый Дом </w:t>
      </w:r>
      <w:proofErr w:type="spellStart"/>
      <w:r w:rsidRPr="00514525">
        <w:rPr>
          <w:sz w:val="26"/>
          <w:szCs w:val="26"/>
        </w:rPr>
        <w:t>ТриЯ</w:t>
      </w:r>
      <w:proofErr w:type="spellEnd"/>
      <w:r w:rsidRPr="00514525">
        <w:rPr>
          <w:sz w:val="26"/>
          <w:szCs w:val="26"/>
        </w:rPr>
        <w:t>» (о выполнении рекомендации КЧС и ПБ города Волгодонска руководству объекта по обеспечению подведомственной территории по ул. Прибрежная, 2а дополнительными источниками НППВ).</w:t>
      </w:r>
      <w:r>
        <w:rPr>
          <w:sz w:val="26"/>
          <w:szCs w:val="26"/>
        </w:rPr>
        <w:t xml:space="preserve"> </w:t>
      </w:r>
    </w:p>
    <w:p w:rsidR="000B1827" w:rsidRPr="004A3D8A" w:rsidRDefault="000B1827" w:rsidP="000B1827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0B1827" w:rsidRPr="00514525" w:rsidRDefault="00B9427B" w:rsidP="000B1827">
      <w:pPr>
        <w:tabs>
          <w:tab w:val="left" w:pos="709"/>
        </w:tabs>
        <w:ind w:right="-2"/>
        <w:jc w:val="both"/>
      </w:pPr>
      <w:r w:rsidRPr="004A3D8A">
        <w:rPr>
          <w:color w:val="FF0000"/>
        </w:rPr>
        <w:tab/>
      </w:r>
      <w:r w:rsidR="000B1827" w:rsidRPr="00514525">
        <w:t>РЕШИЛИ:</w:t>
      </w:r>
    </w:p>
    <w:p w:rsidR="00D077CC" w:rsidRPr="004A3D8A" w:rsidRDefault="000B1827" w:rsidP="007F0E3C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</w:rPr>
        <w:tab/>
      </w:r>
      <w:r w:rsidR="00514525" w:rsidRPr="00514525">
        <w:t xml:space="preserve">- </w:t>
      </w:r>
      <w:r w:rsidR="007F0E3C" w:rsidRPr="00514525">
        <w:rPr>
          <w:sz w:val="26"/>
          <w:szCs w:val="26"/>
        </w:rPr>
        <w:t>утверди</w:t>
      </w:r>
      <w:r w:rsidR="00514525" w:rsidRPr="00514525">
        <w:rPr>
          <w:sz w:val="26"/>
          <w:szCs w:val="26"/>
        </w:rPr>
        <w:t>ть решение КЧС и ПБ города от 11.05.2017 № 12</w:t>
      </w:r>
      <w:r w:rsidR="007F0E3C" w:rsidRPr="00514525">
        <w:rPr>
          <w:sz w:val="26"/>
          <w:szCs w:val="26"/>
        </w:rPr>
        <w:t xml:space="preserve"> «</w:t>
      </w:r>
      <w:r w:rsidR="00514525" w:rsidRPr="00514525">
        <w:rPr>
          <w:sz w:val="26"/>
          <w:szCs w:val="26"/>
        </w:rPr>
        <w:t>О состоянии источников наружного противопожарного водоснабжения на территории города Волгодонска</w:t>
      </w:r>
      <w:r w:rsidR="007F0E3C" w:rsidRPr="00514525">
        <w:rPr>
          <w:sz w:val="26"/>
          <w:szCs w:val="26"/>
        </w:rPr>
        <w:t xml:space="preserve">» (текст решения прилагается).   </w:t>
      </w:r>
      <w:r w:rsidR="007F0E3C" w:rsidRPr="004A3D8A">
        <w:rPr>
          <w:color w:val="FF0000"/>
          <w:sz w:val="26"/>
          <w:szCs w:val="26"/>
        </w:rPr>
        <w:t xml:space="preserve"> 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514525" w:rsidRDefault="00B9427B" w:rsidP="00B97496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>4 СЛУШАЛИ: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2579E" w:rsidRPr="00514525">
        <w:rPr>
          <w:sz w:val="26"/>
          <w:szCs w:val="26"/>
        </w:rPr>
        <w:t xml:space="preserve">- </w:t>
      </w:r>
      <w:proofErr w:type="spellStart"/>
      <w:r w:rsidRPr="00514525">
        <w:rPr>
          <w:sz w:val="26"/>
          <w:szCs w:val="26"/>
        </w:rPr>
        <w:t>Растегаева</w:t>
      </w:r>
      <w:proofErr w:type="spellEnd"/>
      <w:r w:rsidRPr="00514525">
        <w:rPr>
          <w:sz w:val="26"/>
          <w:szCs w:val="26"/>
        </w:rPr>
        <w:t xml:space="preserve"> Олега </w:t>
      </w:r>
      <w:proofErr w:type="spellStart"/>
      <w:r w:rsidRPr="00514525">
        <w:rPr>
          <w:sz w:val="26"/>
          <w:szCs w:val="26"/>
        </w:rPr>
        <w:t>Леоновича</w:t>
      </w:r>
      <w:proofErr w:type="spellEnd"/>
      <w:r w:rsidRPr="00514525">
        <w:rPr>
          <w:sz w:val="26"/>
          <w:szCs w:val="26"/>
        </w:rPr>
        <w:t xml:space="preserve"> – начальника МКУ «Управление ГОЧС города Волгодонска» </w:t>
      </w:r>
      <w:r w:rsidR="0012579E" w:rsidRPr="00514525">
        <w:rPr>
          <w:sz w:val="26"/>
          <w:szCs w:val="26"/>
        </w:rPr>
        <w:t xml:space="preserve">с информацией </w:t>
      </w:r>
      <w:r w:rsidR="00514525" w:rsidRPr="00514525">
        <w:rPr>
          <w:sz w:val="26"/>
          <w:szCs w:val="26"/>
        </w:rPr>
        <w:t>об утверждении перечня потенциально опасных объектов, находящихся на территории города Волгодонска</w:t>
      </w:r>
      <w:r w:rsidRPr="00514525">
        <w:rPr>
          <w:sz w:val="26"/>
          <w:szCs w:val="26"/>
        </w:rPr>
        <w:t xml:space="preserve">. </w:t>
      </w:r>
      <w:r w:rsidR="0012579E" w:rsidRPr="00514525">
        <w:rPr>
          <w:sz w:val="26"/>
          <w:szCs w:val="26"/>
        </w:rPr>
        <w:t xml:space="preserve"> </w:t>
      </w:r>
    </w:p>
    <w:p w:rsidR="00C00B20" w:rsidRPr="004A3D8A" w:rsidRDefault="00C00B20" w:rsidP="00B97496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C00B20" w:rsidRPr="004A3D8A" w:rsidRDefault="00B9427B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>РЕШИЛИ:</w:t>
      </w:r>
      <w:r w:rsidR="00C00B20" w:rsidRPr="004A3D8A">
        <w:rPr>
          <w:color w:val="FF0000"/>
          <w:sz w:val="26"/>
          <w:szCs w:val="26"/>
        </w:rPr>
        <w:t xml:space="preserve"> </w:t>
      </w:r>
    </w:p>
    <w:p w:rsidR="00C00B20" w:rsidRPr="004A3D8A" w:rsidRDefault="00B9427B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C00B20" w:rsidRPr="00514525">
        <w:rPr>
          <w:sz w:val="26"/>
          <w:szCs w:val="26"/>
        </w:rPr>
        <w:t xml:space="preserve">- утвердить решение КЧС и ПБ города от </w:t>
      </w:r>
      <w:r w:rsidR="00514525" w:rsidRPr="00514525">
        <w:rPr>
          <w:sz w:val="26"/>
          <w:szCs w:val="26"/>
        </w:rPr>
        <w:t>11.05.2017 № 13</w:t>
      </w:r>
      <w:r w:rsidR="007F0E3C" w:rsidRPr="00514525">
        <w:rPr>
          <w:sz w:val="26"/>
          <w:szCs w:val="26"/>
        </w:rPr>
        <w:t xml:space="preserve"> </w:t>
      </w:r>
      <w:r w:rsidR="00C00B20" w:rsidRPr="00514525">
        <w:rPr>
          <w:sz w:val="26"/>
          <w:szCs w:val="26"/>
        </w:rPr>
        <w:t>«</w:t>
      </w:r>
      <w:r w:rsidR="007F0E3C" w:rsidRPr="00514525">
        <w:rPr>
          <w:sz w:val="26"/>
          <w:szCs w:val="26"/>
        </w:rPr>
        <w:t xml:space="preserve">Об </w:t>
      </w:r>
      <w:r w:rsidR="00514525" w:rsidRPr="00514525">
        <w:rPr>
          <w:sz w:val="26"/>
          <w:szCs w:val="26"/>
        </w:rPr>
        <w:t>утверждении перечня потенциально опасных объектов, находящихся на территории города Волгодонска»</w:t>
      </w:r>
      <w:r w:rsidR="00C00B20" w:rsidRPr="00514525">
        <w:rPr>
          <w:sz w:val="26"/>
          <w:szCs w:val="26"/>
        </w:rPr>
        <w:t xml:space="preserve"> (текст решения прилагается). </w:t>
      </w:r>
    </w:p>
    <w:p w:rsidR="0012579E" w:rsidRPr="004A3D8A" w:rsidRDefault="0012579E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12579E" w:rsidRPr="0013404D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2579E" w:rsidRPr="0013404D">
        <w:rPr>
          <w:sz w:val="26"/>
          <w:szCs w:val="26"/>
        </w:rPr>
        <w:t>5 СЛУШАЛИ:</w:t>
      </w:r>
    </w:p>
    <w:p w:rsidR="0012579E" w:rsidRPr="0013404D" w:rsidRDefault="0012579E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Pr="0013404D">
        <w:rPr>
          <w:sz w:val="26"/>
          <w:szCs w:val="26"/>
        </w:rPr>
        <w:t xml:space="preserve">- </w:t>
      </w:r>
      <w:proofErr w:type="spellStart"/>
      <w:r w:rsidRPr="0013404D">
        <w:rPr>
          <w:sz w:val="26"/>
          <w:szCs w:val="26"/>
        </w:rPr>
        <w:t>Растегаева</w:t>
      </w:r>
      <w:proofErr w:type="spellEnd"/>
      <w:r w:rsidRPr="0013404D">
        <w:rPr>
          <w:sz w:val="26"/>
          <w:szCs w:val="26"/>
        </w:rPr>
        <w:t xml:space="preserve"> Олега </w:t>
      </w:r>
      <w:proofErr w:type="spellStart"/>
      <w:r w:rsidRPr="0013404D">
        <w:rPr>
          <w:sz w:val="26"/>
          <w:szCs w:val="26"/>
        </w:rPr>
        <w:t>Леоновича</w:t>
      </w:r>
      <w:proofErr w:type="spellEnd"/>
      <w:r w:rsidRPr="0013404D">
        <w:rPr>
          <w:sz w:val="26"/>
          <w:szCs w:val="26"/>
        </w:rPr>
        <w:t xml:space="preserve"> – начальника МКУ «Управление ГОЧС горо</w:t>
      </w:r>
      <w:r w:rsidR="00514525" w:rsidRPr="0013404D">
        <w:rPr>
          <w:sz w:val="26"/>
          <w:szCs w:val="26"/>
        </w:rPr>
        <w:t>да Волгодонска» с информацией о</w:t>
      </w:r>
      <w:r w:rsidRPr="0013404D">
        <w:rPr>
          <w:sz w:val="26"/>
          <w:szCs w:val="26"/>
        </w:rPr>
        <w:t xml:space="preserve"> </w:t>
      </w:r>
      <w:r w:rsidR="00514525" w:rsidRPr="0013404D">
        <w:rPr>
          <w:sz w:val="26"/>
          <w:szCs w:val="26"/>
        </w:rPr>
        <w:t>проведении смотра-конкурса учебно-материальной базы ГО объектов экономики, учебных заведений и учебно-консультационных пунктов города Волгодонска</w:t>
      </w:r>
      <w:r w:rsidRPr="0013404D">
        <w:rPr>
          <w:sz w:val="26"/>
          <w:szCs w:val="26"/>
        </w:rPr>
        <w:t>.</w:t>
      </w:r>
    </w:p>
    <w:p w:rsidR="0012579E" w:rsidRPr="004A3D8A" w:rsidRDefault="0012579E" w:rsidP="00C00B20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</w:p>
    <w:p w:rsidR="0012579E" w:rsidRPr="0013404D" w:rsidRDefault="00B9427B" w:rsidP="00C00B20">
      <w:pPr>
        <w:tabs>
          <w:tab w:val="left" w:pos="709"/>
        </w:tabs>
        <w:ind w:right="-2"/>
        <w:jc w:val="both"/>
        <w:rPr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2579E" w:rsidRPr="0013404D">
        <w:rPr>
          <w:sz w:val="26"/>
          <w:szCs w:val="26"/>
        </w:rPr>
        <w:t>РЕШИЛИ:</w:t>
      </w:r>
    </w:p>
    <w:p w:rsidR="0012579E" w:rsidRPr="004A3D8A" w:rsidRDefault="0012579E" w:rsidP="0013404D">
      <w:pPr>
        <w:tabs>
          <w:tab w:val="left" w:pos="709"/>
        </w:tabs>
        <w:ind w:right="-2"/>
        <w:jc w:val="both"/>
        <w:rPr>
          <w:color w:val="FF0000"/>
          <w:sz w:val="26"/>
          <w:szCs w:val="26"/>
        </w:rPr>
      </w:pPr>
      <w:r w:rsidRPr="004A3D8A">
        <w:rPr>
          <w:color w:val="FF0000"/>
          <w:sz w:val="26"/>
          <w:szCs w:val="26"/>
        </w:rPr>
        <w:tab/>
      </w:r>
      <w:r w:rsidR="0013404D" w:rsidRPr="0013404D">
        <w:rPr>
          <w:sz w:val="26"/>
          <w:szCs w:val="26"/>
        </w:rPr>
        <w:t>- утвердить решение КЧС и ПБ города от 11.05.2017 № 14 «О проведении смотра-конкурса учебно-материальной базы гражданской обороны» (текст решения прилагается).</w:t>
      </w:r>
    </w:p>
    <w:p w:rsidR="00386CD7" w:rsidRDefault="00386CD7" w:rsidP="00643388">
      <w:pPr>
        <w:tabs>
          <w:tab w:val="left" w:pos="9356"/>
        </w:tabs>
        <w:ind w:right="-2"/>
        <w:jc w:val="both"/>
      </w:pPr>
    </w:p>
    <w:p w:rsidR="00D52CA2" w:rsidRDefault="00D52CA2" w:rsidP="00643388">
      <w:pPr>
        <w:tabs>
          <w:tab w:val="left" w:pos="9356"/>
        </w:tabs>
        <w:ind w:right="-2"/>
        <w:jc w:val="both"/>
      </w:pPr>
    </w:p>
    <w:p w:rsidR="001A25E0" w:rsidRPr="00B40011" w:rsidRDefault="001A25E0" w:rsidP="00643388">
      <w:pPr>
        <w:tabs>
          <w:tab w:val="left" w:pos="9356"/>
        </w:tabs>
        <w:ind w:right="-2"/>
        <w:jc w:val="both"/>
      </w:pPr>
    </w:p>
    <w:p w:rsidR="004A3D8A" w:rsidRPr="0013404D" w:rsidRDefault="004A3D8A" w:rsidP="004A3D8A">
      <w:pPr>
        <w:rPr>
          <w:sz w:val="26"/>
          <w:szCs w:val="26"/>
        </w:rPr>
      </w:pPr>
      <w:r w:rsidRPr="0013404D">
        <w:rPr>
          <w:sz w:val="26"/>
          <w:szCs w:val="26"/>
        </w:rPr>
        <w:t xml:space="preserve">Заместитель главы Администрации города </w:t>
      </w:r>
    </w:p>
    <w:p w:rsidR="004A3D8A" w:rsidRPr="0013404D" w:rsidRDefault="004A3D8A" w:rsidP="004A3D8A">
      <w:pPr>
        <w:rPr>
          <w:sz w:val="26"/>
          <w:szCs w:val="26"/>
        </w:rPr>
      </w:pPr>
      <w:r w:rsidRPr="0013404D">
        <w:rPr>
          <w:sz w:val="26"/>
          <w:szCs w:val="26"/>
        </w:rPr>
        <w:t xml:space="preserve">Волгодонска по городскому хозяйству – </w:t>
      </w:r>
    </w:p>
    <w:p w:rsidR="002C1488" w:rsidRPr="0013404D" w:rsidRDefault="00803E8B" w:rsidP="004A3D8A">
      <w:pPr>
        <w:rPr>
          <w:sz w:val="26"/>
          <w:szCs w:val="26"/>
        </w:rPr>
      </w:pPr>
      <w:r w:rsidRPr="0013404D">
        <w:rPr>
          <w:sz w:val="26"/>
          <w:szCs w:val="26"/>
        </w:rPr>
        <w:t>председатель</w:t>
      </w:r>
      <w:r w:rsidR="004A3D8A" w:rsidRPr="0013404D">
        <w:rPr>
          <w:sz w:val="26"/>
          <w:szCs w:val="26"/>
        </w:rPr>
        <w:t xml:space="preserve"> КЧС и ПБ города                                                     </w:t>
      </w:r>
      <w:r w:rsidRPr="0013404D">
        <w:rPr>
          <w:sz w:val="26"/>
          <w:szCs w:val="26"/>
        </w:rPr>
        <w:t xml:space="preserve">      </w:t>
      </w:r>
      <w:r w:rsidR="004A3D8A" w:rsidRPr="0013404D">
        <w:rPr>
          <w:sz w:val="26"/>
          <w:szCs w:val="26"/>
        </w:rPr>
        <w:t xml:space="preserve">А.М. </w:t>
      </w:r>
      <w:proofErr w:type="spellStart"/>
      <w:r w:rsidR="004A3D8A" w:rsidRPr="0013404D">
        <w:rPr>
          <w:sz w:val="26"/>
          <w:szCs w:val="26"/>
        </w:rPr>
        <w:t>Милосердов</w:t>
      </w:r>
      <w:proofErr w:type="spellEnd"/>
    </w:p>
    <w:p w:rsidR="004A3D8A" w:rsidRPr="0013404D" w:rsidRDefault="004A3D8A" w:rsidP="004A3D8A">
      <w:pPr>
        <w:rPr>
          <w:sz w:val="26"/>
          <w:szCs w:val="26"/>
        </w:rPr>
      </w:pPr>
    </w:p>
    <w:p w:rsidR="003A23EF" w:rsidRPr="0013404D" w:rsidRDefault="00FF6CC5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Секретарь КЧС и ПБ города</w:t>
      </w:r>
      <w:r w:rsidR="003A23EF" w:rsidRPr="0013404D">
        <w:rPr>
          <w:sz w:val="26"/>
          <w:szCs w:val="26"/>
        </w:rPr>
        <w:t xml:space="preserve"> - </w:t>
      </w:r>
    </w:p>
    <w:p w:rsidR="003A23EF" w:rsidRPr="0013404D" w:rsidRDefault="004B648D" w:rsidP="003261C5">
      <w:pPr>
        <w:rPr>
          <w:sz w:val="26"/>
          <w:szCs w:val="26"/>
        </w:rPr>
      </w:pPr>
      <w:r w:rsidRPr="0013404D">
        <w:rPr>
          <w:sz w:val="26"/>
          <w:szCs w:val="26"/>
        </w:rPr>
        <w:t>начальник ЕДДС</w:t>
      </w:r>
      <w:r w:rsidR="003A23EF" w:rsidRPr="0013404D">
        <w:rPr>
          <w:sz w:val="26"/>
          <w:szCs w:val="26"/>
        </w:rPr>
        <w:t xml:space="preserve"> М</w:t>
      </w:r>
      <w:r w:rsidR="00201C62" w:rsidRPr="0013404D">
        <w:rPr>
          <w:sz w:val="26"/>
          <w:szCs w:val="26"/>
        </w:rPr>
        <w:t>К</w:t>
      </w:r>
      <w:r w:rsidR="003A23EF" w:rsidRPr="0013404D">
        <w:rPr>
          <w:sz w:val="26"/>
          <w:szCs w:val="26"/>
        </w:rPr>
        <w:t xml:space="preserve">У «Управление </w:t>
      </w:r>
    </w:p>
    <w:p w:rsidR="008841BE" w:rsidRPr="0013404D" w:rsidRDefault="003A23EF" w:rsidP="00D67B05">
      <w:r w:rsidRPr="0013404D">
        <w:rPr>
          <w:sz w:val="26"/>
          <w:szCs w:val="26"/>
        </w:rPr>
        <w:t>ГОЧС города Волгодонска»</w:t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FF6CC5" w:rsidRPr="0013404D">
        <w:rPr>
          <w:sz w:val="26"/>
          <w:szCs w:val="26"/>
        </w:rPr>
        <w:tab/>
      </w:r>
      <w:r w:rsidR="00176E37" w:rsidRPr="0013404D">
        <w:rPr>
          <w:sz w:val="26"/>
          <w:szCs w:val="26"/>
        </w:rPr>
        <w:t xml:space="preserve">    </w:t>
      </w:r>
      <w:r w:rsidR="004B648D" w:rsidRPr="0013404D">
        <w:rPr>
          <w:sz w:val="26"/>
          <w:szCs w:val="26"/>
        </w:rPr>
        <w:t>В.Л. Малышев</w:t>
      </w:r>
    </w:p>
    <w:p w:rsidR="008841BE" w:rsidRDefault="008841BE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3404D" w:rsidRDefault="0013404D" w:rsidP="00D67B05"/>
    <w:p w:rsidR="001A25E0" w:rsidRDefault="001A25E0" w:rsidP="00D67B05"/>
    <w:p w:rsidR="002524D4" w:rsidRDefault="002524D4" w:rsidP="00D67B05"/>
    <w:p w:rsidR="001A25E0" w:rsidRDefault="001A25E0" w:rsidP="00D67B05"/>
    <w:p w:rsidR="00B9427B" w:rsidRPr="00B9427B" w:rsidRDefault="00B9427B" w:rsidP="00B9427B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B9427B">
        <w:rPr>
          <w:b/>
        </w:rPr>
        <w:lastRenderedPageBreak/>
        <w:t>АДМИНИСТРАЦИЯ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</w:rPr>
      </w:pPr>
      <w:r w:rsidRPr="00B9427B">
        <w:rPr>
          <w:b/>
        </w:rPr>
        <w:t>города Волгодонска Ростовской области</w:t>
      </w: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Комиссия по предупреждению и ликвидации чрезвычайных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</w:rPr>
      </w:pPr>
      <w:r w:rsidRPr="00B9427B">
        <w:rPr>
          <w:b/>
        </w:rPr>
        <w:t>ситуаций и обеспечению пожарной безопасности города Волгодонска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28"/>
          <w:szCs w:val="20"/>
        </w:rPr>
      </w:pPr>
      <w:r w:rsidRPr="00B9427B">
        <w:rPr>
          <w:b/>
          <w:sz w:val="28"/>
          <w:szCs w:val="20"/>
        </w:rPr>
        <w:t xml:space="preserve">РЕШЕНИЕ № </w:t>
      </w:r>
      <w:r w:rsidR="0013404D">
        <w:rPr>
          <w:b/>
        </w:rPr>
        <w:t>10</w:t>
      </w:r>
      <w:r w:rsidRPr="00B9427B">
        <w:rPr>
          <w:b/>
          <w:sz w:val="28"/>
          <w:szCs w:val="20"/>
        </w:rPr>
        <w:t xml:space="preserve"> </w:t>
      </w:r>
    </w:p>
    <w:p w:rsidR="00B9427B" w:rsidRPr="00B9427B" w:rsidRDefault="00B9427B" w:rsidP="00B9427B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13404D" w:rsidRPr="0013404D" w:rsidRDefault="0013404D" w:rsidP="0013404D">
      <w:pPr>
        <w:rPr>
          <w:b/>
          <w:szCs w:val="20"/>
        </w:rPr>
      </w:pPr>
      <w:r w:rsidRPr="0013404D">
        <w:rPr>
          <w:b/>
          <w:szCs w:val="20"/>
        </w:rPr>
        <w:t xml:space="preserve">«11» мая 2017 года                                                                        </w:t>
      </w:r>
      <w:r>
        <w:rPr>
          <w:b/>
          <w:szCs w:val="20"/>
        </w:rPr>
        <w:t xml:space="preserve">                            </w:t>
      </w:r>
      <w:r w:rsidRPr="0013404D">
        <w:rPr>
          <w:b/>
          <w:szCs w:val="20"/>
        </w:rPr>
        <w:t xml:space="preserve"> протокол № 4</w:t>
      </w:r>
    </w:p>
    <w:p w:rsidR="00B9427B" w:rsidRPr="00B9427B" w:rsidRDefault="00B9427B" w:rsidP="00B9427B">
      <w:pPr>
        <w:tabs>
          <w:tab w:val="left" w:pos="9356"/>
        </w:tabs>
        <w:ind w:right="-2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-52706</wp:posOffset>
                </wp:positionH>
                <wp:positionV relativeFrom="paragraph">
                  <wp:posOffset>116205</wp:posOffset>
                </wp:positionV>
                <wp:extent cx="3571875" cy="8191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51" w:rsidRPr="0013404D" w:rsidRDefault="00210251" w:rsidP="0013404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13404D">
                              <w:rPr>
                                <w:sz w:val="24"/>
                                <w:szCs w:val="24"/>
                              </w:rPr>
                              <w:t xml:space="preserve">О подготовке к летнему купальному сезону и </w:t>
                            </w:r>
                          </w:p>
                          <w:p w:rsidR="00210251" w:rsidRPr="0013404D" w:rsidRDefault="00210251" w:rsidP="0013404D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13404D">
                              <w:rPr>
                                <w:sz w:val="24"/>
                                <w:szCs w:val="24"/>
                              </w:rPr>
                              <w:t xml:space="preserve">готовности сил и средств к обеспечению </w:t>
                            </w:r>
                          </w:p>
                          <w:p w:rsidR="00210251" w:rsidRPr="00A15A87" w:rsidRDefault="00210251" w:rsidP="0013404D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13404D">
                              <w:rPr>
                                <w:sz w:val="24"/>
                                <w:szCs w:val="24"/>
                              </w:rPr>
                              <w:t>безопасности населения на водных объектах 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4.15pt;margin-top:9.15pt;width:281.2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" filled="f" stroked="f">
                <v:textbox>
                  <w:txbxContent>
                    <w:p w:rsidR="00210251" w:rsidRPr="0013404D" w:rsidRDefault="00210251" w:rsidP="0013404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13404D">
                        <w:rPr>
                          <w:sz w:val="24"/>
                          <w:szCs w:val="24"/>
                        </w:rPr>
                        <w:t xml:space="preserve">О подготовке к летнему купальному сезону и </w:t>
                      </w:r>
                    </w:p>
                    <w:p w:rsidR="00210251" w:rsidRPr="0013404D" w:rsidRDefault="00210251" w:rsidP="0013404D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13404D">
                        <w:rPr>
                          <w:sz w:val="24"/>
                          <w:szCs w:val="24"/>
                        </w:rPr>
                        <w:t xml:space="preserve">готовности сил и средств к обеспечению </w:t>
                      </w:r>
                    </w:p>
                    <w:p w:rsidR="00210251" w:rsidRPr="00A15A87" w:rsidRDefault="00210251" w:rsidP="0013404D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13404D">
                        <w:rPr>
                          <w:sz w:val="24"/>
                          <w:szCs w:val="24"/>
                        </w:rPr>
                        <w:t>безопасности населения на водных объектах города</w:t>
                      </w:r>
                    </w:p>
                  </w:txbxContent>
                </v:textbox>
              </v:shape>
            </w:pict>
          </mc:Fallback>
        </mc:AlternateContent>
      </w:r>
      <w:r w:rsidRPr="00B9427B">
        <w:rPr>
          <w:b/>
        </w:rPr>
        <w:t xml:space="preserve"> </w:t>
      </w:r>
    </w:p>
    <w:p w:rsidR="00B9427B" w:rsidRPr="00B9427B" w:rsidRDefault="00B9427B" w:rsidP="00B9427B">
      <w:pPr>
        <w:tabs>
          <w:tab w:val="left" w:pos="9072"/>
        </w:tabs>
        <w:ind w:right="283"/>
        <w:rPr>
          <w:b/>
          <w:szCs w:val="20"/>
        </w:rPr>
      </w:pPr>
    </w:p>
    <w:p w:rsidR="00B9427B" w:rsidRPr="00B9427B" w:rsidRDefault="00B9427B" w:rsidP="00B9427B">
      <w:pPr>
        <w:tabs>
          <w:tab w:val="left" w:pos="9072"/>
        </w:tabs>
        <w:ind w:right="283"/>
        <w:jc w:val="center"/>
        <w:rPr>
          <w:b/>
          <w:szCs w:val="20"/>
        </w:rPr>
      </w:pP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  <w:r w:rsidRPr="00B9427B">
        <w:rPr>
          <w:b/>
          <w:szCs w:val="20"/>
        </w:rPr>
        <w:tab/>
      </w:r>
    </w:p>
    <w:p w:rsidR="00B9427B" w:rsidRPr="00B9427B" w:rsidRDefault="00B9427B" w:rsidP="00B9427B">
      <w:pPr>
        <w:tabs>
          <w:tab w:val="left" w:pos="7305"/>
        </w:tabs>
        <w:ind w:right="283"/>
        <w:rPr>
          <w:b/>
          <w:szCs w:val="20"/>
        </w:rPr>
      </w:pPr>
    </w:p>
    <w:p w:rsidR="0013404D" w:rsidRPr="0013404D" w:rsidRDefault="0013404D" w:rsidP="0013404D">
      <w:pPr>
        <w:tabs>
          <w:tab w:val="left" w:pos="9356"/>
        </w:tabs>
        <w:ind w:firstLine="709"/>
        <w:jc w:val="both"/>
      </w:pPr>
      <w:r w:rsidRPr="0013404D">
        <w:t xml:space="preserve">В соответствии с Федеральным законом Российской Федерации от 03.06.2006 № 74-ФЗ «Водный кодекс Российской Федерации», пунктами 29 и 32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13404D">
        <w:rPr>
          <w:iCs/>
        </w:rPr>
        <w:t xml:space="preserve"> постановлением</w:t>
      </w:r>
      <w:r w:rsidRPr="0013404D">
        <w:t xml:space="preserve"> Правительства Ростовской области</w:t>
      </w:r>
      <w:r w:rsidRPr="0013404D">
        <w:rPr>
          <w:iCs/>
        </w:rPr>
        <w:t xml:space="preserve"> от 23.05.2012 </w:t>
      </w:r>
      <w:r w:rsidRPr="0013404D">
        <w:t xml:space="preserve">№ 436 «Об утверждении Правил охраны жизни людей на водных объектах в Ростовской области», Уставом муниципального образования «Город Волгодонск», решением </w:t>
      </w:r>
      <w:proofErr w:type="spellStart"/>
      <w:r w:rsidRPr="0013404D">
        <w:t>Волгодонской</w:t>
      </w:r>
      <w:proofErr w:type="spellEnd"/>
      <w:r w:rsidRPr="0013404D">
        <w:t xml:space="preserve"> городской Думы от 23.04.2008 № 62 «Об утверждении Правил использования водных объектов общего пользования, расположенных на территории муниципального образования «Город Волгодонск», для личных и бытовых нужд», в целях обеспечения безопасности населения в местах массового отдыха на водоемах города и подготовки сил и средств по поиску и спасению людей, терпящих бедствие на воде, комиссия по предупреждению и ликвидации чрезвычайных ситуаций и обеспечению пожарной безопасности города</w:t>
      </w:r>
    </w:p>
    <w:p w:rsidR="0013404D" w:rsidRPr="0013404D" w:rsidRDefault="0013404D" w:rsidP="0013404D">
      <w:pPr>
        <w:tabs>
          <w:tab w:val="left" w:pos="9356"/>
        </w:tabs>
        <w:ind w:firstLine="709"/>
        <w:jc w:val="both"/>
      </w:pPr>
    </w:p>
    <w:p w:rsidR="0013404D" w:rsidRPr="0013404D" w:rsidRDefault="0013404D" w:rsidP="0013404D">
      <w:pPr>
        <w:ind w:right="141"/>
        <w:jc w:val="both"/>
      </w:pPr>
      <w:r w:rsidRPr="0013404D">
        <w:t>РЕШАЕТ: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>1 Утвердить: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 xml:space="preserve">1.1 Состав группировки поисково-спасательных сил, предназначенных для поиска и спасения людей, терпящих бедствие на водных объектах города Волгодонска (Приложение 1). 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>1.2 Дату проведения «Дня безопасности на воде» на территории муниципального образования «Город Волгодонск» - 27.05.2017 г.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>1.3 План мероприятий по подготовке и проведению «Дня безопасности на воде» (Приложение 2).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>1.4 Координационный штаб по подготовке и проведению купального сезона в муниципальном образовании «Город Волгодонск» (Приложение 3).</w:t>
      </w:r>
    </w:p>
    <w:p w:rsidR="0013404D" w:rsidRPr="0013404D" w:rsidRDefault="0013404D" w:rsidP="0013404D">
      <w:pPr>
        <w:tabs>
          <w:tab w:val="left" w:pos="720"/>
        </w:tabs>
        <w:jc w:val="both"/>
        <w:rPr>
          <w:color w:val="000000"/>
        </w:rPr>
      </w:pPr>
      <w:r w:rsidRPr="0013404D">
        <w:rPr>
          <w:color w:val="000000"/>
        </w:rPr>
        <w:tab/>
        <w:t>1.5 Координационную группу для планирования и организации выполнения мероприятий на конкретных пляжах и закрепленных территориях мест отдыха у водных объектов (Приложение 4).</w:t>
      </w:r>
    </w:p>
    <w:p w:rsidR="0013404D" w:rsidRPr="0013404D" w:rsidRDefault="0013404D" w:rsidP="0013404D">
      <w:pPr>
        <w:tabs>
          <w:tab w:val="left" w:pos="720"/>
          <w:tab w:val="left" w:pos="1134"/>
        </w:tabs>
        <w:jc w:val="both"/>
      </w:pPr>
      <w:r w:rsidRPr="0013404D">
        <w:tab/>
        <w:t xml:space="preserve">2 Рекомендовать руководителям предприятий, организаций и учреждений, независимо от </w:t>
      </w:r>
      <w:r w:rsidRPr="0013404D">
        <w:rPr>
          <w:color w:val="000000"/>
        </w:rPr>
        <w:t>организационно-правовой формы собственности</w:t>
      </w:r>
      <w:r w:rsidRPr="0013404D">
        <w:t xml:space="preserve"> и ведомственной принадлежности, имеющим закрепленные водные объекты (места массового отдыха населения):</w:t>
      </w:r>
    </w:p>
    <w:p w:rsidR="0013404D" w:rsidRPr="0013404D" w:rsidRDefault="0013404D" w:rsidP="0013404D">
      <w:pPr>
        <w:tabs>
          <w:tab w:val="left" w:pos="720"/>
          <w:tab w:val="left" w:pos="1134"/>
        </w:tabs>
        <w:jc w:val="both"/>
        <w:rPr>
          <w:color w:val="000000"/>
        </w:rPr>
      </w:pPr>
      <w:r w:rsidRPr="0013404D">
        <w:tab/>
        <w:t xml:space="preserve">2.1 Организовать контроль за подготовкой и оборудованием закрепленных водных объектов (мест массового отдыха населения) в соответствии с требованиями </w:t>
      </w:r>
      <w:r w:rsidRPr="0013404D">
        <w:rPr>
          <w:color w:val="000000"/>
        </w:rPr>
        <w:t xml:space="preserve">постановления Правительства Ростовской области от 23.05.2012 № 436 «Об утверждении Правил охраны жизни людей на водных объектах в Ростовской области», решения </w:t>
      </w:r>
      <w:proofErr w:type="spellStart"/>
      <w:r w:rsidRPr="0013404D">
        <w:rPr>
          <w:color w:val="000000"/>
        </w:rPr>
        <w:t>Волгодонской</w:t>
      </w:r>
      <w:proofErr w:type="spellEnd"/>
      <w:r w:rsidRPr="0013404D">
        <w:rPr>
          <w:color w:val="000000"/>
        </w:rPr>
        <w:t xml:space="preserve"> городской Думы от 23.04.2008 № 62 «Об утверждении Правил использования водных объектов общего пользования». </w:t>
      </w:r>
      <w:r w:rsidRPr="0013404D">
        <w:t>Срок – до 01.06.2017 г.</w:t>
      </w:r>
    </w:p>
    <w:p w:rsidR="0013404D" w:rsidRPr="0013404D" w:rsidRDefault="0013404D" w:rsidP="0013404D">
      <w:pPr>
        <w:tabs>
          <w:tab w:val="left" w:pos="720"/>
        </w:tabs>
        <w:jc w:val="both"/>
      </w:pPr>
      <w:r w:rsidRPr="0013404D">
        <w:tab/>
        <w:t>2.2 Обеспечить безопасность людей на закрепленных водных объектах. Срок – до 30.09.2017 г.</w:t>
      </w:r>
    </w:p>
    <w:p w:rsidR="0013404D" w:rsidRPr="0013404D" w:rsidRDefault="0013404D" w:rsidP="0013404D">
      <w:pPr>
        <w:tabs>
          <w:tab w:val="left" w:pos="720"/>
        </w:tabs>
        <w:jc w:val="both"/>
      </w:pPr>
      <w:r w:rsidRPr="0013404D">
        <w:lastRenderedPageBreak/>
        <w:tab/>
        <w:t>2.3 При проведении экскурсий, коллективных выездов на отдых и других массовых мероприятий на водоемах назначать лиц, ответственных за безопасность людей на воде, обеспечение порядка и охраны окружающей среды. Срок – до 30.09.2017 г.</w:t>
      </w:r>
    </w:p>
    <w:p w:rsidR="0013404D" w:rsidRPr="0013404D" w:rsidRDefault="0013404D" w:rsidP="0013404D">
      <w:pPr>
        <w:tabs>
          <w:tab w:val="left" w:pos="720"/>
          <w:tab w:val="left" w:pos="1134"/>
        </w:tabs>
        <w:jc w:val="both"/>
      </w:pPr>
      <w:r w:rsidRPr="0013404D">
        <w:rPr>
          <w:sz w:val="20"/>
          <w:szCs w:val="20"/>
        </w:rPr>
        <w:tab/>
      </w:r>
      <w:r w:rsidRPr="0013404D">
        <w:t>3 Рекомендовать начальнику Межмуниципального управления МВД России «</w:t>
      </w:r>
      <w:proofErr w:type="spellStart"/>
      <w:r w:rsidRPr="0013404D">
        <w:t>Волгодонское</w:t>
      </w:r>
      <w:proofErr w:type="spellEnd"/>
      <w:r w:rsidRPr="0013404D">
        <w:t xml:space="preserve">» Ю.И. Мариненко с 01.06 по 30.09.2017 года обеспечить охрану общественного порядка в местах массового отдыха граждан на водных объектах. </w:t>
      </w:r>
    </w:p>
    <w:p w:rsidR="0013404D" w:rsidRPr="0013404D" w:rsidRDefault="0013404D" w:rsidP="0013404D">
      <w:pPr>
        <w:tabs>
          <w:tab w:val="left" w:pos="720"/>
          <w:tab w:val="left" w:pos="1134"/>
        </w:tabs>
        <w:jc w:val="both"/>
      </w:pPr>
      <w:r w:rsidRPr="0013404D">
        <w:tab/>
        <w:t xml:space="preserve">4 Муниципальному казенному учреждению «Управление ГОЧС города Волгодонска» (О.Л. </w:t>
      </w:r>
      <w:proofErr w:type="spellStart"/>
      <w:r w:rsidRPr="0013404D">
        <w:t>Растегаев</w:t>
      </w:r>
      <w:proofErr w:type="spellEnd"/>
      <w:r w:rsidRPr="0013404D">
        <w:t xml:space="preserve">): </w:t>
      </w:r>
    </w:p>
    <w:p w:rsidR="0013404D" w:rsidRPr="0013404D" w:rsidRDefault="0013404D" w:rsidP="0013404D">
      <w:pPr>
        <w:ind w:firstLine="708"/>
        <w:jc w:val="both"/>
      </w:pPr>
      <w:r w:rsidRPr="0013404D">
        <w:t>4.1 Обозначить на городском пляже границы участка акватории буйками красного цвета с интервалом 25-</w:t>
      </w:r>
      <w:smartTag w:uri="urn:schemas-microsoft-com:office:smarttags" w:element="metricconverter">
        <w:smartTagPr>
          <w:attr w:name="ProductID" w:val="30 метров"/>
        </w:smartTagPr>
        <w:r w:rsidRPr="0013404D">
          <w:t>30 метров</w:t>
        </w:r>
      </w:smartTag>
      <w:r w:rsidRPr="0013404D">
        <w:t xml:space="preserve"> друг от друга. Срок – до 01.06.2017 г.</w:t>
      </w:r>
    </w:p>
    <w:p w:rsidR="0013404D" w:rsidRPr="0013404D" w:rsidRDefault="0013404D" w:rsidP="0013404D">
      <w:pPr>
        <w:tabs>
          <w:tab w:val="left" w:pos="720"/>
          <w:tab w:val="left" w:pos="1134"/>
        </w:tabs>
        <w:jc w:val="both"/>
      </w:pPr>
      <w:r w:rsidRPr="0013404D">
        <w:tab/>
        <w:t>4.2 Оборудовать спасательный пост со спасательным инвентарем на городском пляже. Срок – до 01.06.2017 г.</w:t>
      </w:r>
    </w:p>
    <w:p w:rsidR="0013404D" w:rsidRPr="0013404D" w:rsidRDefault="0013404D" w:rsidP="0013404D">
      <w:pPr>
        <w:ind w:firstLine="708"/>
        <w:jc w:val="both"/>
      </w:pPr>
      <w:r w:rsidRPr="0013404D">
        <w:t>4.3 Организовать патрулирование несанкционированных мест для купания                               с привлечением сотрудников отдела муниципальной инспекции, полиции, ВОСВОД. Срок –                         до 30.09.2017 г.</w:t>
      </w:r>
    </w:p>
    <w:p w:rsidR="0013404D" w:rsidRPr="0013404D" w:rsidRDefault="0013404D" w:rsidP="0013404D">
      <w:pPr>
        <w:ind w:firstLine="708"/>
        <w:jc w:val="both"/>
      </w:pPr>
      <w:r w:rsidRPr="0013404D">
        <w:t>4.4 Организовать радиотрансляцию на городском пляже и периодическую передачу текста сообщения о соблюдении мер безопасности на территории пляжа и на воде. Срок –                   до 01.06.2017 г.</w:t>
      </w:r>
    </w:p>
    <w:p w:rsidR="0013404D" w:rsidRPr="0013404D" w:rsidRDefault="0013404D" w:rsidP="0013404D">
      <w:pPr>
        <w:ind w:firstLine="708"/>
        <w:jc w:val="both"/>
      </w:pPr>
      <w:r w:rsidRPr="0013404D">
        <w:t xml:space="preserve">5 </w:t>
      </w:r>
      <w:r w:rsidRPr="0013404D">
        <w:rPr>
          <w:color w:val="000000"/>
        </w:rPr>
        <w:t xml:space="preserve">Начальнику отдела муниципальной инспекции Администрации города Волгодонска </w:t>
      </w:r>
      <w:r w:rsidRPr="0013404D">
        <w:t xml:space="preserve">А.М. </w:t>
      </w:r>
      <w:proofErr w:type="spellStart"/>
      <w:r w:rsidRPr="0013404D">
        <w:t>Маркулесу</w:t>
      </w:r>
      <w:proofErr w:type="spellEnd"/>
      <w:r w:rsidRPr="0013404D">
        <w:rPr>
          <w:color w:val="000000"/>
        </w:rPr>
        <w:t xml:space="preserve"> организовать дежурство инспекторов на территории городского пляжа в период купального сезона.</w:t>
      </w:r>
      <w:r w:rsidRPr="0013404D">
        <w:t xml:space="preserve"> Срок – до 01.06.2017 г.</w:t>
      </w:r>
    </w:p>
    <w:p w:rsidR="0013404D" w:rsidRPr="0013404D" w:rsidRDefault="0013404D" w:rsidP="0013404D">
      <w:pPr>
        <w:ind w:firstLine="708"/>
        <w:jc w:val="both"/>
      </w:pPr>
      <w:r w:rsidRPr="0013404D">
        <w:t xml:space="preserve">6 Управлению образования города Волгодонска (Т.А. </w:t>
      </w:r>
      <w:proofErr w:type="spellStart"/>
      <w:r w:rsidRPr="0013404D">
        <w:t>Самсонюк</w:t>
      </w:r>
      <w:proofErr w:type="spellEnd"/>
      <w:r w:rsidRPr="0013404D">
        <w:t>) организовать проведение занятий с учащимися общеобразовательных учреждений и собраний с их родителями по соблюдению мер безопасности при нахождении на водных объектах в период купального сезона.</w:t>
      </w:r>
    </w:p>
    <w:p w:rsidR="0013404D" w:rsidRPr="0013404D" w:rsidRDefault="0013404D" w:rsidP="0013404D">
      <w:pPr>
        <w:tabs>
          <w:tab w:val="left" w:pos="720"/>
          <w:tab w:val="left" w:pos="1260"/>
        </w:tabs>
        <w:jc w:val="both"/>
        <w:rPr>
          <w:color w:val="000000"/>
        </w:rPr>
      </w:pPr>
      <w:r w:rsidRPr="0013404D">
        <w:tab/>
      </w:r>
      <w:r w:rsidRPr="0013404D">
        <w:rPr>
          <w:color w:val="000000"/>
        </w:rPr>
        <w:t xml:space="preserve">7 Руководителю пресс-службы Администрации города Волгодонска </w:t>
      </w:r>
      <w:r>
        <w:rPr>
          <w:color w:val="000000"/>
        </w:rPr>
        <w:t>С.М. Черноусовой</w:t>
      </w:r>
      <w:r w:rsidRPr="0013404D">
        <w:rPr>
          <w:color w:val="000000"/>
        </w:rPr>
        <w:t xml:space="preserve"> периодически размещать в СМИ информацию по соблюдению безопасности на водных объектах. </w:t>
      </w:r>
      <w:r w:rsidRPr="0013404D">
        <w:t>Срок – до 30.09.2017 г.</w:t>
      </w:r>
    </w:p>
    <w:p w:rsidR="0013404D" w:rsidRPr="0013404D" w:rsidRDefault="0013404D" w:rsidP="0013404D">
      <w:pPr>
        <w:tabs>
          <w:tab w:val="left" w:pos="720"/>
          <w:tab w:val="left" w:pos="1260"/>
        </w:tabs>
        <w:jc w:val="both"/>
        <w:rPr>
          <w:color w:val="000000"/>
        </w:rPr>
      </w:pPr>
      <w:r w:rsidRPr="0013404D">
        <w:tab/>
        <w:t xml:space="preserve">8 </w:t>
      </w:r>
      <w:r w:rsidRPr="0013404D">
        <w:rPr>
          <w:color w:val="000000"/>
        </w:rPr>
        <w:t>О выполнении решения комиссии по предупреждению и ликвидации чрезвычайных ситуаций и обеспечении пожарной безопасности города представить информацию в МКУ «Управление ГОЧС города Волгодонска» в указанные сроки.</w:t>
      </w:r>
    </w:p>
    <w:p w:rsidR="0013404D" w:rsidRPr="0013404D" w:rsidRDefault="0013404D" w:rsidP="0013404D">
      <w:pPr>
        <w:widowControl w:val="0"/>
        <w:ind w:firstLine="708"/>
      </w:pPr>
      <w:r w:rsidRPr="0013404D">
        <w:t xml:space="preserve">9 Контроль за исполнением решения оставляю за собой. </w:t>
      </w: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13404D" w:rsidRDefault="0013404D" w:rsidP="0013404D">
      <w:pPr>
        <w:jc w:val="both"/>
      </w:pPr>
      <w:r>
        <w:t xml:space="preserve">Заместитель главы Администрации города </w:t>
      </w:r>
    </w:p>
    <w:p w:rsidR="0013404D" w:rsidRDefault="0013404D" w:rsidP="0013404D">
      <w:pPr>
        <w:jc w:val="both"/>
      </w:pPr>
      <w:r>
        <w:t xml:space="preserve">Волгодонска по городскому  хозяйству – </w:t>
      </w:r>
    </w:p>
    <w:p w:rsidR="00B9427B" w:rsidRPr="00B9427B" w:rsidRDefault="0013404D" w:rsidP="0013404D">
      <w:pPr>
        <w:jc w:val="both"/>
        <w:sectPr w:rsidR="00B9427B" w:rsidRPr="00B9427B" w:rsidSect="0080350C">
          <w:headerReference w:type="default" r:id="rId9"/>
          <w:pgSz w:w="11906" w:h="16838" w:code="9"/>
          <w:pgMar w:top="851" w:right="851" w:bottom="709" w:left="1418" w:header="0" w:footer="0" w:gutter="0"/>
          <w:cols w:space="720"/>
        </w:sectPr>
      </w:pPr>
      <w:r>
        <w:t>председатель КЧС и ПБ города</w:t>
      </w:r>
      <w:r>
        <w:tab/>
        <w:t xml:space="preserve">                                                                      А.М. </w:t>
      </w:r>
      <w:proofErr w:type="spellStart"/>
      <w:r>
        <w:t>Милосердов</w:t>
      </w:r>
      <w:proofErr w:type="spellEnd"/>
    </w:p>
    <w:p w:rsidR="00B9427B" w:rsidRPr="00B9427B" w:rsidRDefault="00B9427B" w:rsidP="00B9427B">
      <w:pPr>
        <w:ind w:left="11340"/>
        <w:jc w:val="both"/>
      </w:pPr>
      <w:r w:rsidRPr="00B9427B">
        <w:lastRenderedPageBreak/>
        <w:t>Приложение 1</w:t>
      </w:r>
    </w:p>
    <w:p w:rsidR="00B9427B" w:rsidRPr="00B9427B" w:rsidRDefault="00B9427B" w:rsidP="00B9427B">
      <w:pPr>
        <w:tabs>
          <w:tab w:val="left" w:pos="3592"/>
        </w:tabs>
        <w:ind w:left="11340"/>
        <w:jc w:val="both"/>
      </w:pPr>
      <w:r w:rsidRPr="00B9427B">
        <w:t>к решению КЧС и ПБ города</w:t>
      </w:r>
    </w:p>
    <w:p w:rsidR="00B9427B" w:rsidRPr="00B9427B" w:rsidRDefault="0013404D" w:rsidP="00B9427B">
      <w:pPr>
        <w:ind w:left="11340"/>
        <w:jc w:val="both"/>
      </w:pPr>
      <w:r w:rsidRPr="0013404D">
        <w:t>от «11» мая 2017 г. № 10</w:t>
      </w:r>
    </w:p>
    <w:p w:rsidR="00B9427B" w:rsidRPr="00B9427B" w:rsidRDefault="00B9427B" w:rsidP="00B9427B">
      <w:pPr>
        <w:jc w:val="both"/>
        <w:rPr>
          <w:b/>
        </w:rPr>
      </w:pPr>
    </w:p>
    <w:p w:rsidR="0013404D" w:rsidRPr="0013404D" w:rsidRDefault="0013404D" w:rsidP="0013404D">
      <w:pPr>
        <w:jc w:val="center"/>
      </w:pPr>
      <w:r w:rsidRPr="0013404D">
        <w:t>Состав группировки поисково-спасательных сил,</w:t>
      </w:r>
    </w:p>
    <w:p w:rsidR="0013404D" w:rsidRPr="0013404D" w:rsidRDefault="0013404D" w:rsidP="0013404D">
      <w:pPr>
        <w:jc w:val="center"/>
      </w:pPr>
      <w:r w:rsidRPr="0013404D">
        <w:t>предназначенных для поиска и спасения людей, терпящих бедствие на водных бассейнах города Волгодонска</w:t>
      </w:r>
    </w:p>
    <w:p w:rsidR="00B9427B" w:rsidRPr="00B9427B" w:rsidRDefault="00B9427B" w:rsidP="00B9427B">
      <w:pPr>
        <w:jc w:val="both"/>
        <w:rPr>
          <w:b/>
        </w:rPr>
      </w:pPr>
    </w:p>
    <w:tbl>
      <w:tblPr>
        <w:tblW w:w="13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208"/>
        <w:gridCol w:w="2541"/>
        <w:gridCol w:w="3872"/>
        <w:gridCol w:w="1800"/>
      </w:tblGrid>
      <w:tr w:rsidR="0013404D" w:rsidRPr="0013404D" w:rsidTr="00210251">
        <w:trPr>
          <w:trHeight w:val="832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№ п/п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Наименование организаций, принадлежность, адрес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Место дислокации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 xml:space="preserve">Наименование, количество сил и </w:t>
            </w:r>
            <w:proofErr w:type="spellStart"/>
            <w:r w:rsidRPr="0013404D">
              <w:t>плавсредств</w:t>
            </w:r>
            <w:proofErr w:type="spellEnd"/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Количество личного состава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1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r w:rsidRPr="0013404D">
              <w:t>Филиал Концерна «Росэнергоатом» -  Ростовская АЭС, г. Волгодонск-28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smartTag w:uri="urn:schemas-microsoft-com:office:smarttags" w:element="metricconverter">
              <w:smartTagPr>
                <w:attr w:name="ProductID" w:val="13,5 км"/>
              </w:smartTagPr>
              <w:r w:rsidRPr="0013404D">
                <w:t>13,5 км</w:t>
              </w:r>
            </w:smartTag>
            <w:r w:rsidRPr="0013404D">
              <w:t xml:space="preserve"> северо-восточнее </w:t>
            </w:r>
          </w:p>
          <w:p w:rsidR="0013404D" w:rsidRPr="0013404D" w:rsidRDefault="0013404D" w:rsidP="0013404D">
            <w:r w:rsidRPr="0013404D">
              <w:t>г. Волгодонска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>Поисково-спасательный катер – 1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2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2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r w:rsidRPr="0013404D">
              <w:t xml:space="preserve">ООО «ВКДП», г. Волгодонск, </w:t>
            </w:r>
          </w:p>
          <w:p w:rsidR="0013404D" w:rsidRPr="0013404D" w:rsidRDefault="0013404D" w:rsidP="0013404D">
            <w:r w:rsidRPr="0013404D">
              <w:t>ул. Портовая, 1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 xml:space="preserve">г. Волгодонск </w:t>
            </w:r>
          </w:p>
          <w:p w:rsidR="0013404D" w:rsidRPr="0013404D" w:rsidRDefault="0013404D" w:rsidP="0013404D">
            <w:r w:rsidRPr="0013404D">
              <w:t>ООО «ВКДП»</w:t>
            </w:r>
          </w:p>
          <w:p w:rsidR="0013404D" w:rsidRPr="0013404D" w:rsidRDefault="0013404D" w:rsidP="0013404D"/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>Плавкран - 1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2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3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proofErr w:type="spellStart"/>
            <w:r w:rsidRPr="0013404D">
              <w:t>ЦРГСиС</w:t>
            </w:r>
            <w:proofErr w:type="spellEnd"/>
            <w:r w:rsidRPr="0013404D">
              <w:t xml:space="preserve"> - филиал ФБУ «Администрация Волго-Дон», </w:t>
            </w:r>
          </w:p>
          <w:p w:rsidR="0013404D" w:rsidRPr="0013404D" w:rsidRDefault="0013404D" w:rsidP="0013404D">
            <w:r w:rsidRPr="0013404D">
              <w:t>г. Волгодонск, ул. Морская, 7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 xml:space="preserve">г. Волгодонск, </w:t>
            </w:r>
            <w:proofErr w:type="spellStart"/>
            <w:r w:rsidRPr="0013404D">
              <w:t>Цимлянский</w:t>
            </w:r>
            <w:proofErr w:type="spellEnd"/>
            <w:r w:rsidRPr="0013404D">
              <w:t xml:space="preserve"> гидроузел, шлюз №14 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 xml:space="preserve">Водолазный бот – 1, </w:t>
            </w:r>
            <w:proofErr w:type="spellStart"/>
            <w:r w:rsidRPr="0013404D">
              <w:t>промерочный</w:t>
            </w:r>
            <w:proofErr w:type="spellEnd"/>
            <w:r w:rsidRPr="0013404D">
              <w:t xml:space="preserve"> катер - 1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2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4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r w:rsidRPr="0013404D">
              <w:t>ПСП на ВВ и ТМ РО в городе Волгодонске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 xml:space="preserve">г. Волгодонск, </w:t>
            </w:r>
          </w:p>
          <w:p w:rsidR="0013404D" w:rsidRPr="0013404D" w:rsidRDefault="0013404D" w:rsidP="0013404D">
            <w:r w:rsidRPr="0013404D">
              <w:t>ул. Портовая, 8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 xml:space="preserve">Моторная лодка – 4, </w:t>
            </w:r>
          </w:p>
          <w:p w:rsidR="0013404D" w:rsidRPr="0013404D" w:rsidRDefault="0013404D" w:rsidP="0013404D">
            <w:r w:rsidRPr="0013404D">
              <w:t>весельная лодка –1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11</w:t>
            </w:r>
          </w:p>
        </w:tc>
      </w:tr>
      <w:tr w:rsidR="0013404D" w:rsidRPr="0013404D" w:rsidTr="00210251">
        <w:trPr>
          <w:trHeight w:val="1028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5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proofErr w:type="spellStart"/>
            <w:r w:rsidRPr="0013404D">
              <w:t>Волгодонский</w:t>
            </w:r>
            <w:proofErr w:type="spellEnd"/>
            <w:r w:rsidRPr="0013404D">
              <w:t xml:space="preserve"> участок ФКУ «Центр ГИМС МЧС России по Ростовской области» 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 xml:space="preserve">г. Волгодонск, </w:t>
            </w:r>
          </w:p>
          <w:p w:rsidR="0013404D" w:rsidRPr="0013404D" w:rsidRDefault="0013404D" w:rsidP="0013404D">
            <w:r w:rsidRPr="0013404D">
              <w:t>Спец. причал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>Катер – 2, лодка - 2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6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6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r w:rsidRPr="0013404D">
              <w:t>ПСС МКУ «Управление ГОЧС города Волгодонска»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>г. Волгодонск,</w:t>
            </w:r>
          </w:p>
          <w:p w:rsidR="0013404D" w:rsidRPr="0013404D" w:rsidRDefault="0013404D" w:rsidP="0013404D">
            <w:r w:rsidRPr="0013404D">
              <w:t>пер. Лермонтова, 4</w:t>
            </w:r>
          </w:p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 xml:space="preserve">Моторная лодка – 2 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2-3</w:t>
            </w:r>
          </w:p>
        </w:tc>
      </w:tr>
      <w:tr w:rsidR="0013404D" w:rsidRPr="0013404D" w:rsidTr="00210251">
        <w:trPr>
          <w:trHeight w:val="774"/>
          <w:jc w:val="center"/>
        </w:trPr>
        <w:tc>
          <w:tcPr>
            <w:tcW w:w="647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7</w:t>
            </w:r>
          </w:p>
        </w:tc>
        <w:tc>
          <w:tcPr>
            <w:tcW w:w="4208" w:type="dxa"/>
            <w:vAlign w:val="center"/>
          </w:tcPr>
          <w:p w:rsidR="0013404D" w:rsidRPr="0013404D" w:rsidRDefault="0013404D" w:rsidP="0013404D">
            <w:r w:rsidRPr="0013404D">
              <w:rPr>
                <w:color w:val="000000"/>
              </w:rPr>
              <w:t xml:space="preserve">Линейный пункт полиции в речном порту города Волгодонска </w:t>
            </w:r>
            <w:proofErr w:type="spellStart"/>
            <w:r w:rsidRPr="0013404D">
              <w:rPr>
                <w:color w:val="000000"/>
              </w:rPr>
              <w:t>Сальского</w:t>
            </w:r>
            <w:proofErr w:type="spellEnd"/>
            <w:r w:rsidRPr="0013404D">
              <w:rPr>
                <w:color w:val="000000"/>
              </w:rPr>
              <w:t xml:space="preserve"> ЛОВД</w:t>
            </w:r>
          </w:p>
        </w:tc>
        <w:tc>
          <w:tcPr>
            <w:tcW w:w="2541" w:type="dxa"/>
            <w:vAlign w:val="center"/>
          </w:tcPr>
          <w:p w:rsidR="0013404D" w:rsidRPr="0013404D" w:rsidRDefault="0013404D" w:rsidP="0013404D">
            <w:r w:rsidRPr="0013404D">
              <w:t xml:space="preserve">г. Волгодонск, </w:t>
            </w:r>
          </w:p>
          <w:p w:rsidR="0013404D" w:rsidRPr="0013404D" w:rsidRDefault="0013404D" w:rsidP="0013404D">
            <w:r w:rsidRPr="0013404D">
              <w:t xml:space="preserve">Речной порт </w:t>
            </w:r>
          </w:p>
          <w:p w:rsidR="0013404D" w:rsidRPr="0013404D" w:rsidRDefault="0013404D" w:rsidP="0013404D"/>
        </w:tc>
        <w:tc>
          <w:tcPr>
            <w:tcW w:w="3872" w:type="dxa"/>
            <w:vAlign w:val="center"/>
          </w:tcPr>
          <w:p w:rsidR="0013404D" w:rsidRPr="0013404D" w:rsidRDefault="0013404D" w:rsidP="0013404D">
            <w:r w:rsidRPr="0013404D">
              <w:t>Катер «</w:t>
            </w:r>
            <w:proofErr w:type="spellStart"/>
            <w:r w:rsidRPr="0013404D">
              <w:t>Сильвер</w:t>
            </w:r>
            <w:proofErr w:type="spellEnd"/>
            <w:r w:rsidRPr="0013404D">
              <w:t xml:space="preserve">» – 1, </w:t>
            </w:r>
          </w:p>
          <w:p w:rsidR="0013404D" w:rsidRPr="0013404D" w:rsidRDefault="0013404D" w:rsidP="0013404D">
            <w:r w:rsidRPr="0013404D">
              <w:t xml:space="preserve">катер КС-700 – 1, </w:t>
            </w:r>
          </w:p>
        </w:tc>
        <w:tc>
          <w:tcPr>
            <w:tcW w:w="1800" w:type="dxa"/>
            <w:vAlign w:val="center"/>
          </w:tcPr>
          <w:p w:rsidR="0013404D" w:rsidRPr="0013404D" w:rsidRDefault="0013404D" w:rsidP="0013404D">
            <w:pPr>
              <w:jc w:val="center"/>
            </w:pPr>
            <w:r w:rsidRPr="0013404D">
              <w:t>7</w:t>
            </w:r>
          </w:p>
        </w:tc>
      </w:tr>
    </w:tbl>
    <w:p w:rsidR="00B9427B" w:rsidRPr="00B9427B" w:rsidRDefault="00B9427B" w:rsidP="00B9427B">
      <w:pPr>
        <w:jc w:val="both"/>
      </w:pPr>
    </w:p>
    <w:p w:rsidR="00EF0DD5" w:rsidRPr="00B9427B" w:rsidRDefault="00EF0DD5" w:rsidP="00B9427B">
      <w:pPr>
        <w:jc w:val="both"/>
      </w:pPr>
    </w:p>
    <w:p w:rsidR="00B9427B" w:rsidRPr="00B9427B" w:rsidRDefault="00B9427B" w:rsidP="00A653EB">
      <w:pPr>
        <w:ind w:firstLine="851"/>
        <w:jc w:val="both"/>
      </w:pPr>
      <w:r w:rsidRPr="00B9427B">
        <w:t xml:space="preserve">Первый заместитель главы </w:t>
      </w:r>
    </w:p>
    <w:p w:rsidR="00B9427B" w:rsidRPr="00B9427B" w:rsidRDefault="00B9427B" w:rsidP="00A653EB">
      <w:pPr>
        <w:ind w:firstLine="851"/>
        <w:jc w:val="both"/>
      </w:pPr>
      <w:r w:rsidRPr="00B9427B">
        <w:t xml:space="preserve">Администрации города Волгодонска – </w:t>
      </w:r>
    </w:p>
    <w:p w:rsidR="00B9427B" w:rsidRPr="00B9427B" w:rsidRDefault="00B9427B" w:rsidP="00A653EB">
      <w:pPr>
        <w:ind w:firstLine="851"/>
        <w:jc w:val="both"/>
      </w:pPr>
      <w:r w:rsidRPr="00B9427B">
        <w:t xml:space="preserve">председатель КЧС и ПБ города                                                                                                                </w:t>
      </w:r>
      <w:r w:rsidR="00803E8B" w:rsidRPr="00803E8B">
        <w:t xml:space="preserve">А.М. </w:t>
      </w:r>
      <w:proofErr w:type="spellStart"/>
      <w:r w:rsidR="00803E8B" w:rsidRPr="00803E8B">
        <w:t>Милосердов</w:t>
      </w:r>
      <w:proofErr w:type="spellEnd"/>
    </w:p>
    <w:p w:rsidR="00B9427B" w:rsidRPr="00B9427B" w:rsidRDefault="00B9427B" w:rsidP="00B9427B">
      <w:pPr>
        <w:jc w:val="both"/>
        <w:rPr>
          <w:b/>
        </w:rPr>
        <w:sectPr w:rsidR="00B9427B" w:rsidRPr="00B9427B" w:rsidSect="00A653EB">
          <w:pgSz w:w="16838" w:h="11906" w:orient="landscape" w:code="9"/>
          <w:pgMar w:top="567" w:right="851" w:bottom="567" w:left="1134" w:header="0" w:footer="0" w:gutter="0"/>
          <w:cols w:space="720"/>
        </w:sectPr>
      </w:pPr>
    </w:p>
    <w:p w:rsidR="00B9427B" w:rsidRPr="00B9427B" w:rsidRDefault="00B9427B" w:rsidP="00B9427B">
      <w:pPr>
        <w:ind w:firstLine="6379"/>
        <w:jc w:val="both"/>
      </w:pPr>
      <w:r w:rsidRPr="00B9427B">
        <w:lastRenderedPageBreak/>
        <w:t>Приложение 2</w:t>
      </w:r>
    </w:p>
    <w:p w:rsidR="00B9427B" w:rsidRPr="00B9427B" w:rsidRDefault="00B9427B" w:rsidP="00B9427B">
      <w:pPr>
        <w:ind w:firstLine="6379"/>
        <w:jc w:val="both"/>
      </w:pPr>
      <w:r w:rsidRPr="00B9427B">
        <w:t>к решению КЧС и ПБ города</w:t>
      </w:r>
    </w:p>
    <w:p w:rsidR="00B9427B" w:rsidRPr="00B9427B" w:rsidRDefault="00295B06" w:rsidP="00B9427B">
      <w:pPr>
        <w:ind w:firstLine="6379"/>
        <w:jc w:val="both"/>
      </w:pPr>
      <w:r w:rsidRPr="00295B06">
        <w:t>от «11» мая 2017 г. № 10</w:t>
      </w:r>
    </w:p>
    <w:p w:rsidR="00B9427B" w:rsidRPr="00B9427B" w:rsidRDefault="00B9427B" w:rsidP="00B9427B">
      <w:pPr>
        <w:jc w:val="both"/>
      </w:pPr>
    </w:p>
    <w:p w:rsidR="00295B06" w:rsidRPr="00295B06" w:rsidRDefault="00295B06" w:rsidP="00295B06">
      <w:pPr>
        <w:spacing w:line="240" w:lineRule="atLeast"/>
        <w:jc w:val="center"/>
      </w:pPr>
      <w:r w:rsidRPr="00295B06">
        <w:t>План</w:t>
      </w:r>
    </w:p>
    <w:p w:rsidR="00B9427B" w:rsidRDefault="00295B06" w:rsidP="00295B06">
      <w:pPr>
        <w:jc w:val="center"/>
      </w:pPr>
      <w:r w:rsidRPr="00295B06">
        <w:t>мероприятий по подготовке и проведению «Дня безопасности на воде»</w:t>
      </w:r>
    </w:p>
    <w:p w:rsidR="00295B06" w:rsidRPr="00B9427B" w:rsidRDefault="00295B06" w:rsidP="00295B06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977"/>
        <w:gridCol w:w="3362"/>
        <w:gridCol w:w="2307"/>
        <w:gridCol w:w="1176"/>
        <w:gridCol w:w="1729"/>
      </w:tblGrid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№ п/п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Наименование мероприятия</w:t>
            </w:r>
          </w:p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Ответственный исполнитель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 xml:space="preserve">Дата и время выполнения </w:t>
            </w:r>
          </w:p>
        </w:tc>
      </w:tr>
      <w:tr w:rsidR="00A653EB" w:rsidRPr="00A653EB" w:rsidTr="00210251">
        <w:tc>
          <w:tcPr>
            <w:tcW w:w="1631" w:type="dxa"/>
            <w:gridSpan w:val="2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15" w:type="dxa"/>
            <w:gridSpan w:val="4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A653EB">
              <w:rPr>
                <w:lang w:eastAsia="en-US"/>
              </w:rPr>
              <w:t>Подготовительные мероприятия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1.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Разработка проекта обустройства территории зоны отдыха и проведение расчета потребностей в материальных ресурсах с учетом имеющихся организационных возможностей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А.А. Шайтан,        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>,</w:t>
            </w:r>
          </w:p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руководители, имеющие водные объекты 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15.05.2017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2.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 xml:space="preserve">Организация подготовки материалов с учетом расчетных потребностей и изготовления изделий и заготовок конструкций (навесов от солнца и т.д.) для установки их в зоне отдыха, а также определение способа доставки 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А.А. Шайтан,        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>,</w:t>
            </w:r>
          </w:p>
          <w:p w:rsidR="00A653EB" w:rsidRPr="00A653EB" w:rsidRDefault="00A653EB" w:rsidP="00A653EB">
            <w:pPr>
              <w:spacing w:line="240" w:lineRule="atLeast"/>
            </w:pPr>
            <w:r w:rsidRPr="00A653EB">
              <w:t>руководители, имеющие водные объекты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15.05.2017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3.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Организация мероприятий по подготовке инструментов, инвентаря и вывоза мусора с территории зоны отдыха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А.А. Шайтан,        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>,</w:t>
            </w:r>
          </w:p>
          <w:p w:rsidR="00A653EB" w:rsidRPr="00A653EB" w:rsidRDefault="00A653EB" w:rsidP="00A653EB">
            <w:pPr>
              <w:spacing w:line="240" w:lineRule="atLeast"/>
            </w:pPr>
            <w:r w:rsidRPr="00A653EB">
              <w:t>руководители, имеющие водные объекты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До 15.05.2017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4.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Организация проведения агитационной компании «Дня безопасности на воде»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О.Л. </w:t>
            </w:r>
            <w:proofErr w:type="spellStart"/>
            <w:r w:rsidRPr="00A653EB">
              <w:t>Растегаев</w:t>
            </w:r>
            <w:proofErr w:type="spellEnd"/>
            <w:r w:rsidRPr="00A653EB">
              <w:t xml:space="preserve">,     С.М. Черноусова, </w:t>
            </w:r>
          </w:p>
          <w:p w:rsidR="00A653EB" w:rsidRPr="00A653EB" w:rsidRDefault="00A653EB" w:rsidP="00A653EB">
            <w:pPr>
              <w:spacing w:line="240" w:lineRule="atLeast"/>
            </w:pPr>
            <w:r w:rsidRPr="00A653EB">
              <w:t>ВМО ООО ВОСВОД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До 20.05.2017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5.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Разработка программы (плана) проведения показательных (обучающих) мероприятий, а также других массовых и конкурсных  мероприятий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 xml:space="preserve">,     А.В. Коршунов     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До 20.05.2017</w:t>
            </w:r>
          </w:p>
        </w:tc>
      </w:tr>
      <w:tr w:rsidR="00A653EB" w:rsidRPr="00A653EB" w:rsidTr="00210251">
        <w:tc>
          <w:tcPr>
            <w:tcW w:w="1631" w:type="dxa"/>
            <w:gridSpan w:val="2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15" w:type="dxa"/>
            <w:gridSpan w:val="4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A653EB">
              <w:rPr>
                <w:lang w:eastAsia="en-US"/>
              </w:rPr>
              <w:t>Мероприятия по обустройству пляжей и мест отдыха у воды</w:t>
            </w:r>
          </w:p>
        </w:tc>
      </w:tr>
      <w:tr w:rsidR="00A653EB" w:rsidRPr="00A653EB" w:rsidTr="00210251">
        <w:trPr>
          <w:trHeight w:val="1388"/>
        </w:trPr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6.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 xml:space="preserve">Организация встречи людей, выдачи инструментов, инвентаря и постановки задач по обустройству и уборке территории 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М.Н. Жидкова,      А.А. Шайтан,                 В.В. </w:t>
            </w:r>
            <w:proofErr w:type="spellStart"/>
            <w:r w:rsidRPr="00A653EB">
              <w:t>Лавренов</w:t>
            </w:r>
            <w:proofErr w:type="spellEnd"/>
            <w:r w:rsidRPr="00A653EB">
              <w:t xml:space="preserve">,      О.В. </w:t>
            </w:r>
            <w:proofErr w:type="spellStart"/>
            <w:r w:rsidRPr="00A653EB">
              <w:t>Шемитов</w:t>
            </w:r>
            <w:proofErr w:type="spellEnd"/>
            <w:r w:rsidRPr="00A653EB">
              <w:t>,</w:t>
            </w:r>
          </w:p>
          <w:p w:rsidR="00A653EB" w:rsidRPr="00A653EB" w:rsidRDefault="00A653EB" w:rsidP="00A653EB">
            <w:pPr>
              <w:spacing w:line="240" w:lineRule="atLeast"/>
            </w:pPr>
            <w:r w:rsidRPr="00A653EB">
              <w:t xml:space="preserve">А.Л. Герасимова                   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25.05.2017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7.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 xml:space="preserve">Доставка изготовленных изделий и заготовок конструкций (навесов от солнца и т.д.) в места их установки 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</w:pPr>
            <w:r w:rsidRPr="00A653EB">
              <w:t>Руководство баз отдыха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25.05.2017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8.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Организация контроля, консультаций, приема выполненных работ и конкурсов на лучшее решение по обустройству и очистке зон отдыха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 xml:space="preserve">А.М. </w:t>
            </w:r>
            <w:proofErr w:type="spellStart"/>
            <w:r w:rsidRPr="00A653EB">
              <w:t>Милосердов</w:t>
            </w:r>
            <w:proofErr w:type="spellEnd"/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01.06.2017</w:t>
            </w:r>
          </w:p>
        </w:tc>
      </w:tr>
      <w:tr w:rsidR="00A653EB" w:rsidRPr="00A653EB" w:rsidTr="00210251">
        <w:tc>
          <w:tcPr>
            <w:tcW w:w="1631" w:type="dxa"/>
            <w:gridSpan w:val="2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9215" w:type="dxa"/>
            <w:gridSpan w:val="4"/>
          </w:tcPr>
          <w:p w:rsidR="00A653EB" w:rsidRPr="00A653EB" w:rsidRDefault="00A653EB" w:rsidP="00A653EB">
            <w:pPr>
              <w:numPr>
                <w:ilvl w:val="0"/>
                <w:numId w:val="14"/>
              </w:numPr>
              <w:spacing w:line="240" w:lineRule="atLeast"/>
              <w:contextualSpacing/>
              <w:jc w:val="center"/>
              <w:rPr>
                <w:lang w:eastAsia="en-US"/>
              </w:rPr>
            </w:pPr>
            <w:r w:rsidRPr="00A653EB">
              <w:rPr>
                <w:lang w:eastAsia="en-US"/>
              </w:rPr>
              <w:t>Проведение показных (обучающих) мероприятий по безопасности на воде и других культурно-массовых и спортивных мероприятий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9.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 xml:space="preserve">Подготовка мест проведения и организация встречи участников </w:t>
            </w:r>
            <w:r w:rsidRPr="00A653EB">
              <w:lastRenderedPageBreak/>
              <w:t xml:space="preserve">проведения массовых мероприятий 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rPr>
                <w:sz w:val="20"/>
                <w:szCs w:val="20"/>
              </w:rPr>
            </w:pPr>
            <w:r w:rsidRPr="00A653EB">
              <w:lastRenderedPageBreak/>
              <w:t xml:space="preserve">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 xml:space="preserve">,     А.В. Коршунов     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До 25.05.2017</w:t>
            </w:r>
          </w:p>
        </w:tc>
      </w:tr>
      <w:tr w:rsidR="00A653EB" w:rsidRPr="00A653EB" w:rsidTr="00210251">
        <w:tc>
          <w:tcPr>
            <w:tcW w:w="594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lastRenderedPageBreak/>
              <w:t>10.</w:t>
            </w:r>
          </w:p>
        </w:tc>
        <w:tc>
          <w:tcPr>
            <w:tcW w:w="4739" w:type="dxa"/>
            <w:gridSpan w:val="2"/>
          </w:tcPr>
          <w:p w:rsidR="00A653EB" w:rsidRPr="00A653EB" w:rsidRDefault="00A653EB" w:rsidP="00A653EB">
            <w:pPr>
              <w:spacing w:line="240" w:lineRule="atLeast"/>
              <w:jc w:val="both"/>
            </w:pPr>
            <w:r w:rsidRPr="00A653EB">
              <w:t>Проведение показательных (обучающих) мероприятий, а также других массовых и конкурсных мероприятий</w:t>
            </w:r>
          </w:p>
        </w:tc>
        <w:tc>
          <w:tcPr>
            <w:tcW w:w="2396" w:type="dxa"/>
          </w:tcPr>
          <w:p w:rsidR="00A653EB" w:rsidRPr="00A653EB" w:rsidRDefault="00A653EB" w:rsidP="00A653EB">
            <w:pPr>
              <w:rPr>
                <w:sz w:val="20"/>
                <w:szCs w:val="20"/>
              </w:rPr>
            </w:pPr>
            <w:r w:rsidRPr="00A653EB">
              <w:t xml:space="preserve">Т.А. </w:t>
            </w:r>
            <w:proofErr w:type="spellStart"/>
            <w:r w:rsidRPr="00A653EB">
              <w:t>Самсонюк</w:t>
            </w:r>
            <w:proofErr w:type="spellEnd"/>
            <w:r w:rsidRPr="00A653EB">
              <w:t xml:space="preserve">,     А.В. Коршунов     </w:t>
            </w:r>
          </w:p>
        </w:tc>
        <w:tc>
          <w:tcPr>
            <w:tcW w:w="1342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</w:p>
        </w:tc>
        <w:tc>
          <w:tcPr>
            <w:tcW w:w="1775" w:type="dxa"/>
          </w:tcPr>
          <w:p w:rsidR="00A653EB" w:rsidRPr="00A653EB" w:rsidRDefault="00A653EB" w:rsidP="00A653EB">
            <w:pPr>
              <w:spacing w:line="240" w:lineRule="atLeast"/>
              <w:jc w:val="center"/>
            </w:pPr>
            <w:r w:rsidRPr="00A653EB">
              <w:t>27.05.2017</w:t>
            </w:r>
          </w:p>
        </w:tc>
      </w:tr>
    </w:tbl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</w:p>
    <w:p w:rsidR="00B9427B" w:rsidRPr="00B9427B" w:rsidRDefault="00B9427B" w:rsidP="00B9427B">
      <w:pPr>
        <w:jc w:val="both"/>
      </w:pPr>
      <w:r w:rsidRPr="00B9427B">
        <w:t xml:space="preserve">Первый заместитель главы </w:t>
      </w:r>
    </w:p>
    <w:p w:rsidR="00B9427B" w:rsidRPr="00B9427B" w:rsidRDefault="00B9427B" w:rsidP="00B9427B">
      <w:pPr>
        <w:jc w:val="both"/>
      </w:pPr>
      <w:r w:rsidRPr="00B9427B">
        <w:t xml:space="preserve">Администрации города Волгодонска – </w:t>
      </w:r>
    </w:p>
    <w:p w:rsidR="00B9427B" w:rsidRPr="00B9427B" w:rsidRDefault="00B9427B" w:rsidP="00B9427B">
      <w:pPr>
        <w:jc w:val="both"/>
      </w:pPr>
      <w:r w:rsidRPr="00B9427B">
        <w:t xml:space="preserve">председатель КЧС и ПБ города                                                                         </w:t>
      </w:r>
      <w:r w:rsidR="00803E8B" w:rsidRPr="00803E8B">
        <w:t xml:space="preserve">А.М. </w:t>
      </w:r>
      <w:proofErr w:type="spellStart"/>
      <w:r w:rsidR="00803E8B" w:rsidRPr="00803E8B">
        <w:t>Милосердов</w:t>
      </w:r>
      <w:proofErr w:type="spellEnd"/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A653EB" w:rsidRDefault="00A653E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B9427B" w:rsidRDefault="00B9427B" w:rsidP="001A25E0">
      <w:pPr>
        <w:jc w:val="center"/>
        <w:rPr>
          <w:b/>
        </w:rPr>
      </w:pPr>
    </w:p>
    <w:p w:rsidR="00A653EB" w:rsidRPr="00A653EB" w:rsidRDefault="00A653EB" w:rsidP="00A653EB">
      <w:pPr>
        <w:jc w:val="center"/>
      </w:pPr>
      <w:r>
        <w:lastRenderedPageBreak/>
        <w:t xml:space="preserve">                                                                                           </w:t>
      </w:r>
      <w:r w:rsidRPr="00A653EB">
        <w:t>Приложение 3</w:t>
      </w:r>
    </w:p>
    <w:p w:rsidR="00A653EB" w:rsidRPr="00A653EB" w:rsidRDefault="00A653EB" w:rsidP="00A653EB">
      <w:pPr>
        <w:jc w:val="right"/>
      </w:pPr>
      <w:r w:rsidRPr="00A653EB">
        <w:t xml:space="preserve">к решению КЧС и ПБ города </w:t>
      </w:r>
    </w:p>
    <w:p w:rsidR="00A653EB" w:rsidRPr="00A653EB" w:rsidRDefault="00A653EB" w:rsidP="00A653EB">
      <w:pPr>
        <w:tabs>
          <w:tab w:val="left" w:pos="8222"/>
        </w:tabs>
        <w:jc w:val="center"/>
      </w:pPr>
      <w:r w:rsidRPr="00A653EB">
        <w:t xml:space="preserve">                                                                                        </w:t>
      </w:r>
      <w:r>
        <w:t xml:space="preserve">                    </w:t>
      </w:r>
      <w:r w:rsidRPr="00A653EB">
        <w:t xml:space="preserve"> от «</w:t>
      </w:r>
      <w:r w:rsidRPr="00A653EB">
        <w:rPr>
          <w:u w:val="single"/>
        </w:rPr>
        <w:t>11</w:t>
      </w:r>
      <w:r w:rsidRPr="00A653EB">
        <w:t xml:space="preserve">» </w:t>
      </w:r>
      <w:r w:rsidRPr="00A653EB">
        <w:rPr>
          <w:u w:val="single"/>
        </w:rPr>
        <w:t>мая</w:t>
      </w:r>
      <w:r w:rsidRPr="00A653EB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A653EB">
          <w:t>2017 г</w:t>
        </w:r>
      </w:smartTag>
      <w:r w:rsidRPr="00A653EB">
        <w:t xml:space="preserve">. № </w:t>
      </w:r>
      <w:r w:rsidRPr="00A653EB">
        <w:rPr>
          <w:u w:val="single"/>
        </w:rPr>
        <w:t>10</w:t>
      </w:r>
    </w:p>
    <w:p w:rsidR="00A653EB" w:rsidRPr="00A653EB" w:rsidRDefault="00A653EB" w:rsidP="00A653EB">
      <w:pPr>
        <w:rPr>
          <w:sz w:val="20"/>
          <w:szCs w:val="20"/>
        </w:rPr>
      </w:pPr>
    </w:p>
    <w:p w:rsidR="00A653EB" w:rsidRPr="00A653EB" w:rsidRDefault="00A653EB" w:rsidP="00A653EB">
      <w:pPr>
        <w:keepNext/>
        <w:tabs>
          <w:tab w:val="left" w:pos="9072"/>
        </w:tabs>
        <w:ind w:right="283"/>
        <w:jc w:val="center"/>
        <w:outlineLvl w:val="0"/>
        <w:rPr>
          <w:kern w:val="32"/>
        </w:rPr>
      </w:pPr>
      <w:r w:rsidRPr="00A653EB">
        <w:rPr>
          <w:kern w:val="32"/>
        </w:rPr>
        <w:t>С  О  С  Т  А  В</w:t>
      </w:r>
    </w:p>
    <w:p w:rsidR="00A653EB" w:rsidRPr="00A653EB" w:rsidRDefault="00A653EB" w:rsidP="00A653EB">
      <w:pPr>
        <w:jc w:val="center"/>
        <w:rPr>
          <w:szCs w:val="20"/>
        </w:rPr>
      </w:pPr>
      <w:r w:rsidRPr="00A653EB">
        <w:t>координационного штаба по подготовке и проведению купального сезона в муниципальном образовании «Город Волгодонск» в 2017 году</w:t>
      </w:r>
    </w:p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268"/>
        <w:gridCol w:w="6662"/>
      </w:tblGrid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szCs w:val="20"/>
              </w:rPr>
            </w:pPr>
            <w:r w:rsidRPr="00A653EB">
              <w:rPr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proofErr w:type="spellStart"/>
            <w:r w:rsidRPr="00A653EB">
              <w:rPr>
                <w:szCs w:val="20"/>
              </w:rPr>
              <w:t>Самсонюк</w:t>
            </w:r>
            <w:proofErr w:type="spellEnd"/>
            <w:r w:rsidRPr="00A653EB">
              <w:rPr>
                <w:szCs w:val="20"/>
              </w:rPr>
              <w:t xml:space="preserve"> Т.А.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tabs>
                <w:tab w:val="left" w:pos="3261"/>
              </w:tabs>
              <w:rPr>
                <w:b/>
                <w:szCs w:val="20"/>
              </w:rPr>
            </w:pPr>
            <w:r w:rsidRPr="00A653EB">
              <w:t>- начальник Управления образования города Волгодонска</w:t>
            </w: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  <w:lang w:val="en-US"/>
              </w:rPr>
            </w:pPr>
            <w:r w:rsidRPr="00A653EB">
              <w:rPr>
                <w:bCs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proofErr w:type="spellStart"/>
            <w:r w:rsidRPr="00A653EB">
              <w:rPr>
                <w:szCs w:val="20"/>
              </w:rPr>
              <w:t>Растегаев</w:t>
            </w:r>
            <w:proofErr w:type="spellEnd"/>
            <w:r w:rsidRPr="00A653EB">
              <w:rPr>
                <w:szCs w:val="20"/>
              </w:rPr>
              <w:t xml:space="preserve"> О.Л. 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- начальник МКУ «Управление ГОЧС города Волгодонска»</w:t>
            </w: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  <w:lang w:val="en-US"/>
              </w:rPr>
            </w:pPr>
            <w:r w:rsidRPr="00A653EB">
              <w:rPr>
                <w:bCs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Шайтан А.А.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</w:p>
          <w:p w:rsidR="00A653EB" w:rsidRPr="00A653EB" w:rsidRDefault="00A653EB" w:rsidP="00A653EB">
            <w:pPr>
              <w:rPr>
                <w:b/>
                <w:szCs w:val="20"/>
              </w:rPr>
            </w:pPr>
            <w:r w:rsidRPr="00A653EB">
              <w:rPr>
                <w:szCs w:val="20"/>
              </w:rPr>
              <w:t>- директор МКУ «Департамент строительства и городского хозяйства»</w:t>
            </w: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  <w:lang w:val="en-US"/>
              </w:rPr>
            </w:pPr>
            <w:r w:rsidRPr="00A653EB">
              <w:rPr>
                <w:bCs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  <w:lang w:val="en-US"/>
              </w:rPr>
            </w:pPr>
            <w:proofErr w:type="spellStart"/>
            <w:r w:rsidRPr="00A653EB">
              <w:rPr>
                <w:szCs w:val="20"/>
              </w:rPr>
              <w:t>Гегедюш</w:t>
            </w:r>
            <w:proofErr w:type="spellEnd"/>
            <w:r w:rsidRPr="00A653EB">
              <w:rPr>
                <w:szCs w:val="20"/>
              </w:rPr>
              <w:t xml:space="preserve"> В.Б.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 xml:space="preserve">- начальник </w:t>
            </w:r>
            <w:proofErr w:type="spellStart"/>
            <w:r w:rsidRPr="00A653EB">
              <w:rPr>
                <w:szCs w:val="20"/>
              </w:rPr>
              <w:t>Волгодонского</w:t>
            </w:r>
            <w:proofErr w:type="spellEnd"/>
            <w:r w:rsidRPr="00A653EB">
              <w:rPr>
                <w:szCs w:val="20"/>
              </w:rPr>
              <w:t xml:space="preserve"> участка Центра ГИМС МЧС</w:t>
            </w:r>
          </w:p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России по Ростовской области</w:t>
            </w:r>
          </w:p>
          <w:p w:rsidR="00A653EB" w:rsidRPr="00A653EB" w:rsidRDefault="00A653EB" w:rsidP="00A653EB">
            <w:pPr>
              <w:rPr>
                <w:b/>
                <w:szCs w:val="20"/>
              </w:rPr>
            </w:pP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  <w:lang w:val="en-US"/>
              </w:rPr>
            </w:pPr>
            <w:r w:rsidRPr="00A653EB">
              <w:rPr>
                <w:bCs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proofErr w:type="spellStart"/>
            <w:r w:rsidRPr="00A653EB">
              <w:rPr>
                <w:szCs w:val="20"/>
              </w:rPr>
              <w:t>Чепуруха</w:t>
            </w:r>
            <w:proofErr w:type="spellEnd"/>
            <w:r w:rsidRPr="00A653EB">
              <w:rPr>
                <w:szCs w:val="20"/>
              </w:rPr>
              <w:t xml:space="preserve"> А.Н.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 xml:space="preserve">- начальник </w:t>
            </w:r>
            <w:r w:rsidRPr="00A653EB">
              <w:t>ПСП на ВВ и ТМ РО в городе Волгодонске</w:t>
            </w: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</w:rPr>
            </w:pPr>
            <w:r w:rsidRPr="00A653EB">
              <w:rPr>
                <w:bCs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Жидкова М.Н.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- начальник отдела охраны окружающей среды и природных ресурсов Администрации города Волгодонска</w:t>
            </w:r>
          </w:p>
        </w:tc>
      </w:tr>
      <w:tr w:rsidR="00A653EB" w:rsidRPr="00A653EB" w:rsidTr="00210251">
        <w:trPr>
          <w:trHeight w:val="825"/>
        </w:trPr>
        <w:tc>
          <w:tcPr>
            <w:tcW w:w="720" w:type="dxa"/>
            <w:vAlign w:val="center"/>
          </w:tcPr>
          <w:p w:rsidR="00A653EB" w:rsidRPr="00A653EB" w:rsidRDefault="00A653EB" w:rsidP="00A653EB">
            <w:pPr>
              <w:numPr>
                <w:ilvl w:val="0"/>
                <w:numId w:val="15"/>
              </w:numPr>
              <w:rPr>
                <w:bCs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Евсеев Д.Н.</w:t>
            </w:r>
          </w:p>
        </w:tc>
        <w:tc>
          <w:tcPr>
            <w:tcW w:w="6662" w:type="dxa"/>
            <w:vAlign w:val="center"/>
          </w:tcPr>
          <w:p w:rsidR="00A653EB" w:rsidRPr="00A653EB" w:rsidRDefault="00A653EB" w:rsidP="00A653EB">
            <w:pPr>
              <w:rPr>
                <w:szCs w:val="20"/>
              </w:rPr>
            </w:pPr>
            <w:r w:rsidRPr="00A653EB">
              <w:rPr>
                <w:szCs w:val="20"/>
              </w:rPr>
              <w:t>- председатель совета ВМО ООО «ВОСВОД»</w:t>
            </w:r>
          </w:p>
        </w:tc>
      </w:tr>
    </w:tbl>
    <w:p w:rsidR="00A653EB" w:rsidRPr="00A653EB" w:rsidRDefault="00A653EB" w:rsidP="00A653EB">
      <w:pPr>
        <w:rPr>
          <w:sz w:val="20"/>
          <w:szCs w:val="20"/>
        </w:rPr>
      </w:pPr>
    </w:p>
    <w:p w:rsidR="00A653EB" w:rsidRPr="00A653EB" w:rsidRDefault="00A653EB" w:rsidP="00A653EB">
      <w:pPr>
        <w:rPr>
          <w:sz w:val="20"/>
          <w:szCs w:val="20"/>
        </w:rPr>
      </w:pPr>
    </w:p>
    <w:p w:rsidR="00A653EB" w:rsidRPr="00A653EB" w:rsidRDefault="00A653EB" w:rsidP="00A653EB">
      <w:pPr>
        <w:rPr>
          <w:sz w:val="20"/>
          <w:szCs w:val="20"/>
        </w:rPr>
      </w:pPr>
    </w:p>
    <w:p w:rsidR="00A653EB" w:rsidRPr="00B9427B" w:rsidRDefault="00A653EB" w:rsidP="00A653EB">
      <w:pPr>
        <w:jc w:val="both"/>
      </w:pPr>
      <w:r w:rsidRPr="00B9427B">
        <w:t xml:space="preserve">Первый заместитель главы </w:t>
      </w:r>
    </w:p>
    <w:p w:rsidR="00A653EB" w:rsidRPr="00B9427B" w:rsidRDefault="00A653EB" w:rsidP="00A653EB">
      <w:pPr>
        <w:jc w:val="both"/>
      </w:pPr>
      <w:r w:rsidRPr="00B9427B">
        <w:t xml:space="preserve">Администрации города Волгодонска – </w:t>
      </w:r>
    </w:p>
    <w:p w:rsidR="00A653EB" w:rsidRPr="00B9427B" w:rsidRDefault="00A653EB" w:rsidP="00A653EB">
      <w:pPr>
        <w:jc w:val="both"/>
      </w:pPr>
      <w:r w:rsidRPr="00B9427B">
        <w:t xml:space="preserve">председатель КЧС и ПБ города                                                                         </w:t>
      </w:r>
      <w:r w:rsidRPr="00803E8B">
        <w:t xml:space="preserve">А.М. </w:t>
      </w:r>
      <w:proofErr w:type="spellStart"/>
      <w:r w:rsidRPr="00803E8B">
        <w:t>Милосердов</w:t>
      </w:r>
      <w:proofErr w:type="spellEnd"/>
    </w:p>
    <w:p w:rsidR="00A653EB" w:rsidRDefault="00A653EB" w:rsidP="00781EA4">
      <w:pPr>
        <w:keepNext/>
        <w:tabs>
          <w:tab w:val="left" w:pos="9072"/>
        </w:tabs>
        <w:ind w:right="283"/>
        <w:jc w:val="both"/>
        <w:outlineLvl w:val="3"/>
        <w:rPr>
          <w:b/>
        </w:rPr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Default="00781EA4" w:rsidP="00781EA4">
      <w:pPr>
        <w:jc w:val="center"/>
      </w:pPr>
    </w:p>
    <w:p w:rsidR="00781EA4" w:rsidRPr="00781EA4" w:rsidRDefault="00781EA4" w:rsidP="00781EA4">
      <w:pPr>
        <w:jc w:val="center"/>
      </w:pPr>
      <w:r>
        <w:lastRenderedPageBreak/>
        <w:t xml:space="preserve">                                                                                           </w:t>
      </w:r>
      <w:r w:rsidRPr="00781EA4">
        <w:t xml:space="preserve">Приложение </w:t>
      </w:r>
      <w:r>
        <w:t>4</w:t>
      </w:r>
    </w:p>
    <w:p w:rsidR="00781EA4" w:rsidRPr="00781EA4" w:rsidRDefault="00781EA4" w:rsidP="00781EA4">
      <w:pPr>
        <w:jc w:val="right"/>
      </w:pPr>
      <w:r w:rsidRPr="00781EA4">
        <w:t xml:space="preserve">к решению КЧС и ПБ города </w:t>
      </w:r>
    </w:p>
    <w:p w:rsidR="00781EA4" w:rsidRDefault="00781EA4" w:rsidP="00781EA4">
      <w:pPr>
        <w:tabs>
          <w:tab w:val="left" w:pos="8222"/>
        </w:tabs>
        <w:jc w:val="center"/>
        <w:rPr>
          <w:u w:val="single"/>
        </w:rPr>
      </w:pPr>
      <w:r w:rsidRPr="00781EA4">
        <w:t xml:space="preserve">                                                                                         </w:t>
      </w:r>
      <w:r>
        <w:t xml:space="preserve">                   </w:t>
      </w:r>
      <w:r w:rsidRPr="00781EA4">
        <w:t>от «</w:t>
      </w:r>
      <w:r w:rsidRPr="00781EA4">
        <w:rPr>
          <w:u w:val="single"/>
        </w:rPr>
        <w:t>11</w:t>
      </w:r>
      <w:r w:rsidRPr="00781EA4">
        <w:t xml:space="preserve">» </w:t>
      </w:r>
      <w:r w:rsidRPr="00781EA4">
        <w:rPr>
          <w:u w:val="single"/>
        </w:rPr>
        <w:t>мая</w:t>
      </w:r>
      <w:r w:rsidRPr="00781EA4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81EA4">
          <w:t>2017 г</w:t>
        </w:r>
      </w:smartTag>
      <w:r w:rsidRPr="00781EA4">
        <w:t xml:space="preserve">. № </w:t>
      </w:r>
      <w:r w:rsidRPr="00781EA4">
        <w:rPr>
          <w:u w:val="single"/>
        </w:rPr>
        <w:t>10</w:t>
      </w:r>
    </w:p>
    <w:p w:rsidR="00781EA4" w:rsidRDefault="00781EA4" w:rsidP="00781EA4">
      <w:pPr>
        <w:tabs>
          <w:tab w:val="left" w:pos="8222"/>
        </w:tabs>
        <w:jc w:val="center"/>
        <w:rPr>
          <w:u w:val="single"/>
        </w:rPr>
      </w:pPr>
    </w:p>
    <w:p w:rsidR="00781EA4" w:rsidRPr="00781EA4" w:rsidRDefault="00781EA4" w:rsidP="00781EA4">
      <w:pPr>
        <w:keepNext/>
        <w:tabs>
          <w:tab w:val="left" w:pos="9072"/>
        </w:tabs>
        <w:ind w:right="283"/>
        <w:jc w:val="center"/>
        <w:outlineLvl w:val="0"/>
        <w:rPr>
          <w:kern w:val="32"/>
        </w:rPr>
      </w:pPr>
      <w:r w:rsidRPr="00781EA4">
        <w:rPr>
          <w:kern w:val="32"/>
        </w:rPr>
        <w:t>С  О  С  Т  А  В</w:t>
      </w:r>
    </w:p>
    <w:p w:rsidR="00781EA4" w:rsidRPr="00781EA4" w:rsidRDefault="00781EA4" w:rsidP="00781EA4">
      <w:pPr>
        <w:jc w:val="center"/>
        <w:rPr>
          <w:szCs w:val="20"/>
        </w:rPr>
      </w:pPr>
      <w:r w:rsidRPr="00781EA4">
        <w:t>координационной группы для планирования и организации выполнения мероприятий на конкретных пляжах и закрепленных территориях мест отдыха у водных объектов</w:t>
      </w:r>
    </w:p>
    <w:p w:rsidR="00781EA4" w:rsidRPr="00781EA4" w:rsidRDefault="00781EA4" w:rsidP="00781EA4">
      <w:pPr>
        <w:jc w:val="both"/>
        <w:rPr>
          <w:szCs w:val="20"/>
        </w:rPr>
      </w:pPr>
    </w:p>
    <w:tbl>
      <w:tblPr>
        <w:tblW w:w="96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268"/>
        <w:gridCol w:w="6662"/>
      </w:tblGrid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72"/>
                <w:tab w:val="left" w:pos="252"/>
              </w:tabs>
              <w:rPr>
                <w:szCs w:val="20"/>
              </w:rPr>
            </w:pPr>
            <w:r w:rsidRPr="00781EA4">
              <w:rPr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proofErr w:type="spellStart"/>
            <w:r w:rsidRPr="00781EA4">
              <w:rPr>
                <w:szCs w:val="20"/>
              </w:rPr>
              <w:t>Петрикеева</w:t>
            </w:r>
            <w:proofErr w:type="spellEnd"/>
            <w:r w:rsidRPr="00781EA4">
              <w:rPr>
                <w:szCs w:val="20"/>
              </w:rPr>
              <w:t xml:space="preserve"> К.Н.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tabs>
                <w:tab w:val="left" w:pos="3261"/>
              </w:tabs>
            </w:pPr>
          </w:p>
          <w:p w:rsidR="00781EA4" w:rsidRPr="00781EA4" w:rsidRDefault="00781EA4" w:rsidP="00781EA4">
            <w:pPr>
              <w:tabs>
                <w:tab w:val="left" w:pos="3261"/>
              </w:tabs>
              <w:rPr>
                <w:b/>
                <w:szCs w:val="20"/>
              </w:rPr>
            </w:pPr>
            <w:r w:rsidRPr="00781EA4">
              <w:t>- ведущий специалист по охране труда Управления образования города Волгодонска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</w:rPr>
            </w:pPr>
            <w:r w:rsidRPr="00781EA4">
              <w:rPr>
                <w:bCs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Голохвастова</w:t>
            </w:r>
            <w:r w:rsidRPr="00781EA4">
              <w:rPr>
                <w:sz w:val="20"/>
                <w:szCs w:val="20"/>
              </w:rPr>
              <w:t xml:space="preserve"> </w:t>
            </w:r>
            <w:r w:rsidRPr="00781EA4">
              <w:rPr>
                <w:szCs w:val="20"/>
              </w:rPr>
              <w:t xml:space="preserve">И.Н.  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</w:p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- специалист по водным объектам МКУ «Управление ГОЧС города Волгодонска»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</w:rPr>
            </w:pPr>
            <w:r w:rsidRPr="00781EA4">
              <w:rPr>
                <w:bCs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Леонов А.А.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</w:p>
          <w:p w:rsidR="00781EA4" w:rsidRPr="00781EA4" w:rsidRDefault="00781EA4" w:rsidP="00781EA4">
            <w:pPr>
              <w:rPr>
                <w:b/>
                <w:szCs w:val="20"/>
              </w:rPr>
            </w:pPr>
            <w:r w:rsidRPr="00781EA4">
              <w:rPr>
                <w:szCs w:val="20"/>
              </w:rPr>
              <w:t>- начальник оперативного отдела МКУ «Департамент строительства и городского хозяйства»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  <w:lang w:val="en-US"/>
              </w:rPr>
            </w:pPr>
            <w:r w:rsidRPr="00781EA4">
              <w:rPr>
                <w:bCs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  <w:lang w:val="en-US"/>
              </w:rPr>
            </w:pPr>
            <w:r w:rsidRPr="00781EA4">
              <w:rPr>
                <w:szCs w:val="20"/>
              </w:rPr>
              <w:t>Смоляр В.В.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</w:p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 xml:space="preserve">- государственный инспектор </w:t>
            </w:r>
            <w:proofErr w:type="spellStart"/>
            <w:r w:rsidRPr="00781EA4">
              <w:rPr>
                <w:szCs w:val="20"/>
              </w:rPr>
              <w:t>Волгодонского</w:t>
            </w:r>
            <w:proofErr w:type="spellEnd"/>
            <w:r w:rsidRPr="00781EA4">
              <w:rPr>
                <w:szCs w:val="20"/>
              </w:rPr>
              <w:t xml:space="preserve"> участка Центра ГИМС МЧС</w:t>
            </w:r>
          </w:p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России по Ростовской области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  <w:lang w:val="en-US"/>
              </w:rPr>
            </w:pPr>
            <w:r w:rsidRPr="00781EA4">
              <w:rPr>
                <w:bCs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Рожков</w:t>
            </w:r>
            <w:r w:rsidRPr="00781EA4">
              <w:rPr>
                <w:sz w:val="20"/>
                <w:szCs w:val="20"/>
              </w:rPr>
              <w:t xml:space="preserve"> </w:t>
            </w:r>
            <w:r w:rsidRPr="00781EA4">
              <w:rPr>
                <w:szCs w:val="20"/>
              </w:rPr>
              <w:t xml:space="preserve">М.Ю.  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- заместитель председателя совета ВМО ООО «ВОСВОД»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</w:rPr>
            </w:pPr>
            <w:r w:rsidRPr="00781EA4">
              <w:rPr>
                <w:bCs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Иванова М.П.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</w:p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>- специалист отдела охраны окружающей среды                    Администрации города Волгодонска</w:t>
            </w:r>
          </w:p>
        </w:tc>
      </w:tr>
      <w:tr w:rsidR="00781EA4" w:rsidRPr="00781EA4" w:rsidTr="00210251">
        <w:trPr>
          <w:trHeight w:val="825"/>
        </w:trPr>
        <w:tc>
          <w:tcPr>
            <w:tcW w:w="720" w:type="dxa"/>
            <w:vAlign w:val="center"/>
          </w:tcPr>
          <w:p w:rsidR="00781EA4" w:rsidRPr="00781EA4" w:rsidRDefault="00781EA4" w:rsidP="00781EA4">
            <w:pPr>
              <w:numPr>
                <w:ilvl w:val="0"/>
                <w:numId w:val="16"/>
              </w:numPr>
              <w:tabs>
                <w:tab w:val="left" w:pos="252"/>
              </w:tabs>
              <w:rPr>
                <w:bCs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  <w:proofErr w:type="spellStart"/>
            <w:r w:rsidRPr="00781EA4">
              <w:rPr>
                <w:szCs w:val="20"/>
              </w:rPr>
              <w:t>Нетребин</w:t>
            </w:r>
            <w:proofErr w:type="spellEnd"/>
            <w:r w:rsidRPr="00781EA4">
              <w:rPr>
                <w:szCs w:val="20"/>
              </w:rPr>
              <w:t xml:space="preserve"> А.Н.</w:t>
            </w:r>
          </w:p>
        </w:tc>
        <w:tc>
          <w:tcPr>
            <w:tcW w:w="6662" w:type="dxa"/>
            <w:vAlign w:val="center"/>
          </w:tcPr>
          <w:p w:rsidR="00781EA4" w:rsidRPr="00781EA4" w:rsidRDefault="00781EA4" w:rsidP="00781EA4">
            <w:pPr>
              <w:rPr>
                <w:szCs w:val="20"/>
              </w:rPr>
            </w:pPr>
          </w:p>
          <w:p w:rsidR="00781EA4" w:rsidRPr="00781EA4" w:rsidRDefault="00781EA4" w:rsidP="00781EA4">
            <w:pPr>
              <w:rPr>
                <w:szCs w:val="20"/>
              </w:rPr>
            </w:pPr>
            <w:r w:rsidRPr="00781EA4">
              <w:rPr>
                <w:szCs w:val="20"/>
              </w:rPr>
              <w:t xml:space="preserve">- заместитель начальника </w:t>
            </w:r>
            <w:r w:rsidRPr="00781EA4">
              <w:t>ПСП на ВВ и ТМ РО в городе Волгодонске</w:t>
            </w:r>
          </w:p>
        </w:tc>
      </w:tr>
    </w:tbl>
    <w:p w:rsidR="00781EA4" w:rsidRPr="00781EA4" w:rsidRDefault="00781EA4" w:rsidP="00781EA4">
      <w:pPr>
        <w:rPr>
          <w:sz w:val="20"/>
          <w:szCs w:val="20"/>
        </w:rPr>
      </w:pPr>
    </w:p>
    <w:p w:rsidR="00781EA4" w:rsidRPr="00781EA4" w:rsidRDefault="00781EA4" w:rsidP="00781EA4">
      <w:pPr>
        <w:rPr>
          <w:sz w:val="20"/>
          <w:szCs w:val="20"/>
        </w:rPr>
      </w:pPr>
    </w:p>
    <w:p w:rsidR="00781EA4" w:rsidRPr="00781EA4" w:rsidRDefault="00781EA4" w:rsidP="00781EA4">
      <w:pPr>
        <w:rPr>
          <w:sz w:val="20"/>
          <w:szCs w:val="20"/>
        </w:rPr>
      </w:pPr>
    </w:p>
    <w:p w:rsidR="00781EA4" w:rsidRPr="00781EA4" w:rsidRDefault="00781EA4" w:rsidP="00781EA4">
      <w:pPr>
        <w:keepNext/>
        <w:outlineLvl w:val="1"/>
      </w:pPr>
      <w:r w:rsidRPr="00781EA4">
        <w:t xml:space="preserve">Заместитель главы Администрации города </w:t>
      </w:r>
    </w:p>
    <w:p w:rsidR="00781EA4" w:rsidRPr="00781EA4" w:rsidRDefault="00781EA4" w:rsidP="00781EA4">
      <w:pPr>
        <w:keepNext/>
        <w:outlineLvl w:val="1"/>
      </w:pPr>
      <w:r w:rsidRPr="00781EA4">
        <w:t xml:space="preserve">Волгодонска по городскому  хозяйству – </w:t>
      </w:r>
      <w:r>
        <w:t xml:space="preserve">                                                      </w:t>
      </w:r>
    </w:p>
    <w:p w:rsidR="00781EA4" w:rsidRPr="00781EA4" w:rsidRDefault="00781EA4" w:rsidP="00781EA4">
      <w:pPr>
        <w:tabs>
          <w:tab w:val="left" w:pos="8222"/>
        </w:tabs>
      </w:pPr>
      <w:r w:rsidRPr="00781EA4">
        <w:t xml:space="preserve">председатель КЧС и ПБ города                                                                         А.М. </w:t>
      </w:r>
      <w:proofErr w:type="spellStart"/>
      <w:r w:rsidRPr="00781EA4">
        <w:t>Милосердов</w:t>
      </w:r>
      <w:proofErr w:type="spellEnd"/>
    </w:p>
    <w:p w:rsidR="00210251" w:rsidRDefault="00210251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0C2AB3" w:rsidRDefault="000C2AB3" w:rsidP="00EF0DD5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</w:p>
    <w:p w:rsidR="00210251" w:rsidRDefault="00210251" w:rsidP="000C2AB3">
      <w:pPr>
        <w:keepNext/>
        <w:tabs>
          <w:tab w:val="left" w:pos="9072"/>
        </w:tabs>
        <w:ind w:right="283"/>
        <w:outlineLvl w:val="3"/>
        <w:rPr>
          <w:b/>
        </w:rPr>
      </w:pPr>
    </w:p>
    <w:p w:rsidR="009E7B01" w:rsidRPr="00EF0DD5" w:rsidRDefault="009E7B01" w:rsidP="009E7B01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EF0DD5">
        <w:rPr>
          <w:b/>
        </w:rPr>
        <w:t>АДМИНИСТРАЦИЯ</w:t>
      </w:r>
    </w:p>
    <w:p w:rsidR="009E7B01" w:rsidRPr="009E7B01" w:rsidRDefault="009E7B01" w:rsidP="009E7B01">
      <w:pPr>
        <w:tabs>
          <w:tab w:val="left" w:pos="9072"/>
        </w:tabs>
        <w:ind w:right="283"/>
        <w:jc w:val="center"/>
        <w:rPr>
          <w:b/>
        </w:rPr>
      </w:pPr>
      <w:r w:rsidRPr="00EF0DD5">
        <w:rPr>
          <w:b/>
        </w:rPr>
        <w:t>города Волгодонска Ростовской области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Комиссия по предупреждению и ликвидации чрезвычайных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</w:rPr>
      </w:pPr>
      <w:r w:rsidRPr="00EF0DD5">
        <w:rPr>
          <w:b/>
        </w:rPr>
        <w:t>ситуаций и обеспечению пожарной безопасности города Волгодонска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Cs w:val="20"/>
        </w:rPr>
      </w:pP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28"/>
          <w:szCs w:val="20"/>
        </w:rPr>
      </w:pPr>
      <w:r w:rsidRPr="00EF0DD5">
        <w:rPr>
          <w:b/>
          <w:sz w:val="28"/>
          <w:szCs w:val="20"/>
        </w:rPr>
        <w:t xml:space="preserve">РЕШЕНИЕ № </w:t>
      </w:r>
      <w:r w:rsidR="009E7B01">
        <w:rPr>
          <w:b/>
        </w:rPr>
        <w:t>11</w:t>
      </w:r>
      <w:r w:rsidRPr="00EF0DD5">
        <w:rPr>
          <w:b/>
          <w:sz w:val="28"/>
          <w:szCs w:val="20"/>
        </w:rPr>
        <w:t xml:space="preserve"> </w:t>
      </w:r>
    </w:p>
    <w:p w:rsidR="00EF0DD5" w:rsidRPr="00EF0DD5" w:rsidRDefault="00EF0DD5" w:rsidP="00EF0DD5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EF0DD5" w:rsidRPr="00EF0DD5" w:rsidRDefault="009E7B01" w:rsidP="00EF0DD5">
      <w:pPr>
        <w:tabs>
          <w:tab w:val="left" w:pos="9072"/>
        </w:tabs>
        <w:rPr>
          <w:b/>
          <w:szCs w:val="20"/>
          <w:u w:val="single"/>
        </w:rPr>
      </w:pPr>
      <w:r w:rsidRPr="009E7B01">
        <w:rPr>
          <w:b/>
          <w:szCs w:val="20"/>
        </w:rPr>
        <w:t>«11» мая 2017 года</w:t>
      </w:r>
      <w:r w:rsidR="00EF0DD5" w:rsidRPr="00EF0DD5">
        <w:rPr>
          <w:b/>
          <w:szCs w:val="20"/>
        </w:rPr>
        <w:t xml:space="preserve">                                                                                       </w:t>
      </w:r>
      <w:r w:rsidR="00EF0DD5">
        <w:rPr>
          <w:b/>
          <w:szCs w:val="20"/>
        </w:rPr>
        <w:t xml:space="preserve">          </w:t>
      </w:r>
      <w:r>
        <w:rPr>
          <w:b/>
          <w:szCs w:val="20"/>
        </w:rPr>
        <w:t xml:space="preserve">        </w:t>
      </w:r>
      <w:r w:rsidR="00EF0DD5" w:rsidRPr="00EF0DD5">
        <w:rPr>
          <w:b/>
          <w:szCs w:val="20"/>
        </w:rPr>
        <w:t xml:space="preserve">протокол № </w:t>
      </w:r>
      <w:r>
        <w:rPr>
          <w:b/>
          <w:szCs w:val="20"/>
        </w:rPr>
        <w:t>4</w:t>
      </w:r>
    </w:p>
    <w:p w:rsidR="00EF0DD5" w:rsidRPr="00EF0DD5" w:rsidRDefault="00EF0DD5" w:rsidP="00EF0DD5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AE9CC" wp14:editId="60E80B1A">
                <wp:simplePos x="0" y="0"/>
                <wp:positionH relativeFrom="column">
                  <wp:posOffset>-5080</wp:posOffset>
                </wp:positionH>
                <wp:positionV relativeFrom="paragraph">
                  <wp:posOffset>75565</wp:posOffset>
                </wp:positionV>
                <wp:extent cx="3495675" cy="466725"/>
                <wp:effectExtent l="0" t="0" r="0" b="952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51" w:rsidRPr="009E7B01" w:rsidRDefault="00210251" w:rsidP="009E7B01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9E7B01">
                              <w:rPr>
                                <w:sz w:val="24"/>
                                <w:szCs w:val="24"/>
                              </w:rPr>
                              <w:t xml:space="preserve">Об обеспечении пожарной безопасности </w:t>
                            </w:r>
                          </w:p>
                          <w:p w:rsidR="00210251" w:rsidRPr="00A15A87" w:rsidRDefault="00210251" w:rsidP="009E7B01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9E7B01">
                              <w:rPr>
                                <w:sz w:val="24"/>
                                <w:szCs w:val="24"/>
                              </w:rPr>
                              <w:t>объектов летнего оздоровительного отдыха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-.4pt;margin-top:5.95pt;width:275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9xxQIAAMA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" filled="f" stroked="f">
                <v:textbox>
                  <w:txbxContent>
                    <w:p w:rsidR="00210251" w:rsidRPr="009E7B01" w:rsidRDefault="00210251" w:rsidP="009E7B01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9E7B01">
                        <w:rPr>
                          <w:sz w:val="24"/>
                          <w:szCs w:val="24"/>
                        </w:rPr>
                        <w:t xml:space="preserve">Об обеспечении пожарной безопасности </w:t>
                      </w:r>
                    </w:p>
                    <w:p w:rsidR="00210251" w:rsidRPr="00A15A87" w:rsidRDefault="00210251" w:rsidP="009E7B01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9E7B01">
                        <w:rPr>
                          <w:sz w:val="24"/>
                          <w:szCs w:val="24"/>
                        </w:rPr>
                        <w:t>объектов летнего оздоровительного отдыха</w:t>
                      </w:r>
                    </w:p>
                  </w:txbxContent>
                </v:textbox>
              </v:shape>
            </w:pict>
          </mc:Fallback>
        </mc:AlternateContent>
      </w:r>
      <w:r w:rsidRPr="00EF0DD5">
        <w:rPr>
          <w:b/>
          <w:sz w:val="28"/>
          <w:szCs w:val="20"/>
        </w:rPr>
        <w:t xml:space="preserve">                                                                        </w:t>
      </w:r>
    </w:p>
    <w:p w:rsidR="00EF0DD5" w:rsidRPr="00EF0DD5" w:rsidRDefault="00EF0DD5" w:rsidP="00EF0DD5"/>
    <w:p w:rsidR="00EF0DD5" w:rsidRPr="00EF0DD5" w:rsidRDefault="00EF0DD5" w:rsidP="00EF0DD5"/>
    <w:p w:rsidR="009E7B01" w:rsidRPr="009E7B01" w:rsidRDefault="009E7B01" w:rsidP="009E7B01">
      <w:pPr>
        <w:ind w:right="425" w:firstLine="709"/>
        <w:jc w:val="both"/>
      </w:pPr>
      <w:r w:rsidRPr="009E7B01">
        <w:t>В соответствии с Федеральными законами от 21.12.1994  № 69-ФЗ «О пожарной        безопасности», от 22.07.2008 № 123-ФЗ «Технический регламент о требованиях пожарной безопасности» в целях обеспечения пожарной безопасности объектов летнего                       оздоровительного отдыха (баз отдыха, летних оздоровительных лагерей, лагерей с дневным пребыванием детей на базе общеобразовательных учреждений) комиссия по предупреждению и ликвидации чрезвычайных ситуаций и обеспечению пожарной безопасности города</w:t>
      </w:r>
    </w:p>
    <w:p w:rsidR="009E7B01" w:rsidRPr="009E7B01" w:rsidRDefault="009E7B01" w:rsidP="009E7B01">
      <w:pPr>
        <w:tabs>
          <w:tab w:val="left" w:pos="1134"/>
        </w:tabs>
        <w:ind w:right="425"/>
        <w:jc w:val="both"/>
        <w:rPr>
          <w:bCs/>
        </w:rPr>
      </w:pPr>
    </w:p>
    <w:p w:rsidR="009E7B01" w:rsidRPr="009E7B01" w:rsidRDefault="009E7B01" w:rsidP="009E7B01">
      <w:pPr>
        <w:tabs>
          <w:tab w:val="left" w:pos="1134"/>
        </w:tabs>
        <w:ind w:right="425"/>
        <w:jc w:val="both"/>
        <w:rPr>
          <w:b/>
          <w:bCs/>
        </w:rPr>
      </w:pPr>
      <w:r w:rsidRPr="009E7B01">
        <w:rPr>
          <w:bCs/>
        </w:rPr>
        <w:t>РЕШАЕТ:</w:t>
      </w:r>
    </w:p>
    <w:p w:rsidR="009E7B01" w:rsidRPr="009E7B01" w:rsidRDefault="009E7B01" w:rsidP="009E7B01">
      <w:pPr>
        <w:tabs>
          <w:tab w:val="left" w:pos="0"/>
          <w:tab w:val="left" w:pos="709"/>
        </w:tabs>
        <w:ind w:right="425"/>
        <w:jc w:val="both"/>
        <w:rPr>
          <w:bCs/>
        </w:rPr>
      </w:pPr>
      <w:r w:rsidRPr="009E7B01">
        <w:rPr>
          <w:bCs/>
        </w:rPr>
        <w:tab/>
        <w:t xml:space="preserve">1 Считать обеспечение пожарной безопасности жителей города, и в первую очередь   детей, пребывающих в детских образовательных учреждениях и учреждениях                      здравоохранения, охрану их жизни и здоровья одной из приоритетных задач в деятельности органов управления, сил и средств городского звена областной подсистемы (РСЧС).        Утвердить план «Детский отдых». </w:t>
      </w:r>
    </w:p>
    <w:p w:rsidR="009E7B01" w:rsidRPr="009E7B01" w:rsidRDefault="009E7B01" w:rsidP="009E7B01">
      <w:pPr>
        <w:ind w:right="425" w:firstLine="720"/>
        <w:jc w:val="both"/>
      </w:pPr>
      <w:r w:rsidRPr="009E7B01">
        <w:t xml:space="preserve">2 Администрациям летних оздоровительных детских лагерей в тесном взаимодействии с сотрудниками отдела надзорной деятельности и профилактической работы по городу       Волгодонску УНД и ПР Главного управления МЧС России по Ростовской области,              специалистами Федерального государственного казённого учреждения «1 отряд федеральной противопожарной службы по Ростовской области» и </w:t>
      </w:r>
      <w:proofErr w:type="spellStart"/>
      <w:r w:rsidRPr="009E7B01">
        <w:t>Волгодонским</w:t>
      </w:r>
      <w:proofErr w:type="spellEnd"/>
      <w:r w:rsidRPr="009E7B01">
        <w:t xml:space="preserve"> городским отделением РОО ООО ВДПО обеспечить реализацию противопожарных мероприятий совместного плана проведения операции «Детский отдых»: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2.1 Провести занятия по обучению детей мерам пожарной безопасности, правильному поведению в случае возникновения пожара. Срок исполнения: июнь-август 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lastRenderedPageBreak/>
        <w:tab/>
        <w:t>2.2 Провести дополнительное обучение мерам пожарной безопасности сотрудников, непосредственно отвечающих за организацию и проведение отдыха, оздоровление и занятость детей в виде лекций, бесед, противопожарного инструктажа, занятий по курсу                       пожарно-технического минимума. Срок исполнения: июнь-август 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2.3 Провести практические тренировки по эвакуации людей в случае пожара с каждым потоком отдыхающих. Срок исполнения: июнь-август 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2.4</w:t>
      </w:r>
      <w:proofErr w:type="gramStart"/>
      <w:r w:rsidRPr="009E7B01">
        <w:t xml:space="preserve"> О</w:t>
      </w:r>
      <w:proofErr w:type="gramEnd"/>
      <w:r w:rsidRPr="009E7B01">
        <w:t xml:space="preserve">беспечить распространение на объектах операции «Детский отдых»                     изготовленные </w:t>
      </w:r>
      <w:proofErr w:type="spellStart"/>
      <w:r w:rsidRPr="009E7B01">
        <w:t>Волгодонским</w:t>
      </w:r>
      <w:proofErr w:type="spellEnd"/>
      <w:r w:rsidRPr="009E7B01">
        <w:t xml:space="preserve"> городским отделением РОО ООО ВДПО листовки, памятки, буклеты на противопожарную тематику. Срок исполнения: июнь-август 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2.5</w:t>
      </w:r>
      <w:proofErr w:type="gramStart"/>
      <w:r w:rsidRPr="009E7B01">
        <w:t xml:space="preserve"> О</w:t>
      </w:r>
      <w:proofErr w:type="gramEnd"/>
      <w:r w:rsidRPr="009E7B01">
        <w:t>рганизовать проведение на объектах операции «Детский отдых» викторин,            тематических вечеров и конкурсов на противопожарную тематику. Срок исполнения: июнь-август 2016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2.6 Организовать освещение в средствах массовой информации хода проведения     операции, о соблюдении необходимых требований пожарной безопасности в быту и на         отдыхе. Срок исполнения: июнь-август 2017 г.</w:t>
      </w:r>
    </w:p>
    <w:p w:rsidR="008F147D" w:rsidRDefault="009E7B01" w:rsidP="008F147D">
      <w:pPr>
        <w:tabs>
          <w:tab w:val="left" w:pos="709"/>
        </w:tabs>
        <w:ind w:right="425"/>
        <w:jc w:val="both"/>
      </w:pPr>
      <w:r w:rsidRPr="009E7B01">
        <w:tab/>
        <w:t>2.7 Обеспечить проведение периодического выкоса травы, по мере её роста на           территории детских лагерей и на прилегающей к ним территориях. Срок исполнения: июнь-август 2017 г.</w:t>
      </w:r>
    </w:p>
    <w:p w:rsidR="009E7B01" w:rsidRPr="009E7B01" w:rsidRDefault="008F147D" w:rsidP="008F147D">
      <w:pPr>
        <w:tabs>
          <w:tab w:val="left" w:pos="709"/>
        </w:tabs>
        <w:ind w:right="425"/>
        <w:jc w:val="both"/>
      </w:pPr>
      <w:r>
        <w:tab/>
      </w:r>
      <w:r w:rsidR="009E7B01" w:rsidRPr="009E7B01">
        <w:t>2.8 Поддерживать целостность защитных минерализованных полос вокруг лагерей. Срок исполнения: постоянно.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 xml:space="preserve">2.9 Для обеспечения безопасности детей в период их отправки из города к местам      отдыха заблаговременно представить в </w:t>
      </w:r>
      <w:r w:rsidRPr="009E7B01">
        <w:rPr>
          <w:color w:val="000000" w:themeColor="text1"/>
        </w:rPr>
        <w:t>отдел надзорной деятельности по городу Волгодонску Главного управления МЧС России по Ростовской области</w:t>
      </w:r>
      <w:r w:rsidRPr="009E7B01">
        <w:t xml:space="preserve"> сведения о местах сбора и времени отправки детей в летние оздоровительные лагеря, а также представить к осмотру                   сотрудниками указанного отдела транспортные средства, предназначенные для перевозки    детей, на предмет проверки их соответствия обязательным требованиям пожарной                безопасности и проведения дополнительного противопожарного инструктажа с водителями.  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Срок исполнения: 01.06.2017 г.</w:t>
      </w:r>
    </w:p>
    <w:p w:rsidR="009E7B01" w:rsidRPr="009E7B01" w:rsidRDefault="009E7B01" w:rsidP="009E7B01">
      <w:pPr>
        <w:ind w:right="425" w:firstLine="720"/>
        <w:jc w:val="both"/>
      </w:pPr>
      <w:r w:rsidRPr="009E7B01">
        <w:t>2.10 Организовать проведение целевых противопожарных инструктажей со всем      персоналом, сопровождающим группы детей, под роспись в соответствующих журналах     противопожарных инструктажей.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3 Директору МКУ «Департамент строительства и городского хозяйства» А.А. Шайтану:</w:t>
      </w:r>
    </w:p>
    <w:p w:rsidR="009E7B01" w:rsidRPr="009E7B01" w:rsidRDefault="009E7B01" w:rsidP="009E7B01">
      <w:pPr>
        <w:ind w:right="425" w:firstLine="720"/>
        <w:jc w:val="both"/>
      </w:pPr>
      <w:r w:rsidRPr="009E7B01">
        <w:t>3.1</w:t>
      </w:r>
      <w:proofErr w:type="gramStart"/>
      <w:r w:rsidRPr="009E7B01">
        <w:t xml:space="preserve"> П</w:t>
      </w:r>
      <w:proofErr w:type="gramEnd"/>
      <w:r w:rsidRPr="009E7B01">
        <w:t>ровести профилактические мероприятия по уходу за существующими                 минерализованными полосами в местах летнего оздоровительного отдыха детей,                 расположенных на территориях лесных массивов. Срок исполнения: 10.06.2017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3.2 Организовать проведение сходов граждан по месту жительства по вопросам         соблюдения требований пожарной безопасности в быту и жилом секторе. Срок исполнения: июнь 2016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4 Руководителю пресс-службы Администрации города С.М. Черноусовой организовать выступление сотрудников отдела надзорной деятельности и профилактической работы по    городу Волгодонску УНД и ПР Главного управления МЧС России по Ростовской области в средствах массовой информации по вопросам обеспечения пожарной безопасности в быту, причинах возникновения пожаров и их последствиях, с отражением пожарной обстановки и гибели людей, и в том числе детей. Срок исполнения: июнь 2017 г.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5 Рекомендовать начальнику ФГКУ «1 отряд федеральной противопожарной службы по Ростовской области» М.Ю. Даниленко:</w:t>
      </w:r>
    </w:p>
    <w:p w:rsidR="009E7B01" w:rsidRPr="009E7B01" w:rsidRDefault="009E7B01" w:rsidP="009E7B01">
      <w:pPr>
        <w:tabs>
          <w:tab w:val="left" w:pos="709"/>
        </w:tabs>
        <w:ind w:right="425"/>
        <w:jc w:val="both"/>
      </w:pPr>
      <w:r w:rsidRPr="009E7B01">
        <w:tab/>
        <w:t>5.1</w:t>
      </w:r>
      <w:proofErr w:type="gramStart"/>
      <w:r w:rsidRPr="009E7B01">
        <w:t xml:space="preserve"> П</w:t>
      </w:r>
      <w:proofErr w:type="gramEnd"/>
      <w:r w:rsidRPr="009E7B01">
        <w:t>ривлекать для подвоза воды в случае её недостатка на месте пожара ООО          «Зелёное хозяйство» и МУП «Водоканал».</w:t>
      </w:r>
    </w:p>
    <w:p w:rsidR="009E7B01" w:rsidRPr="009E7B01" w:rsidRDefault="009E7B01" w:rsidP="009E7B01">
      <w:pPr>
        <w:ind w:right="425" w:firstLine="720"/>
        <w:jc w:val="both"/>
      </w:pPr>
      <w:r w:rsidRPr="009E7B01">
        <w:t xml:space="preserve">5.2 Проводить адресные обходы мест проживания неблагополучных семей совместно с работниками органов внутренних дел и представителей казачества, обеспечив </w:t>
      </w:r>
      <w:r w:rsidRPr="009E7B01">
        <w:lastRenderedPageBreak/>
        <w:t>проведение разъяснительной работы о соблюдении требований пожарной безопасности. Срок исполнения: июнь-август 2017 г.</w:t>
      </w:r>
    </w:p>
    <w:p w:rsidR="009E7B01" w:rsidRPr="009E7B01" w:rsidRDefault="009E7B01" w:rsidP="009E7B01">
      <w:pPr>
        <w:ind w:right="425" w:firstLine="720"/>
        <w:jc w:val="both"/>
      </w:pPr>
      <w:r w:rsidRPr="009E7B01">
        <w:t xml:space="preserve">6 Рекомендовать начальнику отдела надзорной деятельности и профилактической      работы по городу Волгодонску УНД и ПР Главного управления МЧС России по Ростовской области Д.С. Авдееву совместно с представителями ФГКУ«1 отряд федеральной противопожарной службы по Ростовской области», Администрации города Волгодонска, МКУ     «Управление ГОЧС города Волгодонска» и отдела образования города Волгодонска                   организовать и провести   комплекс мероприятий в рамках пожарно-профилактической                операции «Детский отдых» в   соответствии с утверждённым Планом. Срок: до 17.05.2017 г. </w:t>
      </w:r>
    </w:p>
    <w:p w:rsidR="009E7B01" w:rsidRPr="009E7B01" w:rsidRDefault="009E7B01" w:rsidP="009E7B01">
      <w:pPr>
        <w:ind w:right="425" w:firstLine="720"/>
        <w:jc w:val="both"/>
      </w:pPr>
      <w:r w:rsidRPr="009E7B01">
        <w:t>7 Рекомендовать директору ООО «Зелёное хозяйство» выделять по запросу ФГКУ «1 отряд ФПС по Ростовской области» и оперативного дежурного ЕДДС города технику для    подвоза воды, а также технику для опашки участков возгорания сухой растительности.</w:t>
      </w:r>
    </w:p>
    <w:p w:rsidR="009E7B01" w:rsidRPr="009E7B01" w:rsidRDefault="009E7B01" w:rsidP="008F147D">
      <w:pPr>
        <w:widowControl w:val="0"/>
        <w:ind w:right="425" w:firstLine="720"/>
      </w:pPr>
      <w:r w:rsidRPr="009E7B01">
        <w:t>8 Контроль за исполнением решения оставляю за собой.</w:t>
      </w:r>
    </w:p>
    <w:p w:rsidR="009E7B01" w:rsidRPr="009E7B01" w:rsidRDefault="009E7B01" w:rsidP="009E7B01">
      <w:pPr>
        <w:widowControl w:val="0"/>
        <w:ind w:right="425"/>
      </w:pPr>
    </w:p>
    <w:p w:rsidR="009E7B01" w:rsidRPr="009E7B01" w:rsidRDefault="009E7B01" w:rsidP="009E7B01">
      <w:pPr>
        <w:keepNext/>
        <w:ind w:right="-1"/>
        <w:outlineLvl w:val="1"/>
      </w:pPr>
      <w:r w:rsidRPr="009E7B01">
        <w:t xml:space="preserve">Заместитель главы Администрации  города  </w:t>
      </w:r>
    </w:p>
    <w:p w:rsidR="009E7B01" w:rsidRPr="009E7B01" w:rsidRDefault="009E7B01" w:rsidP="009E7B01">
      <w:pPr>
        <w:keepNext/>
        <w:ind w:right="-1"/>
        <w:outlineLvl w:val="1"/>
      </w:pPr>
      <w:r w:rsidRPr="009E7B01">
        <w:t xml:space="preserve">Волгодонска по городскому  хозяйству – </w:t>
      </w:r>
    </w:p>
    <w:p w:rsidR="009E7B01" w:rsidRPr="009E7B01" w:rsidRDefault="009E7B01" w:rsidP="009E7B01">
      <w:pPr>
        <w:keepNext/>
        <w:tabs>
          <w:tab w:val="left" w:pos="7655"/>
        </w:tabs>
        <w:ind w:right="-1"/>
        <w:outlineLvl w:val="1"/>
      </w:pPr>
      <w:r w:rsidRPr="009E7B01">
        <w:t>председатель  КЧС и ПБ города</w:t>
      </w:r>
      <w:r w:rsidRPr="009E7B01">
        <w:tab/>
        <w:t xml:space="preserve">А.М. </w:t>
      </w:r>
      <w:proofErr w:type="spellStart"/>
      <w:r w:rsidRPr="009E7B01">
        <w:t>Милосердов</w:t>
      </w:r>
      <w:proofErr w:type="spellEnd"/>
    </w:p>
    <w:p w:rsidR="00C82E79" w:rsidRPr="00324A93" w:rsidRDefault="00C82E79" w:rsidP="008F147D">
      <w:pPr>
        <w:tabs>
          <w:tab w:val="left" w:pos="9300"/>
        </w:tabs>
        <w:sectPr w:rsidR="00C82E79" w:rsidRPr="00324A93" w:rsidSect="008F147D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</w:p>
    <w:p w:rsidR="00324A93" w:rsidRPr="00324A93" w:rsidRDefault="00324A93" w:rsidP="00324A93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324A93">
        <w:rPr>
          <w:b/>
        </w:rPr>
        <w:lastRenderedPageBreak/>
        <w:t>АДМИНИСТРАЦИЯ</w:t>
      </w:r>
    </w:p>
    <w:p w:rsidR="00324A93" w:rsidRPr="00324A93" w:rsidRDefault="00324A93" w:rsidP="00324A93">
      <w:pPr>
        <w:tabs>
          <w:tab w:val="left" w:pos="9072"/>
        </w:tabs>
        <w:ind w:right="283"/>
        <w:jc w:val="center"/>
        <w:rPr>
          <w:b/>
        </w:rPr>
      </w:pPr>
      <w:r w:rsidRPr="00324A93">
        <w:rPr>
          <w:b/>
        </w:rPr>
        <w:t>города Волгодонска Ростовской области</w:t>
      </w:r>
    </w:p>
    <w:p w:rsidR="00324A93" w:rsidRPr="00324A93" w:rsidRDefault="00324A93" w:rsidP="00324A93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Комиссия по предупреждению и ликвидации чрезвычайных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</w:rPr>
      </w:pPr>
      <w:r w:rsidRPr="00324A93">
        <w:rPr>
          <w:b/>
        </w:rPr>
        <w:t>ситуаций и обеспечению пожарной безопасности города Волгодонска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Cs w:val="20"/>
        </w:rPr>
      </w:pP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 w:val="28"/>
          <w:szCs w:val="20"/>
        </w:rPr>
      </w:pPr>
      <w:r w:rsidRPr="00324A93">
        <w:rPr>
          <w:b/>
          <w:sz w:val="28"/>
          <w:szCs w:val="20"/>
        </w:rPr>
        <w:t xml:space="preserve">РЕШЕНИЕ № </w:t>
      </w:r>
      <w:r w:rsidR="00210251">
        <w:rPr>
          <w:b/>
        </w:rPr>
        <w:t>12</w:t>
      </w:r>
      <w:r w:rsidRPr="00324A93">
        <w:rPr>
          <w:b/>
          <w:sz w:val="28"/>
          <w:szCs w:val="20"/>
        </w:rPr>
        <w:t xml:space="preserve"> </w:t>
      </w:r>
    </w:p>
    <w:p w:rsidR="00324A93" w:rsidRPr="00324A93" w:rsidRDefault="00324A93" w:rsidP="00324A93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324A93" w:rsidRPr="00324A93" w:rsidRDefault="00210251" w:rsidP="00324A93">
      <w:pPr>
        <w:tabs>
          <w:tab w:val="left" w:pos="9072"/>
        </w:tabs>
        <w:rPr>
          <w:b/>
          <w:szCs w:val="20"/>
          <w:u w:val="single"/>
        </w:rPr>
      </w:pPr>
      <w:r w:rsidRPr="00210251">
        <w:rPr>
          <w:b/>
          <w:szCs w:val="20"/>
        </w:rPr>
        <w:t>«11» мая 2017 года</w:t>
      </w:r>
      <w:r w:rsidR="00324A93" w:rsidRPr="00324A93">
        <w:rPr>
          <w:b/>
          <w:szCs w:val="20"/>
        </w:rPr>
        <w:t xml:space="preserve">                                                                                       </w:t>
      </w:r>
      <w:r w:rsidR="00931908">
        <w:rPr>
          <w:b/>
          <w:szCs w:val="20"/>
        </w:rPr>
        <w:t xml:space="preserve">         </w:t>
      </w:r>
      <w:r>
        <w:rPr>
          <w:b/>
          <w:szCs w:val="20"/>
        </w:rPr>
        <w:t xml:space="preserve">         </w:t>
      </w:r>
      <w:r w:rsidR="00324A93" w:rsidRPr="00324A93">
        <w:rPr>
          <w:b/>
          <w:szCs w:val="20"/>
        </w:rPr>
        <w:t xml:space="preserve">протокол № </w:t>
      </w:r>
      <w:r>
        <w:rPr>
          <w:b/>
          <w:szCs w:val="20"/>
        </w:rPr>
        <w:t>4</w:t>
      </w:r>
    </w:p>
    <w:p w:rsidR="00324A93" w:rsidRPr="00324A93" w:rsidRDefault="00324A93" w:rsidP="00324A93">
      <w:pPr>
        <w:tabs>
          <w:tab w:val="left" w:pos="9072"/>
        </w:tabs>
        <w:ind w:right="283"/>
        <w:rPr>
          <w:b/>
          <w:sz w:val="28"/>
          <w:szCs w:val="20"/>
        </w:rPr>
      </w:pPr>
      <w:r w:rsidRPr="00324A93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229D38" wp14:editId="4CF66F0B">
                <wp:simplePos x="0" y="0"/>
                <wp:positionH relativeFrom="column">
                  <wp:posOffset>-3810</wp:posOffset>
                </wp:positionH>
                <wp:positionV relativeFrom="paragraph">
                  <wp:posOffset>71755</wp:posOffset>
                </wp:positionV>
                <wp:extent cx="3390900" cy="619125"/>
                <wp:effectExtent l="0" t="0" r="0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51" w:rsidRPr="00A15A87" w:rsidRDefault="00210251" w:rsidP="00210251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10251">
                              <w:rPr>
                                <w:sz w:val="24"/>
                                <w:szCs w:val="24"/>
                              </w:rPr>
                              <w:t>О состоянии источников наружного противопожарного водоснабжения на территории города Волгодонска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.3pt;margin-top:5.65pt;width:267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l7uAIAAMI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" filled="f" stroked="f">
                <v:textbox>
                  <w:txbxContent>
                    <w:p w:rsidR="00210251" w:rsidRPr="00A15A87" w:rsidRDefault="00210251" w:rsidP="00210251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210251">
                        <w:rPr>
                          <w:sz w:val="24"/>
                          <w:szCs w:val="24"/>
                        </w:rPr>
                        <w:t>О состоянии источников наружного противопожарного водоснабжения на территории города Волгодонска</w:t>
                      </w:r>
                    </w:p>
                  </w:txbxContent>
                </v:textbox>
              </v:shape>
            </w:pict>
          </mc:Fallback>
        </mc:AlternateContent>
      </w:r>
      <w:r w:rsidRPr="00324A93">
        <w:rPr>
          <w:b/>
          <w:sz w:val="28"/>
          <w:szCs w:val="20"/>
        </w:rPr>
        <w:t xml:space="preserve">                                                             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210251" w:rsidRPr="00210251" w:rsidRDefault="00324A93" w:rsidP="00210251">
      <w:pPr>
        <w:ind w:firstLine="709"/>
        <w:jc w:val="both"/>
      </w:pPr>
      <w:r w:rsidRPr="00324A93">
        <w:tab/>
      </w:r>
      <w:r w:rsidR="00210251" w:rsidRPr="00210251">
        <w:t>В соответствии с Федеральными законами от 21.12.1994 №69-ФЗ «О пожарной безопасности», от 22.07.2008 № 123-ФЗ «Технический регламент о требованиях пожарной безопасности», СНиП 2.04.02-84* «Водоснабжение. Наружные сети и сооружения» (в редакции Федерального закона от 10.07.2012 № 117-ФЗ) в целях предупреждения пожаров, комиссия по предупреждению и ликвидации чрезвычайных ситуаций и обеспечению пожарной безопасности города</w:t>
      </w:r>
    </w:p>
    <w:p w:rsidR="00210251" w:rsidRPr="00210251" w:rsidRDefault="00210251" w:rsidP="00210251">
      <w:pPr>
        <w:ind w:firstLine="709"/>
        <w:jc w:val="both"/>
      </w:pPr>
    </w:p>
    <w:p w:rsidR="00210251" w:rsidRPr="00210251" w:rsidRDefault="00210251" w:rsidP="00210251">
      <w:pPr>
        <w:tabs>
          <w:tab w:val="left" w:pos="1134"/>
        </w:tabs>
        <w:jc w:val="both"/>
        <w:rPr>
          <w:b/>
        </w:rPr>
      </w:pPr>
      <w:r w:rsidRPr="00210251">
        <w:rPr>
          <w:b/>
        </w:rPr>
        <w:t>РЕШАЕТ:</w:t>
      </w:r>
    </w:p>
    <w:p w:rsidR="00210251" w:rsidRPr="00210251" w:rsidRDefault="00210251" w:rsidP="00210251">
      <w:pPr>
        <w:tabs>
          <w:tab w:val="left" w:pos="1134"/>
        </w:tabs>
        <w:jc w:val="both"/>
        <w:rPr>
          <w:b/>
        </w:rPr>
      </w:pPr>
    </w:p>
    <w:p w:rsidR="00210251" w:rsidRPr="00210251" w:rsidRDefault="00210251" w:rsidP="00210251">
      <w:pPr>
        <w:tabs>
          <w:tab w:val="left" w:pos="-2268"/>
        </w:tabs>
        <w:jc w:val="both"/>
        <w:rPr>
          <w:color w:val="000000"/>
        </w:rPr>
      </w:pPr>
      <w:r w:rsidRPr="00210251">
        <w:tab/>
        <w:t>1</w:t>
      </w:r>
      <w:proofErr w:type="gramStart"/>
      <w:r w:rsidRPr="00210251">
        <w:t xml:space="preserve"> Р</w:t>
      </w:r>
      <w:proofErr w:type="gramEnd"/>
      <w:r w:rsidRPr="00210251">
        <w:t xml:space="preserve">екомендовать начальнику ФГКУ «1 отряд ФПС по Ростовской области» М.Ю. Даниленко совместно с МКУ </w:t>
      </w:r>
      <w:r w:rsidRPr="00210251">
        <w:rPr>
          <w:color w:val="000000"/>
        </w:rPr>
        <w:t>«Управление ГОЧС города Волгодонска»:</w:t>
      </w:r>
    </w:p>
    <w:p w:rsidR="00210251" w:rsidRPr="00210251" w:rsidRDefault="00210251" w:rsidP="00210251">
      <w:pPr>
        <w:tabs>
          <w:tab w:val="left" w:pos="-2268"/>
        </w:tabs>
        <w:jc w:val="both"/>
      </w:pPr>
      <w:r w:rsidRPr="00210251">
        <w:rPr>
          <w:color w:val="000000"/>
        </w:rPr>
        <w:tab/>
        <w:t>1.1</w:t>
      </w:r>
      <w:proofErr w:type="gramStart"/>
      <w:r w:rsidRPr="00210251">
        <w:rPr>
          <w:color w:val="000000"/>
        </w:rPr>
        <w:t xml:space="preserve"> П</w:t>
      </w:r>
      <w:proofErr w:type="gramEnd"/>
      <w:r w:rsidRPr="00210251">
        <w:t xml:space="preserve">одготовить и направить письмо в прокуратуру города Волгодонска по вопросу неудовлетворительного состояния источников наружного противопожарного водоснабжения (далее – НППВ) территорий и объектов, расположенных в </w:t>
      </w:r>
      <w:proofErr w:type="spellStart"/>
      <w:r w:rsidRPr="00210251">
        <w:t>промзоне</w:t>
      </w:r>
      <w:proofErr w:type="spellEnd"/>
      <w:r w:rsidRPr="00210251">
        <w:t xml:space="preserve"> </w:t>
      </w:r>
      <w:proofErr w:type="spellStart"/>
      <w:r w:rsidRPr="00210251">
        <w:t>Атоммаша</w:t>
      </w:r>
      <w:proofErr w:type="spellEnd"/>
      <w:r w:rsidRPr="00210251">
        <w:t xml:space="preserve"> и находящихся в собственности гражданина Михайловского В.А., проживающего по адресу: г Ростов-на-Дону, ул. Республиканская д. 86 кв. 1.</w:t>
      </w:r>
    </w:p>
    <w:p w:rsidR="00210251" w:rsidRPr="00210251" w:rsidRDefault="00210251" w:rsidP="00210251">
      <w:pPr>
        <w:tabs>
          <w:tab w:val="left" w:pos="-2268"/>
        </w:tabs>
        <w:jc w:val="both"/>
      </w:pPr>
      <w:r w:rsidRPr="00210251">
        <w:tab/>
        <w:t>1.2</w:t>
      </w:r>
      <w:proofErr w:type="gramStart"/>
      <w:r w:rsidRPr="00210251">
        <w:t xml:space="preserve"> О</w:t>
      </w:r>
      <w:proofErr w:type="gramEnd"/>
      <w:r w:rsidRPr="00210251">
        <w:t xml:space="preserve">рганизовать выезд пожарно-спасательных подразделений с целью изучения состояния наружного противопожарного водоснабжения ООО «ВПАТП-2» и базы ООО «Ассорти-Юг» (ул. Бетонная, 1). Срок исполнения: июнь 2017 г.  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 xml:space="preserve">            2</w:t>
      </w:r>
      <w:proofErr w:type="gramStart"/>
      <w:r w:rsidRPr="00210251">
        <w:t xml:space="preserve"> Р</w:t>
      </w:r>
      <w:proofErr w:type="gramEnd"/>
      <w:r w:rsidRPr="00210251">
        <w:t>екомендовать ИП Михайловскому В.А., имеющему в собственности объекты, находящиеся на территории промышленной зоны завода «</w:t>
      </w:r>
      <w:proofErr w:type="spellStart"/>
      <w:r w:rsidRPr="00210251">
        <w:t>Атоммаш</w:t>
      </w:r>
      <w:proofErr w:type="spellEnd"/>
      <w:r w:rsidRPr="00210251">
        <w:t>»: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>2.1</w:t>
      </w:r>
      <w:proofErr w:type="gramStart"/>
      <w:r w:rsidRPr="00210251">
        <w:t xml:space="preserve"> П</w:t>
      </w:r>
      <w:proofErr w:type="gramEnd"/>
      <w:r w:rsidRPr="00210251">
        <w:t>редоставить разъяснение по вопросу неудовлетворительного состояния источников НППВ на подведомственной территории. Срок исполнения: май 2017 г.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>2.2</w:t>
      </w:r>
      <w:proofErr w:type="gramStart"/>
      <w:r w:rsidRPr="00210251">
        <w:t xml:space="preserve"> У</w:t>
      </w:r>
      <w:proofErr w:type="gramEnd"/>
      <w:r w:rsidRPr="00210251">
        <w:t>странить неисправности источников НППВ. Срок исполнения: 01.06.2017 г.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>3</w:t>
      </w:r>
      <w:proofErr w:type="gramStart"/>
      <w:r w:rsidRPr="00210251">
        <w:t xml:space="preserve"> Р</w:t>
      </w:r>
      <w:proofErr w:type="gramEnd"/>
      <w:r w:rsidRPr="00210251">
        <w:t>екомендовать директору ООО «ВПАТП-2» К.Н. Ищенко устранить неисправности источников НППВ, находящихся на территории ООО «ВПАТП-2» по пер. Маяковского, 1.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 xml:space="preserve">Срок исполнения: 01.06.2017 г. 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 xml:space="preserve">4 Директору МУП «Водоканал» С.А. </w:t>
      </w:r>
      <w:proofErr w:type="spellStart"/>
      <w:r w:rsidRPr="00210251">
        <w:t>Вислоушкину</w:t>
      </w:r>
      <w:proofErr w:type="spellEnd"/>
      <w:r w:rsidRPr="00210251">
        <w:t xml:space="preserve"> привести наружное противопожарное водоснабжение города в соответствие со ст. 126 Федерального закона от 22.07.2008 № 123-ФЗ «Технический регламент о требованиях пожарной безопасности» и СНиП 2.04.02-84* «Водоснабжение. Наружные сети и сооружения».  Срок исполнения: 01.06.2017 г.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 xml:space="preserve">5 Начальнику МКУ «Управление ГОЧС города Волгодонска» О.Л. </w:t>
      </w:r>
      <w:proofErr w:type="spellStart"/>
      <w:r w:rsidRPr="00210251">
        <w:t>Растегаеву</w:t>
      </w:r>
      <w:proofErr w:type="spellEnd"/>
      <w:r w:rsidRPr="00210251">
        <w:t xml:space="preserve"> организовать совместно с ФГКУ «1 отряд ФПС по Ростовской области», ОНД и </w:t>
      </w:r>
      <w:proofErr w:type="gramStart"/>
      <w:r w:rsidRPr="00210251">
        <w:t>ПР</w:t>
      </w:r>
      <w:proofErr w:type="gramEnd"/>
      <w:r w:rsidRPr="00210251">
        <w:t xml:space="preserve"> по городу Волгодонску по согласованию с прокуратурой города Волгодонска внеплановую проверку состояния источников наружного противопожарного водоснабжения на территории ООО «ВПАТП-2» и базы ООО «Ассорти-Юг» по ул. Бетонная, 1. Срок исполнения: июнь 2017 г.</w:t>
      </w:r>
    </w:p>
    <w:p w:rsidR="00210251" w:rsidRPr="00210251" w:rsidRDefault="00210251" w:rsidP="00210251">
      <w:pPr>
        <w:tabs>
          <w:tab w:val="left" w:pos="-2268"/>
          <w:tab w:val="left" w:pos="709"/>
        </w:tabs>
        <w:jc w:val="both"/>
      </w:pPr>
      <w:r w:rsidRPr="00210251">
        <w:tab/>
        <w:t xml:space="preserve">6 Руководителям баз отдыха организаций и предприятий независимо от форм собственности оборудовать пожарные пирсы, приспособленные для забора воды из естественного </w:t>
      </w:r>
      <w:proofErr w:type="spellStart"/>
      <w:r w:rsidRPr="00210251">
        <w:t>водоисточника</w:t>
      </w:r>
      <w:proofErr w:type="spellEnd"/>
      <w:r w:rsidRPr="00210251">
        <w:t xml:space="preserve"> для обеспечения пожаротушения. Срок исполнения: 01.06.2017 г.</w:t>
      </w:r>
    </w:p>
    <w:p w:rsidR="00210251" w:rsidRPr="00210251" w:rsidRDefault="00210251" w:rsidP="00210251">
      <w:pPr>
        <w:ind w:firstLine="709"/>
        <w:jc w:val="both"/>
      </w:pPr>
      <w:r w:rsidRPr="00210251">
        <w:tab/>
        <w:t xml:space="preserve">7 Руководителям предприятий, организаций и учреждений, независимо от организационно-правовой формы собственности и ведомственной принадлежности:  </w:t>
      </w:r>
    </w:p>
    <w:p w:rsidR="00210251" w:rsidRPr="00210251" w:rsidRDefault="00210251" w:rsidP="00210251">
      <w:pPr>
        <w:ind w:firstLine="709"/>
        <w:jc w:val="both"/>
      </w:pPr>
      <w:r w:rsidRPr="00210251">
        <w:lastRenderedPageBreak/>
        <w:t>7.1</w:t>
      </w:r>
      <w:proofErr w:type="gramStart"/>
      <w:r w:rsidRPr="00210251">
        <w:t xml:space="preserve"> О</w:t>
      </w:r>
      <w:proofErr w:type="gramEnd"/>
      <w:r w:rsidRPr="00210251">
        <w:t>беспечить источниками НППВ для целей пожаротушения вверенные им предприятия, имеющиеся водоемы отремонтировать и наполнить водой.</w:t>
      </w:r>
    </w:p>
    <w:p w:rsidR="00210251" w:rsidRPr="00210251" w:rsidRDefault="00210251" w:rsidP="00210251">
      <w:pPr>
        <w:ind w:firstLine="709"/>
        <w:jc w:val="both"/>
      </w:pPr>
      <w:r w:rsidRPr="00210251">
        <w:t>7.2</w:t>
      </w:r>
      <w:proofErr w:type="gramStart"/>
      <w:r w:rsidRPr="00210251">
        <w:t xml:space="preserve"> У</w:t>
      </w:r>
      <w:proofErr w:type="gramEnd"/>
      <w:r w:rsidRPr="00210251">
        <w:t xml:space="preserve">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210251" w:rsidRPr="00210251" w:rsidRDefault="00210251" w:rsidP="00210251">
      <w:pPr>
        <w:ind w:firstLine="709"/>
        <w:jc w:val="both"/>
      </w:pPr>
      <w:r w:rsidRPr="00210251">
        <w:t>7.3</w:t>
      </w:r>
      <w:proofErr w:type="gramStart"/>
      <w:r w:rsidRPr="00210251">
        <w:t xml:space="preserve"> О</w:t>
      </w:r>
      <w:proofErr w:type="gramEnd"/>
      <w:r w:rsidRPr="00210251">
        <w:t xml:space="preserve">свободить и содержать в исправном состоянии дороги и проезды, подъезды и проходы к зданиям и сооружениям, открытым </w:t>
      </w:r>
      <w:proofErr w:type="spellStart"/>
      <w:r w:rsidRPr="00210251">
        <w:t>водоисточникам</w:t>
      </w:r>
      <w:proofErr w:type="spellEnd"/>
      <w:r w:rsidRPr="00210251">
        <w:t>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 Срок исполнения: постоянно.</w:t>
      </w:r>
    </w:p>
    <w:p w:rsidR="00210251" w:rsidRPr="00210251" w:rsidRDefault="00210251" w:rsidP="00210251">
      <w:pPr>
        <w:ind w:firstLine="709"/>
        <w:jc w:val="both"/>
      </w:pPr>
      <w:r w:rsidRPr="00210251">
        <w:t>7.4</w:t>
      </w:r>
      <w:proofErr w:type="gramStart"/>
      <w:r w:rsidRPr="00210251">
        <w:t xml:space="preserve"> Р</w:t>
      </w:r>
      <w:proofErr w:type="gramEnd"/>
      <w:r w:rsidRPr="00210251">
        <w:t>уководствуясь ст. 126 Федерального закона от 22.07.2008 № 123-ФЗ «Технический регламент о требованиях пожарной безопасности», п. 8.16 СНиП 2.04.02-84* «Водоснабжение. Наружные сети и сооружения», оборудовать подведомственные территории дополнительными источниками НППВ в соответствии с рекомендациями ФГКУ «1 отряд ФПС по Ростовской области». Срок исполнения: 01.08.2017 г.</w:t>
      </w:r>
    </w:p>
    <w:p w:rsidR="00210251" w:rsidRPr="00210251" w:rsidRDefault="00210251" w:rsidP="00210251">
      <w:pPr>
        <w:widowControl w:val="0"/>
        <w:ind w:firstLine="720"/>
      </w:pPr>
      <w:r w:rsidRPr="00210251">
        <w:t>8 Контроль исполнения решения оставляю за собой.</w:t>
      </w:r>
    </w:p>
    <w:p w:rsidR="00210251" w:rsidRPr="00210251" w:rsidRDefault="00210251" w:rsidP="00210251">
      <w:pPr>
        <w:widowControl w:val="0"/>
        <w:rPr>
          <w:sz w:val="20"/>
          <w:szCs w:val="20"/>
        </w:rPr>
      </w:pPr>
    </w:p>
    <w:p w:rsidR="00210251" w:rsidRPr="00210251" w:rsidRDefault="00210251" w:rsidP="00210251">
      <w:pPr>
        <w:widowControl w:val="0"/>
        <w:rPr>
          <w:sz w:val="20"/>
          <w:szCs w:val="20"/>
        </w:rPr>
      </w:pPr>
    </w:p>
    <w:p w:rsidR="00210251" w:rsidRPr="00210251" w:rsidRDefault="00210251" w:rsidP="00210251">
      <w:pPr>
        <w:widowControl w:val="0"/>
        <w:rPr>
          <w:sz w:val="20"/>
          <w:szCs w:val="20"/>
        </w:rPr>
      </w:pPr>
    </w:p>
    <w:p w:rsidR="00210251" w:rsidRPr="00210251" w:rsidRDefault="00210251" w:rsidP="00210251">
      <w:pPr>
        <w:keepNext/>
        <w:ind w:right="-1"/>
        <w:outlineLvl w:val="1"/>
      </w:pPr>
      <w:r w:rsidRPr="00210251">
        <w:t xml:space="preserve">Заместитель главы Администрации  города  </w:t>
      </w:r>
    </w:p>
    <w:p w:rsidR="00210251" w:rsidRPr="00210251" w:rsidRDefault="00210251" w:rsidP="00210251">
      <w:pPr>
        <w:keepNext/>
        <w:ind w:right="-1"/>
        <w:outlineLvl w:val="1"/>
      </w:pPr>
      <w:r w:rsidRPr="00210251">
        <w:t xml:space="preserve">Волгодонска по городскому  хозяйству – </w:t>
      </w:r>
    </w:p>
    <w:p w:rsidR="00324A93" w:rsidRPr="00210251" w:rsidRDefault="00210251" w:rsidP="00210251">
      <w:pPr>
        <w:tabs>
          <w:tab w:val="left" w:pos="709"/>
        </w:tabs>
        <w:jc w:val="both"/>
      </w:pPr>
      <w:r w:rsidRPr="00210251">
        <w:t>председатель  КЧС и ПБ города</w:t>
      </w:r>
      <w:r w:rsidRPr="00210251">
        <w:tab/>
        <w:t xml:space="preserve">      </w:t>
      </w:r>
      <w:r>
        <w:t xml:space="preserve">                                                                   </w:t>
      </w:r>
      <w:r w:rsidRPr="00210251">
        <w:t xml:space="preserve">А.М. </w:t>
      </w:r>
      <w:proofErr w:type="spellStart"/>
      <w:r w:rsidRPr="00210251">
        <w:t>Милосердов</w:t>
      </w:r>
      <w:proofErr w:type="spellEnd"/>
      <w:r w:rsidR="00324A93" w:rsidRPr="00210251">
        <w:t xml:space="preserve">           </w:t>
      </w:r>
    </w:p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/>
    <w:p w:rsidR="00324A93" w:rsidRPr="00324A93" w:rsidRDefault="00324A93" w:rsidP="00324A93"/>
    <w:p w:rsidR="00324A93" w:rsidRDefault="00324A93" w:rsidP="00324A93"/>
    <w:p w:rsidR="00931908" w:rsidRPr="00324A93" w:rsidRDefault="00931908" w:rsidP="00324A93"/>
    <w:p w:rsidR="00324A93" w:rsidRPr="00324A93" w:rsidRDefault="00324A93" w:rsidP="00324A93">
      <w:pPr>
        <w:jc w:val="right"/>
      </w:pPr>
    </w:p>
    <w:p w:rsidR="00324A93" w:rsidRPr="00324A93" w:rsidRDefault="00324A93" w:rsidP="00324A93"/>
    <w:p w:rsidR="00324A93" w:rsidRPr="00324A93" w:rsidRDefault="00324A93" w:rsidP="00324A93">
      <w:pPr>
        <w:jc w:val="center"/>
      </w:pPr>
      <w:r w:rsidRPr="00324A93">
        <w:t xml:space="preserve">  </w:t>
      </w:r>
    </w:p>
    <w:p w:rsidR="00324A93" w:rsidRPr="00324A93" w:rsidRDefault="00324A93" w:rsidP="00931908">
      <w:pPr>
        <w:tabs>
          <w:tab w:val="left" w:pos="6946"/>
        </w:tabs>
        <w:spacing w:line="252" w:lineRule="auto"/>
        <w:ind w:firstLine="709"/>
        <w:jc w:val="both"/>
      </w:pPr>
    </w:p>
    <w:p w:rsidR="00931908" w:rsidRPr="00931908" w:rsidRDefault="00931908" w:rsidP="00931908"/>
    <w:p w:rsidR="00931908" w:rsidRPr="00931908" w:rsidRDefault="00931908" w:rsidP="00931908"/>
    <w:p w:rsidR="00931908" w:rsidRDefault="00931908" w:rsidP="00931908"/>
    <w:p w:rsidR="00931908" w:rsidRPr="00931908" w:rsidRDefault="00931908" w:rsidP="00931908"/>
    <w:p w:rsidR="00931908" w:rsidRDefault="00931908" w:rsidP="00931908"/>
    <w:p w:rsidR="000C2AB3" w:rsidRDefault="000C2AB3" w:rsidP="00931908"/>
    <w:p w:rsidR="000C2AB3" w:rsidRDefault="000C2AB3" w:rsidP="00931908"/>
    <w:p w:rsidR="000C2AB3" w:rsidRDefault="000C2AB3" w:rsidP="00931908"/>
    <w:p w:rsidR="000C2AB3" w:rsidRPr="00931908" w:rsidRDefault="000C2AB3" w:rsidP="00931908"/>
    <w:p w:rsidR="00931908" w:rsidRDefault="00931908" w:rsidP="00931908"/>
    <w:p w:rsidR="003B38CE" w:rsidRDefault="003B38CE" w:rsidP="00931908">
      <w:pPr>
        <w:jc w:val="center"/>
      </w:pPr>
    </w:p>
    <w:p w:rsidR="00931908" w:rsidRPr="00931908" w:rsidRDefault="00931908" w:rsidP="00931908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931908">
        <w:rPr>
          <w:b/>
        </w:rPr>
        <w:lastRenderedPageBreak/>
        <w:t>АДМИНИСТРАЦИЯ</w:t>
      </w:r>
    </w:p>
    <w:p w:rsidR="00931908" w:rsidRDefault="00931908" w:rsidP="00931908">
      <w:pPr>
        <w:tabs>
          <w:tab w:val="left" w:pos="9072"/>
        </w:tabs>
        <w:ind w:right="283"/>
        <w:jc w:val="center"/>
        <w:rPr>
          <w:b/>
        </w:rPr>
      </w:pPr>
      <w:r w:rsidRPr="00931908">
        <w:rPr>
          <w:b/>
        </w:rPr>
        <w:t>города Волгодонска Ростовской области</w:t>
      </w:r>
    </w:p>
    <w:p w:rsidR="00931908" w:rsidRPr="00931908" w:rsidRDefault="00931908" w:rsidP="00931908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Комиссия по предупреждению и ликвидации чрезвычайных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ситуаций и обеспечению пожарной безопасности города Волгодонска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Cs w:val="20"/>
        </w:rPr>
      </w:pP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 w:val="28"/>
          <w:szCs w:val="20"/>
        </w:rPr>
      </w:pPr>
      <w:r w:rsidRPr="00931908">
        <w:rPr>
          <w:b/>
          <w:sz w:val="28"/>
          <w:szCs w:val="20"/>
        </w:rPr>
        <w:t xml:space="preserve">РЕШЕНИЕ № </w:t>
      </w:r>
      <w:r w:rsidR="00210251">
        <w:rPr>
          <w:b/>
        </w:rPr>
        <w:t>13</w:t>
      </w:r>
    </w:p>
    <w:p w:rsidR="00931908" w:rsidRPr="00931908" w:rsidRDefault="00931908" w:rsidP="00931908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931908" w:rsidRPr="00931908" w:rsidRDefault="00210251" w:rsidP="00931908">
      <w:pPr>
        <w:tabs>
          <w:tab w:val="left" w:pos="9356"/>
        </w:tabs>
        <w:rPr>
          <w:b/>
          <w:szCs w:val="20"/>
          <w:u w:val="single"/>
        </w:rPr>
      </w:pPr>
      <w:r w:rsidRPr="00210251">
        <w:rPr>
          <w:b/>
          <w:szCs w:val="20"/>
        </w:rPr>
        <w:t>«11» мая 2017 года</w:t>
      </w:r>
      <w:r w:rsidR="00931908" w:rsidRPr="00931908">
        <w:rPr>
          <w:b/>
          <w:szCs w:val="20"/>
        </w:rPr>
        <w:t xml:space="preserve">                                                                                      </w:t>
      </w:r>
      <w:r w:rsidR="00931908">
        <w:rPr>
          <w:b/>
          <w:szCs w:val="20"/>
        </w:rPr>
        <w:t xml:space="preserve">        </w:t>
      </w:r>
      <w:r w:rsidR="00931908" w:rsidRPr="00931908">
        <w:rPr>
          <w:b/>
          <w:szCs w:val="20"/>
        </w:rPr>
        <w:t xml:space="preserve"> </w:t>
      </w:r>
      <w:r>
        <w:rPr>
          <w:b/>
          <w:szCs w:val="20"/>
        </w:rPr>
        <w:t xml:space="preserve">          </w:t>
      </w:r>
      <w:r w:rsidR="00931908" w:rsidRPr="00931908">
        <w:rPr>
          <w:b/>
          <w:szCs w:val="20"/>
        </w:rPr>
        <w:t xml:space="preserve">протокол № </w:t>
      </w:r>
      <w:r>
        <w:rPr>
          <w:b/>
          <w:szCs w:val="20"/>
        </w:rPr>
        <w:t>4</w:t>
      </w:r>
    </w:p>
    <w:p w:rsidR="00931908" w:rsidRPr="00931908" w:rsidRDefault="00931908" w:rsidP="00931908">
      <w:pPr>
        <w:tabs>
          <w:tab w:val="left" w:pos="9072"/>
        </w:tabs>
        <w:ind w:right="283"/>
        <w:rPr>
          <w:b/>
          <w:sz w:val="28"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65405</wp:posOffset>
                </wp:positionV>
                <wp:extent cx="3305175" cy="695325"/>
                <wp:effectExtent l="0" t="0" r="0" b="952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51" w:rsidRPr="00210251" w:rsidRDefault="00210251" w:rsidP="00210251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10251">
                              <w:rPr>
                                <w:sz w:val="24"/>
                                <w:szCs w:val="24"/>
                              </w:rPr>
                              <w:t xml:space="preserve">Об утверждении перечня потенциально    опасных объектов, находящихся </w:t>
                            </w:r>
                          </w:p>
                          <w:p w:rsidR="00210251" w:rsidRPr="00A15A87" w:rsidRDefault="00210251" w:rsidP="00210251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10251">
                              <w:rPr>
                                <w:sz w:val="24"/>
                                <w:szCs w:val="24"/>
                              </w:rPr>
                              <w:t>на территории города Волгодонска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margin-left:-.4pt;margin-top:5.15pt;width:260.2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" filled="f" stroked="f">
                <v:textbox>
                  <w:txbxContent>
                    <w:p w:rsidR="00210251" w:rsidRPr="00210251" w:rsidRDefault="00210251" w:rsidP="00210251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10251">
                        <w:rPr>
                          <w:sz w:val="24"/>
                          <w:szCs w:val="24"/>
                        </w:rPr>
                        <w:t xml:space="preserve">Об утверждении перечня потенциально    опасных объектов, находящихся </w:t>
                      </w:r>
                    </w:p>
                    <w:p w:rsidR="00210251" w:rsidRPr="00A15A87" w:rsidRDefault="00210251" w:rsidP="00210251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210251">
                        <w:rPr>
                          <w:sz w:val="24"/>
                          <w:szCs w:val="24"/>
                        </w:rPr>
                        <w:t>на территории города Волгодонска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931908" w:rsidRPr="00931908" w:rsidRDefault="00931908" w:rsidP="00931908"/>
    <w:p w:rsidR="00210251" w:rsidRPr="00210251" w:rsidRDefault="00210251" w:rsidP="00210251">
      <w:pPr>
        <w:tabs>
          <w:tab w:val="left" w:pos="993"/>
          <w:tab w:val="left" w:pos="1134"/>
        </w:tabs>
        <w:ind w:firstLine="709"/>
        <w:jc w:val="both"/>
      </w:pPr>
      <w:proofErr w:type="gramStart"/>
      <w:r w:rsidRPr="00210251">
        <w:t>В целях обеспечения готовности организаций, эксплуатирующих опасные                производственные объекты, к локализации и ликвидации аварий на них, осуществления права граждан быть информированным о риске, которому они могут подвергнуться в определённых местах пребывания на территории города, в соответствии с Федеральными законами от 21.07.1997 № 116-ФЗ «О промышленной безопасности опасных                           производственных объектов»,  от 21.12.1994 № 68-ФЗ «О защите населения и территорий от чрезвычайных ситуаций природного</w:t>
      </w:r>
      <w:proofErr w:type="gramEnd"/>
      <w:r w:rsidRPr="00210251">
        <w:t xml:space="preserve"> и техногенного характера», решением комиссии  по предупреждению и ликвидации чрезвычайных ситуаций и обеспечению пожарной              безопасности Ростовской области (протокол от 14.03.2017 № 4), комиссия по                      предупреждению и ликвидации чрезвычайных ситуаций и обеспечению пожарной                  безопасности города Волгодонска</w:t>
      </w:r>
    </w:p>
    <w:p w:rsidR="00210251" w:rsidRPr="00210251" w:rsidRDefault="00210251" w:rsidP="00210251">
      <w:pPr>
        <w:tabs>
          <w:tab w:val="left" w:pos="993"/>
          <w:tab w:val="left" w:pos="1134"/>
        </w:tabs>
        <w:ind w:firstLine="709"/>
        <w:jc w:val="both"/>
      </w:pPr>
    </w:p>
    <w:p w:rsidR="00210251" w:rsidRPr="00210251" w:rsidRDefault="00210251" w:rsidP="00210251">
      <w:pPr>
        <w:ind w:right="141"/>
        <w:jc w:val="both"/>
      </w:pPr>
      <w:r w:rsidRPr="00210251">
        <w:t xml:space="preserve">РЕШАЕТ: </w:t>
      </w:r>
    </w:p>
    <w:p w:rsidR="00210251" w:rsidRPr="00210251" w:rsidRDefault="00210251" w:rsidP="00210251">
      <w:pPr>
        <w:keepNext/>
        <w:tabs>
          <w:tab w:val="left" w:pos="-1496"/>
          <w:tab w:val="left" w:pos="709"/>
        </w:tabs>
        <w:ind w:right="-86"/>
        <w:jc w:val="both"/>
        <w:outlineLvl w:val="0"/>
      </w:pPr>
    </w:p>
    <w:p w:rsidR="00210251" w:rsidRPr="00210251" w:rsidRDefault="00210251" w:rsidP="00210251">
      <w:pPr>
        <w:tabs>
          <w:tab w:val="left" w:pos="709"/>
        </w:tabs>
        <w:ind w:right="-1"/>
        <w:jc w:val="both"/>
      </w:pPr>
      <w:r w:rsidRPr="00210251">
        <w:tab/>
        <w:t>1</w:t>
      </w:r>
      <w:proofErr w:type="gramStart"/>
      <w:r w:rsidRPr="00210251">
        <w:t xml:space="preserve"> У</w:t>
      </w:r>
      <w:proofErr w:type="gramEnd"/>
      <w:r w:rsidRPr="00210251">
        <w:t xml:space="preserve">твердить перечень потенциально опасных объектов, находящихся на                      территории города Волгодонска на 2017 год (Приложение). </w:t>
      </w:r>
    </w:p>
    <w:p w:rsidR="00210251" w:rsidRPr="00210251" w:rsidRDefault="00210251" w:rsidP="00210251">
      <w:pPr>
        <w:tabs>
          <w:tab w:val="left" w:pos="709"/>
        </w:tabs>
        <w:ind w:right="-1"/>
        <w:jc w:val="both"/>
      </w:pPr>
      <w:r w:rsidRPr="00210251">
        <w:tab/>
        <w:t xml:space="preserve">2 Начальнику МКУ «Управление ГОЧС города Волгодонска» О.Л. </w:t>
      </w:r>
      <w:proofErr w:type="spellStart"/>
      <w:r w:rsidRPr="00210251">
        <w:t>Растегаеву</w:t>
      </w:r>
      <w:proofErr w:type="spellEnd"/>
      <w:r w:rsidRPr="00210251">
        <w:t xml:space="preserve">         довести до руководителей потенциально опасных объектов города утверждённый                перечень.</w:t>
      </w:r>
    </w:p>
    <w:p w:rsidR="00210251" w:rsidRPr="00210251" w:rsidRDefault="00210251" w:rsidP="00210251">
      <w:pPr>
        <w:tabs>
          <w:tab w:val="left" w:pos="709"/>
        </w:tabs>
        <w:ind w:right="-1"/>
        <w:jc w:val="both"/>
      </w:pPr>
      <w:r w:rsidRPr="00210251">
        <w:tab/>
        <w:t>3</w:t>
      </w:r>
      <w:proofErr w:type="gramStart"/>
      <w:r w:rsidRPr="00210251">
        <w:t xml:space="preserve"> С</w:t>
      </w:r>
      <w:proofErr w:type="gramEnd"/>
      <w:r w:rsidRPr="00210251">
        <w:t>читать утратившим силу перечень потенциально опасных объектов,                  утвержденный решением комиссии по предупреждению и ликвидации чрезвычайных           ситуаций и обеспечению пожарной безопасности города Волгодонска от 07.04.2016 № 7.</w:t>
      </w:r>
    </w:p>
    <w:p w:rsidR="00210251" w:rsidRPr="00210251" w:rsidRDefault="00210251" w:rsidP="00210251">
      <w:pPr>
        <w:tabs>
          <w:tab w:val="left" w:pos="709"/>
        </w:tabs>
        <w:ind w:right="-1"/>
        <w:jc w:val="both"/>
      </w:pPr>
      <w:r w:rsidRPr="00210251">
        <w:tab/>
        <w:t xml:space="preserve">4 </w:t>
      </w:r>
      <w:proofErr w:type="gramStart"/>
      <w:r w:rsidRPr="00210251">
        <w:t>Контроль за</w:t>
      </w:r>
      <w:proofErr w:type="gramEnd"/>
      <w:r w:rsidRPr="00210251">
        <w:t xml:space="preserve"> исполнением решения оставляю за собой.</w:t>
      </w:r>
      <w:r w:rsidRPr="00210251">
        <w:tab/>
        <w:t xml:space="preserve">   </w:t>
      </w:r>
    </w:p>
    <w:p w:rsidR="00210251" w:rsidRPr="00210251" w:rsidRDefault="00210251" w:rsidP="00210251">
      <w:pPr>
        <w:jc w:val="both"/>
        <w:rPr>
          <w:sz w:val="20"/>
        </w:rPr>
      </w:pPr>
    </w:p>
    <w:p w:rsidR="00210251" w:rsidRPr="00210251" w:rsidRDefault="00210251" w:rsidP="00210251">
      <w:pPr>
        <w:jc w:val="both"/>
        <w:rPr>
          <w:sz w:val="20"/>
        </w:rPr>
      </w:pPr>
    </w:p>
    <w:p w:rsidR="00210251" w:rsidRPr="00210251" w:rsidRDefault="00210251" w:rsidP="00210251">
      <w:pPr>
        <w:jc w:val="both"/>
        <w:rPr>
          <w:sz w:val="20"/>
        </w:rPr>
      </w:pPr>
    </w:p>
    <w:p w:rsidR="00210251" w:rsidRPr="00210251" w:rsidRDefault="00210251" w:rsidP="00210251">
      <w:r w:rsidRPr="00210251">
        <w:t xml:space="preserve">Председатель КЧС и ПБ города – </w:t>
      </w:r>
    </w:p>
    <w:p w:rsidR="00210251" w:rsidRPr="00210251" w:rsidRDefault="00210251" w:rsidP="00210251">
      <w:r w:rsidRPr="00210251">
        <w:t xml:space="preserve">заместитель главы Администрации города </w:t>
      </w:r>
    </w:p>
    <w:p w:rsidR="00931908" w:rsidRDefault="00210251" w:rsidP="00210251">
      <w:r w:rsidRPr="00210251">
        <w:t>Волгодонска по городскому хозяйству</w:t>
      </w:r>
      <w:r w:rsidRPr="00210251">
        <w:tab/>
      </w:r>
      <w:r w:rsidRPr="00210251">
        <w:tab/>
        <w:t xml:space="preserve">                                        </w:t>
      </w:r>
      <w:r>
        <w:t xml:space="preserve">         </w:t>
      </w:r>
      <w:r w:rsidRPr="00210251">
        <w:t xml:space="preserve">А.М. </w:t>
      </w:r>
      <w:proofErr w:type="spellStart"/>
      <w:r w:rsidRPr="00210251">
        <w:t>Милосердов</w:t>
      </w:r>
      <w:proofErr w:type="spellEnd"/>
    </w:p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210251" w:rsidRDefault="00210251" w:rsidP="00210251"/>
    <w:p w:rsidR="004F5360" w:rsidRDefault="004F5360" w:rsidP="00210251"/>
    <w:p w:rsidR="004F5360" w:rsidRDefault="004F5360" w:rsidP="00210251"/>
    <w:p w:rsidR="00210251" w:rsidRDefault="00210251" w:rsidP="00210251"/>
    <w:p w:rsidR="00210251" w:rsidRPr="00931908" w:rsidRDefault="00210251" w:rsidP="00210251">
      <w:pPr>
        <w:keepNext/>
        <w:tabs>
          <w:tab w:val="left" w:pos="9072"/>
        </w:tabs>
        <w:ind w:right="283"/>
        <w:jc w:val="center"/>
        <w:outlineLvl w:val="3"/>
        <w:rPr>
          <w:b/>
        </w:rPr>
      </w:pPr>
      <w:r w:rsidRPr="00931908">
        <w:rPr>
          <w:b/>
        </w:rPr>
        <w:lastRenderedPageBreak/>
        <w:t>АДМИНИСТРАЦИЯ</w:t>
      </w:r>
    </w:p>
    <w:p w:rsidR="00210251" w:rsidRDefault="00210251" w:rsidP="00210251">
      <w:pPr>
        <w:tabs>
          <w:tab w:val="left" w:pos="9072"/>
        </w:tabs>
        <w:ind w:right="283"/>
        <w:jc w:val="center"/>
        <w:rPr>
          <w:b/>
        </w:rPr>
      </w:pPr>
      <w:r w:rsidRPr="00931908">
        <w:rPr>
          <w:b/>
        </w:rPr>
        <w:t>города Волгодонска Ростовской области</w:t>
      </w:r>
      <w:r w:rsidR="004F5360">
        <w:rPr>
          <w:b/>
        </w:rPr>
        <w:t xml:space="preserve"> </w:t>
      </w:r>
    </w:p>
    <w:p w:rsidR="004F5360" w:rsidRPr="00931908" w:rsidRDefault="004F5360" w:rsidP="00210251">
      <w:pPr>
        <w:tabs>
          <w:tab w:val="left" w:pos="9072"/>
        </w:tabs>
        <w:ind w:right="283"/>
        <w:jc w:val="center"/>
        <w:rPr>
          <w:sz w:val="40"/>
          <w:szCs w:val="20"/>
        </w:rPr>
      </w:pPr>
    </w:p>
    <w:p w:rsidR="00210251" w:rsidRPr="00931908" w:rsidRDefault="00210251" w:rsidP="00210251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 xml:space="preserve">Комиссия по предупреждению и ликвидации </w:t>
      </w:r>
      <w:proofErr w:type="gramStart"/>
      <w:r w:rsidRPr="00931908">
        <w:rPr>
          <w:b/>
        </w:rPr>
        <w:t>чрезвычайных</w:t>
      </w:r>
      <w:proofErr w:type="gramEnd"/>
    </w:p>
    <w:p w:rsidR="00210251" w:rsidRPr="00931908" w:rsidRDefault="00210251" w:rsidP="00210251">
      <w:pPr>
        <w:tabs>
          <w:tab w:val="left" w:pos="9356"/>
        </w:tabs>
        <w:jc w:val="center"/>
        <w:rPr>
          <w:b/>
        </w:rPr>
      </w:pPr>
      <w:r w:rsidRPr="00931908">
        <w:rPr>
          <w:b/>
        </w:rPr>
        <w:t>ситуаций и обеспечению пожарной безопасности города Волгодонска</w:t>
      </w:r>
    </w:p>
    <w:p w:rsidR="00210251" w:rsidRPr="00931908" w:rsidRDefault="00210251" w:rsidP="00210251">
      <w:pPr>
        <w:tabs>
          <w:tab w:val="left" w:pos="9356"/>
        </w:tabs>
        <w:jc w:val="center"/>
        <w:rPr>
          <w:b/>
          <w:szCs w:val="20"/>
        </w:rPr>
      </w:pPr>
    </w:p>
    <w:p w:rsidR="00210251" w:rsidRPr="00931908" w:rsidRDefault="00210251" w:rsidP="00210251">
      <w:pPr>
        <w:tabs>
          <w:tab w:val="left" w:pos="9356"/>
        </w:tabs>
        <w:jc w:val="center"/>
        <w:rPr>
          <w:b/>
          <w:sz w:val="28"/>
          <w:szCs w:val="20"/>
        </w:rPr>
      </w:pPr>
      <w:r w:rsidRPr="00931908">
        <w:rPr>
          <w:b/>
          <w:sz w:val="28"/>
          <w:szCs w:val="20"/>
        </w:rPr>
        <w:t xml:space="preserve">РЕШЕНИЕ № </w:t>
      </w:r>
      <w:r>
        <w:rPr>
          <w:b/>
        </w:rPr>
        <w:t>14</w:t>
      </w:r>
    </w:p>
    <w:p w:rsidR="00210251" w:rsidRPr="00931908" w:rsidRDefault="00210251" w:rsidP="00210251">
      <w:pPr>
        <w:tabs>
          <w:tab w:val="left" w:pos="9356"/>
        </w:tabs>
        <w:jc w:val="center"/>
        <w:rPr>
          <w:b/>
          <w:sz w:val="32"/>
          <w:szCs w:val="20"/>
        </w:rPr>
      </w:pPr>
    </w:p>
    <w:p w:rsidR="00210251" w:rsidRDefault="00210251" w:rsidP="00210251">
      <w:pPr>
        <w:jc w:val="center"/>
        <w:rPr>
          <w:b/>
          <w:szCs w:val="20"/>
        </w:rPr>
      </w:pPr>
      <w:r w:rsidRPr="00210251">
        <w:rPr>
          <w:b/>
          <w:szCs w:val="20"/>
        </w:rPr>
        <w:t>«11» мая 2017 года</w:t>
      </w:r>
      <w:r w:rsidRPr="00931908">
        <w:rPr>
          <w:b/>
          <w:szCs w:val="20"/>
        </w:rPr>
        <w:t xml:space="preserve">                                                                                      </w:t>
      </w:r>
      <w:r>
        <w:rPr>
          <w:b/>
          <w:szCs w:val="20"/>
        </w:rPr>
        <w:t xml:space="preserve">        </w:t>
      </w:r>
      <w:r w:rsidRPr="00931908">
        <w:rPr>
          <w:b/>
          <w:szCs w:val="20"/>
        </w:rPr>
        <w:t xml:space="preserve"> </w:t>
      </w:r>
      <w:r>
        <w:rPr>
          <w:b/>
          <w:szCs w:val="20"/>
        </w:rPr>
        <w:t xml:space="preserve">          </w:t>
      </w:r>
      <w:r w:rsidRPr="00931908">
        <w:rPr>
          <w:b/>
          <w:szCs w:val="20"/>
        </w:rPr>
        <w:t xml:space="preserve">протокол № </w:t>
      </w:r>
      <w:r>
        <w:rPr>
          <w:b/>
          <w:szCs w:val="20"/>
        </w:rPr>
        <w:t>4</w:t>
      </w:r>
    </w:p>
    <w:p w:rsidR="00210251" w:rsidRDefault="00210251" w:rsidP="00210251">
      <w:pPr>
        <w:jc w:val="center"/>
        <w:rPr>
          <w:b/>
          <w:szCs w:val="20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5B73D8" wp14:editId="5777DE90">
                <wp:simplePos x="0" y="0"/>
                <wp:positionH relativeFrom="column">
                  <wp:posOffset>147320</wp:posOffset>
                </wp:positionH>
                <wp:positionV relativeFrom="paragraph">
                  <wp:posOffset>141605</wp:posOffset>
                </wp:positionV>
                <wp:extent cx="2924175" cy="42862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251" w:rsidRPr="00A15A87" w:rsidRDefault="00210251" w:rsidP="00210251">
                            <w:pPr>
                              <w:pStyle w:val="2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10251">
                              <w:rPr>
                                <w:sz w:val="24"/>
                                <w:szCs w:val="24"/>
                              </w:rPr>
                              <w:t>О проведении смотра-конкурса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0251">
                              <w:rPr>
                                <w:sz w:val="24"/>
                                <w:szCs w:val="24"/>
                              </w:rPr>
                              <w:t>учебно-материальной базы гражданской обороны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11.6pt;margin-top:11.15pt;width:230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X9xQ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" filled="f" stroked="f">
                <v:textbox>
                  <w:txbxContent>
                    <w:p w:rsidR="00210251" w:rsidRPr="00A15A87" w:rsidRDefault="00210251" w:rsidP="00210251">
                      <w:pPr>
                        <w:pStyle w:val="21"/>
                        <w:jc w:val="left"/>
                        <w:rPr>
                          <w:sz w:val="24"/>
                          <w:szCs w:val="24"/>
                        </w:rPr>
                      </w:pPr>
                      <w:r w:rsidRPr="00210251">
                        <w:rPr>
                          <w:sz w:val="24"/>
                          <w:szCs w:val="24"/>
                        </w:rPr>
                        <w:t>О проведении смотра-конкурса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10251">
                        <w:rPr>
                          <w:sz w:val="24"/>
                          <w:szCs w:val="24"/>
                        </w:rPr>
                        <w:t>учебно-материальной базы гражданской обороны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10251" w:rsidRDefault="00210251" w:rsidP="00210251">
      <w:pPr>
        <w:jc w:val="both"/>
      </w:pPr>
    </w:p>
    <w:p w:rsidR="00210251" w:rsidRPr="00210251" w:rsidRDefault="00210251" w:rsidP="00210251"/>
    <w:p w:rsidR="00210251" w:rsidRDefault="00210251" w:rsidP="00210251"/>
    <w:p w:rsidR="00210251" w:rsidRPr="00210251" w:rsidRDefault="00210251" w:rsidP="00210251">
      <w:pPr>
        <w:tabs>
          <w:tab w:val="left" w:pos="709"/>
        </w:tabs>
        <w:jc w:val="both"/>
      </w:pPr>
      <w:r>
        <w:tab/>
      </w:r>
      <w:r w:rsidRPr="00210251">
        <w:t>В соответствии с планом основных мероприятий города Волгодонска и постановлением Администрации города от 23.01.2013 № 144 «О создании и организации деятельности учебно-консультационных пунктов по обучению неработающего населения в области гражданской обороны», комиссия по предупреждению и ликвидации чрезвычайных ситуаций и обеспечению пожарной безопасности города Волгодонска</w:t>
      </w:r>
    </w:p>
    <w:p w:rsidR="00210251" w:rsidRPr="00210251" w:rsidRDefault="00210251" w:rsidP="00210251">
      <w:pPr>
        <w:jc w:val="both"/>
      </w:pPr>
      <w:r w:rsidRPr="00210251">
        <w:t xml:space="preserve"> </w:t>
      </w:r>
    </w:p>
    <w:p w:rsidR="00210251" w:rsidRPr="00210251" w:rsidRDefault="00210251" w:rsidP="00210251">
      <w:pPr>
        <w:jc w:val="both"/>
      </w:pPr>
      <w:r w:rsidRPr="00210251">
        <w:rPr>
          <w:b/>
        </w:rPr>
        <w:t>РЕШАЕТ:</w:t>
      </w:r>
      <w:r w:rsidRPr="00210251">
        <w:tab/>
      </w:r>
    </w:p>
    <w:p w:rsidR="00210251" w:rsidRPr="00210251" w:rsidRDefault="00210251" w:rsidP="00210251">
      <w:pPr>
        <w:ind w:firstLine="720"/>
        <w:jc w:val="both"/>
      </w:pPr>
      <w:r w:rsidRPr="00210251">
        <w:t>1</w:t>
      </w:r>
      <w:proofErr w:type="gramStart"/>
      <w:r w:rsidRPr="00210251">
        <w:t xml:space="preserve"> П</w:t>
      </w:r>
      <w:proofErr w:type="gramEnd"/>
      <w:r w:rsidRPr="00210251">
        <w:t>ровести смотр-конкурс учебно-материальной базы гражданской обороны (далее – ГО) объектов экономики, общеобразовательных учреждений и учебно-консультационных пунктов (далее – УКП) города Волгодонска.</w:t>
      </w:r>
    </w:p>
    <w:p w:rsidR="00210251" w:rsidRPr="00210251" w:rsidRDefault="00210251" w:rsidP="00210251">
      <w:pPr>
        <w:ind w:firstLine="720"/>
        <w:jc w:val="both"/>
      </w:pPr>
      <w:r w:rsidRPr="00210251">
        <w:t>2</w:t>
      </w:r>
      <w:proofErr w:type="gramStart"/>
      <w:r w:rsidRPr="00210251">
        <w:t xml:space="preserve"> Д</w:t>
      </w:r>
      <w:proofErr w:type="gramEnd"/>
      <w:r w:rsidRPr="00210251">
        <w:t>ля оценки состояния учебно-материальной базы ГО назначить комиссию в составе:</w:t>
      </w:r>
    </w:p>
    <w:p w:rsidR="00210251" w:rsidRPr="00210251" w:rsidRDefault="00210251" w:rsidP="00210251">
      <w:pPr>
        <w:ind w:firstLine="720"/>
        <w:jc w:val="both"/>
      </w:pPr>
      <w:r w:rsidRPr="00210251">
        <w:t xml:space="preserve">- Председатель комиссии: Гусев Ю.И. - начальник отдела подготовки БЖД МКУ «Управление ГОЧС города Волгодонска». </w:t>
      </w:r>
    </w:p>
    <w:p w:rsidR="00210251" w:rsidRPr="00210251" w:rsidRDefault="00210251" w:rsidP="00210251">
      <w:pPr>
        <w:ind w:firstLine="720"/>
        <w:jc w:val="both"/>
      </w:pPr>
      <w:r w:rsidRPr="00210251">
        <w:t xml:space="preserve">- Члены комиссии:  </w:t>
      </w:r>
    </w:p>
    <w:p w:rsidR="00210251" w:rsidRPr="00210251" w:rsidRDefault="00210251" w:rsidP="00210251">
      <w:pPr>
        <w:ind w:firstLine="720"/>
        <w:jc w:val="both"/>
      </w:pPr>
      <w:r w:rsidRPr="00210251">
        <w:t>Арутюнян О.О. - преподаватель отдела подготовки БЖД МКУ «Управление ГОЧС города Волгодонска».</w:t>
      </w:r>
    </w:p>
    <w:p w:rsidR="00210251" w:rsidRPr="00210251" w:rsidRDefault="00210251" w:rsidP="00210251">
      <w:pPr>
        <w:ind w:firstLine="720"/>
        <w:jc w:val="both"/>
      </w:pPr>
      <w:r w:rsidRPr="00210251">
        <w:t>Пеньков О.В. - преподаватель отдела подготовки БЖД МКУ «Управление ГОЧС города Волгодонска».</w:t>
      </w:r>
    </w:p>
    <w:p w:rsidR="00210251" w:rsidRPr="00210251" w:rsidRDefault="00210251" w:rsidP="00210251">
      <w:pPr>
        <w:ind w:firstLine="720"/>
        <w:jc w:val="both"/>
      </w:pPr>
      <w:r w:rsidRPr="00210251">
        <w:t>Скибин Н.И. - преподаватель отдела подготовки БЖД МКУ «Управление ГОЧС города Волгодонска».</w:t>
      </w:r>
    </w:p>
    <w:p w:rsidR="00210251" w:rsidRPr="00210251" w:rsidRDefault="00210251" w:rsidP="00210251">
      <w:pPr>
        <w:ind w:firstLine="720"/>
        <w:jc w:val="both"/>
      </w:pPr>
      <w:r w:rsidRPr="00210251">
        <w:t xml:space="preserve">Литвинова С.Н. – специалист 1 категории отдела подготовки МКУ «Управление ГОЧС города Волгодонска».    </w:t>
      </w:r>
    </w:p>
    <w:p w:rsidR="00210251" w:rsidRPr="00210251" w:rsidRDefault="00210251" w:rsidP="00210251">
      <w:pPr>
        <w:ind w:firstLine="720"/>
        <w:jc w:val="both"/>
      </w:pPr>
      <w:r w:rsidRPr="00210251">
        <w:t>3 Комиссии провести смотр-конку</w:t>
      </w:r>
      <w:proofErr w:type="gramStart"/>
      <w:r w:rsidRPr="00210251">
        <w:t>рс в сл</w:t>
      </w:r>
      <w:proofErr w:type="gramEnd"/>
      <w:r w:rsidRPr="00210251">
        <w:t>едующие сроки:</w:t>
      </w:r>
    </w:p>
    <w:p w:rsidR="00210251" w:rsidRPr="00210251" w:rsidRDefault="00210251" w:rsidP="00210251">
      <w:pPr>
        <w:ind w:firstLine="720"/>
        <w:jc w:val="both"/>
      </w:pPr>
      <w:r w:rsidRPr="00210251">
        <w:t>- объекты экономики: 25-26.10.2017 г;</w:t>
      </w:r>
    </w:p>
    <w:p w:rsidR="00210251" w:rsidRPr="00210251" w:rsidRDefault="00210251" w:rsidP="00210251">
      <w:pPr>
        <w:ind w:firstLine="720"/>
        <w:jc w:val="both"/>
      </w:pPr>
      <w:r w:rsidRPr="00210251">
        <w:t>- общеобразовательные учреждения: 23-24.10.2017 г;</w:t>
      </w:r>
    </w:p>
    <w:p w:rsidR="00210251" w:rsidRPr="00210251" w:rsidRDefault="00210251" w:rsidP="00210251">
      <w:pPr>
        <w:ind w:firstLine="720"/>
        <w:jc w:val="both"/>
      </w:pPr>
      <w:r w:rsidRPr="00210251">
        <w:t xml:space="preserve">- учебно-консультационные пункты: 08-10.11.2017 г. </w:t>
      </w:r>
    </w:p>
    <w:p w:rsidR="00210251" w:rsidRPr="00210251" w:rsidRDefault="00210251" w:rsidP="00210251">
      <w:pPr>
        <w:ind w:firstLine="720"/>
        <w:jc w:val="both"/>
      </w:pPr>
      <w:r w:rsidRPr="00210251">
        <w:t xml:space="preserve">4 Начальнику МКУ «Управление ГОЧС города Волгодонска» О.Л. </w:t>
      </w:r>
      <w:proofErr w:type="spellStart"/>
      <w:r w:rsidRPr="00210251">
        <w:t>Растегаеву</w:t>
      </w:r>
      <w:proofErr w:type="spellEnd"/>
      <w:r w:rsidRPr="00210251">
        <w:t>:</w:t>
      </w:r>
    </w:p>
    <w:p w:rsidR="00210251" w:rsidRPr="00210251" w:rsidRDefault="00210251" w:rsidP="00210251">
      <w:pPr>
        <w:ind w:firstLine="720"/>
        <w:jc w:val="both"/>
      </w:pPr>
      <w:r w:rsidRPr="00210251">
        <w:t>4.1</w:t>
      </w:r>
      <w:proofErr w:type="gramStart"/>
      <w:r w:rsidRPr="00210251">
        <w:t xml:space="preserve"> Д</w:t>
      </w:r>
      <w:proofErr w:type="gramEnd"/>
      <w:r w:rsidRPr="00210251">
        <w:t xml:space="preserve">овести данное распоряжение до руководителей объектов экономики, общеобразовательных учреждений и управляющих организаций города Волгодонска.  </w:t>
      </w:r>
    </w:p>
    <w:p w:rsidR="00210251" w:rsidRPr="00210251" w:rsidRDefault="00210251" w:rsidP="00210251">
      <w:pPr>
        <w:ind w:firstLine="720"/>
        <w:jc w:val="both"/>
      </w:pPr>
      <w:r w:rsidRPr="00210251">
        <w:t>4.2</w:t>
      </w:r>
      <w:proofErr w:type="gramStart"/>
      <w:r w:rsidRPr="00210251">
        <w:t xml:space="preserve"> О</w:t>
      </w:r>
      <w:proofErr w:type="gramEnd"/>
      <w:r w:rsidRPr="00210251">
        <w:t>рганизовать подготовку и проведение смотра-конкурса учебно-материальной базы ГО, оказать методическую помощь инструкторам УКП в организации деятельности учебно-консультационных пунктов.</w:t>
      </w:r>
    </w:p>
    <w:p w:rsidR="00210251" w:rsidRPr="00210251" w:rsidRDefault="00210251" w:rsidP="00210251">
      <w:pPr>
        <w:tabs>
          <w:tab w:val="left" w:pos="709"/>
        </w:tabs>
        <w:jc w:val="both"/>
      </w:pPr>
      <w:r w:rsidRPr="00210251">
        <w:tab/>
        <w:t>5</w:t>
      </w:r>
      <w:proofErr w:type="gramStart"/>
      <w:r w:rsidRPr="00210251">
        <w:t xml:space="preserve"> П</w:t>
      </w:r>
      <w:proofErr w:type="gramEnd"/>
      <w:r w:rsidRPr="00210251">
        <w:t>о результатам смотра–конкурса издать приказ начальника МКУ «Управление ГОЧС города Волгодонска», в котором отразить состояние учебно-материальной базы ГО и определить места среди участников смотра–конкурса.</w:t>
      </w:r>
    </w:p>
    <w:p w:rsidR="00210251" w:rsidRPr="00210251" w:rsidRDefault="00210251" w:rsidP="00210251">
      <w:pPr>
        <w:tabs>
          <w:tab w:val="left" w:pos="709"/>
        </w:tabs>
        <w:jc w:val="both"/>
      </w:pPr>
      <w:r w:rsidRPr="00210251">
        <w:t xml:space="preserve">  </w:t>
      </w:r>
      <w:r w:rsidRPr="00210251">
        <w:tab/>
        <w:t xml:space="preserve">6 </w:t>
      </w:r>
      <w:proofErr w:type="gramStart"/>
      <w:r w:rsidRPr="00210251">
        <w:t>Контроль за</w:t>
      </w:r>
      <w:proofErr w:type="gramEnd"/>
      <w:r w:rsidRPr="00210251">
        <w:t xml:space="preserve"> исполнением  распоряжения  оставляю за собой.  </w:t>
      </w:r>
    </w:p>
    <w:p w:rsidR="00210251" w:rsidRPr="00210251" w:rsidRDefault="00210251" w:rsidP="00210251">
      <w:pPr>
        <w:jc w:val="both"/>
      </w:pPr>
    </w:p>
    <w:p w:rsidR="00210251" w:rsidRPr="00210251" w:rsidRDefault="00210251" w:rsidP="004F5360">
      <w:pPr>
        <w:jc w:val="both"/>
      </w:pPr>
      <w:r w:rsidRPr="00210251">
        <w:tab/>
      </w:r>
    </w:p>
    <w:p w:rsidR="00210251" w:rsidRPr="00210251" w:rsidRDefault="00210251" w:rsidP="00210251">
      <w:r w:rsidRPr="00210251">
        <w:t xml:space="preserve">Заместитель главы администрации города </w:t>
      </w:r>
    </w:p>
    <w:p w:rsidR="00210251" w:rsidRPr="00210251" w:rsidRDefault="00210251" w:rsidP="00210251">
      <w:r w:rsidRPr="00210251">
        <w:t>Волгодонска по городскому хозяйству -</w:t>
      </w:r>
    </w:p>
    <w:p w:rsidR="00210251" w:rsidRPr="00210251" w:rsidRDefault="00210251" w:rsidP="00210251">
      <w:pPr>
        <w:jc w:val="both"/>
      </w:pPr>
      <w:r w:rsidRPr="00210251">
        <w:t xml:space="preserve">председатель КЧС и ПБ города                                                                     А.М. </w:t>
      </w:r>
      <w:proofErr w:type="spellStart"/>
      <w:r w:rsidRPr="00210251">
        <w:t>Милосердов</w:t>
      </w:r>
      <w:proofErr w:type="spellEnd"/>
    </w:p>
    <w:sectPr w:rsidR="00210251" w:rsidRPr="00210251" w:rsidSect="00210251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949" w:rsidRDefault="00741949" w:rsidP="005507DA">
      <w:r>
        <w:separator/>
      </w:r>
    </w:p>
  </w:endnote>
  <w:endnote w:type="continuationSeparator" w:id="0">
    <w:p w:rsidR="00741949" w:rsidRDefault="00741949" w:rsidP="00550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949" w:rsidRDefault="00741949" w:rsidP="005507DA">
      <w:r>
        <w:separator/>
      </w:r>
    </w:p>
  </w:footnote>
  <w:footnote w:type="continuationSeparator" w:id="0">
    <w:p w:rsidR="00741949" w:rsidRDefault="00741949" w:rsidP="00550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51" w:rsidRDefault="00210251" w:rsidP="00EF0DD5">
    <w:pPr>
      <w:pStyle w:val="a5"/>
      <w:jc w:val="right"/>
      <w:rPr>
        <w:b/>
        <w:color w:val="999999"/>
      </w:rPr>
    </w:pPr>
  </w:p>
  <w:p w:rsidR="00210251" w:rsidRDefault="00210251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1E457802"/>
    <w:multiLevelType w:val="hybridMultilevel"/>
    <w:tmpl w:val="B58EA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7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1">
    <w:nsid w:val="469F74E0"/>
    <w:multiLevelType w:val="hybridMultilevel"/>
    <w:tmpl w:val="F066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3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752D1780"/>
    <w:multiLevelType w:val="hybridMultilevel"/>
    <w:tmpl w:val="A2D2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15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BA"/>
    <w:rsid w:val="00005F4C"/>
    <w:rsid w:val="000130F1"/>
    <w:rsid w:val="000303DD"/>
    <w:rsid w:val="00072713"/>
    <w:rsid w:val="00087848"/>
    <w:rsid w:val="000B1827"/>
    <w:rsid w:val="000C2AB3"/>
    <w:rsid w:val="000C5267"/>
    <w:rsid w:val="000F0E24"/>
    <w:rsid w:val="000F5911"/>
    <w:rsid w:val="001022A4"/>
    <w:rsid w:val="00105397"/>
    <w:rsid w:val="00105E94"/>
    <w:rsid w:val="00124A35"/>
    <w:rsid w:val="0012579E"/>
    <w:rsid w:val="0013404D"/>
    <w:rsid w:val="00134785"/>
    <w:rsid w:val="0014559C"/>
    <w:rsid w:val="00147B63"/>
    <w:rsid w:val="00147D07"/>
    <w:rsid w:val="00160087"/>
    <w:rsid w:val="00161F0B"/>
    <w:rsid w:val="00163E90"/>
    <w:rsid w:val="00174BFE"/>
    <w:rsid w:val="00176E37"/>
    <w:rsid w:val="001A10F8"/>
    <w:rsid w:val="001A25E0"/>
    <w:rsid w:val="001A679E"/>
    <w:rsid w:val="001B3102"/>
    <w:rsid w:val="001B78B6"/>
    <w:rsid w:val="001D0A6D"/>
    <w:rsid w:val="001E1C98"/>
    <w:rsid w:val="001E3E36"/>
    <w:rsid w:val="001E604C"/>
    <w:rsid w:val="001F7190"/>
    <w:rsid w:val="00201C62"/>
    <w:rsid w:val="00210251"/>
    <w:rsid w:val="002106E1"/>
    <w:rsid w:val="002321F6"/>
    <w:rsid w:val="00246142"/>
    <w:rsid w:val="00251164"/>
    <w:rsid w:val="002524D4"/>
    <w:rsid w:val="0026038B"/>
    <w:rsid w:val="002757A3"/>
    <w:rsid w:val="00283239"/>
    <w:rsid w:val="002937CA"/>
    <w:rsid w:val="00295B06"/>
    <w:rsid w:val="002C1488"/>
    <w:rsid w:val="002C5431"/>
    <w:rsid w:val="002D560A"/>
    <w:rsid w:val="003120EC"/>
    <w:rsid w:val="00324A93"/>
    <w:rsid w:val="003261C5"/>
    <w:rsid w:val="0032647B"/>
    <w:rsid w:val="00336283"/>
    <w:rsid w:val="003713B3"/>
    <w:rsid w:val="0037422E"/>
    <w:rsid w:val="00386CD7"/>
    <w:rsid w:val="003936C4"/>
    <w:rsid w:val="003A23EF"/>
    <w:rsid w:val="003B11D4"/>
    <w:rsid w:val="003B38CE"/>
    <w:rsid w:val="003C6114"/>
    <w:rsid w:val="003D0E03"/>
    <w:rsid w:val="003E0EE2"/>
    <w:rsid w:val="003E4C6F"/>
    <w:rsid w:val="003E77C5"/>
    <w:rsid w:val="003F6A6F"/>
    <w:rsid w:val="00401893"/>
    <w:rsid w:val="00406C49"/>
    <w:rsid w:val="00424B39"/>
    <w:rsid w:val="00424F0C"/>
    <w:rsid w:val="00495977"/>
    <w:rsid w:val="004A3D8A"/>
    <w:rsid w:val="004A72E7"/>
    <w:rsid w:val="004B0F23"/>
    <w:rsid w:val="004B6079"/>
    <w:rsid w:val="004B648D"/>
    <w:rsid w:val="004E3149"/>
    <w:rsid w:val="004F0912"/>
    <w:rsid w:val="004F5360"/>
    <w:rsid w:val="00514525"/>
    <w:rsid w:val="00520382"/>
    <w:rsid w:val="00524DF6"/>
    <w:rsid w:val="00534C02"/>
    <w:rsid w:val="005466D4"/>
    <w:rsid w:val="005507DA"/>
    <w:rsid w:val="005934AB"/>
    <w:rsid w:val="005952C6"/>
    <w:rsid w:val="005C4277"/>
    <w:rsid w:val="005C7E3F"/>
    <w:rsid w:val="005D454A"/>
    <w:rsid w:val="005E32FE"/>
    <w:rsid w:val="005F752B"/>
    <w:rsid w:val="00610EAE"/>
    <w:rsid w:val="006145CA"/>
    <w:rsid w:val="00622AFA"/>
    <w:rsid w:val="00634D34"/>
    <w:rsid w:val="00643388"/>
    <w:rsid w:val="006569BB"/>
    <w:rsid w:val="0066573C"/>
    <w:rsid w:val="00666E58"/>
    <w:rsid w:val="0067766C"/>
    <w:rsid w:val="006A450C"/>
    <w:rsid w:val="006A6205"/>
    <w:rsid w:val="006B7F13"/>
    <w:rsid w:val="006D40A3"/>
    <w:rsid w:val="006D4AA5"/>
    <w:rsid w:val="006D60DC"/>
    <w:rsid w:val="00701B3D"/>
    <w:rsid w:val="007034AB"/>
    <w:rsid w:val="007129F0"/>
    <w:rsid w:val="00716ABE"/>
    <w:rsid w:val="007250EF"/>
    <w:rsid w:val="0073344A"/>
    <w:rsid w:val="00741949"/>
    <w:rsid w:val="00743B6B"/>
    <w:rsid w:val="007741F1"/>
    <w:rsid w:val="00775BAD"/>
    <w:rsid w:val="00776DF6"/>
    <w:rsid w:val="00781EA4"/>
    <w:rsid w:val="00794EA5"/>
    <w:rsid w:val="007A030A"/>
    <w:rsid w:val="007A19B5"/>
    <w:rsid w:val="007C0B16"/>
    <w:rsid w:val="007D774D"/>
    <w:rsid w:val="007F0E3C"/>
    <w:rsid w:val="0080350C"/>
    <w:rsid w:val="00803E8B"/>
    <w:rsid w:val="00821E5B"/>
    <w:rsid w:val="00830B5A"/>
    <w:rsid w:val="00835B16"/>
    <w:rsid w:val="00842474"/>
    <w:rsid w:val="00842D4E"/>
    <w:rsid w:val="00855211"/>
    <w:rsid w:val="00855634"/>
    <w:rsid w:val="008841BE"/>
    <w:rsid w:val="0089285A"/>
    <w:rsid w:val="008D5E11"/>
    <w:rsid w:val="008F147D"/>
    <w:rsid w:val="00902263"/>
    <w:rsid w:val="0090545C"/>
    <w:rsid w:val="00927111"/>
    <w:rsid w:val="00931908"/>
    <w:rsid w:val="009411B1"/>
    <w:rsid w:val="009417DB"/>
    <w:rsid w:val="00962E12"/>
    <w:rsid w:val="00970E0E"/>
    <w:rsid w:val="00974DD9"/>
    <w:rsid w:val="00981D41"/>
    <w:rsid w:val="00983C41"/>
    <w:rsid w:val="009A4895"/>
    <w:rsid w:val="009E7B01"/>
    <w:rsid w:val="009F0B81"/>
    <w:rsid w:val="00A00371"/>
    <w:rsid w:val="00A00F76"/>
    <w:rsid w:val="00A108C7"/>
    <w:rsid w:val="00A15725"/>
    <w:rsid w:val="00A23728"/>
    <w:rsid w:val="00A546B1"/>
    <w:rsid w:val="00A653EB"/>
    <w:rsid w:val="00A7125B"/>
    <w:rsid w:val="00A860F6"/>
    <w:rsid w:val="00AB6ED1"/>
    <w:rsid w:val="00AD49E3"/>
    <w:rsid w:val="00AE6543"/>
    <w:rsid w:val="00B019ED"/>
    <w:rsid w:val="00B15183"/>
    <w:rsid w:val="00B20609"/>
    <w:rsid w:val="00B2653E"/>
    <w:rsid w:val="00B26801"/>
    <w:rsid w:val="00B40011"/>
    <w:rsid w:val="00B90C7E"/>
    <w:rsid w:val="00B9427B"/>
    <w:rsid w:val="00B97496"/>
    <w:rsid w:val="00B976EC"/>
    <w:rsid w:val="00BE2435"/>
    <w:rsid w:val="00C00B20"/>
    <w:rsid w:val="00C00DAC"/>
    <w:rsid w:val="00C16847"/>
    <w:rsid w:val="00C3491D"/>
    <w:rsid w:val="00C363EC"/>
    <w:rsid w:val="00C56674"/>
    <w:rsid w:val="00C82E79"/>
    <w:rsid w:val="00C96E4D"/>
    <w:rsid w:val="00C96F47"/>
    <w:rsid w:val="00CB3756"/>
    <w:rsid w:val="00CC0D1D"/>
    <w:rsid w:val="00CC53DA"/>
    <w:rsid w:val="00CE40A2"/>
    <w:rsid w:val="00CE40A8"/>
    <w:rsid w:val="00D003D7"/>
    <w:rsid w:val="00D077CC"/>
    <w:rsid w:val="00D11D29"/>
    <w:rsid w:val="00D14441"/>
    <w:rsid w:val="00D1779D"/>
    <w:rsid w:val="00D25A4D"/>
    <w:rsid w:val="00D26429"/>
    <w:rsid w:val="00D33C3C"/>
    <w:rsid w:val="00D40735"/>
    <w:rsid w:val="00D52CA2"/>
    <w:rsid w:val="00D677A8"/>
    <w:rsid w:val="00D67B05"/>
    <w:rsid w:val="00D67C2E"/>
    <w:rsid w:val="00D83AC1"/>
    <w:rsid w:val="00DB1845"/>
    <w:rsid w:val="00DC08AF"/>
    <w:rsid w:val="00DD0B83"/>
    <w:rsid w:val="00E13A09"/>
    <w:rsid w:val="00E1581C"/>
    <w:rsid w:val="00E245FF"/>
    <w:rsid w:val="00E33EE0"/>
    <w:rsid w:val="00E41C3C"/>
    <w:rsid w:val="00E436DD"/>
    <w:rsid w:val="00E66014"/>
    <w:rsid w:val="00E86DBA"/>
    <w:rsid w:val="00EA6285"/>
    <w:rsid w:val="00EC1443"/>
    <w:rsid w:val="00EC4D04"/>
    <w:rsid w:val="00ED094C"/>
    <w:rsid w:val="00ED3534"/>
    <w:rsid w:val="00EE1531"/>
    <w:rsid w:val="00EF0DD5"/>
    <w:rsid w:val="00F02004"/>
    <w:rsid w:val="00F337D0"/>
    <w:rsid w:val="00F34B53"/>
    <w:rsid w:val="00F47D15"/>
    <w:rsid w:val="00F6409D"/>
    <w:rsid w:val="00F67B02"/>
    <w:rsid w:val="00F72FCA"/>
    <w:rsid w:val="00F77BCF"/>
    <w:rsid w:val="00F82B3D"/>
    <w:rsid w:val="00F96F81"/>
    <w:rsid w:val="00FA2046"/>
    <w:rsid w:val="00FB3086"/>
    <w:rsid w:val="00FC6EA0"/>
    <w:rsid w:val="00FD4216"/>
    <w:rsid w:val="00FF43B6"/>
    <w:rsid w:val="00FF58CC"/>
    <w:rsid w:val="00FF6A1E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361DF-2A92-4EA5-942D-213F1A59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17</Pages>
  <Words>5064</Words>
  <Characters>28867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33864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User435435</cp:lastModifiedBy>
  <cp:revision>91</cp:revision>
  <cp:lastPrinted>2016-11-18T05:52:00Z</cp:lastPrinted>
  <dcterms:created xsi:type="dcterms:W3CDTF">2015-01-21T11:04:00Z</dcterms:created>
  <dcterms:modified xsi:type="dcterms:W3CDTF">2017-05-15T13:11:00Z</dcterms:modified>
</cp:coreProperties>
</file>