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B5" w:rsidRPr="005F59CD" w:rsidRDefault="00685EB5" w:rsidP="00EF42C4">
      <w:pPr>
        <w:pStyle w:val="aa"/>
        <w:shd w:val="clear" w:color="auto" w:fill="FFFFFF" w:themeFill="background1"/>
        <w:rPr>
          <w:sz w:val="24"/>
        </w:rPr>
      </w:pPr>
      <w:r w:rsidRPr="005F59CD">
        <w:rPr>
          <w:sz w:val="24"/>
        </w:rPr>
        <w:t>Администрация города Волгодонска</w:t>
      </w:r>
    </w:p>
    <w:p w:rsidR="008C20E3" w:rsidRPr="005F59CD" w:rsidRDefault="008C20E3" w:rsidP="00EF42C4">
      <w:pPr>
        <w:shd w:val="clear" w:color="auto" w:fill="FFFFFF" w:themeFill="background1"/>
      </w:pPr>
    </w:p>
    <w:p w:rsidR="00CC38F3" w:rsidRPr="00091BB8" w:rsidRDefault="00C442D2" w:rsidP="00EF42C4">
      <w:pPr>
        <w:pStyle w:val="1"/>
        <w:shd w:val="clear" w:color="auto" w:fill="FFFFFF" w:themeFill="background1"/>
        <w:ind w:firstLine="0"/>
        <w:jc w:val="center"/>
        <w:rPr>
          <w:sz w:val="24"/>
        </w:rPr>
      </w:pPr>
      <w:proofErr w:type="gramStart"/>
      <w:r w:rsidRPr="005F59CD">
        <w:rPr>
          <w:sz w:val="24"/>
        </w:rPr>
        <w:t>П</w:t>
      </w:r>
      <w:proofErr w:type="gramEnd"/>
      <w:r w:rsidRPr="005F59CD">
        <w:rPr>
          <w:sz w:val="24"/>
        </w:rPr>
        <w:t xml:space="preserve"> Р О Т О К О Л </w:t>
      </w:r>
      <w:r w:rsidR="00E974A1">
        <w:rPr>
          <w:sz w:val="24"/>
        </w:rPr>
        <w:t>№</w:t>
      </w:r>
      <w:r w:rsidR="00090629">
        <w:rPr>
          <w:sz w:val="24"/>
        </w:rPr>
        <w:t xml:space="preserve"> </w:t>
      </w:r>
      <w:r w:rsidR="005E6BB6" w:rsidRPr="00091BB8">
        <w:rPr>
          <w:sz w:val="24"/>
        </w:rPr>
        <w:t>3</w:t>
      </w:r>
    </w:p>
    <w:p w:rsidR="00CC38F3" w:rsidRPr="005F59CD" w:rsidRDefault="00CC38F3" w:rsidP="00EF42C4">
      <w:pPr>
        <w:pStyle w:val="aa"/>
        <w:shd w:val="clear" w:color="auto" w:fill="FFFFFF" w:themeFill="background1"/>
        <w:rPr>
          <w:sz w:val="24"/>
        </w:rPr>
      </w:pPr>
      <w:r w:rsidRPr="005F59CD">
        <w:rPr>
          <w:sz w:val="24"/>
        </w:rPr>
        <w:t xml:space="preserve">заседания комиссии по </w:t>
      </w:r>
      <w:r w:rsidR="00F151A2">
        <w:rPr>
          <w:sz w:val="24"/>
        </w:rPr>
        <w:t>вопросам выявления и</w:t>
      </w:r>
      <w:r w:rsidRPr="005F59CD">
        <w:rPr>
          <w:sz w:val="24"/>
        </w:rPr>
        <w:t xml:space="preserve"> </w:t>
      </w:r>
    </w:p>
    <w:p w:rsidR="00CC38F3" w:rsidRPr="005F59CD" w:rsidRDefault="00F151A2" w:rsidP="00EF42C4">
      <w:pPr>
        <w:pStyle w:val="aa"/>
        <w:shd w:val="clear" w:color="auto" w:fill="FFFFFF" w:themeFill="background1"/>
        <w:rPr>
          <w:sz w:val="24"/>
        </w:rPr>
      </w:pPr>
      <w:r>
        <w:rPr>
          <w:sz w:val="24"/>
        </w:rPr>
        <w:t>пресечения самовольного строительства</w:t>
      </w:r>
      <w:r w:rsidR="00CC38F3" w:rsidRPr="005F59CD">
        <w:rPr>
          <w:sz w:val="24"/>
        </w:rPr>
        <w:t xml:space="preserve"> на территории </w:t>
      </w:r>
    </w:p>
    <w:p w:rsidR="00CC38F3" w:rsidRPr="00B659B0" w:rsidRDefault="00CC38F3" w:rsidP="00EF42C4">
      <w:pPr>
        <w:pStyle w:val="aa"/>
        <w:shd w:val="clear" w:color="auto" w:fill="FFFFFF" w:themeFill="background1"/>
        <w:rPr>
          <w:szCs w:val="28"/>
        </w:rPr>
      </w:pPr>
      <w:r w:rsidRPr="005F59CD">
        <w:rPr>
          <w:sz w:val="24"/>
        </w:rPr>
        <w:t>муниципального образования «Город Волгодонск</w:t>
      </w:r>
      <w:r>
        <w:rPr>
          <w:szCs w:val="28"/>
        </w:rPr>
        <w:t xml:space="preserve">» </w:t>
      </w:r>
    </w:p>
    <w:p w:rsidR="00C442D2" w:rsidRPr="003267A3" w:rsidRDefault="00C442D2" w:rsidP="00EF42C4">
      <w:pPr>
        <w:pStyle w:val="1"/>
        <w:shd w:val="clear" w:color="auto" w:fill="FFFFFF" w:themeFill="background1"/>
        <w:ind w:firstLine="0"/>
        <w:rPr>
          <w:sz w:val="16"/>
          <w:szCs w:val="16"/>
        </w:rPr>
      </w:pPr>
    </w:p>
    <w:p w:rsidR="00CC38F3" w:rsidRPr="005F59CD" w:rsidRDefault="00CC38F3" w:rsidP="00EF42C4">
      <w:pPr>
        <w:shd w:val="clear" w:color="auto" w:fill="FFFFFF" w:themeFill="background1"/>
      </w:pPr>
      <w:r w:rsidRPr="005F59CD">
        <w:t>Дата:</w:t>
      </w:r>
      <w:r w:rsidR="002A3124" w:rsidRPr="005F59CD">
        <w:t xml:space="preserve"> </w:t>
      </w:r>
      <w:r w:rsidR="000B1CBC" w:rsidRPr="005F59CD">
        <w:t xml:space="preserve">      </w:t>
      </w:r>
      <w:r w:rsidR="00F151A2">
        <w:t>2</w:t>
      </w:r>
      <w:r w:rsidR="005E6BB6" w:rsidRPr="00091BB8">
        <w:t>4</w:t>
      </w:r>
      <w:r w:rsidR="00C442D2" w:rsidRPr="005F59CD">
        <w:t>.</w:t>
      </w:r>
      <w:r w:rsidR="00D44BC0">
        <w:t>0</w:t>
      </w:r>
      <w:r w:rsidR="005E6BB6" w:rsidRPr="00091BB8">
        <w:t>9</w:t>
      </w:r>
      <w:r w:rsidR="00C442D2" w:rsidRPr="005F59CD">
        <w:t>.201</w:t>
      </w:r>
      <w:r w:rsidR="00D44BC0">
        <w:t>5</w:t>
      </w:r>
      <w:r w:rsidR="00C442D2" w:rsidRPr="005F59CD">
        <w:tab/>
      </w:r>
    </w:p>
    <w:p w:rsidR="00CC38F3" w:rsidRDefault="00CC38F3" w:rsidP="00EF42C4">
      <w:pPr>
        <w:shd w:val="clear" w:color="auto" w:fill="FFFFFF" w:themeFill="background1"/>
      </w:pPr>
      <w:r w:rsidRPr="005F59CD">
        <w:t>Время:</w:t>
      </w:r>
      <w:r w:rsidRPr="005F59CD">
        <w:rPr>
          <w:b/>
        </w:rPr>
        <w:t xml:space="preserve"> </w:t>
      </w:r>
      <w:r w:rsidR="000B1CBC" w:rsidRPr="005F59CD">
        <w:rPr>
          <w:b/>
        </w:rPr>
        <w:t xml:space="preserve">   </w:t>
      </w:r>
      <w:r w:rsidR="001C2DBE" w:rsidRPr="000E6008">
        <w:t>1</w:t>
      </w:r>
      <w:r w:rsidR="005E6BB6" w:rsidRPr="00091BB8">
        <w:t>1</w:t>
      </w:r>
      <w:r w:rsidR="001C2DBE" w:rsidRPr="000E6008">
        <w:t>-00</w:t>
      </w:r>
    </w:p>
    <w:p w:rsidR="001C2DBE" w:rsidRPr="003267A3" w:rsidRDefault="001C2DBE" w:rsidP="00EF42C4">
      <w:pPr>
        <w:shd w:val="clear" w:color="auto" w:fill="FFFFFF" w:themeFill="background1"/>
        <w:rPr>
          <w:sz w:val="16"/>
          <w:szCs w:val="16"/>
        </w:rPr>
      </w:pPr>
    </w:p>
    <w:p w:rsidR="00CC38F3" w:rsidRPr="005F59CD" w:rsidRDefault="00CC38F3" w:rsidP="00EF42C4">
      <w:pPr>
        <w:shd w:val="clear" w:color="auto" w:fill="FFFFFF" w:themeFill="background1"/>
      </w:pPr>
      <w:r w:rsidRPr="005F59CD">
        <w:t>Место проведения</w:t>
      </w:r>
      <w:r w:rsidRPr="005F59CD">
        <w:rPr>
          <w:b/>
        </w:rPr>
        <w:t xml:space="preserve">: </w:t>
      </w:r>
      <w:r w:rsidRPr="005F59CD">
        <w:t>комитет по градостроительству и архитектуре</w:t>
      </w:r>
    </w:p>
    <w:p w:rsidR="00CC38F3" w:rsidRDefault="00D44BC0" w:rsidP="00EF42C4">
      <w:pPr>
        <w:shd w:val="clear" w:color="auto" w:fill="FFFFFF" w:themeFill="background1"/>
      </w:pPr>
      <w:r>
        <w:tab/>
      </w:r>
      <w:r>
        <w:tab/>
        <w:t xml:space="preserve">          </w:t>
      </w:r>
      <w:r w:rsidR="00CC38F3" w:rsidRPr="005F59CD">
        <w:t>Администрации города Волгодонска</w:t>
      </w:r>
      <w:r w:rsidR="00F151A2">
        <w:t>,</w:t>
      </w:r>
    </w:p>
    <w:p w:rsidR="00F151A2" w:rsidRDefault="00F151A2" w:rsidP="00EF42C4">
      <w:pPr>
        <w:shd w:val="clear" w:color="auto" w:fill="FFFFFF" w:themeFill="background1"/>
      </w:pPr>
      <w:r>
        <w:t xml:space="preserve">                                  ул. Морская, 66, каб.2</w:t>
      </w:r>
    </w:p>
    <w:p w:rsidR="00927846" w:rsidRPr="003267A3" w:rsidRDefault="00927846" w:rsidP="00C442D2">
      <w:pPr>
        <w:rPr>
          <w:sz w:val="16"/>
          <w:szCs w:val="16"/>
        </w:rPr>
      </w:pPr>
    </w:p>
    <w:p w:rsidR="00CA69D5" w:rsidRDefault="00927846" w:rsidP="008867B8">
      <w:pPr>
        <w:widowControl w:val="0"/>
        <w:tabs>
          <w:tab w:val="left" w:pos="3975"/>
        </w:tabs>
        <w:jc w:val="center"/>
        <w:rPr>
          <w:szCs w:val="28"/>
        </w:rPr>
      </w:pPr>
      <w:r w:rsidRPr="008867B8">
        <w:rPr>
          <w:szCs w:val="28"/>
        </w:rPr>
        <w:t>Список участников заседания</w:t>
      </w:r>
    </w:p>
    <w:p w:rsidR="008867B8" w:rsidRPr="003267A3" w:rsidRDefault="008867B8" w:rsidP="008867B8">
      <w:pPr>
        <w:widowControl w:val="0"/>
        <w:tabs>
          <w:tab w:val="left" w:pos="3975"/>
        </w:tabs>
        <w:jc w:val="center"/>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2661"/>
        <w:gridCol w:w="6344"/>
      </w:tblGrid>
      <w:tr w:rsidR="00CA69D5" w:rsidRPr="00D9400A" w:rsidTr="00D9400A">
        <w:tc>
          <w:tcPr>
            <w:tcW w:w="600" w:type="dxa"/>
          </w:tcPr>
          <w:p w:rsidR="00CA69D5" w:rsidRPr="00D9400A" w:rsidRDefault="00CA69D5" w:rsidP="00D9400A">
            <w:pPr>
              <w:widowControl w:val="0"/>
              <w:tabs>
                <w:tab w:val="left" w:pos="3975"/>
              </w:tabs>
              <w:jc w:val="center"/>
              <w:rPr>
                <w:szCs w:val="28"/>
              </w:rPr>
            </w:pPr>
            <w:r w:rsidRPr="00D9400A">
              <w:rPr>
                <w:szCs w:val="28"/>
              </w:rPr>
              <w:t>№</w:t>
            </w:r>
          </w:p>
        </w:tc>
        <w:tc>
          <w:tcPr>
            <w:tcW w:w="2661" w:type="dxa"/>
          </w:tcPr>
          <w:p w:rsidR="00CA69D5" w:rsidRPr="00D9400A" w:rsidRDefault="00CA69D5" w:rsidP="00D9400A">
            <w:pPr>
              <w:widowControl w:val="0"/>
              <w:tabs>
                <w:tab w:val="left" w:pos="3975"/>
              </w:tabs>
              <w:jc w:val="center"/>
              <w:rPr>
                <w:szCs w:val="28"/>
              </w:rPr>
            </w:pPr>
            <w:r w:rsidRPr="00D9400A">
              <w:rPr>
                <w:szCs w:val="28"/>
              </w:rPr>
              <w:t>ФИО</w:t>
            </w:r>
          </w:p>
        </w:tc>
        <w:tc>
          <w:tcPr>
            <w:tcW w:w="6344" w:type="dxa"/>
          </w:tcPr>
          <w:p w:rsidR="00CA69D5" w:rsidRPr="00D9400A" w:rsidRDefault="00CA69D5" w:rsidP="00D9400A">
            <w:pPr>
              <w:widowControl w:val="0"/>
              <w:tabs>
                <w:tab w:val="left" w:pos="3975"/>
              </w:tabs>
              <w:jc w:val="center"/>
              <w:rPr>
                <w:szCs w:val="28"/>
              </w:rPr>
            </w:pPr>
            <w:r w:rsidRPr="00D9400A">
              <w:rPr>
                <w:szCs w:val="28"/>
              </w:rPr>
              <w:t>должность</w:t>
            </w:r>
          </w:p>
        </w:tc>
      </w:tr>
    </w:tbl>
    <w:p w:rsidR="00927846" w:rsidRDefault="00927846" w:rsidP="00CA69D5">
      <w:pPr>
        <w:widowControl w:val="0"/>
        <w:tabs>
          <w:tab w:val="left" w:pos="3975"/>
        </w:tabs>
        <w:rPr>
          <w:b/>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CA69D5" w:rsidRPr="00D9400A" w:rsidTr="00D9400A">
        <w:tc>
          <w:tcPr>
            <w:tcW w:w="9605" w:type="dxa"/>
          </w:tcPr>
          <w:p w:rsidR="00CA69D5" w:rsidRPr="00D9400A" w:rsidRDefault="00CA69D5" w:rsidP="00D9400A">
            <w:pPr>
              <w:widowControl w:val="0"/>
              <w:tabs>
                <w:tab w:val="left" w:pos="3975"/>
              </w:tabs>
              <w:rPr>
                <w:szCs w:val="28"/>
              </w:rPr>
            </w:pPr>
            <w:r w:rsidRPr="00D9400A">
              <w:rPr>
                <w:b/>
                <w:i/>
                <w:szCs w:val="28"/>
              </w:rPr>
              <w:t xml:space="preserve">         </w:t>
            </w:r>
            <w:r w:rsidRPr="00D9400A">
              <w:rPr>
                <w:szCs w:val="28"/>
              </w:rPr>
              <w:t>Члены комиссии:</w:t>
            </w:r>
          </w:p>
        </w:tc>
      </w:tr>
    </w:tbl>
    <w:p w:rsidR="00CA69D5" w:rsidRDefault="00CA69D5" w:rsidP="00C442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6343"/>
      </w:tblGrid>
      <w:tr w:rsidR="00B55547" w:rsidTr="005E6BB6">
        <w:trPr>
          <w:trHeight w:val="1132"/>
        </w:trPr>
        <w:tc>
          <w:tcPr>
            <w:tcW w:w="534" w:type="dxa"/>
            <w:tcBorders>
              <w:bottom w:val="single" w:sz="4" w:space="0" w:color="auto"/>
            </w:tcBorders>
            <w:shd w:val="clear" w:color="auto" w:fill="auto"/>
          </w:tcPr>
          <w:p w:rsidR="00B55547" w:rsidRDefault="000374C6" w:rsidP="00C442D2">
            <w:r>
              <w:t>1</w:t>
            </w:r>
          </w:p>
        </w:tc>
        <w:tc>
          <w:tcPr>
            <w:tcW w:w="2693" w:type="dxa"/>
            <w:tcBorders>
              <w:bottom w:val="single" w:sz="4" w:space="0" w:color="auto"/>
            </w:tcBorders>
            <w:shd w:val="clear" w:color="auto" w:fill="auto"/>
          </w:tcPr>
          <w:p w:rsidR="00B55547" w:rsidRPr="00D9400A" w:rsidRDefault="00B55547" w:rsidP="00D9400A">
            <w:pPr>
              <w:pStyle w:val="a3"/>
              <w:suppressAutoHyphens/>
              <w:ind w:firstLine="0"/>
              <w:jc w:val="left"/>
              <w:rPr>
                <w:b/>
                <w:szCs w:val="24"/>
              </w:rPr>
            </w:pPr>
            <w:r w:rsidRPr="00D9400A">
              <w:rPr>
                <w:szCs w:val="24"/>
              </w:rPr>
              <w:t>Забазнов Юрий Сергеевич</w:t>
            </w:r>
          </w:p>
          <w:p w:rsidR="00B55547" w:rsidRDefault="00B55547" w:rsidP="00C442D2"/>
        </w:tc>
        <w:tc>
          <w:tcPr>
            <w:tcW w:w="6343" w:type="dxa"/>
            <w:tcBorders>
              <w:bottom w:val="single" w:sz="4" w:space="0" w:color="auto"/>
            </w:tcBorders>
            <w:shd w:val="clear" w:color="auto" w:fill="auto"/>
          </w:tcPr>
          <w:p w:rsidR="005E6BB6" w:rsidRPr="005E6BB6" w:rsidRDefault="00B55547" w:rsidP="0074546E">
            <w:pPr>
              <w:pStyle w:val="a3"/>
              <w:ind w:firstLine="0"/>
              <w:rPr>
                <w:szCs w:val="24"/>
              </w:rPr>
            </w:pPr>
            <w:r w:rsidRPr="00D9400A">
              <w:rPr>
                <w:szCs w:val="24"/>
              </w:rPr>
              <w:t>главный архитектор города Волгодонска – председатель комитета по градостроительству и архитектуре А</w:t>
            </w:r>
            <w:r w:rsidR="005E6BB6">
              <w:rPr>
                <w:szCs w:val="24"/>
              </w:rPr>
              <w:t>дминистрации города Волгодонска,</w:t>
            </w:r>
            <w:r w:rsidR="005E6BB6" w:rsidRPr="00D9400A">
              <w:rPr>
                <w:szCs w:val="24"/>
              </w:rPr>
              <w:t xml:space="preserve"> председател</w:t>
            </w:r>
            <w:r w:rsidR="0074546E">
              <w:rPr>
                <w:szCs w:val="24"/>
              </w:rPr>
              <w:t>ь комиссии</w:t>
            </w:r>
          </w:p>
        </w:tc>
      </w:tr>
      <w:tr w:rsidR="005E6BB6" w:rsidTr="005E6BB6">
        <w:trPr>
          <w:trHeight w:val="250"/>
        </w:trPr>
        <w:tc>
          <w:tcPr>
            <w:tcW w:w="534" w:type="dxa"/>
            <w:tcBorders>
              <w:top w:val="single" w:sz="4" w:space="0" w:color="auto"/>
            </w:tcBorders>
            <w:shd w:val="clear" w:color="auto" w:fill="auto"/>
          </w:tcPr>
          <w:p w:rsidR="005E6BB6" w:rsidRPr="005E6BB6" w:rsidRDefault="005E6BB6" w:rsidP="00C442D2">
            <w:r w:rsidRPr="005E6BB6">
              <w:t>2</w:t>
            </w:r>
          </w:p>
        </w:tc>
        <w:tc>
          <w:tcPr>
            <w:tcW w:w="2693" w:type="dxa"/>
            <w:tcBorders>
              <w:top w:val="single" w:sz="4" w:space="0" w:color="auto"/>
            </w:tcBorders>
            <w:shd w:val="clear" w:color="auto" w:fill="auto"/>
          </w:tcPr>
          <w:p w:rsidR="005E6BB6" w:rsidRPr="005E6BB6" w:rsidRDefault="005E6BB6" w:rsidP="00C442D2">
            <w:pPr>
              <w:rPr>
                <w:b/>
              </w:rPr>
            </w:pPr>
            <w:proofErr w:type="spellStart"/>
            <w:r w:rsidRPr="005E6BB6">
              <w:rPr>
                <w:rStyle w:val="af0"/>
                <w:b w:val="0"/>
              </w:rPr>
              <w:t>Прошкина</w:t>
            </w:r>
            <w:proofErr w:type="spellEnd"/>
            <w:r w:rsidRPr="005E6BB6">
              <w:rPr>
                <w:rStyle w:val="af0"/>
                <w:b w:val="0"/>
              </w:rPr>
              <w:t xml:space="preserve"> Оксана Владимировна,  </w:t>
            </w:r>
          </w:p>
        </w:tc>
        <w:tc>
          <w:tcPr>
            <w:tcW w:w="6343" w:type="dxa"/>
            <w:tcBorders>
              <w:top w:val="single" w:sz="4" w:space="0" w:color="auto"/>
            </w:tcBorders>
            <w:shd w:val="clear" w:color="auto" w:fill="auto"/>
          </w:tcPr>
          <w:p w:rsidR="005E6BB6" w:rsidRPr="00D9400A" w:rsidRDefault="005E6BB6" w:rsidP="005E6BB6">
            <w:pPr>
              <w:pStyle w:val="a3"/>
              <w:ind w:firstLine="0"/>
              <w:rPr>
                <w:szCs w:val="24"/>
              </w:rPr>
            </w:pPr>
            <w:r>
              <w:t>заместитель председателя комитета по градостроительству и архитектуре Администрации города Волгодонска, заместитель председателя комиссии</w:t>
            </w:r>
          </w:p>
        </w:tc>
      </w:tr>
      <w:tr w:rsidR="00CA69D5" w:rsidTr="00E90441">
        <w:tc>
          <w:tcPr>
            <w:tcW w:w="534" w:type="dxa"/>
            <w:shd w:val="clear" w:color="auto" w:fill="auto"/>
          </w:tcPr>
          <w:p w:rsidR="00CA69D5" w:rsidRDefault="005E6BB6" w:rsidP="00C442D2">
            <w:r>
              <w:t>3</w:t>
            </w:r>
          </w:p>
        </w:tc>
        <w:tc>
          <w:tcPr>
            <w:tcW w:w="2693" w:type="dxa"/>
            <w:shd w:val="clear" w:color="auto" w:fill="auto"/>
          </w:tcPr>
          <w:p w:rsidR="00CA69D5" w:rsidRDefault="00F151A2" w:rsidP="00C442D2">
            <w:r>
              <w:t>Баева Елена Юрьевна</w:t>
            </w:r>
          </w:p>
        </w:tc>
        <w:tc>
          <w:tcPr>
            <w:tcW w:w="6343" w:type="dxa"/>
            <w:shd w:val="clear" w:color="auto" w:fill="auto"/>
          </w:tcPr>
          <w:p w:rsidR="00CA69D5" w:rsidRDefault="00922542" w:rsidP="00922542">
            <w:pPr>
              <w:jc w:val="both"/>
            </w:pPr>
            <w:r>
              <w:t>заведующий</w:t>
            </w:r>
            <w:r w:rsidR="00CA69D5" w:rsidRPr="005F59CD">
              <w:t xml:space="preserve"> сектор</w:t>
            </w:r>
            <w:r>
              <w:t>ом</w:t>
            </w:r>
            <w:r w:rsidR="00CA69D5" w:rsidRPr="005F59CD">
              <w:t xml:space="preserve"> </w:t>
            </w:r>
            <w:r w:rsidR="00F151A2">
              <w:t>надзора за градостроительной деятельностью</w:t>
            </w:r>
            <w:r w:rsidR="00CA69D5" w:rsidRPr="005F59CD">
              <w:t xml:space="preserve"> Администрации города Волгодонска</w:t>
            </w:r>
            <w:r w:rsidR="00CA69D5">
              <w:t>, секретарь;</w:t>
            </w:r>
          </w:p>
        </w:tc>
      </w:tr>
      <w:tr w:rsidR="00683573" w:rsidTr="00E90441">
        <w:tc>
          <w:tcPr>
            <w:tcW w:w="534" w:type="dxa"/>
            <w:shd w:val="clear" w:color="auto" w:fill="auto"/>
          </w:tcPr>
          <w:p w:rsidR="00683573" w:rsidRDefault="005E6BB6" w:rsidP="00C442D2">
            <w:r>
              <w:t>4</w:t>
            </w:r>
          </w:p>
        </w:tc>
        <w:tc>
          <w:tcPr>
            <w:tcW w:w="2693" w:type="dxa"/>
            <w:shd w:val="clear" w:color="auto" w:fill="auto"/>
          </w:tcPr>
          <w:p w:rsidR="00683573" w:rsidRDefault="00683573" w:rsidP="00CC6F41">
            <w:proofErr w:type="spellStart"/>
            <w:r>
              <w:t>Багин</w:t>
            </w:r>
            <w:proofErr w:type="spellEnd"/>
            <w:r>
              <w:t xml:space="preserve"> Виктор Николаевич</w:t>
            </w:r>
          </w:p>
        </w:tc>
        <w:tc>
          <w:tcPr>
            <w:tcW w:w="6343" w:type="dxa"/>
            <w:shd w:val="clear" w:color="auto" w:fill="auto"/>
          </w:tcPr>
          <w:p w:rsidR="00683573" w:rsidRDefault="00683573" w:rsidP="00CC6F41">
            <w:pPr>
              <w:jc w:val="both"/>
            </w:pPr>
            <w:r>
              <w:t>директор ООО «</w:t>
            </w:r>
            <w:proofErr w:type="spellStart"/>
            <w:r>
              <w:t>Архпроект</w:t>
            </w:r>
            <w:proofErr w:type="spellEnd"/>
            <w:r>
              <w:t xml:space="preserve">»; </w:t>
            </w:r>
          </w:p>
        </w:tc>
      </w:tr>
      <w:tr w:rsidR="00683573" w:rsidTr="00E90441">
        <w:tc>
          <w:tcPr>
            <w:tcW w:w="534" w:type="dxa"/>
            <w:shd w:val="clear" w:color="auto" w:fill="auto"/>
          </w:tcPr>
          <w:p w:rsidR="00683573" w:rsidRDefault="005E6BB6" w:rsidP="00C442D2">
            <w:r>
              <w:t>5</w:t>
            </w:r>
          </w:p>
        </w:tc>
        <w:tc>
          <w:tcPr>
            <w:tcW w:w="2693" w:type="dxa"/>
            <w:shd w:val="clear" w:color="auto" w:fill="auto"/>
          </w:tcPr>
          <w:p w:rsidR="00683573" w:rsidRDefault="00683573" w:rsidP="00CC6F41">
            <w:r w:rsidRPr="005F59CD">
              <w:t>Бородин</w:t>
            </w:r>
            <w:r>
              <w:t xml:space="preserve"> Алексей Владимирович</w:t>
            </w:r>
          </w:p>
        </w:tc>
        <w:tc>
          <w:tcPr>
            <w:tcW w:w="6343" w:type="dxa"/>
            <w:shd w:val="clear" w:color="auto" w:fill="auto"/>
          </w:tcPr>
          <w:p w:rsidR="00683573" w:rsidRDefault="00683573" w:rsidP="00CC6F41">
            <w:pPr>
              <w:jc w:val="both"/>
            </w:pPr>
            <w:r w:rsidRPr="005F59CD">
              <w:t>депутат Волгодонской городской Дум</w:t>
            </w:r>
            <w:r>
              <w:t>ы</w:t>
            </w:r>
            <w:r w:rsidRPr="005F59CD">
              <w:t>, председатель постоянной комиссии по АЭС, строительству, энергетике, экологии, инвестициям и экономическому развитию (по согласованию);</w:t>
            </w:r>
          </w:p>
        </w:tc>
      </w:tr>
      <w:tr w:rsidR="00563FE1" w:rsidTr="00E90441">
        <w:tc>
          <w:tcPr>
            <w:tcW w:w="534" w:type="dxa"/>
            <w:shd w:val="clear" w:color="auto" w:fill="auto"/>
          </w:tcPr>
          <w:p w:rsidR="00563FE1" w:rsidRDefault="005E6BB6" w:rsidP="00C442D2">
            <w:r>
              <w:t>6</w:t>
            </w:r>
          </w:p>
        </w:tc>
        <w:tc>
          <w:tcPr>
            <w:tcW w:w="2693" w:type="dxa"/>
            <w:shd w:val="clear" w:color="auto" w:fill="auto"/>
          </w:tcPr>
          <w:p w:rsidR="00563FE1" w:rsidRDefault="00683573" w:rsidP="001F6B64">
            <w:r>
              <w:t>Ерохин Евгений Васильевич</w:t>
            </w:r>
          </w:p>
        </w:tc>
        <w:tc>
          <w:tcPr>
            <w:tcW w:w="6343" w:type="dxa"/>
            <w:shd w:val="clear" w:color="auto" w:fill="auto"/>
          </w:tcPr>
          <w:p w:rsidR="00563FE1" w:rsidRDefault="00683573" w:rsidP="00D9400A">
            <w:pPr>
              <w:jc w:val="both"/>
            </w:pPr>
            <w:r>
              <w:t>председатель Комитета по управлению имуществом города Волгодонска</w:t>
            </w:r>
          </w:p>
        </w:tc>
      </w:tr>
      <w:tr w:rsidR="003267A3" w:rsidTr="005E6BB6">
        <w:trPr>
          <w:trHeight w:val="591"/>
        </w:trPr>
        <w:tc>
          <w:tcPr>
            <w:tcW w:w="534" w:type="dxa"/>
            <w:tcBorders>
              <w:bottom w:val="single" w:sz="4" w:space="0" w:color="auto"/>
            </w:tcBorders>
            <w:shd w:val="clear" w:color="auto" w:fill="auto"/>
          </w:tcPr>
          <w:p w:rsidR="003267A3" w:rsidRDefault="00563FE1" w:rsidP="00C442D2">
            <w:r>
              <w:t>7</w:t>
            </w:r>
          </w:p>
        </w:tc>
        <w:tc>
          <w:tcPr>
            <w:tcW w:w="2693" w:type="dxa"/>
            <w:tcBorders>
              <w:bottom w:val="single" w:sz="4" w:space="0" w:color="auto"/>
            </w:tcBorders>
            <w:shd w:val="clear" w:color="auto" w:fill="auto"/>
          </w:tcPr>
          <w:p w:rsidR="003267A3" w:rsidRDefault="00683573" w:rsidP="005E6BB6">
            <w:pPr>
              <w:pStyle w:val="a3"/>
              <w:suppressAutoHyphens/>
              <w:ind w:firstLine="0"/>
            </w:pPr>
            <w:r>
              <w:rPr>
                <w:szCs w:val="24"/>
              </w:rPr>
              <w:t>Медведев Юрий Юрьевич</w:t>
            </w:r>
          </w:p>
        </w:tc>
        <w:tc>
          <w:tcPr>
            <w:tcW w:w="6343" w:type="dxa"/>
            <w:tcBorders>
              <w:bottom w:val="single" w:sz="4" w:space="0" w:color="auto"/>
            </w:tcBorders>
            <w:shd w:val="clear" w:color="auto" w:fill="auto"/>
          </w:tcPr>
          <w:p w:rsidR="003267A3" w:rsidRPr="00D9400A" w:rsidRDefault="00683573" w:rsidP="00D9400A">
            <w:pPr>
              <w:pStyle w:val="a3"/>
              <w:suppressAutoHyphens/>
              <w:ind w:firstLine="0"/>
              <w:rPr>
                <w:szCs w:val="24"/>
              </w:rPr>
            </w:pPr>
            <w:r>
              <w:rPr>
                <w:szCs w:val="24"/>
              </w:rPr>
              <w:t>директор проектно-строительной компании «Универсал-Проект» (по согласованию)</w:t>
            </w:r>
            <w:r w:rsidR="003267A3" w:rsidRPr="00D9400A">
              <w:rPr>
                <w:szCs w:val="24"/>
              </w:rPr>
              <w:t>;</w:t>
            </w:r>
          </w:p>
        </w:tc>
      </w:tr>
      <w:tr w:rsidR="005E6BB6" w:rsidTr="005E6BB6">
        <w:trPr>
          <w:trHeight w:val="233"/>
        </w:trPr>
        <w:tc>
          <w:tcPr>
            <w:tcW w:w="534" w:type="dxa"/>
            <w:tcBorders>
              <w:top w:val="single" w:sz="4" w:space="0" w:color="auto"/>
            </w:tcBorders>
            <w:shd w:val="clear" w:color="auto" w:fill="auto"/>
          </w:tcPr>
          <w:p w:rsidR="005E6BB6" w:rsidRDefault="005E6BB6" w:rsidP="00C442D2">
            <w:r>
              <w:t>8</w:t>
            </w:r>
          </w:p>
        </w:tc>
        <w:tc>
          <w:tcPr>
            <w:tcW w:w="2693" w:type="dxa"/>
            <w:tcBorders>
              <w:top w:val="single" w:sz="4" w:space="0" w:color="auto"/>
            </w:tcBorders>
            <w:shd w:val="clear" w:color="auto" w:fill="auto"/>
          </w:tcPr>
          <w:p w:rsidR="005E6BB6" w:rsidRPr="005E6BB6" w:rsidRDefault="005E6BB6" w:rsidP="00C442D2">
            <w:pPr>
              <w:rPr>
                <w:b/>
              </w:rPr>
            </w:pPr>
            <w:proofErr w:type="spellStart"/>
            <w:r w:rsidRPr="005E6BB6">
              <w:rPr>
                <w:rStyle w:val="af0"/>
                <w:b w:val="0"/>
              </w:rPr>
              <w:t>Зрянина</w:t>
            </w:r>
            <w:proofErr w:type="spellEnd"/>
            <w:r w:rsidRPr="005E6BB6">
              <w:rPr>
                <w:rStyle w:val="af0"/>
                <w:b w:val="0"/>
              </w:rPr>
              <w:t xml:space="preserve"> Ольга Евгеньевна</w:t>
            </w:r>
          </w:p>
        </w:tc>
        <w:tc>
          <w:tcPr>
            <w:tcW w:w="6343" w:type="dxa"/>
            <w:tcBorders>
              <w:top w:val="single" w:sz="4" w:space="0" w:color="auto"/>
            </w:tcBorders>
            <w:shd w:val="clear" w:color="auto" w:fill="auto"/>
          </w:tcPr>
          <w:p w:rsidR="005E6BB6" w:rsidRDefault="005E6BB6" w:rsidP="005E6BB6">
            <w:pPr>
              <w:pStyle w:val="a3"/>
              <w:suppressAutoHyphens/>
              <w:ind w:firstLine="0"/>
              <w:rPr>
                <w:szCs w:val="24"/>
              </w:rPr>
            </w:pPr>
            <w:r>
              <w:t>ведущий специалист сектора судебных разбирательств и надзора за правоприменительной практикой правового управления Администрации города Волгодонска</w:t>
            </w:r>
          </w:p>
        </w:tc>
      </w:tr>
      <w:tr w:rsidR="003267A3" w:rsidTr="005E6BB6">
        <w:trPr>
          <w:trHeight w:val="841"/>
        </w:trPr>
        <w:tc>
          <w:tcPr>
            <w:tcW w:w="534" w:type="dxa"/>
            <w:tcBorders>
              <w:bottom w:val="single" w:sz="4" w:space="0" w:color="auto"/>
            </w:tcBorders>
            <w:shd w:val="clear" w:color="auto" w:fill="auto"/>
          </w:tcPr>
          <w:p w:rsidR="003267A3" w:rsidRDefault="00563FE1" w:rsidP="00E90441">
            <w:r>
              <w:t>9</w:t>
            </w:r>
          </w:p>
        </w:tc>
        <w:tc>
          <w:tcPr>
            <w:tcW w:w="2693" w:type="dxa"/>
            <w:tcBorders>
              <w:bottom w:val="single" w:sz="4" w:space="0" w:color="auto"/>
            </w:tcBorders>
            <w:shd w:val="clear" w:color="auto" w:fill="auto"/>
          </w:tcPr>
          <w:p w:rsidR="003267A3" w:rsidRDefault="00941563" w:rsidP="00E90441">
            <w:r>
              <w:t>Щербачев Владимир Викторович</w:t>
            </w:r>
          </w:p>
        </w:tc>
        <w:tc>
          <w:tcPr>
            <w:tcW w:w="6343" w:type="dxa"/>
            <w:tcBorders>
              <w:bottom w:val="single" w:sz="4" w:space="0" w:color="auto"/>
            </w:tcBorders>
            <w:shd w:val="clear" w:color="auto" w:fill="auto"/>
          </w:tcPr>
          <w:p w:rsidR="005E6BB6" w:rsidRDefault="00941563" w:rsidP="00E90441">
            <w:pPr>
              <w:jc w:val="both"/>
            </w:pPr>
            <w:r>
              <w:t>начальник Волгодо</w:t>
            </w:r>
            <w:r w:rsidR="00225902">
              <w:t>нского территориального отдела региональной службы государственного строительного надзора Ростовской области</w:t>
            </w:r>
            <w:r w:rsidR="003267A3" w:rsidRPr="00566790">
              <w:t xml:space="preserve"> (по согласованию)</w:t>
            </w:r>
            <w:r w:rsidR="003267A3">
              <w:t>.</w:t>
            </w:r>
          </w:p>
        </w:tc>
      </w:tr>
      <w:tr w:rsidR="005E6BB6" w:rsidTr="005E6BB6">
        <w:trPr>
          <w:trHeight w:val="266"/>
        </w:trPr>
        <w:tc>
          <w:tcPr>
            <w:tcW w:w="534" w:type="dxa"/>
            <w:tcBorders>
              <w:top w:val="single" w:sz="4" w:space="0" w:color="auto"/>
              <w:bottom w:val="single" w:sz="4" w:space="0" w:color="auto"/>
            </w:tcBorders>
            <w:shd w:val="clear" w:color="auto" w:fill="auto"/>
          </w:tcPr>
          <w:p w:rsidR="005E6BB6" w:rsidRDefault="005E6BB6" w:rsidP="00E90441">
            <w:r>
              <w:t>10</w:t>
            </w:r>
          </w:p>
        </w:tc>
        <w:tc>
          <w:tcPr>
            <w:tcW w:w="2693" w:type="dxa"/>
            <w:tcBorders>
              <w:top w:val="single" w:sz="4" w:space="0" w:color="auto"/>
            </w:tcBorders>
            <w:shd w:val="clear" w:color="auto" w:fill="auto"/>
          </w:tcPr>
          <w:p w:rsidR="005E6BB6" w:rsidRPr="005E6BB6" w:rsidRDefault="005E6BB6" w:rsidP="00E90441">
            <w:pPr>
              <w:rPr>
                <w:b/>
              </w:rPr>
            </w:pPr>
            <w:r w:rsidRPr="005E6BB6">
              <w:rPr>
                <w:rStyle w:val="af0"/>
                <w:b w:val="0"/>
              </w:rPr>
              <w:t>Усов Максим Алексеевич</w:t>
            </w:r>
          </w:p>
        </w:tc>
        <w:tc>
          <w:tcPr>
            <w:tcW w:w="6343" w:type="dxa"/>
            <w:tcBorders>
              <w:top w:val="single" w:sz="4" w:space="0" w:color="auto"/>
            </w:tcBorders>
            <w:shd w:val="clear" w:color="auto" w:fill="auto"/>
          </w:tcPr>
          <w:p w:rsidR="005E6BB6" w:rsidRDefault="005E6BB6" w:rsidP="00E90441">
            <w:pPr>
              <w:jc w:val="both"/>
            </w:pPr>
            <w:r>
              <w:t>архитектор студии «</w:t>
            </w:r>
            <w:proofErr w:type="spellStart"/>
            <w:r>
              <w:t>АрхиМах</w:t>
            </w:r>
            <w:proofErr w:type="spellEnd"/>
            <w:r>
              <w:t>» ИП Усов (по согласованию) </w:t>
            </w:r>
          </w:p>
        </w:tc>
      </w:tr>
    </w:tbl>
    <w:p w:rsidR="001F6B64" w:rsidRDefault="001F6B64" w:rsidP="00E90441">
      <w:pPr>
        <w:widowControl w:val="0"/>
        <w:jc w:val="both"/>
      </w:pPr>
    </w:p>
    <w:p w:rsidR="005E6BB6" w:rsidRPr="00512241" w:rsidRDefault="00512241" w:rsidP="00E90441">
      <w:pPr>
        <w:widowControl w:val="0"/>
        <w:jc w:val="both"/>
      </w:pPr>
      <w:r>
        <w:t>Присутствующие</w:t>
      </w:r>
      <w:r w:rsidRPr="00512241">
        <w:t>:</w:t>
      </w:r>
    </w:p>
    <w:p w:rsidR="00512241" w:rsidRDefault="00512241" w:rsidP="00E90441">
      <w:pPr>
        <w:widowControl w:val="0"/>
        <w:jc w:val="both"/>
      </w:pPr>
      <w:proofErr w:type="spellStart"/>
      <w:r>
        <w:t>Кучугурова</w:t>
      </w:r>
      <w:proofErr w:type="spellEnd"/>
      <w:r>
        <w:t xml:space="preserve"> Л.И., Кузнецов А.В., Сербин В.Г., </w:t>
      </w:r>
      <w:proofErr w:type="spellStart"/>
      <w:r>
        <w:t>Бойкова</w:t>
      </w:r>
      <w:proofErr w:type="spellEnd"/>
      <w:r>
        <w:t xml:space="preserve"> О.П., </w:t>
      </w:r>
      <w:proofErr w:type="spellStart"/>
      <w:r>
        <w:t>Добророднова</w:t>
      </w:r>
      <w:proofErr w:type="spellEnd"/>
      <w:r>
        <w:t xml:space="preserve"> Л.С., Немченко В.П., </w:t>
      </w:r>
      <w:proofErr w:type="spellStart"/>
      <w:r>
        <w:t>Стуканов</w:t>
      </w:r>
      <w:proofErr w:type="spellEnd"/>
      <w:r>
        <w:t xml:space="preserve"> В.А., представитель ООО «</w:t>
      </w:r>
      <w:proofErr w:type="spellStart"/>
      <w:r>
        <w:t>ДагРусь-интернешанал</w:t>
      </w:r>
      <w:proofErr w:type="spellEnd"/>
      <w:r>
        <w:t>»</w:t>
      </w:r>
      <w:r w:rsidR="00AD505D">
        <w:t>.</w:t>
      </w:r>
    </w:p>
    <w:p w:rsidR="00AD505D" w:rsidRPr="00512241" w:rsidRDefault="00AD505D" w:rsidP="00E90441">
      <w:pPr>
        <w:widowControl w:val="0"/>
        <w:jc w:val="both"/>
      </w:pPr>
    </w:p>
    <w:p w:rsidR="00381370" w:rsidRDefault="00335A1A" w:rsidP="00853AD8">
      <w:pPr>
        <w:widowControl w:val="0"/>
        <w:jc w:val="both"/>
      </w:pPr>
      <w:r>
        <w:lastRenderedPageBreak/>
        <w:t>Слушали</w:t>
      </w:r>
      <w:r w:rsidR="00CD2496">
        <w:t xml:space="preserve"> п</w:t>
      </w:r>
      <w:r w:rsidR="00BA57DB" w:rsidRPr="00BA57DB">
        <w:t>редседател</w:t>
      </w:r>
      <w:r w:rsidR="000374C6">
        <w:t>я</w:t>
      </w:r>
      <w:r w:rsidR="00BA57DB" w:rsidRPr="00BA57DB">
        <w:t xml:space="preserve"> комиссии</w:t>
      </w:r>
      <w:r w:rsidR="00CD2496">
        <w:t xml:space="preserve"> </w:t>
      </w:r>
      <w:r w:rsidR="000374C6">
        <w:t xml:space="preserve">Ю.С. </w:t>
      </w:r>
      <w:proofErr w:type="spellStart"/>
      <w:r w:rsidR="000374C6">
        <w:t>Забазнов</w:t>
      </w:r>
      <w:r>
        <w:t>а</w:t>
      </w:r>
      <w:proofErr w:type="spellEnd"/>
      <w:r>
        <w:t xml:space="preserve"> который</w:t>
      </w:r>
      <w:r w:rsidR="000374C6">
        <w:t xml:space="preserve"> </w:t>
      </w:r>
      <w:r w:rsidR="00CD2496">
        <w:t>о</w:t>
      </w:r>
      <w:r w:rsidR="00BA57DB" w:rsidRPr="00BA57DB">
        <w:t>бъяв</w:t>
      </w:r>
      <w:r w:rsidR="00BA57DB">
        <w:t>ил</w:t>
      </w:r>
      <w:r w:rsidR="00BA57DB" w:rsidRPr="00BA57DB">
        <w:t xml:space="preserve"> о начале заседания комиссии и озвучи</w:t>
      </w:r>
      <w:r w:rsidR="00BA57DB">
        <w:t>л</w:t>
      </w:r>
      <w:r w:rsidR="00BA57DB" w:rsidRPr="00BA57DB">
        <w:t xml:space="preserve"> повестку</w:t>
      </w:r>
      <w:r w:rsidR="00BA57DB">
        <w:t xml:space="preserve"> </w:t>
      </w:r>
      <w:r w:rsidR="00BA57DB" w:rsidRPr="00BA57DB">
        <w:t>дня заседания.</w:t>
      </w:r>
    </w:p>
    <w:p w:rsidR="00225902" w:rsidRDefault="00225902" w:rsidP="00853AD8">
      <w:pPr>
        <w:widowControl w:val="0"/>
        <w:jc w:val="both"/>
      </w:pPr>
    </w:p>
    <w:p w:rsidR="00225902" w:rsidRDefault="00225902" w:rsidP="00853AD8">
      <w:pPr>
        <w:widowControl w:val="0"/>
        <w:jc w:val="both"/>
      </w:pPr>
    </w:p>
    <w:p w:rsidR="008867B8" w:rsidRDefault="008867B8" w:rsidP="008867B8">
      <w:pPr>
        <w:widowControl w:val="0"/>
        <w:spacing w:line="276" w:lineRule="auto"/>
        <w:ind w:left="142" w:hanging="4"/>
        <w:jc w:val="center"/>
        <w:rPr>
          <w:b/>
        </w:rPr>
      </w:pPr>
      <w:r w:rsidRPr="008867B8">
        <w:rPr>
          <w:b/>
        </w:rPr>
        <w:t>Повестка дня заседания комиссии</w:t>
      </w:r>
    </w:p>
    <w:p w:rsidR="0023553C" w:rsidRDefault="0023553C" w:rsidP="008867B8">
      <w:pPr>
        <w:widowControl w:val="0"/>
        <w:spacing w:line="276" w:lineRule="auto"/>
        <w:ind w:left="142" w:hanging="4"/>
        <w:jc w:val="center"/>
        <w:rPr>
          <w:b/>
        </w:rPr>
      </w:pPr>
    </w:p>
    <w:p w:rsidR="005E6BB6" w:rsidRPr="006B25C5" w:rsidRDefault="005E6BB6" w:rsidP="005E6BB6">
      <w:pPr>
        <w:shd w:val="clear" w:color="auto" w:fill="FFFFFF" w:themeFill="background1"/>
        <w:jc w:val="both"/>
        <w:rPr>
          <w:sz w:val="28"/>
          <w:szCs w:val="28"/>
        </w:rPr>
      </w:pPr>
      <w:r>
        <w:rPr>
          <w:sz w:val="28"/>
          <w:szCs w:val="28"/>
        </w:rPr>
        <w:t>1.</w:t>
      </w:r>
      <w:r w:rsidRPr="006B25C5">
        <w:rPr>
          <w:sz w:val="28"/>
          <w:szCs w:val="28"/>
        </w:rPr>
        <w:t xml:space="preserve">Рассмотрение объектов капитального строительства, обладающих   признаками самовольного строительства. </w:t>
      </w:r>
    </w:p>
    <w:p w:rsidR="005E6BB6" w:rsidRPr="00296DCE" w:rsidRDefault="005E6BB6" w:rsidP="005E6BB6">
      <w:pPr>
        <w:pStyle w:val="ae"/>
        <w:shd w:val="clear" w:color="auto" w:fill="FFFFFF" w:themeFill="background1"/>
        <w:spacing w:line="240" w:lineRule="auto"/>
        <w:ind w:left="360"/>
        <w:rPr>
          <w:sz w:val="28"/>
          <w:szCs w:val="28"/>
        </w:rPr>
      </w:pPr>
    </w:p>
    <w:p w:rsidR="005E6BB6" w:rsidRDefault="005E6BB6" w:rsidP="005E6BB6">
      <w:pPr>
        <w:pStyle w:val="ae"/>
        <w:numPr>
          <w:ilvl w:val="1"/>
          <w:numId w:val="3"/>
        </w:numPr>
        <w:spacing w:line="240" w:lineRule="auto"/>
        <w:rPr>
          <w:sz w:val="28"/>
          <w:szCs w:val="28"/>
        </w:rPr>
      </w:pPr>
      <w:r w:rsidRPr="006B25C5">
        <w:rPr>
          <w:sz w:val="28"/>
          <w:szCs w:val="28"/>
        </w:rPr>
        <w:t xml:space="preserve">Самовольное строительство индивидуального жилого дома по </w:t>
      </w:r>
      <w:r>
        <w:rPr>
          <w:sz w:val="28"/>
          <w:szCs w:val="28"/>
        </w:rPr>
        <w:t>улице Главной, 46а, Синебрюхов П.Г.</w:t>
      </w:r>
    </w:p>
    <w:p w:rsidR="005E6BB6" w:rsidRDefault="005E6BB6" w:rsidP="005E6BB6">
      <w:pPr>
        <w:pStyle w:val="ae"/>
        <w:numPr>
          <w:ilvl w:val="1"/>
          <w:numId w:val="3"/>
        </w:numPr>
        <w:spacing w:line="240" w:lineRule="auto"/>
        <w:rPr>
          <w:sz w:val="28"/>
          <w:szCs w:val="28"/>
        </w:rPr>
      </w:pPr>
      <w:r>
        <w:rPr>
          <w:sz w:val="28"/>
          <w:szCs w:val="28"/>
        </w:rPr>
        <w:t xml:space="preserve">Самовольное строительство спального домика на территории базы отдыха по улице Отдыха, 8, </w:t>
      </w:r>
      <w:proofErr w:type="spellStart"/>
      <w:r>
        <w:rPr>
          <w:sz w:val="28"/>
          <w:szCs w:val="28"/>
        </w:rPr>
        <w:t>Кучугурова</w:t>
      </w:r>
      <w:proofErr w:type="spellEnd"/>
      <w:r>
        <w:rPr>
          <w:sz w:val="28"/>
          <w:szCs w:val="28"/>
        </w:rPr>
        <w:t xml:space="preserve"> Л.И.</w:t>
      </w:r>
    </w:p>
    <w:p w:rsidR="005E6BB6" w:rsidRDefault="005E6BB6" w:rsidP="005E6BB6">
      <w:pPr>
        <w:pStyle w:val="ae"/>
        <w:numPr>
          <w:ilvl w:val="1"/>
          <w:numId w:val="3"/>
        </w:numPr>
        <w:spacing w:line="240" w:lineRule="auto"/>
        <w:rPr>
          <w:sz w:val="28"/>
          <w:szCs w:val="28"/>
        </w:rPr>
      </w:pPr>
      <w:r>
        <w:rPr>
          <w:sz w:val="28"/>
          <w:szCs w:val="28"/>
        </w:rPr>
        <w:t>Самовольное строительство базы отдыха (летний домик тип 1,2,3,4, КПП, бытовой корпус) по улице Дачной, 3, Кузнецов А.В.</w:t>
      </w:r>
    </w:p>
    <w:p w:rsidR="005E6BB6" w:rsidRDefault="005E6BB6" w:rsidP="005E6BB6">
      <w:pPr>
        <w:pStyle w:val="ae"/>
        <w:numPr>
          <w:ilvl w:val="1"/>
          <w:numId w:val="3"/>
        </w:numPr>
        <w:spacing w:line="240" w:lineRule="auto"/>
        <w:rPr>
          <w:sz w:val="28"/>
          <w:szCs w:val="28"/>
        </w:rPr>
      </w:pPr>
      <w:r>
        <w:rPr>
          <w:sz w:val="28"/>
          <w:szCs w:val="28"/>
        </w:rPr>
        <w:t>Самовольное строительство здания автомойки «</w:t>
      </w:r>
      <w:proofErr w:type="spellStart"/>
      <w:r>
        <w:rPr>
          <w:sz w:val="28"/>
          <w:szCs w:val="28"/>
        </w:rPr>
        <w:t>Автобаня</w:t>
      </w:r>
      <w:proofErr w:type="spellEnd"/>
      <w:r>
        <w:rPr>
          <w:sz w:val="28"/>
          <w:szCs w:val="28"/>
        </w:rPr>
        <w:t>» по Октябрьскому шоссе, 12, Сербин В.Г.</w:t>
      </w:r>
    </w:p>
    <w:p w:rsidR="005E6BB6" w:rsidRDefault="005E6BB6" w:rsidP="005E6BB6">
      <w:pPr>
        <w:pStyle w:val="ae"/>
        <w:numPr>
          <w:ilvl w:val="1"/>
          <w:numId w:val="3"/>
        </w:numPr>
        <w:spacing w:line="240" w:lineRule="auto"/>
        <w:rPr>
          <w:sz w:val="28"/>
          <w:szCs w:val="28"/>
        </w:rPr>
      </w:pPr>
      <w:r>
        <w:rPr>
          <w:sz w:val="28"/>
          <w:szCs w:val="28"/>
        </w:rPr>
        <w:t>Самовольное строительство здания склада по улице Портовой, 13а,</w:t>
      </w:r>
      <w:r w:rsidRPr="004D4AAA">
        <w:rPr>
          <w:sz w:val="28"/>
          <w:szCs w:val="28"/>
        </w:rPr>
        <w:t xml:space="preserve"> </w:t>
      </w:r>
      <w:proofErr w:type="spellStart"/>
      <w:r>
        <w:rPr>
          <w:sz w:val="28"/>
          <w:szCs w:val="28"/>
        </w:rPr>
        <w:t>Бойкова</w:t>
      </w:r>
      <w:proofErr w:type="spellEnd"/>
      <w:r>
        <w:rPr>
          <w:sz w:val="28"/>
          <w:szCs w:val="28"/>
        </w:rPr>
        <w:t xml:space="preserve"> О.П.</w:t>
      </w:r>
    </w:p>
    <w:p w:rsidR="005E6BB6" w:rsidRDefault="005E6BB6" w:rsidP="005E6BB6">
      <w:pPr>
        <w:pStyle w:val="ae"/>
        <w:numPr>
          <w:ilvl w:val="1"/>
          <w:numId w:val="3"/>
        </w:numPr>
        <w:spacing w:line="240" w:lineRule="auto"/>
        <w:rPr>
          <w:sz w:val="28"/>
          <w:szCs w:val="28"/>
        </w:rPr>
      </w:pPr>
      <w:r>
        <w:rPr>
          <w:sz w:val="28"/>
          <w:szCs w:val="28"/>
        </w:rPr>
        <w:t xml:space="preserve">Реконструкция многоквартирного жилого дома по улице Волгодонской, 10, </w:t>
      </w:r>
      <w:proofErr w:type="spellStart"/>
      <w:r>
        <w:rPr>
          <w:sz w:val="28"/>
          <w:szCs w:val="28"/>
        </w:rPr>
        <w:t>Белоненко</w:t>
      </w:r>
      <w:proofErr w:type="spellEnd"/>
      <w:r>
        <w:rPr>
          <w:sz w:val="28"/>
          <w:szCs w:val="28"/>
        </w:rPr>
        <w:t xml:space="preserve"> В.В.</w:t>
      </w:r>
    </w:p>
    <w:p w:rsidR="005E6BB6" w:rsidRPr="00844F0C" w:rsidRDefault="005E6BB6" w:rsidP="005E6BB6">
      <w:pPr>
        <w:pStyle w:val="ae"/>
        <w:numPr>
          <w:ilvl w:val="1"/>
          <w:numId w:val="3"/>
        </w:numPr>
        <w:spacing w:line="240" w:lineRule="auto"/>
        <w:rPr>
          <w:sz w:val="28"/>
          <w:szCs w:val="28"/>
        </w:rPr>
      </w:pPr>
      <w:r>
        <w:rPr>
          <w:sz w:val="28"/>
          <w:szCs w:val="28"/>
        </w:rPr>
        <w:t xml:space="preserve">Самовольное строительство индивидуального жилого дома по улице Кольцо Надежды, 37, </w:t>
      </w:r>
      <w:proofErr w:type="spellStart"/>
      <w:r>
        <w:rPr>
          <w:sz w:val="28"/>
          <w:szCs w:val="28"/>
        </w:rPr>
        <w:t>Добророднова</w:t>
      </w:r>
      <w:proofErr w:type="spellEnd"/>
      <w:r>
        <w:rPr>
          <w:sz w:val="28"/>
          <w:szCs w:val="28"/>
        </w:rPr>
        <w:t xml:space="preserve"> Л.С.</w:t>
      </w:r>
    </w:p>
    <w:p w:rsidR="005E6BB6" w:rsidRPr="008E3335" w:rsidRDefault="005E6BB6" w:rsidP="005E6BB6">
      <w:pPr>
        <w:pStyle w:val="ae"/>
        <w:spacing w:line="240" w:lineRule="auto"/>
        <w:rPr>
          <w:sz w:val="28"/>
          <w:szCs w:val="28"/>
        </w:rPr>
      </w:pPr>
    </w:p>
    <w:p w:rsidR="005E6BB6" w:rsidRDefault="005E6BB6" w:rsidP="005E6BB6">
      <w:pPr>
        <w:pStyle w:val="ae"/>
        <w:numPr>
          <w:ilvl w:val="0"/>
          <w:numId w:val="3"/>
        </w:numPr>
        <w:shd w:val="clear" w:color="auto" w:fill="FFFFFF" w:themeFill="background1"/>
        <w:spacing w:line="240" w:lineRule="auto"/>
        <w:rPr>
          <w:sz w:val="28"/>
          <w:szCs w:val="28"/>
        </w:rPr>
      </w:pPr>
      <w:r w:rsidRPr="00844F0C">
        <w:rPr>
          <w:sz w:val="28"/>
          <w:szCs w:val="28"/>
        </w:rPr>
        <w:t xml:space="preserve"> Повторное рассмотрение вопросов. </w:t>
      </w:r>
    </w:p>
    <w:p w:rsidR="005E6BB6" w:rsidRPr="00844F0C" w:rsidRDefault="005E6BB6" w:rsidP="005E6BB6">
      <w:pPr>
        <w:pStyle w:val="ae"/>
        <w:shd w:val="clear" w:color="auto" w:fill="FFFFFF" w:themeFill="background1"/>
        <w:spacing w:line="240" w:lineRule="auto"/>
        <w:ind w:left="495"/>
        <w:rPr>
          <w:sz w:val="28"/>
          <w:szCs w:val="28"/>
        </w:rPr>
      </w:pPr>
    </w:p>
    <w:p w:rsidR="005E6BB6" w:rsidRDefault="005E6BB6" w:rsidP="005E6BB6">
      <w:pPr>
        <w:pStyle w:val="ae"/>
        <w:numPr>
          <w:ilvl w:val="1"/>
          <w:numId w:val="3"/>
        </w:numPr>
        <w:spacing w:line="240" w:lineRule="auto"/>
        <w:rPr>
          <w:sz w:val="28"/>
          <w:szCs w:val="28"/>
        </w:rPr>
      </w:pPr>
      <w:r>
        <w:rPr>
          <w:sz w:val="28"/>
          <w:szCs w:val="28"/>
        </w:rPr>
        <w:t>Строительство гаражного бокса на территории ПК «Перекресток» по проспекту Мира, 15.</w:t>
      </w:r>
    </w:p>
    <w:p w:rsidR="005E6BB6" w:rsidRDefault="005E6BB6" w:rsidP="005E6BB6">
      <w:pPr>
        <w:pStyle w:val="ae"/>
        <w:numPr>
          <w:ilvl w:val="1"/>
          <w:numId w:val="3"/>
        </w:numPr>
        <w:spacing w:line="240" w:lineRule="auto"/>
        <w:rPr>
          <w:sz w:val="28"/>
          <w:szCs w:val="28"/>
        </w:rPr>
      </w:pPr>
      <w:r>
        <w:rPr>
          <w:sz w:val="28"/>
          <w:szCs w:val="28"/>
        </w:rPr>
        <w:t>Самовольное строительство объекта капитального строительства по улице Кошевого, 50, Немченко В.П.</w:t>
      </w:r>
    </w:p>
    <w:p w:rsidR="005E6BB6" w:rsidRPr="00844F0C" w:rsidRDefault="005E6BB6" w:rsidP="005E6BB6">
      <w:pPr>
        <w:pStyle w:val="ae"/>
        <w:spacing w:line="240" w:lineRule="auto"/>
        <w:rPr>
          <w:sz w:val="28"/>
          <w:szCs w:val="28"/>
        </w:rPr>
      </w:pPr>
    </w:p>
    <w:p w:rsidR="00E974A1" w:rsidRPr="001C2DBE" w:rsidRDefault="00E974A1" w:rsidP="00225902">
      <w:pPr>
        <w:pStyle w:val="ac"/>
        <w:spacing w:before="0" w:beforeAutospacing="0" w:after="0" w:afterAutospacing="0"/>
        <w:jc w:val="both"/>
        <w:rPr>
          <w:bCs/>
        </w:rPr>
      </w:pPr>
      <w:r>
        <w:rPr>
          <w:b/>
          <w:i/>
        </w:rPr>
        <w:t>Докладчик</w:t>
      </w:r>
      <w:r w:rsidR="0023553C">
        <w:rPr>
          <w:b/>
          <w:i/>
        </w:rPr>
        <w:t xml:space="preserve"> по рассматриваемым вопросам</w:t>
      </w:r>
      <w:r>
        <w:t xml:space="preserve">: </w:t>
      </w:r>
      <w:r w:rsidR="0023553C">
        <w:t>Е.Ю. Баева</w:t>
      </w:r>
      <w:r w:rsidRPr="001C2DBE">
        <w:rPr>
          <w:bCs/>
        </w:rPr>
        <w:t>, секретарь</w:t>
      </w:r>
      <w:r w:rsidR="0023553C" w:rsidRPr="0023553C">
        <w:rPr>
          <w:bCs/>
        </w:rPr>
        <w:t xml:space="preserve"> </w:t>
      </w:r>
      <w:r w:rsidR="0023553C" w:rsidRPr="001C2DBE">
        <w:rPr>
          <w:bCs/>
        </w:rPr>
        <w:t>комиссии.</w:t>
      </w:r>
      <w:r w:rsidRPr="001C2DBE">
        <w:rPr>
          <w:bCs/>
        </w:rPr>
        <w:t xml:space="preserve"> </w:t>
      </w:r>
    </w:p>
    <w:p w:rsidR="00E974A1" w:rsidRPr="001C2DBE" w:rsidRDefault="00E974A1" w:rsidP="003267A3">
      <w:pPr>
        <w:pStyle w:val="ac"/>
        <w:spacing w:before="0" w:beforeAutospacing="0" w:after="0" w:afterAutospacing="0"/>
        <w:ind w:left="2410" w:hanging="1701"/>
        <w:jc w:val="both"/>
        <w:rPr>
          <w:bCs/>
        </w:rPr>
      </w:pPr>
      <w:r w:rsidRPr="001C2DBE">
        <w:rPr>
          <w:b/>
        </w:rPr>
        <w:t xml:space="preserve">                        </w:t>
      </w:r>
      <w:r>
        <w:rPr>
          <w:b/>
        </w:rPr>
        <w:t xml:space="preserve">                        </w:t>
      </w:r>
    </w:p>
    <w:p w:rsidR="001C2DBE" w:rsidRPr="00E974A1" w:rsidRDefault="001C2DBE" w:rsidP="003267A3">
      <w:pPr>
        <w:pStyle w:val="ad"/>
        <w:jc w:val="both"/>
        <w:rPr>
          <w:rFonts w:ascii="Times New Roman" w:hAnsi="Times New Roman"/>
          <w:bCs/>
          <w:sz w:val="24"/>
          <w:szCs w:val="24"/>
        </w:rPr>
      </w:pPr>
    </w:p>
    <w:p w:rsidR="00927846" w:rsidRPr="00927846" w:rsidRDefault="00927846" w:rsidP="00927846">
      <w:pPr>
        <w:widowControl w:val="0"/>
        <w:spacing w:line="276" w:lineRule="auto"/>
        <w:ind w:firstLine="851"/>
      </w:pPr>
      <w:r w:rsidRPr="00927846">
        <w:rPr>
          <w:u w:val="single"/>
        </w:rPr>
        <w:t>Регламент выступлений</w:t>
      </w:r>
      <w:r w:rsidRPr="00927846">
        <w:t>:</w:t>
      </w:r>
    </w:p>
    <w:p w:rsidR="00563FE1" w:rsidRDefault="00927846" w:rsidP="00853AD8">
      <w:pPr>
        <w:pStyle w:val="ae"/>
        <w:widowControl w:val="0"/>
        <w:ind w:left="1429" w:firstLine="851"/>
        <w:rPr>
          <w:szCs w:val="24"/>
        </w:rPr>
      </w:pPr>
      <w:r w:rsidRPr="00927846">
        <w:rPr>
          <w:szCs w:val="24"/>
        </w:rPr>
        <w:t>- для выступления по 1 вопросу</w:t>
      </w:r>
      <w:r w:rsidRPr="00927846">
        <w:rPr>
          <w:szCs w:val="24"/>
        </w:rPr>
        <w:tab/>
        <w:t>- до </w:t>
      </w:r>
      <w:r w:rsidR="00BC4CE3">
        <w:rPr>
          <w:szCs w:val="24"/>
        </w:rPr>
        <w:t>2</w:t>
      </w:r>
      <w:r w:rsidRPr="00927846">
        <w:rPr>
          <w:szCs w:val="24"/>
        </w:rPr>
        <w:t> минут</w:t>
      </w:r>
      <w:r w:rsidR="00BC4CE3">
        <w:rPr>
          <w:szCs w:val="24"/>
        </w:rPr>
        <w:t>ы</w:t>
      </w:r>
      <w:r w:rsidRPr="00927846">
        <w:rPr>
          <w:szCs w:val="24"/>
        </w:rPr>
        <w:t>;</w:t>
      </w:r>
    </w:p>
    <w:p w:rsidR="00853AD8" w:rsidRDefault="00853AD8" w:rsidP="00853AD8">
      <w:pPr>
        <w:pStyle w:val="ae"/>
        <w:widowControl w:val="0"/>
        <w:ind w:left="1429" w:firstLine="851"/>
        <w:rPr>
          <w:szCs w:val="24"/>
        </w:rPr>
      </w:pPr>
    </w:p>
    <w:p w:rsidR="008867B8" w:rsidRPr="00927846" w:rsidRDefault="00927846" w:rsidP="008867B8">
      <w:pPr>
        <w:pStyle w:val="ae"/>
        <w:ind w:left="0" w:right="-57" w:firstLine="851"/>
        <w:rPr>
          <w:szCs w:val="24"/>
        </w:rPr>
      </w:pPr>
      <w:r w:rsidRPr="00927846">
        <w:rPr>
          <w:szCs w:val="24"/>
        </w:rPr>
        <w:t>Заседание комиссии планируется провести в течение 1 часа.</w:t>
      </w:r>
    </w:p>
    <w:p w:rsidR="00BA57DB" w:rsidRDefault="00927846" w:rsidP="003267A3">
      <w:pPr>
        <w:widowControl w:val="0"/>
        <w:spacing w:line="276" w:lineRule="auto"/>
        <w:ind w:firstLine="851"/>
      </w:pPr>
      <w:r w:rsidRPr="00927846">
        <w:t>Если дополнений и предложений по повестке дня заседания нет, предлагаю ее</w:t>
      </w:r>
      <w:r>
        <w:t xml:space="preserve"> </w:t>
      </w:r>
      <w:r w:rsidRPr="00927846">
        <w:t>утвердить и перейти к рассмотрению вопросов.</w:t>
      </w:r>
      <w:r w:rsidR="00CD2496">
        <w:t xml:space="preserve"> </w:t>
      </w:r>
    </w:p>
    <w:p w:rsidR="00F95758" w:rsidRDefault="00F95758" w:rsidP="00A212B3">
      <w:pPr>
        <w:widowControl w:val="0"/>
        <w:ind w:firstLine="851"/>
        <w:rPr>
          <w:b/>
        </w:rPr>
      </w:pPr>
    </w:p>
    <w:p w:rsidR="00A212B3" w:rsidRPr="003267A3" w:rsidRDefault="00A212B3" w:rsidP="00965C93">
      <w:pPr>
        <w:jc w:val="both"/>
        <w:rPr>
          <w:bCs/>
          <w:sz w:val="16"/>
          <w:szCs w:val="16"/>
        </w:rPr>
      </w:pPr>
    </w:p>
    <w:p w:rsidR="00965C93" w:rsidRDefault="00965C93" w:rsidP="00965C93">
      <w:pPr>
        <w:jc w:val="both"/>
        <w:rPr>
          <w:bCs/>
        </w:rPr>
      </w:pPr>
      <w:r w:rsidRPr="0047752F">
        <w:rPr>
          <w:b/>
          <w:bCs/>
        </w:rPr>
        <w:t>Слушали</w:t>
      </w:r>
      <w:r w:rsidR="0047752F">
        <w:rPr>
          <w:bCs/>
        </w:rPr>
        <w:t>:</w:t>
      </w:r>
      <w:r w:rsidR="000B5F95" w:rsidRPr="0047752F">
        <w:rPr>
          <w:bCs/>
        </w:rPr>
        <w:t xml:space="preserve"> </w:t>
      </w:r>
      <w:r w:rsidR="009667C6">
        <w:rPr>
          <w:bCs/>
        </w:rPr>
        <w:t>заведующего сектором надзора за градостроительной деятельностью Администрации города Волгодонска Е.Ю. Баеву</w:t>
      </w:r>
      <w:r w:rsidR="00C21007" w:rsidRPr="005F59CD">
        <w:rPr>
          <w:bCs/>
        </w:rPr>
        <w:t xml:space="preserve"> </w:t>
      </w:r>
    </w:p>
    <w:p w:rsidR="00EA4810" w:rsidRPr="003E3B92" w:rsidRDefault="00EA4810" w:rsidP="00C442D2"/>
    <w:tbl>
      <w:tblPr>
        <w:tblW w:w="9781" w:type="dxa"/>
        <w:tblInd w:w="108" w:type="dxa"/>
        <w:tblLayout w:type="fixed"/>
        <w:tblLook w:val="0000"/>
      </w:tblPr>
      <w:tblGrid>
        <w:gridCol w:w="2270"/>
        <w:gridCol w:w="7090"/>
        <w:gridCol w:w="279"/>
        <w:gridCol w:w="142"/>
      </w:tblGrid>
      <w:tr w:rsidR="00C442D2" w:rsidTr="0019146E">
        <w:trPr>
          <w:trHeight w:val="388"/>
        </w:trPr>
        <w:tc>
          <w:tcPr>
            <w:tcW w:w="2270" w:type="dxa"/>
            <w:shd w:val="clear" w:color="auto" w:fill="FFFFFF" w:themeFill="background1"/>
          </w:tcPr>
          <w:p w:rsidR="00C442D2" w:rsidRPr="004B4CF4" w:rsidRDefault="00C442D2" w:rsidP="003A63E0">
            <w:pPr>
              <w:ind w:right="-108"/>
              <w:rPr>
                <w:sz w:val="22"/>
              </w:rPr>
            </w:pPr>
            <w:r w:rsidRPr="004B4CF4">
              <w:rPr>
                <w:sz w:val="22"/>
              </w:rPr>
              <w:t>1.</w:t>
            </w:r>
            <w:r w:rsidR="00454E3F">
              <w:rPr>
                <w:sz w:val="22"/>
              </w:rPr>
              <w:t>1.</w:t>
            </w:r>
            <w:r w:rsidRPr="004B4CF4">
              <w:rPr>
                <w:sz w:val="22"/>
              </w:rPr>
              <w:t xml:space="preserve"> РАССМОТРЕ</w:t>
            </w:r>
            <w:r w:rsidR="001A62B5" w:rsidRPr="004B4CF4">
              <w:rPr>
                <w:sz w:val="22"/>
              </w:rPr>
              <w:t>ЛИ</w:t>
            </w:r>
            <w:r w:rsidRPr="004B4CF4">
              <w:rPr>
                <w:sz w:val="22"/>
              </w:rPr>
              <w:t xml:space="preserve">:  </w:t>
            </w:r>
          </w:p>
          <w:p w:rsidR="00C442D2" w:rsidRPr="004B4CF4" w:rsidRDefault="00C442D2" w:rsidP="003A63E0">
            <w:pPr>
              <w:ind w:right="-108"/>
              <w:rPr>
                <w:sz w:val="22"/>
              </w:rPr>
            </w:pPr>
          </w:p>
        </w:tc>
        <w:tc>
          <w:tcPr>
            <w:tcW w:w="7511" w:type="dxa"/>
            <w:gridSpan w:val="3"/>
            <w:shd w:val="clear" w:color="auto" w:fill="FFFFFF" w:themeFill="background1"/>
          </w:tcPr>
          <w:p w:rsidR="00C442D2" w:rsidRPr="006B234D" w:rsidRDefault="006B234D" w:rsidP="00BF4543">
            <w:pPr>
              <w:jc w:val="both"/>
            </w:pPr>
            <w:r>
              <w:t>Вопрос по нарушению градостроительных норм при строительстве объект</w:t>
            </w:r>
            <w:r w:rsidR="00BF4543">
              <w:t>а</w:t>
            </w:r>
            <w:r>
              <w:t xml:space="preserve"> капитального строительства будет рассмотрен на следующем </w:t>
            </w:r>
            <w:r>
              <w:lastRenderedPageBreak/>
              <w:t>заседании комиссии в связи с тем, что изменился собственник земельного участка по улице Главной, 46а</w:t>
            </w:r>
            <w:r w:rsidR="00755BE0">
              <w:t>.</w:t>
            </w:r>
            <w:r>
              <w:t xml:space="preserve"> </w:t>
            </w:r>
          </w:p>
        </w:tc>
      </w:tr>
      <w:tr w:rsidR="00C442D2" w:rsidTr="00BD7441">
        <w:trPr>
          <w:gridAfter w:val="2"/>
          <w:wAfter w:w="421" w:type="dxa"/>
          <w:trHeight w:val="388"/>
        </w:trPr>
        <w:tc>
          <w:tcPr>
            <w:tcW w:w="2270" w:type="dxa"/>
            <w:shd w:val="clear" w:color="auto" w:fill="auto"/>
          </w:tcPr>
          <w:p w:rsidR="00C442D2" w:rsidRDefault="00C442D2" w:rsidP="003A63E0">
            <w:pPr>
              <w:ind w:right="-108"/>
              <w:rPr>
                <w:sz w:val="22"/>
              </w:rPr>
            </w:pPr>
          </w:p>
        </w:tc>
        <w:tc>
          <w:tcPr>
            <w:tcW w:w="7090" w:type="dxa"/>
            <w:shd w:val="clear" w:color="auto" w:fill="auto"/>
          </w:tcPr>
          <w:p w:rsidR="00C442D2" w:rsidRPr="007552FC" w:rsidRDefault="00C442D2" w:rsidP="004D20C8">
            <w:pPr>
              <w:tabs>
                <w:tab w:val="left" w:pos="851"/>
              </w:tabs>
              <w:jc w:val="both"/>
              <w:rPr>
                <w:i/>
                <w:spacing w:val="-10"/>
              </w:rPr>
            </w:pPr>
          </w:p>
        </w:tc>
      </w:tr>
      <w:tr w:rsidR="00454E3F" w:rsidTr="0019146E">
        <w:trPr>
          <w:trHeight w:val="388"/>
        </w:trPr>
        <w:tc>
          <w:tcPr>
            <w:tcW w:w="2270" w:type="dxa"/>
            <w:shd w:val="clear" w:color="auto" w:fill="FFFFFF" w:themeFill="background1"/>
          </w:tcPr>
          <w:p w:rsidR="00454E3F" w:rsidRDefault="00454E3F" w:rsidP="003A63E0">
            <w:pPr>
              <w:ind w:right="-108"/>
              <w:rPr>
                <w:sz w:val="22"/>
              </w:rPr>
            </w:pPr>
            <w:r w:rsidRPr="007339A4">
              <w:rPr>
                <w:sz w:val="22"/>
              </w:rPr>
              <w:t>1.2.РАССМОТРЕЛИ</w:t>
            </w:r>
            <w:r>
              <w:rPr>
                <w:sz w:val="22"/>
              </w:rPr>
              <w:t>:</w:t>
            </w:r>
          </w:p>
        </w:tc>
        <w:tc>
          <w:tcPr>
            <w:tcW w:w="7511" w:type="dxa"/>
            <w:gridSpan w:val="3"/>
            <w:shd w:val="clear" w:color="auto" w:fill="FFFFFF" w:themeFill="background1"/>
          </w:tcPr>
          <w:p w:rsidR="00454E3F" w:rsidRPr="00454E3F" w:rsidRDefault="00843C25" w:rsidP="00C1791F">
            <w:pPr>
              <w:tabs>
                <w:tab w:val="left" w:pos="851"/>
              </w:tabs>
              <w:jc w:val="both"/>
            </w:pPr>
            <w:r>
              <w:t xml:space="preserve">В комитет </w:t>
            </w:r>
            <w:r w:rsidR="0022244D">
              <w:t xml:space="preserve">по градостроительству и архитектуре обратилась </w:t>
            </w:r>
            <w:proofErr w:type="spellStart"/>
            <w:r w:rsidR="0022244D">
              <w:t>Кучугурова</w:t>
            </w:r>
            <w:proofErr w:type="spellEnd"/>
            <w:r w:rsidR="0022244D">
              <w:t xml:space="preserve"> Л.И. за получением разрешения на строительство спального домика на территории базы отдыха</w:t>
            </w:r>
            <w:r w:rsidR="00C1791F">
              <w:t xml:space="preserve"> по улице Отдыха, 8</w:t>
            </w:r>
            <w:r w:rsidR="0022244D">
              <w:t xml:space="preserve">. </w:t>
            </w:r>
            <w:r w:rsidR="00675594">
              <w:t xml:space="preserve">При обследовании установлено, что строительство </w:t>
            </w:r>
            <w:r w:rsidR="0022244D">
              <w:t>спального домика практически завершено</w:t>
            </w:r>
            <w:r w:rsidR="00C1791F">
              <w:t xml:space="preserve"> </w:t>
            </w:r>
            <w:r w:rsidR="00675594">
              <w:t xml:space="preserve">без получения </w:t>
            </w:r>
            <w:r w:rsidR="001D4196">
              <w:t>разрешения на строительство.</w:t>
            </w:r>
            <w:r w:rsidR="00762478">
              <w:t xml:space="preserve"> </w:t>
            </w:r>
          </w:p>
        </w:tc>
      </w:tr>
      <w:tr w:rsidR="00454E3F" w:rsidTr="0019146E">
        <w:trPr>
          <w:trHeight w:val="388"/>
        </w:trPr>
        <w:tc>
          <w:tcPr>
            <w:tcW w:w="2270" w:type="dxa"/>
            <w:shd w:val="clear" w:color="auto" w:fill="FFFFFF" w:themeFill="background1"/>
          </w:tcPr>
          <w:p w:rsidR="00454E3F" w:rsidRDefault="00454E3F" w:rsidP="003A63E0">
            <w:pPr>
              <w:ind w:right="-108"/>
              <w:rPr>
                <w:sz w:val="22"/>
              </w:rPr>
            </w:pPr>
            <w:r>
              <w:rPr>
                <w:sz w:val="22"/>
              </w:rPr>
              <w:t>РЕШИЛИ:</w:t>
            </w:r>
          </w:p>
        </w:tc>
        <w:tc>
          <w:tcPr>
            <w:tcW w:w="7511" w:type="dxa"/>
            <w:gridSpan w:val="3"/>
            <w:shd w:val="clear" w:color="auto" w:fill="FFFFFF" w:themeFill="background1"/>
          </w:tcPr>
          <w:p w:rsidR="00762478" w:rsidRDefault="001D4196" w:rsidP="00BB5401">
            <w:pPr>
              <w:tabs>
                <w:tab w:val="left" w:pos="851"/>
              </w:tabs>
              <w:jc w:val="both"/>
              <w:rPr>
                <w:i/>
              </w:rPr>
            </w:pPr>
            <w:r w:rsidRPr="00C1791F">
              <w:rPr>
                <w:i/>
              </w:rPr>
              <w:t xml:space="preserve">Признать строительство </w:t>
            </w:r>
            <w:r w:rsidR="00C1791F" w:rsidRPr="00C1791F">
              <w:rPr>
                <w:i/>
              </w:rPr>
              <w:t>спального домика на территории базы отдыха по улице Отдыха, 8</w:t>
            </w:r>
            <w:r w:rsidRPr="00C1791F">
              <w:rPr>
                <w:i/>
              </w:rPr>
              <w:t xml:space="preserve">, обладающим признаками самовольного строительства. </w:t>
            </w:r>
            <w:r w:rsidRPr="00C1791F">
              <w:rPr>
                <w:rFonts w:eastAsia="Calibri"/>
                <w:i/>
              </w:rPr>
              <w:t xml:space="preserve">Комитету по градостроительству и архитектуре Администрации города Волгодонска обратиться в Волгодонской территориальный отдел  региональной службы государственного строительного надзора Ростовской области о рассмотрении вопроса по применению </w:t>
            </w:r>
            <w:r w:rsidRPr="00C1791F">
              <w:rPr>
                <w:i/>
              </w:rPr>
              <w:t xml:space="preserve">мер административной ответственности за самовольное строительство. Застройщику </w:t>
            </w:r>
            <w:r w:rsidR="00C1791F" w:rsidRPr="00C1791F">
              <w:rPr>
                <w:i/>
              </w:rPr>
              <w:t>после применения мер административного воздействия обратиться за получением разрешения на строительство</w:t>
            </w:r>
            <w:r w:rsidR="00C1791F">
              <w:rPr>
                <w:i/>
              </w:rPr>
              <w:t>.</w:t>
            </w:r>
            <w:r w:rsidR="00091BB8">
              <w:rPr>
                <w:i/>
              </w:rPr>
              <w:t xml:space="preserve"> Срок исполнения 3 месяца.</w:t>
            </w:r>
          </w:p>
          <w:p w:rsidR="00016BE8" w:rsidRPr="001D4196" w:rsidRDefault="00016BE8" w:rsidP="00BB5401">
            <w:pPr>
              <w:tabs>
                <w:tab w:val="left" w:pos="851"/>
              </w:tabs>
              <w:jc w:val="both"/>
              <w:rPr>
                <w:i/>
              </w:rPr>
            </w:pPr>
          </w:p>
        </w:tc>
      </w:tr>
      <w:tr w:rsidR="00073A1C" w:rsidTr="0019146E">
        <w:trPr>
          <w:trHeight w:val="388"/>
        </w:trPr>
        <w:tc>
          <w:tcPr>
            <w:tcW w:w="2270" w:type="dxa"/>
            <w:shd w:val="clear" w:color="auto" w:fill="FFFFFF" w:themeFill="background1"/>
          </w:tcPr>
          <w:p w:rsidR="00073A1C" w:rsidRDefault="00073A1C" w:rsidP="003A63E0">
            <w:pPr>
              <w:ind w:right="-108"/>
              <w:rPr>
                <w:sz w:val="22"/>
              </w:rPr>
            </w:pPr>
            <w:r>
              <w:rPr>
                <w:sz w:val="22"/>
              </w:rPr>
              <w:t>1.3.РАССМОТРЕЛИ:</w:t>
            </w:r>
          </w:p>
        </w:tc>
        <w:tc>
          <w:tcPr>
            <w:tcW w:w="7511" w:type="dxa"/>
            <w:gridSpan w:val="3"/>
            <w:shd w:val="clear" w:color="auto" w:fill="FFFFFF" w:themeFill="background1"/>
          </w:tcPr>
          <w:p w:rsidR="00BF53E5" w:rsidRPr="00073A1C" w:rsidRDefault="00DC3526" w:rsidP="00BF53E5">
            <w:pPr>
              <w:tabs>
                <w:tab w:val="left" w:pos="851"/>
              </w:tabs>
              <w:jc w:val="both"/>
            </w:pPr>
            <w:r>
              <w:t>В комитет по градостроительству и архитектуре Администрации города Волгодонска обратил</w:t>
            </w:r>
            <w:r w:rsidR="00DB7B1A">
              <w:t>ся</w:t>
            </w:r>
            <w:r>
              <w:t xml:space="preserve"> </w:t>
            </w:r>
            <w:r w:rsidR="00DB7B1A">
              <w:t>Кузнецов А.В.</w:t>
            </w:r>
            <w:r>
              <w:t xml:space="preserve"> с заявлением о выдаче разрешения на строительство </w:t>
            </w:r>
            <w:r w:rsidR="00DB7B1A">
              <w:t>базы отдыха (летний домик тип 1,2,3,4, КПП, бытовой корпус) по улице Дачной, 3</w:t>
            </w:r>
            <w:r>
              <w:t xml:space="preserve">. При обследовании указанного земельного участка установлено, что строительство </w:t>
            </w:r>
            <w:r w:rsidR="00DB7B1A">
              <w:t>базы отдыха практически завершено</w:t>
            </w:r>
            <w:r w:rsidR="00F55DFB">
              <w:t xml:space="preserve"> без получения разрешения на строительство</w:t>
            </w:r>
            <w:r>
              <w:t>.</w:t>
            </w:r>
          </w:p>
        </w:tc>
      </w:tr>
      <w:tr w:rsidR="00073A1C" w:rsidTr="0019146E">
        <w:trPr>
          <w:trHeight w:val="388"/>
        </w:trPr>
        <w:tc>
          <w:tcPr>
            <w:tcW w:w="2270" w:type="dxa"/>
            <w:shd w:val="clear" w:color="auto" w:fill="FFFFFF" w:themeFill="background1"/>
          </w:tcPr>
          <w:p w:rsidR="00073A1C" w:rsidRDefault="00073A1C" w:rsidP="003A63E0">
            <w:pPr>
              <w:ind w:right="-108"/>
              <w:rPr>
                <w:sz w:val="22"/>
              </w:rPr>
            </w:pPr>
            <w:r>
              <w:rPr>
                <w:sz w:val="22"/>
              </w:rPr>
              <w:t>РЕШИЛИ:</w:t>
            </w:r>
          </w:p>
        </w:tc>
        <w:tc>
          <w:tcPr>
            <w:tcW w:w="7511" w:type="dxa"/>
            <w:gridSpan w:val="3"/>
            <w:shd w:val="clear" w:color="auto" w:fill="FFFFFF" w:themeFill="background1"/>
          </w:tcPr>
          <w:p w:rsidR="00DB7B1A" w:rsidRPr="00091BB8" w:rsidRDefault="00DC3526" w:rsidP="00DB7B1A">
            <w:pPr>
              <w:tabs>
                <w:tab w:val="left" w:pos="851"/>
              </w:tabs>
              <w:jc w:val="both"/>
              <w:rPr>
                <w:i/>
              </w:rPr>
            </w:pPr>
            <w:r>
              <w:rPr>
                <w:i/>
              </w:rPr>
              <w:t xml:space="preserve">Признать строительство </w:t>
            </w:r>
            <w:r w:rsidR="00DB7B1A">
              <w:rPr>
                <w:i/>
              </w:rPr>
              <w:t>базы отдыха</w:t>
            </w:r>
            <w:r>
              <w:rPr>
                <w:i/>
              </w:rPr>
              <w:t xml:space="preserve"> по </w:t>
            </w:r>
            <w:r w:rsidR="00DB7B1A">
              <w:rPr>
                <w:i/>
              </w:rPr>
              <w:t>улице Дачной, 3,</w:t>
            </w:r>
            <w:r>
              <w:rPr>
                <w:i/>
              </w:rPr>
              <w:t xml:space="preserve"> обладающим признаками самовольного строительства.</w:t>
            </w:r>
            <w:r w:rsidRPr="001D4196">
              <w:rPr>
                <w:i/>
              </w:rPr>
              <w:t xml:space="preserve"> Комитету по градостроительству и архитектуре Администрации города Волгодонска обратиться в Волгодонской территориальный отдел  региональной службы государственного строительного надзора Ростовской области о рассмотрении вопроса по применению мер административной ответственности за самовольное строительство</w:t>
            </w:r>
            <w:r w:rsidR="00DB7B1A" w:rsidRPr="00C1791F">
              <w:rPr>
                <w:i/>
              </w:rPr>
              <w:t xml:space="preserve"> Застройщику после применения мер административного воздействия обратиться за получением разрешения на строительство</w:t>
            </w:r>
            <w:r w:rsidR="00DB7B1A">
              <w:rPr>
                <w:i/>
              </w:rPr>
              <w:t>.</w:t>
            </w:r>
            <w:r w:rsidR="00091BB8">
              <w:rPr>
                <w:i/>
              </w:rPr>
              <w:t xml:space="preserve"> Срок исполнения 3 месяца.</w:t>
            </w:r>
            <w:r w:rsidR="00091BB8" w:rsidRPr="00091BB8">
              <w:rPr>
                <w:i/>
              </w:rPr>
              <w:t xml:space="preserve"> </w:t>
            </w:r>
          </w:p>
          <w:p w:rsidR="00073A1C" w:rsidRDefault="00073A1C" w:rsidP="004B63F1">
            <w:pPr>
              <w:tabs>
                <w:tab w:val="left" w:pos="851"/>
              </w:tabs>
              <w:jc w:val="both"/>
              <w:rPr>
                <w:i/>
              </w:rPr>
            </w:pPr>
          </w:p>
        </w:tc>
      </w:tr>
      <w:tr w:rsidR="00EB5BB7" w:rsidTr="0019146E">
        <w:trPr>
          <w:trHeight w:val="388"/>
        </w:trPr>
        <w:tc>
          <w:tcPr>
            <w:tcW w:w="2270" w:type="dxa"/>
            <w:shd w:val="clear" w:color="auto" w:fill="FFFFFF" w:themeFill="background1"/>
          </w:tcPr>
          <w:p w:rsidR="00EB5BB7" w:rsidRDefault="00EB5BB7" w:rsidP="003A63E0">
            <w:pPr>
              <w:ind w:right="-108"/>
              <w:rPr>
                <w:sz w:val="22"/>
              </w:rPr>
            </w:pPr>
            <w:r w:rsidRPr="004F61FB">
              <w:rPr>
                <w:sz w:val="22"/>
              </w:rPr>
              <w:t>1.4.РАССМОТРЕЛИ</w:t>
            </w:r>
            <w:r>
              <w:rPr>
                <w:sz w:val="22"/>
              </w:rPr>
              <w:t>:</w:t>
            </w:r>
          </w:p>
        </w:tc>
        <w:tc>
          <w:tcPr>
            <w:tcW w:w="7511" w:type="dxa"/>
            <w:gridSpan w:val="3"/>
            <w:shd w:val="clear" w:color="auto" w:fill="FFFFFF" w:themeFill="background1"/>
          </w:tcPr>
          <w:p w:rsidR="00EB5BB7" w:rsidRPr="000B595B" w:rsidRDefault="005777F5" w:rsidP="007C29DB">
            <w:pPr>
              <w:tabs>
                <w:tab w:val="left" w:pos="851"/>
              </w:tabs>
              <w:jc w:val="both"/>
            </w:pPr>
            <w:r>
              <w:t xml:space="preserve">В комитет по градостроительству и архитектуре Администрации города Волгодонска обратился </w:t>
            </w:r>
            <w:r w:rsidR="007C29DB">
              <w:t>Сербин В.Г.</w:t>
            </w:r>
            <w:r>
              <w:t xml:space="preserve"> с заявлением о выдаче разрешения на строительство </w:t>
            </w:r>
            <w:r w:rsidR="007C29DB">
              <w:t>здания автомойки по Октябрьскому шоссе, 12</w:t>
            </w:r>
            <w:r>
              <w:t xml:space="preserve">. При обследовании указанного земельного участка установлено, что </w:t>
            </w:r>
            <w:r w:rsidR="007C29DB">
              <w:t>строительство здания автомойки по Октябрьскому шоссе, 12</w:t>
            </w:r>
            <w:r w:rsidR="00F55DFB">
              <w:t xml:space="preserve"> практически завершено без получения разрешения на строительство</w:t>
            </w:r>
            <w:r w:rsidR="007C29DB">
              <w:t xml:space="preserve">. </w:t>
            </w:r>
          </w:p>
        </w:tc>
      </w:tr>
      <w:tr w:rsidR="00EB5BB7" w:rsidTr="0019146E">
        <w:trPr>
          <w:trHeight w:val="388"/>
        </w:trPr>
        <w:tc>
          <w:tcPr>
            <w:tcW w:w="2270" w:type="dxa"/>
            <w:shd w:val="clear" w:color="auto" w:fill="FFFFFF" w:themeFill="background1"/>
          </w:tcPr>
          <w:p w:rsidR="00EB5BB7" w:rsidRPr="00EC3847" w:rsidRDefault="00EB5BB7" w:rsidP="003A63E0">
            <w:pPr>
              <w:ind w:right="-108"/>
              <w:rPr>
                <w:sz w:val="22"/>
                <w:highlight w:val="yellow"/>
              </w:rPr>
            </w:pPr>
            <w:r w:rsidRPr="00853AD8">
              <w:rPr>
                <w:sz w:val="22"/>
              </w:rPr>
              <w:t>РЕШИЛИ:</w:t>
            </w:r>
          </w:p>
        </w:tc>
        <w:tc>
          <w:tcPr>
            <w:tcW w:w="7511" w:type="dxa"/>
            <w:gridSpan w:val="3"/>
            <w:shd w:val="clear" w:color="auto" w:fill="FFFFFF" w:themeFill="background1"/>
          </w:tcPr>
          <w:p w:rsidR="00F55DFB" w:rsidRDefault="00F55DFB" w:rsidP="00F55DFB">
            <w:pPr>
              <w:tabs>
                <w:tab w:val="left" w:pos="851"/>
              </w:tabs>
              <w:jc w:val="both"/>
              <w:rPr>
                <w:i/>
              </w:rPr>
            </w:pPr>
            <w:r>
              <w:rPr>
                <w:i/>
              </w:rPr>
              <w:t xml:space="preserve">Признать строительство </w:t>
            </w:r>
            <w:r w:rsidR="0038522A" w:rsidRPr="0038522A">
              <w:rPr>
                <w:i/>
              </w:rPr>
              <w:t>здания автомойки по Октябрьскому шоссе, 12</w:t>
            </w:r>
            <w:r w:rsidR="0038522A">
              <w:rPr>
                <w:i/>
              </w:rPr>
              <w:t xml:space="preserve">, </w:t>
            </w:r>
            <w:r>
              <w:rPr>
                <w:i/>
              </w:rPr>
              <w:t>обладающим признаками самовольного строительства.</w:t>
            </w:r>
            <w:r w:rsidRPr="001D4196">
              <w:rPr>
                <w:i/>
              </w:rPr>
              <w:t xml:space="preserve"> Комитету по градостроительству и архитектуре Администрации города Волгодонска обратиться в Волгодонской территориальный отдел  региональной службы государственного строительного надзора Ростовской области о рассмотрении вопроса по применению мер административной ответственности за самовольное строительство</w:t>
            </w:r>
            <w:r w:rsidR="001B3F0A">
              <w:rPr>
                <w:i/>
              </w:rPr>
              <w:t>.</w:t>
            </w:r>
            <w:r w:rsidRPr="00C1791F">
              <w:rPr>
                <w:i/>
              </w:rPr>
              <w:t xml:space="preserve"> Застройщику после применения мер </w:t>
            </w:r>
            <w:r w:rsidRPr="00C1791F">
              <w:rPr>
                <w:i/>
              </w:rPr>
              <w:lastRenderedPageBreak/>
              <w:t>административного воздействия обратиться за получением разрешения на строительство</w:t>
            </w:r>
            <w:r>
              <w:rPr>
                <w:i/>
              </w:rPr>
              <w:t>.</w:t>
            </w:r>
            <w:r w:rsidR="00091BB8">
              <w:rPr>
                <w:i/>
              </w:rPr>
              <w:t xml:space="preserve"> Срок исполнения 3 месяца.</w:t>
            </w:r>
          </w:p>
          <w:p w:rsidR="00A76E26" w:rsidRDefault="00A76E26" w:rsidP="00645257">
            <w:pPr>
              <w:tabs>
                <w:tab w:val="left" w:pos="851"/>
              </w:tabs>
              <w:jc w:val="both"/>
              <w:rPr>
                <w:i/>
              </w:rPr>
            </w:pPr>
          </w:p>
        </w:tc>
      </w:tr>
      <w:tr w:rsidR="00D4174F" w:rsidRPr="000B595B" w:rsidTr="0019146E">
        <w:trPr>
          <w:gridAfter w:val="1"/>
          <w:wAfter w:w="142" w:type="dxa"/>
          <w:trHeight w:val="388"/>
        </w:trPr>
        <w:tc>
          <w:tcPr>
            <w:tcW w:w="2270" w:type="dxa"/>
            <w:shd w:val="clear" w:color="auto" w:fill="FFFFFF" w:themeFill="background1"/>
          </w:tcPr>
          <w:p w:rsidR="00D4174F" w:rsidRDefault="00D4174F" w:rsidP="00D4174F">
            <w:pPr>
              <w:ind w:right="-108"/>
              <w:rPr>
                <w:sz w:val="22"/>
              </w:rPr>
            </w:pPr>
            <w:r w:rsidRPr="004F61FB">
              <w:rPr>
                <w:sz w:val="22"/>
              </w:rPr>
              <w:lastRenderedPageBreak/>
              <w:t>1.</w:t>
            </w:r>
            <w:r>
              <w:rPr>
                <w:sz w:val="22"/>
              </w:rPr>
              <w:t>5</w:t>
            </w:r>
            <w:r w:rsidRPr="004F61FB">
              <w:rPr>
                <w:sz w:val="22"/>
              </w:rPr>
              <w:t>.РАССМОТРЕЛИ</w:t>
            </w:r>
            <w:r>
              <w:rPr>
                <w:sz w:val="22"/>
              </w:rPr>
              <w:t>:</w:t>
            </w:r>
          </w:p>
        </w:tc>
        <w:tc>
          <w:tcPr>
            <w:tcW w:w="7369" w:type="dxa"/>
            <w:gridSpan w:val="2"/>
            <w:shd w:val="clear" w:color="auto" w:fill="FFFFFF" w:themeFill="background1"/>
          </w:tcPr>
          <w:p w:rsidR="00D4174F" w:rsidRPr="00D73D30" w:rsidRDefault="00D4174F" w:rsidP="007C2750">
            <w:pPr>
              <w:tabs>
                <w:tab w:val="left" w:pos="851"/>
              </w:tabs>
              <w:jc w:val="both"/>
            </w:pPr>
            <w:r w:rsidRPr="00D73D30">
              <w:t>В комитет по градостроительству и архитектуре Администрации города Волгодонска обратил</w:t>
            </w:r>
            <w:r w:rsidR="007C2750">
              <w:t xml:space="preserve">ась </w:t>
            </w:r>
            <w:proofErr w:type="spellStart"/>
            <w:r w:rsidR="007C2750">
              <w:t>Бойкова</w:t>
            </w:r>
            <w:proofErr w:type="spellEnd"/>
            <w:r w:rsidR="007C2750">
              <w:t xml:space="preserve"> О.П.</w:t>
            </w:r>
            <w:r w:rsidRPr="00D73D30">
              <w:t xml:space="preserve"> с заявлением о выдаче разрешения на </w:t>
            </w:r>
            <w:r w:rsidR="007C2750">
              <w:t xml:space="preserve">строительство </w:t>
            </w:r>
            <w:r w:rsidR="0068703E">
              <w:t xml:space="preserve">здания </w:t>
            </w:r>
            <w:r w:rsidR="007C2750">
              <w:t>склада по улице Портовой, 13а</w:t>
            </w:r>
            <w:r w:rsidRPr="00D73D30">
              <w:t xml:space="preserve">. При обследовании указанного земельного участка установлено, что </w:t>
            </w:r>
            <w:r w:rsidR="007C2750">
              <w:t xml:space="preserve">строительство здания склада </w:t>
            </w:r>
            <w:r w:rsidR="0068703E">
              <w:t>по улице Портовой, 13а,</w:t>
            </w:r>
            <w:r w:rsidR="0068703E" w:rsidRPr="00D73D30">
              <w:t xml:space="preserve"> </w:t>
            </w:r>
            <w:r w:rsidR="00D73D30" w:rsidRPr="00D73D30">
              <w:t>практически завершен</w:t>
            </w:r>
            <w:r w:rsidR="007C2750">
              <w:t>о без получения разрешения на строительство</w:t>
            </w:r>
            <w:r w:rsidR="00D73D30" w:rsidRPr="00D73D30">
              <w:t>.</w:t>
            </w:r>
          </w:p>
        </w:tc>
      </w:tr>
      <w:tr w:rsidR="00D4174F" w:rsidTr="00BD7441">
        <w:trPr>
          <w:gridAfter w:val="1"/>
          <w:wAfter w:w="142" w:type="dxa"/>
          <w:trHeight w:val="388"/>
        </w:trPr>
        <w:tc>
          <w:tcPr>
            <w:tcW w:w="2270" w:type="dxa"/>
            <w:shd w:val="clear" w:color="auto" w:fill="FFFFFF" w:themeFill="background1"/>
          </w:tcPr>
          <w:p w:rsidR="00D4174F" w:rsidRPr="00D4174F" w:rsidRDefault="00D4174F" w:rsidP="00182B51">
            <w:pPr>
              <w:ind w:right="-108"/>
              <w:rPr>
                <w:sz w:val="22"/>
              </w:rPr>
            </w:pPr>
            <w:r w:rsidRPr="00853AD8">
              <w:rPr>
                <w:sz w:val="22"/>
              </w:rPr>
              <w:t>РЕШИЛИ:</w:t>
            </w:r>
          </w:p>
        </w:tc>
        <w:tc>
          <w:tcPr>
            <w:tcW w:w="7369" w:type="dxa"/>
            <w:gridSpan w:val="2"/>
            <w:shd w:val="clear" w:color="auto" w:fill="FFFFFF" w:themeFill="background1"/>
          </w:tcPr>
          <w:p w:rsidR="0068703E" w:rsidRDefault="00D73D30" w:rsidP="0068703E">
            <w:pPr>
              <w:tabs>
                <w:tab w:val="left" w:pos="851"/>
              </w:tabs>
              <w:jc w:val="both"/>
              <w:rPr>
                <w:i/>
              </w:rPr>
            </w:pPr>
            <w:r>
              <w:rPr>
                <w:i/>
              </w:rPr>
              <w:t xml:space="preserve">Признать </w:t>
            </w:r>
            <w:r w:rsidR="007C2750">
              <w:rPr>
                <w:i/>
              </w:rPr>
              <w:t>строительство</w:t>
            </w:r>
            <w:r>
              <w:rPr>
                <w:i/>
              </w:rPr>
              <w:t xml:space="preserve"> </w:t>
            </w:r>
            <w:r w:rsidR="0068703E">
              <w:t>здания склада по улице Портовой, 13а</w:t>
            </w:r>
            <w:r>
              <w:rPr>
                <w:i/>
              </w:rPr>
              <w:t>, обладающим признаками самовольного строительства.</w:t>
            </w:r>
            <w:r w:rsidRPr="001D4196">
              <w:rPr>
                <w:rFonts w:eastAsia="Calibri"/>
                <w:i/>
              </w:rPr>
              <w:t xml:space="preserve"> Комитету по градостроительству и архитектуре Администрации города Волгодонска обратиться в Волгодонской территориальный отдел  региональной службы государственного строительного надзора Ростовской области о рассмотрении вопроса по применению </w:t>
            </w:r>
            <w:r w:rsidRPr="001D4196">
              <w:rPr>
                <w:i/>
              </w:rPr>
              <w:t xml:space="preserve">мер административной ответственности за </w:t>
            </w:r>
            <w:r w:rsidRPr="00A76E26">
              <w:rPr>
                <w:i/>
              </w:rPr>
              <w:t xml:space="preserve">самовольное строительство. </w:t>
            </w:r>
            <w:r w:rsidR="0068703E" w:rsidRPr="00C1791F">
              <w:rPr>
                <w:i/>
              </w:rPr>
              <w:t>Застройщику после применения мер административного воздействия обратиться за получением разрешения на строительство</w:t>
            </w:r>
            <w:r w:rsidR="0068703E">
              <w:rPr>
                <w:i/>
              </w:rPr>
              <w:t>. Срок исполнения 3 месяца.</w:t>
            </w:r>
          </w:p>
          <w:p w:rsidR="00D4174F" w:rsidRDefault="00D4174F" w:rsidP="00A76E26">
            <w:pPr>
              <w:tabs>
                <w:tab w:val="left" w:pos="851"/>
              </w:tabs>
              <w:jc w:val="both"/>
              <w:rPr>
                <w:i/>
              </w:rPr>
            </w:pPr>
          </w:p>
        </w:tc>
      </w:tr>
      <w:tr w:rsidR="00A76E26" w:rsidRPr="00D73D30" w:rsidTr="00BD7441">
        <w:trPr>
          <w:trHeight w:val="388"/>
        </w:trPr>
        <w:tc>
          <w:tcPr>
            <w:tcW w:w="2270" w:type="dxa"/>
            <w:shd w:val="clear" w:color="auto" w:fill="auto"/>
          </w:tcPr>
          <w:p w:rsidR="00A76E26" w:rsidRDefault="00A76E26" w:rsidP="00A76E26">
            <w:pPr>
              <w:ind w:right="-108"/>
              <w:rPr>
                <w:sz w:val="22"/>
              </w:rPr>
            </w:pPr>
            <w:r w:rsidRPr="004F61FB">
              <w:rPr>
                <w:sz w:val="22"/>
              </w:rPr>
              <w:t>1.</w:t>
            </w:r>
            <w:r>
              <w:rPr>
                <w:sz w:val="22"/>
              </w:rPr>
              <w:t>6</w:t>
            </w:r>
            <w:r w:rsidRPr="004F61FB">
              <w:rPr>
                <w:sz w:val="22"/>
              </w:rPr>
              <w:t>.РАССМОТРЕЛИ</w:t>
            </w:r>
            <w:r>
              <w:rPr>
                <w:sz w:val="22"/>
              </w:rPr>
              <w:t>:</w:t>
            </w:r>
          </w:p>
        </w:tc>
        <w:tc>
          <w:tcPr>
            <w:tcW w:w="7511" w:type="dxa"/>
            <w:gridSpan w:val="3"/>
            <w:shd w:val="clear" w:color="auto" w:fill="auto"/>
          </w:tcPr>
          <w:p w:rsidR="00A76E26" w:rsidRPr="004C4410" w:rsidRDefault="00B13E26" w:rsidP="005B4A91">
            <w:pPr>
              <w:jc w:val="both"/>
            </w:pPr>
            <w:r>
              <w:t xml:space="preserve">В комитет по градостроительству и архитектуре обратился </w:t>
            </w:r>
            <w:proofErr w:type="spellStart"/>
            <w:r>
              <w:t>Левун</w:t>
            </w:r>
            <w:proofErr w:type="spellEnd"/>
            <w:r>
              <w:t xml:space="preserve"> В.П. проживающий по улице Волгодонской, 8, кв.3 </w:t>
            </w:r>
            <w:r w:rsidR="005B4A91">
              <w:t xml:space="preserve">с обращением </w:t>
            </w:r>
            <w:r>
              <w:t xml:space="preserve">о том, что </w:t>
            </w:r>
            <w:proofErr w:type="spellStart"/>
            <w:r>
              <w:t>Белоненко</w:t>
            </w:r>
            <w:proofErr w:type="spellEnd"/>
            <w:r>
              <w:t xml:space="preserve"> В.В. ведет застройку с нарушением градостроительных норм и правил. При визуальном обследовании указанного земельного участка установлено, что реконструкция </w:t>
            </w:r>
            <w:r w:rsidR="005B4A91">
              <w:t xml:space="preserve">многоквартирного жилого дома </w:t>
            </w:r>
            <w:r>
              <w:t xml:space="preserve">производится приблизительно на расстоянии 0,5м. от </w:t>
            </w:r>
            <w:r w:rsidR="005B4A91">
              <w:t xml:space="preserve">межи </w:t>
            </w:r>
            <w:r>
              <w:t>земельного участка</w:t>
            </w:r>
            <w:r w:rsidR="005B4A91">
              <w:t>,</w:t>
            </w:r>
            <w:r>
              <w:t xml:space="preserve"> расположенного по ули</w:t>
            </w:r>
            <w:r w:rsidR="005B4A91">
              <w:t xml:space="preserve">це Волгодонской, 8, что не соответствует выданному градостроительному плану земельного участка, где расстояние от межи  до объекта реконструкции должно составлять 1м. </w:t>
            </w:r>
          </w:p>
        </w:tc>
      </w:tr>
      <w:tr w:rsidR="00A76E26" w:rsidTr="00BD7441">
        <w:trPr>
          <w:gridAfter w:val="1"/>
          <w:wAfter w:w="142" w:type="dxa"/>
          <w:trHeight w:val="388"/>
        </w:trPr>
        <w:tc>
          <w:tcPr>
            <w:tcW w:w="2270" w:type="dxa"/>
            <w:shd w:val="clear" w:color="auto" w:fill="auto"/>
          </w:tcPr>
          <w:p w:rsidR="00A76E26" w:rsidRPr="00D4174F" w:rsidRDefault="00A76E26" w:rsidP="00182B51">
            <w:pPr>
              <w:ind w:right="-108"/>
              <w:rPr>
                <w:sz w:val="22"/>
              </w:rPr>
            </w:pPr>
            <w:r w:rsidRPr="00853AD8">
              <w:rPr>
                <w:sz w:val="22"/>
              </w:rPr>
              <w:t>РЕШИЛИ:</w:t>
            </w:r>
          </w:p>
        </w:tc>
        <w:tc>
          <w:tcPr>
            <w:tcW w:w="7369" w:type="dxa"/>
            <w:gridSpan w:val="2"/>
            <w:shd w:val="clear" w:color="auto" w:fill="auto"/>
          </w:tcPr>
          <w:p w:rsidR="002332CD" w:rsidRPr="002332CD" w:rsidRDefault="005B4A91" w:rsidP="00182B51">
            <w:pPr>
              <w:jc w:val="both"/>
              <w:rPr>
                <w:i/>
              </w:rPr>
            </w:pPr>
            <w:r w:rsidRPr="00886640">
              <w:rPr>
                <w:i/>
              </w:rPr>
              <w:t xml:space="preserve">В связи с тем, что застройщиком нарушены </w:t>
            </w:r>
            <w:r w:rsidR="00886640">
              <w:rPr>
                <w:i/>
              </w:rPr>
              <w:t>отступы от градостроительного плана земельного участка ему необходимо</w:t>
            </w:r>
            <w:r w:rsidRPr="00886640">
              <w:rPr>
                <w:i/>
              </w:rPr>
              <w:t xml:space="preserve"> </w:t>
            </w:r>
            <w:proofErr w:type="gramStart"/>
            <w:r w:rsidRPr="00886640">
              <w:rPr>
                <w:i/>
              </w:rPr>
              <w:t>пройти</w:t>
            </w:r>
            <w:proofErr w:type="gramEnd"/>
            <w:r w:rsidRPr="00886640">
              <w:rPr>
                <w:i/>
              </w:rPr>
              <w:t xml:space="preserve"> </w:t>
            </w:r>
            <w:r w:rsidR="00886640">
              <w:rPr>
                <w:i/>
              </w:rPr>
              <w:t xml:space="preserve">постоянно </w:t>
            </w:r>
            <w:r w:rsidR="00886640" w:rsidRPr="00886640">
              <w:rPr>
                <w:i/>
              </w:rPr>
              <w:t>действующую комиссию по внесению изменений в Правила землепользования и застройки муниципального образования городского округа «Город Волгодонск»</w:t>
            </w:r>
            <w:r w:rsidR="00886640">
              <w:rPr>
                <w:i/>
              </w:rPr>
              <w:t xml:space="preserve">. Для прохождения комиссии необходимо получить </w:t>
            </w:r>
            <w:r w:rsidR="00886640" w:rsidRPr="002332CD">
              <w:rPr>
                <w:i/>
              </w:rPr>
              <w:t>согласие собственников проживающих по улице Волгодонской, 8</w:t>
            </w:r>
            <w:r w:rsidR="00BF53E5">
              <w:rPr>
                <w:i/>
              </w:rPr>
              <w:t>(срок исполнения 3 месяца)</w:t>
            </w:r>
            <w:r w:rsidR="00886640" w:rsidRPr="002332CD">
              <w:rPr>
                <w:i/>
              </w:rPr>
              <w:t>.</w:t>
            </w:r>
            <w:r w:rsidR="00BF53E5">
              <w:rPr>
                <w:i/>
              </w:rPr>
              <w:t xml:space="preserve"> </w:t>
            </w:r>
            <w:r w:rsidR="002332CD" w:rsidRPr="002332CD">
              <w:rPr>
                <w:rFonts w:eastAsia="Calibri"/>
                <w:i/>
              </w:rPr>
              <w:t xml:space="preserve">При </w:t>
            </w:r>
            <w:r w:rsidR="002332CD">
              <w:rPr>
                <w:rFonts w:eastAsia="Calibri"/>
                <w:i/>
              </w:rPr>
              <w:t>отсутствии</w:t>
            </w:r>
            <w:r w:rsidR="002332CD" w:rsidRPr="002332CD">
              <w:rPr>
                <w:rFonts w:eastAsia="Calibri"/>
                <w:i/>
              </w:rPr>
              <w:t xml:space="preserve"> согласия собственников земельного участка расположенного по улице Волгодонской, 8, для урегулирования конфликта обратит</w:t>
            </w:r>
            <w:r w:rsidR="002332CD">
              <w:rPr>
                <w:rFonts w:eastAsia="Calibri"/>
                <w:i/>
              </w:rPr>
              <w:t>ь</w:t>
            </w:r>
            <w:r w:rsidR="002332CD" w:rsidRPr="002332CD">
              <w:rPr>
                <w:rFonts w:eastAsia="Calibri"/>
                <w:i/>
              </w:rPr>
              <w:t>ся в судебные органы.</w:t>
            </w:r>
          </w:p>
          <w:p w:rsidR="00A76E26" w:rsidRDefault="00A76E26" w:rsidP="002332CD">
            <w:pPr>
              <w:jc w:val="both"/>
              <w:rPr>
                <w:i/>
              </w:rPr>
            </w:pPr>
          </w:p>
        </w:tc>
      </w:tr>
      <w:tr w:rsidR="00E228FD" w:rsidRPr="00D73D30" w:rsidTr="00BD7441">
        <w:trPr>
          <w:gridAfter w:val="1"/>
          <w:wAfter w:w="142" w:type="dxa"/>
          <w:trHeight w:val="388"/>
        </w:trPr>
        <w:tc>
          <w:tcPr>
            <w:tcW w:w="2270" w:type="dxa"/>
            <w:shd w:val="clear" w:color="auto" w:fill="FFFFFF" w:themeFill="background1"/>
          </w:tcPr>
          <w:p w:rsidR="00E228FD" w:rsidRDefault="00E228FD" w:rsidP="00E228FD">
            <w:pPr>
              <w:ind w:right="-108"/>
              <w:rPr>
                <w:sz w:val="22"/>
              </w:rPr>
            </w:pPr>
            <w:r w:rsidRPr="004F61FB">
              <w:rPr>
                <w:sz w:val="22"/>
              </w:rPr>
              <w:t>1.</w:t>
            </w:r>
            <w:r>
              <w:rPr>
                <w:sz w:val="22"/>
              </w:rPr>
              <w:t>7</w:t>
            </w:r>
            <w:r w:rsidRPr="004F61FB">
              <w:rPr>
                <w:sz w:val="22"/>
              </w:rPr>
              <w:t>.РАССМОТРЕЛИ</w:t>
            </w:r>
            <w:r>
              <w:rPr>
                <w:sz w:val="22"/>
              </w:rPr>
              <w:t>:</w:t>
            </w:r>
          </w:p>
        </w:tc>
        <w:tc>
          <w:tcPr>
            <w:tcW w:w="7369" w:type="dxa"/>
            <w:gridSpan w:val="2"/>
            <w:shd w:val="clear" w:color="auto" w:fill="FFFFFF" w:themeFill="background1"/>
          </w:tcPr>
          <w:p w:rsidR="00E228FD" w:rsidRPr="004C4410" w:rsidRDefault="00E228FD" w:rsidP="007A0997">
            <w:pPr>
              <w:jc w:val="both"/>
            </w:pPr>
            <w:proofErr w:type="gramStart"/>
            <w:r w:rsidRPr="004C4410">
              <w:t>В комитет по градостроительству и архитектуре Администрации города Волгодонска обратил</w:t>
            </w:r>
            <w:r w:rsidR="00025150" w:rsidRPr="004C4410">
              <w:t>ась</w:t>
            </w:r>
            <w:r w:rsidRPr="004C4410">
              <w:t xml:space="preserve"> </w:t>
            </w:r>
            <w:proofErr w:type="spellStart"/>
            <w:r w:rsidR="006B234D">
              <w:t>Добророднова</w:t>
            </w:r>
            <w:proofErr w:type="spellEnd"/>
            <w:r w:rsidR="006B234D">
              <w:t xml:space="preserve"> Л.С.</w:t>
            </w:r>
            <w:r w:rsidRPr="004C4410">
              <w:t xml:space="preserve"> с заявлением о </w:t>
            </w:r>
            <w:r w:rsidR="007A0997">
              <w:t>выдаче разрешения на строительство индивидуального жилого дома</w:t>
            </w:r>
            <w:r w:rsidR="000D0EF7" w:rsidRPr="004C4410">
              <w:t xml:space="preserve"> </w:t>
            </w:r>
            <w:r w:rsidR="00A46BDE" w:rsidRPr="004C4410">
              <w:t xml:space="preserve">по улице </w:t>
            </w:r>
            <w:r w:rsidR="007A0997">
              <w:t>Кольцо Надежды, 37</w:t>
            </w:r>
            <w:r w:rsidR="00A46BDE" w:rsidRPr="004C4410">
              <w:t xml:space="preserve">, </w:t>
            </w:r>
            <w:r w:rsidR="007A0997" w:rsidRPr="00D73D30">
              <w:t xml:space="preserve">При обследовании указанного земельного участка установлено, что </w:t>
            </w:r>
            <w:r w:rsidR="007A0997">
              <w:t>строительство индивидуального жилого дома по улице Кольцо Надежды, 37,</w:t>
            </w:r>
            <w:r w:rsidR="007A0997" w:rsidRPr="00D73D30">
              <w:t xml:space="preserve"> практически завершен</w:t>
            </w:r>
            <w:r w:rsidR="007A0997">
              <w:t>о без получения разрешения на строительство</w:t>
            </w:r>
            <w:r w:rsidR="007A0997" w:rsidRPr="00D73D30">
              <w:t>.</w:t>
            </w:r>
            <w:proofErr w:type="gramEnd"/>
          </w:p>
        </w:tc>
      </w:tr>
      <w:tr w:rsidR="00E228FD" w:rsidTr="00BD7441">
        <w:trPr>
          <w:gridAfter w:val="1"/>
          <w:wAfter w:w="142" w:type="dxa"/>
          <w:trHeight w:val="388"/>
        </w:trPr>
        <w:tc>
          <w:tcPr>
            <w:tcW w:w="2270" w:type="dxa"/>
            <w:shd w:val="clear" w:color="auto" w:fill="FFFFFF" w:themeFill="background1"/>
          </w:tcPr>
          <w:p w:rsidR="00E228FD" w:rsidRPr="00D4174F" w:rsidRDefault="00E228FD" w:rsidP="00182B51">
            <w:pPr>
              <w:ind w:right="-108"/>
              <w:rPr>
                <w:sz w:val="22"/>
              </w:rPr>
            </w:pPr>
            <w:r w:rsidRPr="00853AD8">
              <w:rPr>
                <w:sz w:val="22"/>
              </w:rPr>
              <w:t>РЕШИЛИ:</w:t>
            </w:r>
          </w:p>
        </w:tc>
        <w:tc>
          <w:tcPr>
            <w:tcW w:w="7369" w:type="dxa"/>
            <w:gridSpan w:val="2"/>
            <w:shd w:val="clear" w:color="auto" w:fill="FFFFFF" w:themeFill="background1"/>
          </w:tcPr>
          <w:p w:rsidR="00E228FD" w:rsidRPr="00BC6D66" w:rsidRDefault="00BC6D66" w:rsidP="00BC6D66">
            <w:pPr>
              <w:jc w:val="both"/>
              <w:rPr>
                <w:i/>
              </w:rPr>
            </w:pPr>
            <w:r w:rsidRPr="00BC6D66">
              <w:rPr>
                <w:i/>
              </w:rPr>
              <w:t>Признать строительство индивидуального жилого дома по улице Кольцо Надежды, 37, обладающим признаками самовольного строительства.</w:t>
            </w:r>
            <w:r w:rsidRPr="00BC6D66">
              <w:rPr>
                <w:rFonts w:eastAsia="Calibri"/>
                <w:i/>
              </w:rPr>
              <w:t xml:space="preserve"> </w:t>
            </w:r>
            <w:r w:rsidRPr="00BC6D66">
              <w:rPr>
                <w:i/>
              </w:rPr>
              <w:t>Застройщику обратиться за получением разрешения на строительство. Срок исполнения 1 месяц.</w:t>
            </w:r>
          </w:p>
        </w:tc>
      </w:tr>
    </w:tbl>
    <w:p w:rsidR="00436A95" w:rsidRDefault="00436A95" w:rsidP="00334718">
      <w:pPr>
        <w:widowControl w:val="0"/>
        <w:jc w:val="both"/>
      </w:pPr>
    </w:p>
    <w:tbl>
      <w:tblPr>
        <w:tblW w:w="9781" w:type="dxa"/>
        <w:tblInd w:w="108" w:type="dxa"/>
        <w:tblLayout w:type="fixed"/>
        <w:tblLook w:val="0000"/>
      </w:tblPr>
      <w:tblGrid>
        <w:gridCol w:w="2270"/>
        <w:gridCol w:w="7511"/>
      </w:tblGrid>
      <w:tr w:rsidR="00D518A7" w:rsidRPr="004C4410" w:rsidTr="00BD7441">
        <w:trPr>
          <w:trHeight w:val="388"/>
        </w:trPr>
        <w:tc>
          <w:tcPr>
            <w:tcW w:w="2270" w:type="dxa"/>
            <w:shd w:val="clear" w:color="auto" w:fill="FFFFFF" w:themeFill="background1"/>
          </w:tcPr>
          <w:p w:rsidR="00D518A7" w:rsidRDefault="00D518A7" w:rsidP="005B5CA2">
            <w:pPr>
              <w:shd w:val="clear" w:color="auto" w:fill="FFFFFF" w:themeFill="background1"/>
              <w:ind w:right="-108"/>
              <w:rPr>
                <w:sz w:val="22"/>
                <w:lang w:val="en-US"/>
              </w:rPr>
            </w:pPr>
            <w:r>
              <w:rPr>
                <w:sz w:val="22"/>
              </w:rPr>
              <w:t>2.1</w:t>
            </w:r>
            <w:r w:rsidRPr="004F61FB">
              <w:rPr>
                <w:sz w:val="22"/>
              </w:rPr>
              <w:t>.РАССМОТРЕЛИ</w:t>
            </w:r>
            <w:r>
              <w:rPr>
                <w:sz w:val="22"/>
              </w:rPr>
              <w:t>:</w:t>
            </w:r>
          </w:p>
          <w:p w:rsidR="00CC0C71" w:rsidRDefault="00CC0C71" w:rsidP="005B5CA2">
            <w:pPr>
              <w:shd w:val="clear" w:color="auto" w:fill="FFFFFF" w:themeFill="background1"/>
              <w:ind w:right="-108"/>
              <w:rPr>
                <w:sz w:val="22"/>
                <w:lang w:val="en-US"/>
              </w:rPr>
            </w:pPr>
          </w:p>
          <w:p w:rsidR="00CC0C71" w:rsidRDefault="00CC0C71" w:rsidP="005B5CA2">
            <w:pPr>
              <w:shd w:val="clear" w:color="auto" w:fill="FFFFFF" w:themeFill="background1"/>
              <w:ind w:right="-108"/>
              <w:rPr>
                <w:sz w:val="22"/>
                <w:lang w:val="en-US"/>
              </w:rPr>
            </w:pPr>
          </w:p>
          <w:p w:rsidR="00CC0C71" w:rsidRDefault="00CC0C71" w:rsidP="005B5CA2">
            <w:pPr>
              <w:shd w:val="clear" w:color="auto" w:fill="FFFFFF" w:themeFill="background1"/>
              <w:ind w:right="-108"/>
              <w:rPr>
                <w:sz w:val="22"/>
                <w:lang w:val="en-US"/>
              </w:rPr>
            </w:pPr>
          </w:p>
          <w:p w:rsidR="00CC0C71" w:rsidRDefault="00CC0C71" w:rsidP="005B5CA2">
            <w:pPr>
              <w:shd w:val="clear" w:color="auto" w:fill="FFFFFF" w:themeFill="background1"/>
              <w:ind w:right="-108"/>
              <w:rPr>
                <w:sz w:val="22"/>
                <w:lang w:val="en-US"/>
              </w:rPr>
            </w:pPr>
          </w:p>
          <w:p w:rsidR="00CC0C71" w:rsidRDefault="00CC0C71" w:rsidP="005B5CA2">
            <w:pPr>
              <w:shd w:val="clear" w:color="auto" w:fill="FFFFFF" w:themeFill="background1"/>
              <w:ind w:right="-108"/>
              <w:rPr>
                <w:sz w:val="22"/>
                <w:lang w:val="en-US"/>
              </w:rPr>
            </w:pPr>
          </w:p>
          <w:p w:rsidR="00CC0C71" w:rsidRDefault="00CC0C71" w:rsidP="005B5CA2">
            <w:pPr>
              <w:shd w:val="clear" w:color="auto" w:fill="FFFFFF" w:themeFill="background1"/>
              <w:ind w:right="-108"/>
              <w:rPr>
                <w:sz w:val="22"/>
                <w:lang w:val="en-US"/>
              </w:rPr>
            </w:pPr>
          </w:p>
          <w:p w:rsidR="00CC0C71" w:rsidRPr="00CC0C71" w:rsidRDefault="00CC0C71" w:rsidP="005B5CA2">
            <w:pPr>
              <w:shd w:val="clear" w:color="auto" w:fill="FFFFFF" w:themeFill="background1"/>
              <w:ind w:right="-108"/>
              <w:rPr>
                <w:sz w:val="22"/>
                <w:lang w:val="en-US"/>
              </w:rPr>
            </w:pPr>
            <w:r>
              <w:rPr>
                <w:sz w:val="22"/>
              </w:rPr>
              <w:t>РЕШИЛИ</w:t>
            </w:r>
            <w:r>
              <w:rPr>
                <w:sz w:val="22"/>
                <w:lang w:val="en-US"/>
              </w:rPr>
              <w:t xml:space="preserve">: </w:t>
            </w:r>
          </w:p>
        </w:tc>
        <w:tc>
          <w:tcPr>
            <w:tcW w:w="7511" w:type="dxa"/>
            <w:shd w:val="clear" w:color="auto" w:fill="FFFFFF" w:themeFill="background1"/>
          </w:tcPr>
          <w:p w:rsidR="005B5CA2" w:rsidRPr="005B5CA2" w:rsidRDefault="005B5CA2" w:rsidP="005B5CA2">
            <w:pPr>
              <w:shd w:val="clear" w:color="auto" w:fill="FFFFFF" w:themeFill="background1"/>
              <w:jc w:val="both"/>
            </w:pPr>
            <w:r w:rsidRPr="005B5CA2">
              <w:t>В Администрацию города Волгодонска поступило обращение директор</w:t>
            </w:r>
            <w:proofErr w:type="gramStart"/>
            <w:r w:rsidRPr="005B5CA2">
              <w:t>а ООО</w:t>
            </w:r>
            <w:proofErr w:type="gramEnd"/>
            <w:r w:rsidRPr="005B5CA2">
              <w:t xml:space="preserve"> «</w:t>
            </w:r>
            <w:proofErr w:type="spellStart"/>
            <w:r w:rsidRPr="005B5CA2">
              <w:t>ДагРусь</w:t>
            </w:r>
            <w:proofErr w:type="spellEnd"/>
            <w:r w:rsidRPr="005B5CA2">
              <w:t xml:space="preserve"> - </w:t>
            </w:r>
            <w:proofErr w:type="spellStart"/>
            <w:r w:rsidRPr="005B5CA2">
              <w:t>интернешенал</w:t>
            </w:r>
            <w:proofErr w:type="spellEnd"/>
            <w:r w:rsidRPr="005B5CA2">
              <w:t>»  З.М. Алиева о строительстве индивидуальных гаражей в пределах противопожарных разрывов рядом со сливной эстакадой жидкого топлива АЗС, расположенной по улице Гагарина, 59а.</w:t>
            </w:r>
          </w:p>
          <w:p w:rsidR="005B5CA2" w:rsidRPr="00CC0C71" w:rsidRDefault="005B5CA2" w:rsidP="005B5CA2">
            <w:pPr>
              <w:shd w:val="clear" w:color="auto" w:fill="FFFFFF" w:themeFill="background1"/>
              <w:jc w:val="both"/>
            </w:pPr>
          </w:p>
          <w:p w:rsidR="00CC0C71" w:rsidRPr="00BF53E5" w:rsidRDefault="00CC0C71" w:rsidP="00CC0C71">
            <w:pPr>
              <w:jc w:val="both"/>
              <w:rPr>
                <w:i/>
              </w:rPr>
            </w:pPr>
            <w:r w:rsidRPr="00BF53E5">
              <w:rPr>
                <w:i/>
              </w:rPr>
              <w:t xml:space="preserve">Санитарно-защитная зона АЗС не установлена и не утверждена (не </w:t>
            </w:r>
            <w:proofErr w:type="spellStart"/>
            <w:r w:rsidRPr="00BF53E5">
              <w:rPr>
                <w:i/>
              </w:rPr>
              <w:t>закоординирована</w:t>
            </w:r>
            <w:proofErr w:type="spellEnd"/>
            <w:r w:rsidRPr="00BF53E5">
              <w:rPr>
                <w:i/>
              </w:rPr>
              <w:t xml:space="preserve"> и не зарегистрирована в </w:t>
            </w:r>
            <w:proofErr w:type="spellStart"/>
            <w:r w:rsidRPr="00BF53E5">
              <w:rPr>
                <w:i/>
              </w:rPr>
              <w:t>Росреестре</w:t>
            </w:r>
            <w:proofErr w:type="spellEnd"/>
            <w:r w:rsidRPr="00BF53E5">
              <w:rPr>
                <w:i/>
              </w:rPr>
              <w:t xml:space="preserve">). Разрешение на строительство указанных боксов выдано комитетом по градостроительству и архитектуре в соответствии с градостроительным планом  земельного участка. Комиссия рекомендует обеим сторонам совместно с проектировщиком рассмотреть возможность выполнения противопожарных мероприятий во избежание противоречий. </w:t>
            </w:r>
            <w:r w:rsidRPr="00BF53E5">
              <w:rPr>
                <w:rFonts w:eastAsia="Calibri"/>
                <w:i/>
              </w:rPr>
              <w:t>При невозможности  урегулирования конфликта обратиться в судебные органы.</w:t>
            </w:r>
          </w:p>
          <w:p w:rsidR="005B5CA2" w:rsidRPr="00CC0C71" w:rsidRDefault="005B5CA2" w:rsidP="005B5CA2">
            <w:pPr>
              <w:shd w:val="clear" w:color="auto" w:fill="FFFFFF" w:themeFill="background1"/>
              <w:jc w:val="both"/>
            </w:pPr>
          </w:p>
        </w:tc>
      </w:tr>
      <w:tr w:rsidR="0082098F" w:rsidRPr="004C4410" w:rsidTr="00BD7441">
        <w:trPr>
          <w:trHeight w:val="388"/>
        </w:trPr>
        <w:tc>
          <w:tcPr>
            <w:tcW w:w="2270" w:type="dxa"/>
            <w:shd w:val="clear" w:color="auto" w:fill="FFFFFF" w:themeFill="background1"/>
          </w:tcPr>
          <w:p w:rsidR="0082098F" w:rsidRDefault="0082098F" w:rsidP="005B5CA2">
            <w:pPr>
              <w:shd w:val="clear" w:color="auto" w:fill="FFFFFF" w:themeFill="background1"/>
              <w:ind w:right="-108"/>
              <w:rPr>
                <w:sz w:val="22"/>
              </w:rPr>
            </w:pPr>
            <w:r>
              <w:rPr>
                <w:sz w:val="22"/>
              </w:rPr>
              <w:t>2.2</w:t>
            </w:r>
            <w:r w:rsidRPr="004F61FB">
              <w:rPr>
                <w:sz w:val="22"/>
              </w:rPr>
              <w:t>.РАССМОТРЕЛИ</w:t>
            </w:r>
            <w:r>
              <w:rPr>
                <w:sz w:val="22"/>
              </w:rPr>
              <w:t>:</w:t>
            </w:r>
          </w:p>
        </w:tc>
        <w:tc>
          <w:tcPr>
            <w:tcW w:w="7511" w:type="dxa"/>
            <w:shd w:val="clear" w:color="auto" w:fill="FFFFFF" w:themeFill="background1"/>
          </w:tcPr>
          <w:p w:rsidR="0082098F" w:rsidRPr="004C4410" w:rsidRDefault="0082098F" w:rsidP="00EF42C4">
            <w:pPr>
              <w:shd w:val="clear" w:color="auto" w:fill="FFFFFF" w:themeFill="background1"/>
              <w:jc w:val="both"/>
            </w:pPr>
            <w:r>
              <w:t xml:space="preserve">На заседании комиссии состоявшейся 17.08.2015г рассмотрен вопрос по самовольному строительству объекта капитального строительства по улице Маршала Кошевого, 50, расположенного на территории многоквартирного жилого дома. Решение комиссии снос самовольно возведенного строения. При повторном обследовании указанного объекта установлено, что застройщик самостоятельно демонтировал </w:t>
            </w:r>
            <w:r w:rsidR="0074197E">
              <w:t xml:space="preserve">шлакоблоки и возвел строение </w:t>
            </w:r>
            <w:proofErr w:type="gramStart"/>
            <w:r w:rsidR="0074197E">
              <w:t>из</w:t>
            </w:r>
            <w:proofErr w:type="gramEnd"/>
            <w:r w:rsidR="0074197E">
              <w:t xml:space="preserve"> металлического </w:t>
            </w:r>
            <w:proofErr w:type="spellStart"/>
            <w:r w:rsidR="0074197E">
              <w:t>профлиста</w:t>
            </w:r>
            <w:proofErr w:type="spellEnd"/>
            <w:r w:rsidR="0074197E">
              <w:t>.</w:t>
            </w:r>
            <w:r>
              <w:t xml:space="preserve">  </w:t>
            </w:r>
          </w:p>
        </w:tc>
      </w:tr>
      <w:tr w:rsidR="0074197E" w:rsidRPr="00BC6D66" w:rsidTr="00BD7441">
        <w:trPr>
          <w:trHeight w:val="388"/>
        </w:trPr>
        <w:tc>
          <w:tcPr>
            <w:tcW w:w="2270" w:type="dxa"/>
            <w:shd w:val="clear" w:color="auto" w:fill="FFFFFF" w:themeFill="background1"/>
          </w:tcPr>
          <w:p w:rsidR="0074197E" w:rsidRPr="00D4174F" w:rsidRDefault="0074197E" w:rsidP="005B5CA2">
            <w:pPr>
              <w:shd w:val="clear" w:color="auto" w:fill="FFFFFF" w:themeFill="background1"/>
              <w:ind w:right="-108"/>
              <w:rPr>
                <w:sz w:val="22"/>
              </w:rPr>
            </w:pPr>
            <w:r w:rsidRPr="00853AD8">
              <w:rPr>
                <w:sz w:val="22"/>
              </w:rPr>
              <w:t>РЕШИЛИ:</w:t>
            </w:r>
          </w:p>
        </w:tc>
        <w:tc>
          <w:tcPr>
            <w:tcW w:w="7511" w:type="dxa"/>
            <w:shd w:val="clear" w:color="auto" w:fill="FFFFFF" w:themeFill="background1"/>
          </w:tcPr>
          <w:p w:rsidR="0074197E" w:rsidRPr="00485887" w:rsidRDefault="00485887" w:rsidP="005B5CA2">
            <w:pPr>
              <w:shd w:val="clear" w:color="auto" w:fill="FFFFFF" w:themeFill="background1"/>
              <w:jc w:val="both"/>
              <w:rPr>
                <w:i/>
              </w:rPr>
            </w:pPr>
            <w:r w:rsidRPr="00485887">
              <w:rPr>
                <w:i/>
              </w:rPr>
              <w:t>Застройщику привести внешний облик павильона в соответствии с цветовым решением павильонов расположенных на указанном земельном участке.</w:t>
            </w:r>
            <w:r w:rsidR="0074197E" w:rsidRPr="00485887">
              <w:rPr>
                <w:i/>
              </w:rPr>
              <w:t xml:space="preserve"> Срок исполнения 1 месяц.</w:t>
            </w:r>
          </w:p>
        </w:tc>
      </w:tr>
    </w:tbl>
    <w:p w:rsidR="0059100D" w:rsidRDefault="0059100D" w:rsidP="005B5CA2">
      <w:pPr>
        <w:widowControl w:val="0"/>
        <w:shd w:val="clear" w:color="auto" w:fill="FFFFFF" w:themeFill="background1"/>
        <w:ind w:firstLine="851"/>
        <w:jc w:val="both"/>
      </w:pPr>
    </w:p>
    <w:p w:rsidR="0059100D" w:rsidRDefault="0059100D" w:rsidP="003E3349">
      <w:pPr>
        <w:widowControl w:val="0"/>
        <w:jc w:val="both"/>
      </w:pPr>
    </w:p>
    <w:p w:rsidR="00335A1A" w:rsidRDefault="000C0D33" w:rsidP="00C442D2">
      <w:r>
        <w:t>П</w:t>
      </w:r>
      <w:r w:rsidR="00C442D2">
        <w:t>редседател</w:t>
      </w:r>
      <w:r w:rsidR="00BB1A28">
        <w:t>ь</w:t>
      </w:r>
      <w:r w:rsidR="00C442D2">
        <w:t xml:space="preserve"> комиссии</w:t>
      </w:r>
      <w:r w:rsidR="00C442D2">
        <w:tab/>
      </w:r>
      <w:r>
        <w:t xml:space="preserve">                                 </w:t>
      </w:r>
      <w:r w:rsidR="00C442D2">
        <w:tab/>
      </w:r>
      <w:r w:rsidR="00C442D2">
        <w:tab/>
      </w:r>
      <w:r w:rsidR="00064F8C">
        <w:t xml:space="preserve">   </w:t>
      </w:r>
      <w:r w:rsidR="00C442D2">
        <w:tab/>
      </w:r>
      <w:r w:rsidR="004F61FB">
        <w:tab/>
        <w:t xml:space="preserve">       </w:t>
      </w:r>
      <w:r w:rsidR="00064F8C">
        <w:t xml:space="preserve">         </w:t>
      </w:r>
      <w:r w:rsidR="004F61FB">
        <w:t xml:space="preserve"> Ю.С. Забазнов</w:t>
      </w:r>
      <w:r w:rsidR="00C442D2">
        <w:tab/>
      </w:r>
      <w:r w:rsidR="00C442D2">
        <w:tab/>
      </w:r>
    </w:p>
    <w:p w:rsidR="00C442D2" w:rsidRDefault="00C442D2" w:rsidP="00C442D2">
      <w:r>
        <w:tab/>
      </w:r>
      <w:r>
        <w:tab/>
      </w:r>
      <w:r>
        <w:tab/>
      </w:r>
      <w:r>
        <w:tab/>
        <w:t xml:space="preserve">    </w:t>
      </w:r>
    </w:p>
    <w:p w:rsidR="00C442D2" w:rsidRDefault="00C442D2" w:rsidP="00D4714D">
      <w:pPr>
        <w:pStyle w:val="a3"/>
        <w:suppressAutoHyphens/>
        <w:ind w:firstLine="0"/>
        <w:rPr>
          <w:szCs w:val="24"/>
        </w:rPr>
      </w:pPr>
      <w:r>
        <w:t xml:space="preserve">Секретарь                                                                                                         </w:t>
      </w:r>
      <w:r w:rsidR="00E228FD">
        <w:t xml:space="preserve"> </w:t>
      </w:r>
      <w:r w:rsidR="00064F8C">
        <w:t xml:space="preserve">   </w:t>
      </w:r>
      <w:r>
        <w:t xml:space="preserve">  </w:t>
      </w:r>
      <w:r w:rsidR="00064F8C">
        <w:t xml:space="preserve">      </w:t>
      </w:r>
      <w:r>
        <w:t xml:space="preserve"> </w:t>
      </w:r>
      <w:r w:rsidR="00E228FD">
        <w:rPr>
          <w:szCs w:val="24"/>
        </w:rPr>
        <w:t>Е.Ю. Баева</w:t>
      </w:r>
    </w:p>
    <w:p w:rsidR="00A212B3" w:rsidRDefault="00A212B3" w:rsidP="00D4714D">
      <w:pPr>
        <w:pStyle w:val="a3"/>
        <w:suppressAutoHyphens/>
        <w:ind w:firstLine="0"/>
        <w:rPr>
          <w:szCs w:val="24"/>
        </w:rPr>
      </w:pPr>
    </w:p>
    <w:p w:rsidR="00A212B3" w:rsidRDefault="00A212B3" w:rsidP="00D4714D">
      <w:pPr>
        <w:pStyle w:val="a3"/>
        <w:suppressAutoHyphens/>
        <w:ind w:firstLine="0"/>
        <w:rPr>
          <w:szCs w:val="24"/>
        </w:rPr>
      </w:pPr>
    </w:p>
    <w:p w:rsidR="00A212B3" w:rsidRDefault="00A212B3" w:rsidP="00D4714D">
      <w:pPr>
        <w:pStyle w:val="a3"/>
        <w:suppressAutoHyphens/>
        <w:ind w:firstLine="0"/>
        <w:rPr>
          <w:szCs w:val="24"/>
        </w:rPr>
      </w:pPr>
    </w:p>
    <w:p w:rsidR="00A212B3" w:rsidRPr="00D4714D" w:rsidRDefault="00A212B3" w:rsidP="00D4714D">
      <w:pPr>
        <w:pStyle w:val="a3"/>
        <w:suppressAutoHyphens/>
        <w:ind w:firstLine="0"/>
        <w:rPr>
          <w:szCs w:val="24"/>
        </w:rPr>
      </w:pPr>
    </w:p>
    <w:sectPr w:rsidR="00A212B3" w:rsidRPr="00D4714D" w:rsidSect="00BD7441">
      <w:pgSz w:w="11906" w:h="16838"/>
      <w:pgMar w:top="1134" w:right="68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F5" w:rsidRDefault="00164CF5" w:rsidP="00C35283">
      <w:r>
        <w:separator/>
      </w:r>
    </w:p>
  </w:endnote>
  <w:endnote w:type="continuationSeparator" w:id="0">
    <w:p w:rsidR="00164CF5" w:rsidRDefault="00164CF5" w:rsidP="00C35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F5" w:rsidRDefault="00164CF5" w:rsidP="00C35283">
      <w:r>
        <w:separator/>
      </w:r>
    </w:p>
  </w:footnote>
  <w:footnote w:type="continuationSeparator" w:id="0">
    <w:p w:rsidR="00164CF5" w:rsidRDefault="00164CF5" w:rsidP="00C35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5335"/>
    <w:multiLevelType w:val="multilevel"/>
    <w:tmpl w:val="A3E2A80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0C02B76"/>
    <w:multiLevelType w:val="hybridMultilevel"/>
    <w:tmpl w:val="22BE1DD0"/>
    <w:lvl w:ilvl="0" w:tplc="024C9AE8">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6AE4CB7"/>
    <w:multiLevelType w:val="hybridMultilevel"/>
    <w:tmpl w:val="B860B9D0"/>
    <w:lvl w:ilvl="0" w:tplc="522AA65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717B"/>
    <w:rsid w:val="00000CE1"/>
    <w:rsid w:val="00002FEF"/>
    <w:rsid w:val="00004B38"/>
    <w:rsid w:val="00005B08"/>
    <w:rsid w:val="0000666C"/>
    <w:rsid w:val="00006916"/>
    <w:rsid w:val="00010B01"/>
    <w:rsid w:val="00011063"/>
    <w:rsid w:val="0001224E"/>
    <w:rsid w:val="0001251C"/>
    <w:rsid w:val="0001370B"/>
    <w:rsid w:val="000145E2"/>
    <w:rsid w:val="00014B95"/>
    <w:rsid w:val="00015855"/>
    <w:rsid w:val="00015E1F"/>
    <w:rsid w:val="000161D0"/>
    <w:rsid w:val="00016BE8"/>
    <w:rsid w:val="0001719E"/>
    <w:rsid w:val="00017EA2"/>
    <w:rsid w:val="00020395"/>
    <w:rsid w:val="000213B1"/>
    <w:rsid w:val="0002372E"/>
    <w:rsid w:val="0002414F"/>
    <w:rsid w:val="0002433D"/>
    <w:rsid w:val="0002510B"/>
    <w:rsid w:val="00025150"/>
    <w:rsid w:val="00025EA6"/>
    <w:rsid w:val="0002693A"/>
    <w:rsid w:val="00026C92"/>
    <w:rsid w:val="000317B4"/>
    <w:rsid w:val="0003256A"/>
    <w:rsid w:val="00032AC7"/>
    <w:rsid w:val="00032BC4"/>
    <w:rsid w:val="00032D59"/>
    <w:rsid w:val="00032F93"/>
    <w:rsid w:val="00033DC1"/>
    <w:rsid w:val="00035DA1"/>
    <w:rsid w:val="000374C6"/>
    <w:rsid w:val="000377BC"/>
    <w:rsid w:val="00037848"/>
    <w:rsid w:val="00040589"/>
    <w:rsid w:val="00041804"/>
    <w:rsid w:val="000448DC"/>
    <w:rsid w:val="000455D4"/>
    <w:rsid w:val="00051DC1"/>
    <w:rsid w:val="0005200B"/>
    <w:rsid w:val="00055147"/>
    <w:rsid w:val="000557B8"/>
    <w:rsid w:val="00056361"/>
    <w:rsid w:val="00056DC7"/>
    <w:rsid w:val="00057C82"/>
    <w:rsid w:val="000605A6"/>
    <w:rsid w:val="00061905"/>
    <w:rsid w:val="000623A8"/>
    <w:rsid w:val="00062C34"/>
    <w:rsid w:val="000630E9"/>
    <w:rsid w:val="000635FA"/>
    <w:rsid w:val="00064B16"/>
    <w:rsid w:val="00064F8C"/>
    <w:rsid w:val="0006565C"/>
    <w:rsid w:val="00065F04"/>
    <w:rsid w:val="00066DF9"/>
    <w:rsid w:val="00067AB2"/>
    <w:rsid w:val="000701B4"/>
    <w:rsid w:val="00070790"/>
    <w:rsid w:val="000708BF"/>
    <w:rsid w:val="00070910"/>
    <w:rsid w:val="000716C3"/>
    <w:rsid w:val="00071A02"/>
    <w:rsid w:val="00071B4F"/>
    <w:rsid w:val="00072231"/>
    <w:rsid w:val="0007354E"/>
    <w:rsid w:val="00073A1C"/>
    <w:rsid w:val="00075628"/>
    <w:rsid w:val="0007650D"/>
    <w:rsid w:val="000768FC"/>
    <w:rsid w:val="00076939"/>
    <w:rsid w:val="000774E0"/>
    <w:rsid w:val="00080A9C"/>
    <w:rsid w:val="00080CFA"/>
    <w:rsid w:val="0008178B"/>
    <w:rsid w:val="000847FB"/>
    <w:rsid w:val="0008559B"/>
    <w:rsid w:val="00086C57"/>
    <w:rsid w:val="00087554"/>
    <w:rsid w:val="00087A0D"/>
    <w:rsid w:val="00090629"/>
    <w:rsid w:val="00091BB8"/>
    <w:rsid w:val="00092A57"/>
    <w:rsid w:val="00092E48"/>
    <w:rsid w:val="000946DF"/>
    <w:rsid w:val="00094B33"/>
    <w:rsid w:val="000957BE"/>
    <w:rsid w:val="00095E7E"/>
    <w:rsid w:val="000A2538"/>
    <w:rsid w:val="000A2B3D"/>
    <w:rsid w:val="000A4804"/>
    <w:rsid w:val="000A48BE"/>
    <w:rsid w:val="000A4A9D"/>
    <w:rsid w:val="000A5ED6"/>
    <w:rsid w:val="000A6BBB"/>
    <w:rsid w:val="000B08B7"/>
    <w:rsid w:val="000B0C8E"/>
    <w:rsid w:val="000B13D5"/>
    <w:rsid w:val="000B17EE"/>
    <w:rsid w:val="000B1CBC"/>
    <w:rsid w:val="000B20DF"/>
    <w:rsid w:val="000B240E"/>
    <w:rsid w:val="000B49F3"/>
    <w:rsid w:val="000B595B"/>
    <w:rsid w:val="000B5AB2"/>
    <w:rsid w:val="000B5F95"/>
    <w:rsid w:val="000B64F3"/>
    <w:rsid w:val="000B6CF4"/>
    <w:rsid w:val="000B7C30"/>
    <w:rsid w:val="000B7ED3"/>
    <w:rsid w:val="000C0D33"/>
    <w:rsid w:val="000C1123"/>
    <w:rsid w:val="000C2B29"/>
    <w:rsid w:val="000C3670"/>
    <w:rsid w:val="000C5EDF"/>
    <w:rsid w:val="000C68CA"/>
    <w:rsid w:val="000C77B6"/>
    <w:rsid w:val="000D0EF7"/>
    <w:rsid w:val="000D1088"/>
    <w:rsid w:val="000D182A"/>
    <w:rsid w:val="000D1B69"/>
    <w:rsid w:val="000D546D"/>
    <w:rsid w:val="000E1507"/>
    <w:rsid w:val="000E2B3C"/>
    <w:rsid w:val="000E3324"/>
    <w:rsid w:val="000E4DF0"/>
    <w:rsid w:val="000E53B2"/>
    <w:rsid w:val="000E6008"/>
    <w:rsid w:val="000E70B4"/>
    <w:rsid w:val="000E71D0"/>
    <w:rsid w:val="000F2235"/>
    <w:rsid w:val="000F35F9"/>
    <w:rsid w:val="000F513A"/>
    <w:rsid w:val="000F612F"/>
    <w:rsid w:val="00100317"/>
    <w:rsid w:val="001049D9"/>
    <w:rsid w:val="00104E95"/>
    <w:rsid w:val="00105203"/>
    <w:rsid w:val="0010537C"/>
    <w:rsid w:val="00105F04"/>
    <w:rsid w:val="001074D4"/>
    <w:rsid w:val="0011122F"/>
    <w:rsid w:val="00112A90"/>
    <w:rsid w:val="00112F87"/>
    <w:rsid w:val="00113D9C"/>
    <w:rsid w:val="001157CB"/>
    <w:rsid w:val="00117BD1"/>
    <w:rsid w:val="00121F0B"/>
    <w:rsid w:val="001225D2"/>
    <w:rsid w:val="00122D54"/>
    <w:rsid w:val="00122D62"/>
    <w:rsid w:val="001246BD"/>
    <w:rsid w:val="00126390"/>
    <w:rsid w:val="00126D41"/>
    <w:rsid w:val="001270D7"/>
    <w:rsid w:val="00131FBD"/>
    <w:rsid w:val="00132017"/>
    <w:rsid w:val="001324AF"/>
    <w:rsid w:val="00135775"/>
    <w:rsid w:val="00135947"/>
    <w:rsid w:val="00137870"/>
    <w:rsid w:val="00141795"/>
    <w:rsid w:val="00142627"/>
    <w:rsid w:val="00142970"/>
    <w:rsid w:val="001430E6"/>
    <w:rsid w:val="0014378F"/>
    <w:rsid w:val="0014498F"/>
    <w:rsid w:val="00144B07"/>
    <w:rsid w:val="00145D35"/>
    <w:rsid w:val="00151C3D"/>
    <w:rsid w:val="00153C3A"/>
    <w:rsid w:val="00154510"/>
    <w:rsid w:val="00154737"/>
    <w:rsid w:val="0015512F"/>
    <w:rsid w:val="00155431"/>
    <w:rsid w:val="001555FE"/>
    <w:rsid w:val="0015673B"/>
    <w:rsid w:val="00156B3B"/>
    <w:rsid w:val="00156E86"/>
    <w:rsid w:val="00156FCE"/>
    <w:rsid w:val="00162A61"/>
    <w:rsid w:val="00163CDD"/>
    <w:rsid w:val="001648C2"/>
    <w:rsid w:val="00164CF5"/>
    <w:rsid w:val="00165AD0"/>
    <w:rsid w:val="00166FA9"/>
    <w:rsid w:val="0017078A"/>
    <w:rsid w:val="00171853"/>
    <w:rsid w:val="00171F53"/>
    <w:rsid w:val="00172A6F"/>
    <w:rsid w:val="001736A5"/>
    <w:rsid w:val="001747D1"/>
    <w:rsid w:val="00174A8B"/>
    <w:rsid w:val="00174F82"/>
    <w:rsid w:val="00175132"/>
    <w:rsid w:val="001760B6"/>
    <w:rsid w:val="001777CC"/>
    <w:rsid w:val="001803B7"/>
    <w:rsid w:val="00180440"/>
    <w:rsid w:val="00181AC6"/>
    <w:rsid w:val="001830D1"/>
    <w:rsid w:val="00183727"/>
    <w:rsid w:val="0018738B"/>
    <w:rsid w:val="0019001A"/>
    <w:rsid w:val="00190BE8"/>
    <w:rsid w:val="00190D76"/>
    <w:rsid w:val="0019146E"/>
    <w:rsid w:val="001956EB"/>
    <w:rsid w:val="00196CD1"/>
    <w:rsid w:val="00197A15"/>
    <w:rsid w:val="00197DF0"/>
    <w:rsid w:val="001A031D"/>
    <w:rsid w:val="001A0AF4"/>
    <w:rsid w:val="001A129D"/>
    <w:rsid w:val="001A1D93"/>
    <w:rsid w:val="001A27AC"/>
    <w:rsid w:val="001A3C78"/>
    <w:rsid w:val="001A577B"/>
    <w:rsid w:val="001A62B5"/>
    <w:rsid w:val="001A69ED"/>
    <w:rsid w:val="001A6D3D"/>
    <w:rsid w:val="001A72A5"/>
    <w:rsid w:val="001A7B4B"/>
    <w:rsid w:val="001A7CC5"/>
    <w:rsid w:val="001A7F60"/>
    <w:rsid w:val="001B0711"/>
    <w:rsid w:val="001B2E2B"/>
    <w:rsid w:val="001B3225"/>
    <w:rsid w:val="001B35F2"/>
    <w:rsid w:val="001B36C2"/>
    <w:rsid w:val="001B3F0A"/>
    <w:rsid w:val="001B7A7D"/>
    <w:rsid w:val="001C1C42"/>
    <w:rsid w:val="001C1DCB"/>
    <w:rsid w:val="001C20BF"/>
    <w:rsid w:val="001C21DD"/>
    <w:rsid w:val="001C2AAE"/>
    <w:rsid w:val="001C2BD6"/>
    <w:rsid w:val="001C2DBE"/>
    <w:rsid w:val="001C3103"/>
    <w:rsid w:val="001C370F"/>
    <w:rsid w:val="001C3A74"/>
    <w:rsid w:val="001C3A90"/>
    <w:rsid w:val="001C3F98"/>
    <w:rsid w:val="001C4425"/>
    <w:rsid w:val="001C5AF6"/>
    <w:rsid w:val="001C614C"/>
    <w:rsid w:val="001C6C5F"/>
    <w:rsid w:val="001C7217"/>
    <w:rsid w:val="001C76FB"/>
    <w:rsid w:val="001D06AF"/>
    <w:rsid w:val="001D0F3C"/>
    <w:rsid w:val="001D164F"/>
    <w:rsid w:val="001D17D8"/>
    <w:rsid w:val="001D4196"/>
    <w:rsid w:val="001D502D"/>
    <w:rsid w:val="001D5DAB"/>
    <w:rsid w:val="001D6489"/>
    <w:rsid w:val="001D6966"/>
    <w:rsid w:val="001D7BE5"/>
    <w:rsid w:val="001E08AC"/>
    <w:rsid w:val="001E0CB5"/>
    <w:rsid w:val="001E1039"/>
    <w:rsid w:val="001E1FD5"/>
    <w:rsid w:val="001E6D33"/>
    <w:rsid w:val="001E71AB"/>
    <w:rsid w:val="001E7241"/>
    <w:rsid w:val="001F02D9"/>
    <w:rsid w:val="001F0361"/>
    <w:rsid w:val="001F13B9"/>
    <w:rsid w:val="001F20B4"/>
    <w:rsid w:val="001F3740"/>
    <w:rsid w:val="001F3742"/>
    <w:rsid w:val="001F4224"/>
    <w:rsid w:val="001F4E7B"/>
    <w:rsid w:val="001F6B64"/>
    <w:rsid w:val="001F7797"/>
    <w:rsid w:val="00200B0C"/>
    <w:rsid w:val="002024B6"/>
    <w:rsid w:val="0020294A"/>
    <w:rsid w:val="00203D2B"/>
    <w:rsid w:val="002041FD"/>
    <w:rsid w:val="002059D3"/>
    <w:rsid w:val="00206337"/>
    <w:rsid w:val="00207B3F"/>
    <w:rsid w:val="0021009F"/>
    <w:rsid w:val="00210EDC"/>
    <w:rsid w:val="002121F0"/>
    <w:rsid w:val="002137F7"/>
    <w:rsid w:val="0021392A"/>
    <w:rsid w:val="002150CE"/>
    <w:rsid w:val="00215F9C"/>
    <w:rsid w:val="0021631C"/>
    <w:rsid w:val="002164C3"/>
    <w:rsid w:val="002167FF"/>
    <w:rsid w:val="00217E8D"/>
    <w:rsid w:val="0022244D"/>
    <w:rsid w:val="002229F5"/>
    <w:rsid w:val="0022413D"/>
    <w:rsid w:val="00224EAE"/>
    <w:rsid w:val="00225902"/>
    <w:rsid w:val="00226675"/>
    <w:rsid w:val="00227539"/>
    <w:rsid w:val="002276D4"/>
    <w:rsid w:val="002332CD"/>
    <w:rsid w:val="002336F9"/>
    <w:rsid w:val="002352C8"/>
    <w:rsid w:val="002354A3"/>
    <w:rsid w:val="0023553C"/>
    <w:rsid w:val="002367DE"/>
    <w:rsid w:val="0023689E"/>
    <w:rsid w:val="00236E92"/>
    <w:rsid w:val="00240BCE"/>
    <w:rsid w:val="00241252"/>
    <w:rsid w:val="002431B4"/>
    <w:rsid w:val="0024322A"/>
    <w:rsid w:val="00244B5F"/>
    <w:rsid w:val="0024595E"/>
    <w:rsid w:val="00245E44"/>
    <w:rsid w:val="002500B0"/>
    <w:rsid w:val="00250309"/>
    <w:rsid w:val="00252D09"/>
    <w:rsid w:val="00252F32"/>
    <w:rsid w:val="00254F69"/>
    <w:rsid w:val="00255D59"/>
    <w:rsid w:val="00256BBE"/>
    <w:rsid w:val="00256CF5"/>
    <w:rsid w:val="00256E9D"/>
    <w:rsid w:val="00257147"/>
    <w:rsid w:val="002643AB"/>
    <w:rsid w:val="00266F77"/>
    <w:rsid w:val="00267266"/>
    <w:rsid w:val="00274642"/>
    <w:rsid w:val="00274B9B"/>
    <w:rsid w:val="00275A50"/>
    <w:rsid w:val="00275C5F"/>
    <w:rsid w:val="00275F7F"/>
    <w:rsid w:val="00276470"/>
    <w:rsid w:val="00276A3F"/>
    <w:rsid w:val="00280510"/>
    <w:rsid w:val="00280917"/>
    <w:rsid w:val="002819A1"/>
    <w:rsid w:val="002823E7"/>
    <w:rsid w:val="002829C7"/>
    <w:rsid w:val="00282B81"/>
    <w:rsid w:val="00282DAC"/>
    <w:rsid w:val="00284013"/>
    <w:rsid w:val="00287787"/>
    <w:rsid w:val="002905BA"/>
    <w:rsid w:val="0029153A"/>
    <w:rsid w:val="002915A4"/>
    <w:rsid w:val="00291724"/>
    <w:rsid w:val="00292889"/>
    <w:rsid w:val="00294E3C"/>
    <w:rsid w:val="00295AD3"/>
    <w:rsid w:val="00297034"/>
    <w:rsid w:val="00297905"/>
    <w:rsid w:val="002A0C2A"/>
    <w:rsid w:val="002A0D55"/>
    <w:rsid w:val="002A1796"/>
    <w:rsid w:val="002A3124"/>
    <w:rsid w:val="002A34CA"/>
    <w:rsid w:val="002A3DCE"/>
    <w:rsid w:val="002A505B"/>
    <w:rsid w:val="002A5A7D"/>
    <w:rsid w:val="002A5CFC"/>
    <w:rsid w:val="002A669B"/>
    <w:rsid w:val="002A6FE6"/>
    <w:rsid w:val="002A76C1"/>
    <w:rsid w:val="002A778E"/>
    <w:rsid w:val="002A79FC"/>
    <w:rsid w:val="002B0E02"/>
    <w:rsid w:val="002B152F"/>
    <w:rsid w:val="002B1588"/>
    <w:rsid w:val="002B24DD"/>
    <w:rsid w:val="002B2EB9"/>
    <w:rsid w:val="002B301C"/>
    <w:rsid w:val="002B4E14"/>
    <w:rsid w:val="002B4EDC"/>
    <w:rsid w:val="002B5240"/>
    <w:rsid w:val="002B5430"/>
    <w:rsid w:val="002B5FC6"/>
    <w:rsid w:val="002B69D4"/>
    <w:rsid w:val="002B6C5A"/>
    <w:rsid w:val="002B7189"/>
    <w:rsid w:val="002B7D6F"/>
    <w:rsid w:val="002C04B1"/>
    <w:rsid w:val="002C1076"/>
    <w:rsid w:val="002C1B00"/>
    <w:rsid w:val="002C246D"/>
    <w:rsid w:val="002C2BC6"/>
    <w:rsid w:val="002C2D07"/>
    <w:rsid w:val="002C478B"/>
    <w:rsid w:val="002C50F3"/>
    <w:rsid w:val="002C51A9"/>
    <w:rsid w:val="002C5D70"/>
    <w:rsid w:val="002C62E3"/>
    <w:rsid w:val="002C6735"/>
    <w:rsid w:val="002C68C8"/>
    <w:rsid w:val="002D11DC"/>
    <w:rsid w:val="002D13D0"/>
    <w:rsid w:val="002D1DC3"/>
    <w:rsid w:val="002D27A2"/>
    <w:rsid w:val="002D2D9B"/>
    <w:rsid w:val="002D4DBC"/>
    <w:rsid w:val="002D5896"/>
    <w:rsid w:val="002D5DE8"/>
    <w:rsid w:val="002D6B7D"/>
    <w:rsid w:val="002D6D20"/>
    <w:rsid w:val="002E069B"/>
    <w:rsid w:val="002E0E55"/>
    <w:rsid w:val="002E3A2B"/>
    <w:rsid w:val="002E3FEE"/>
    <w:rsid w:val="002E4326"/>
    <w:rsid w:val="002E6FC3"/>
    <w:rsid w:val="002E7395"/>
    <w:rsid w:val="002F1346"/>
    <w:rsid w:val="002F2B53"/>
    <w:rsid w:val="002F4BD6"/>
    <w:rsid w:val="0030070A"/>
    <w:rsid w:val="00300B0E"/>
    <w:rsid w:val="00300C3D"/>
    <w:rsid w:val="00303A1A"/>
    <w:rsid w:val="00303AB7"/>
    <w:rsid w:val="0030400A"/>
    <w:rsid w:val="0030472F"/>
    <w:rsid w:val="00304736"/>
    <w:rsid w:val="00310AFB"/>
    <w:rsid w:val="00311E90"/>
    <w:rsid w:val="00313C89"/>
    <w:rsid w:val="00314041"/>
    <w:rsid w:val="00316864"/>
    <w:rsid w:val="00316E35"/>
    <w:rsid w:val="0031731E"/>
    <w:rsid w:val="00320B0B"/>
    <w:rsid w:val="00320EA8"/>
    <w:rsid w:val="00320FD8"/>
    <w:rsid w:val="00321890"/>
    <w:rsid w:val="00322C7C"/>
    <w:rsid w:val="00323560"/>
    <w:rsid w:val="00323678"/>
    <w:rsid w:val="00324A10"/>
    <w:rsid w:val="00324C97"/>
    <w:rsid w:val="00324E0D"/>
    <w:rsid w:val="003267A3"/>
    <w:rsid w:val="00331FA0"/>
    <w:rsid w:val="003326CF"/>
    <w:rsid w:val="00332A5B"/>
    <w:rsid w:val="00333FFA"/>
    <w:rsid w:val="00334718"/>
    <w:rsid w:val="00334DE9"/>
    <w:rsid w:val="003357AE"/>
    <w:rsid w:val="0033598C"/>
    <w:rsid w:val="00335A1A"/>
    <w:rsid w:val="00336E76"/>
    <w:rsid w:val="00337B77"/>
    <w:rsid w:val="00341008"/>
    <w:rsid w:val="00341362"/>
    <w:rsid w:val="00341395"/>
    <w:rsid w:val="00341401"/>
    <w:rsid w:val="003428AA"/>
    <w:rsid w:val="003428BA"/>
    <w:rsid w:val="003435B7"/>
    <w:rsid w:val="00343A6C"/>
    <w:rsid w:val="00343FA1"/>
    <w:rsid w:val="00345593"/>
    <w:rsid w:val="00345CA8"/>
    <w:rsid w:val="00347E98"/>
    <w:rsid w:val="00350E48"/>
    <w:rsid w:val="00350E89"/>
    <w:rsid w:val="00351830"/>
    <w:rsid w:val="00351ADC"/>
    <w:rsid w:val="003528B2"/>
    <w:rsid w:val="0035361E"/>
    <w:rsid w:val="00353D47"/>
    <w:rsid w:val="00354176"/>
    <w:rsid w:val="00356E85"/>
    <w:rsid w:val="00360511"/>
    <w:rsid w:val="003629AE"/>
    <w:rsid w:val="00363E07"/>
    <w:rsid w:val="00364B8A"/>
    <w:rsid w:val="00365B5D"/>
    <w:rsid w:val="003673CE"/>
    <w:rsid w:val="003675BD"/>
    <w:rsid w:val="00367A2B"/>
    <w:rsid w:val="003707E3"/>
    <w:rsid w:val="0037105D"/>
    <w:rsid w:val="003728FD"/>
    <w:rsid w:val="003731B3"/>
    <w:rsid w:val="00374434"/>
    <w:rsid w:val="00381370"/>
    <w:rsid w:val="0038199F"/>
    <w:rsid w:val="00382508"/>
    <w:rsid w:val="0038389A"/>
    <w:rsid w:val="00383BC4"/>
    <w:rsid w:val="00384F87"/>
    <w:rsid w:val="0038522A"/>
    <w:rsid w:val="0038558C"/>
    <w:rsid w:val="00386A17"/>
    <w:rsid w:val="00387AE0"/>
    <w:rsid w:val="00387F84"/>
    <w:rsid w:val="00391113"/>
    <w:rsid w:val="003927C7"/>
    <w:rsid w:val="0039415D"/>
    <w:rsid w:val="003942BD"/>
    <w:rsid w:val="00394BDA"/>
    <w:rsid w:val="00394C60"/>
    <w:rsid w:val="00395D94"/>
    <w:rsid w:val="003964F2"/>
    <w:rsid w:val="003A0C2E"/>
    <w:rsid w:val="003A0CB9"/>
    <w:rsid w:val="003A0F7C"/>
    <w:rsid w:val="003A4517"/>
    <w:rsid w:val="003A4AFE"/>
    <w:rsid w:val="003A52AC"/>
    <w:rsid w:val="003A63E0"/>
    <w:rsid w:val="003A71C9"/>
    <w:rsid w:val="003A7478"/>
    <w:rsid w:val="003A7A7B"/>
    <w:rsid w:val="003B0BF2"/>
    <w:rsid w:val="003B158E"/>
    <w:rsid w:val="003B2ED6"/>
    <w:rsid w:val="003B2F53"/>
    <w:rsid w:val="003B3B29"/>
    <w:rsid w:val="003B4544"/>
    <w:rsid w:val="003B6235"/>
    <w:rsid w:val="003B6CC4"/>
    <w:rsid w:val="003B7407"/>
    <w:rsid w:val="003B746B"/>
    <w:rsid w:val="003B77AA"/>
    <w:rsid w:val="003C1280"/>
    <w:rsid w:val="003C199E"/>
    <w:rsid w:val="003C24A0"/>
    <w:rsid w:val="003C392E"/>
    <w:rsid w:val="003C565F"/>
    <w:rsid w:val="003C655B"/>
    <w:rsid w:val="003C69CA"/>
    <w:rsid w:val="003C6AFC"/>
    <w:rsid w:val="003D1696"/>
    <w:rsid w:val="003D1B1F"/>
    <w:rsid w:val="003D1ED5"/>
    <w:rsid w:val="003D238F"/>
    <w:rsid w:val="003D4994"/>
    <w:rsid w:val="003D550E"/>
    <w:rsid w:val="003D6182"/>
    <w:rsid w:val="003D69C3"/>
    <w:rsid w:val="003D6AF7"/>
    <w:rsid w:val="003D6BFC"/>
    <w:rsid w:val="003D75AB"/>
    <w:rsid w:val="003D7800"/>
    <w:rsid w:val="003E033F"/>
    <w:rsid w:val="003E05FD"/>
    <w:rsid w:val="003E1D12"/>
    <w:rsid w:val="003E236B"/>
    <w:rsid w:val="003E3293"/>
    <w:rsid w:val="003E3349"/>
    <w:rsid w:val="003E4E1F"/>
    <w:rsid w:val="003E51D4"/>
    <w:rsid w:val="003E5AF1"/>
    <w:rsid w:val="003E625B"/>
    <w:rsid w:val="003E720A"/>
    <w:rsid w:val="003F2068"/>
    <w:rsid w:val="003F24BB"/>
    <w:rsid w:val="003F434F"/>
    <w:rsid w:val="003F496B"/>
    <w:rsid w:val="003F4A0D"/>
    <w:rsid w:val="003F6BBE"/>
    <w:rsid w:val="003F7B54"/>
    <w:rsid w:val="00401031"/>
    <w:rsid w:val="00401E1E"/>
    <w:rsid w:val="00402946"/>
    <w:rsid w:val="00403822"/>
    <w:rsid w:val="00403DCC"/>
    <w:rsid w:val="004047C2"/>
    <w:rsid w:val="00405CC3"/>
    <w:rsid w:val="00405E62"/>
    <w:rsid w:val="00410D21"/>
    <w:rsid w:val="0041150E"/>
    <w:rsid w:val="004120CD"/>
    <w:rsid w:val="00412103"/>
    <w:rsid w:val="004121E5"/>
    <w:rsid w:val="004122FC"/>
    <w:rsid w:val="00412990"/>
    <w:rsid w:val="004132BB"/>
    <w:rsid w:val="00413642"/>
    <w:rsid w:val="00413930"/>
    <w:rsid w:val="00413A07"/>
    <w:rsid w:val="00413AC0"/>
    <w:rsid w:val="00416924"/>
    <w:rsid w:val="00420661"/>
    <w:rsid w:val="00420F54"/>
    <w:rsid w:val="00422077"/>
    <w:rsid w:val="004246E3"/>
    <w:rsid w:val="00425923"/>
    <w:rsid w:val="00425C33"/>
    <w:rsid w:val="00425FDD"/>
    <w:rsid w:val="00426724"/>
    <w:rsid w:val="004275AB"/>
    <w:rsid w:val="00427A4F"/>
    <w:rsid w:val="00427E42"/>
    <w:rsid w:val="00427FE4"/>
    <w:rsid w:val="00431047"/>
    <w:rsid w:val="004341F2"/>
    <w:rsid w:val="004345F2"/>
    <w:rsid w:val="00434923"/>
    <w:rsid w:val="00434DDA"/>
    <w:rsid w:val="004355DC"/>
    <w:rsid w:val="00436A95"/>
    <w:rsid w:val="00436E76"/>
    <w:rsid w:val="004377AC"/>
    <w:rsid w:val="00437E67"/>
    <w:rsid w:val="0044096F"/>
    <w:rsid w:val="00441E9F"/>
    <w:rsid w:val="0044215C"/>
    <w:rsid w:val="00442612"/>
    <w:rsid w:val="00443C5D"/>
    <w:rsid w:val="00444AF6"/>
    <w:rsid w:val="0044676A"/>
    <w:rsid w:val="00446CE7"/>
    <w:rsid w:val="00447E68"/>
    <w:rsid w:val="00450DE0"/>
    <w:rsid w:val="004512CA"/>
    <w:rsid w:val="004534A8"/>
    <w:rsid w:val="00453B0F"/>
    <w:rsid w:val="00454503"/>
    <w:rsid w:val="004548AA"/>
    <w:rsid w:val="00454E3F"/>
    <w:rsid w:val="0045576E"/>
    <w:rsid w:val="0045602D"/>
    <w:rsid w:val="004566B8"/>
    <w:rsid w:val="0046025F"/>
    <w:rsid w:val="004627F1"/>
    <w:rsid w:val="00463EC8"/>
    <w:rsid w:val="00463FF6"/>
    <w:rsid w:val="00470533"/>
    <w:rsid w:val="004742C9"/>
    <w:rsid w:val="00474492"/>
    <w:rsid w:val="0047588F"/>
    <w:rsid w:val="00476F5C"/>
    <w:rsid w:val="004772E9"/>
    <w:rsid w:val="0047752F"/>
    <w:rsid w:val="00477BB3"/>
    <w:rsid w:val="004805C9"/>
    <w:rsid w:val="004806C6"/>
    <w:rsid w:val="00480DDA"/>
    <w:rsid w:val="00481737"/>
    <w:rsid w:val="00481CB9"/>
    <w:rsid w:val="00483F24"/>
    <w:rsid w:val="00484626"/>
    <w:rsid w:val="004848B1"/>
    <w:rsid w:val="00485887"/>
    <w:rsid w:val="004861FA"/>
    <w:rsid w:val="0049016D"/>
    <w:rsid w:val="00490898"/>
    <w:rsid w:val="00490FAD"/>
    <w:rsid w:val="00492CE6"/>
    <w:rsid w:val="004949A5"/>
    <w:rsid w:val="00495D0D"/>
    <w:rsid w:val="0049665B"/>
    <w:rsid w:val="00496747"/>
    <w:rsid w:val="00496B1A"/>
    <w:rsid w:val="00496F5E"/>
    <w:rsid w:val="0049710C"/>
    <w:rsid w:val="00497F6D"/>
    <w:rsid w:val="004A0BBE"/>
    <w:rsid w:val="004A0FEC"/>
    <w:rsid w:val="004A1184"/>
    <w:rsid w:val="004A1671"/>
    <w:rsid w:val="004A1A44"/>
    <w:rsid w:val="004A1B1D"/>
    <w:rsid w:val="004A6950"/>
    <w:rsid w:val="004A7B1F"/>
    <w:rsid w:val="004A7E1C"/>
    <w:rsid w:val="004B07B7"/>
    <w:rsid w:val="004B195D"/>
    <w:rsid w:val="004B1A47"/>
    <w:rsid w:val="004B2B9B"/>
    <w:rsid w:val="004B2EFE"/>
    <w:rsid w:val="004B2FE6"/>
    <w:rsid w:val="004B41CC"/>
    <w:rsid w:val="004B4CF4"/>
    <w:rsid w:val="004B511D"/>
    <w:rsid w:val="004B56D9"/>
    <w:rsid w:val="004B62C9"/>
    <w:rsid w:val="004B63F1"/>
    <w:rsid w:val="004B6618"/>
    <w:rsid w:val="004B66BA"/>
    <w:rsid w:val="004B708A"/>
    <w:rsid w:val="004C0652"/>
    <w:rsid w:val="004C203D"/>
    <w:rsid w:val="004C20AC"/>
    <w:rsid w:val="004C36B8"/>
    <w:rsid w:val="004C4410"/>
    <w:rsid w:val="004C6010"/>
    <w:rsid w:val="004C63A2"/>
    <w:rsid w:val="004C65A5"/>
    <w:rsid w:val="004C71C1"/>
    <w:rsid w:val="004D0830"/>
    <w:rsid w:val="004D09CC"/>
    <w:rsid w:val="004D0B20"/>
    <w:rsid w:val="004D1B67"/>
    <w:rsid w:val="004D20C8"/>
    <w:rsid w:val="004D3525"/>
    <w:rsid w:val="004D4D5D"/>
    <w:rsid w:val="004D538A"/>
    <w:rsid w:val="004D5795"/>
    <w:rsid w:val="004D5979"/>
    <w:rsid w:val="004D5E6D"/>
    <w:rsid w:val="004E0741"/>
    <w:rsid w:val="004E0885"/>
    <w:rsid w:val="004E3580"/>
    <w:rsid w:val="004E3FE8"/>
    <w:rsid w:val="004E4872"/>
    <w:rsid w:val="004E5A23"/>
    <w:rsid w:val="004E67DA"/>
    <w:rsid w:val="004F4872"/>
    <w:rsid w:val="004F5220"/>
    <w:rsid w:val="004F61FB"/>
    <w:rsid w:val="00500CD1"/>
    <w:rsid w:val="0050191B"/>
    <w:rsid w:val="00502209"/>
    <w:rsid w:val="005040C1"/>
    <w:rsid w:val="005047B3"/>
    <w:rsid w:val="00505D4A"/>
    <w:rsid w:val="0051128B"/>
    <w:rsid w:val="00511424"/>
    <w:rsid w:val="00511AAB"/>
    <w:rsid w:val="00512241"/>
    <w:rsid w:val="005122F6"/>
    <w:rsid w:val="005125FE"/>
    <w:rsid w:val="00514E0B"/>
    <w:rsid w:val="005206A7"/>
    <w:rsid w:val="005209F3"/>
    <w:rsid w:val="005219F5"/>
    <w:rsid w:val="0052207A"/>
    <w:rsid w:val="005222A1"/>
    <w:rsid w:val="005250B7"/>
    <w:rsid w:val="00531631"/>
    <w:rsid w:val="0053180A"/>
    <w:rsid w:val="0053471E"/>
    <w:rsid w:val="00535628"/>
    <w:rsid w:val="0053588D"/>
    <w:rsid w:val="00535CEF"/>
    <w:rsid w:val="005367C1"/>
    <w:rsid w:val="00537CA7"/>
    <w:rsid w:val="00537F60"/>
    <w:rsid w:val="005401F7"/>
    <w:rsid w:val="00540E7C"/>
    <w:rsid w:val="00541E54"/>
    <w:rsid w:val="00542121"/>
    <w:rsid w:val="00542633"/>
    <w:rsid w:val="00542EBC"/>
    <w:rsid w:val="00544B26"/>
    <w:rsid w:val="005455E9"/>
    <w:rsid w:val="005456C1"/>
    <w:rsid w:val="00545BD7"/>
    <w:rsid w:val="0054747C"/>
    <w:rsid w:val="00552814"/>
    <w:rsid w:val="00553A9B"/>
    <w:rsid w:val="00554A52"/>
    <w:rsid w:val="00554EB6"/>
    <w:rsid w:val="00555115"/>
    <w:rsid w:val="005554E3"/>
    <w:rsid w:val="0055602F"/>
    <w:rsid w:val="00557185"/>
    <w:rsid w:val="00557E07"/>
    <w:rsid w:val="005604A7"/>
    <w:rsid w:val="005608D2"/>
    <w:rsid w:val="00560A25"/>
    <w:rsid w:val="00562E12"/>
    <w:rsid w:val="00563482"/>
    <w:rsid w:val="00563A83"/>
    <w:rsid w:val="00563FE1"/>
    <w:rsid w:val="005644AB"/>
    <w:rsid w:val="00566790"/>
    <w:rsid w:val="0056687E"/>
    <w:rsid w:val="005670D9"/>
    <w:rsid w:val="0056765A"/>
    <w:rsid w:val="005700BD"/>
    <w:rsid w:val="0057021E"/>
    <w:rsid w:val="005707ED"/>
    <w:rsid w:val="00570AED"/>
    <w:rsid w:val="00570C28"/>
    <w:rsid w:val="00572571"/>
    <w:rsid w:val="005739AA"/>
    <w:rsid w:val="00574527"/>
    <w:rsid w:val="005747FA"/>
    <w:rsid w:val="00575247"/>
    <w:rsid w:val="00576A84"/>
    <w:rsid w:val="00576D2B"/>
    <w:rsid w:val="00576FB4"/>
    <w:rsid w:val="005774A0"/>
    <w:rsid w:val="005777F5"/>
    <w:rsid w:val="0057799C"/>
    <w:rsid w:val="00580B66"/>
    <w:rsid w:val="00580B79"/>
    <w:rsid w:val="0058361A"/>
    <w:rsid w:val="00583E14"/>
    <w:rsid w:val="005845FA"/>
    <w:rsid w:val="005853C7"/>
    <w:rsid w:val="00586219"/>
    <w:rsid w:val="00586805"/>
    <w:rsid w:val="005875D3"/>
    <w:rsid w:val="005876AC"/>
    <w:rsid w:val="0059065E"/>
    <w:rsid w:val="0059100D"/>
    <w:rsid w:val="0059255D"/>
    <w:rsid w:val="005947AE"/>
    <w:rsid w:val="005956CD"/>
    <w:rsid w:val="00595B8E"/>
    <w:rsid w:val="0059629D"/>
    <w:rsid w:val="0059693C"/>
    <w:rsid w:val="00597332"/>
    <w:rsid w:val="005A30D5"/>
    <w:rsid w:val="005A368B"/>
    <w:rsid w:val="005A37CF"/>
    <w:rsid w:val="005A3B5B"/>
    <w:rsid w:val="005A4548"/>
    <w:rsid w:val="005A493C"/>
    <w:rsid w:val="005A4BF6"/>
    <w:rsid w:val="005A539B"/>
    <w:rsid w:val="005A62E8"/>
    <w:rsid w:val="005B15A3"/>
    <w:rsid w:val="005B2F68"/>
    <w:rsid w:val="005B38A7"/>
    <w:rsid w:val="005B43F4"/>
    <w:rsid w:val="005B44DA"/>
    <w:rsid w:val="005B4A91"/>
    <w:rsid w:val="005B4C9A"/>
    <w:rsid w:val="005B5630"/>
    <w:rsid w:val="005B5884"/>
    <w:rsid w:val="005B5CA2"/>
    <w:rsid w:val="005B7B01"/>
    <w:rsid w:val="005C02BB"/>
    <w:rsid w:val="005C1614"/>
    <w:rsid w:val="005C1905"/>
    <w:rsid w:val="005C3699"/>
    <w:rsid w:val="005C4AB4"/>
    <w:rsid w:val="005C4B2C"/>
    <w:rsid w:val="005C4FAB"/>
    <w:rsid w:val="005C67A5"/>
    <w:rsid w:val="005C7044"/>
    <w:rsid w:val="005C7FD3"/>
    <w:rsid w:val="005D18FE"/>
    <w:rsid w:val="005D23A1"/>
    <w:rsid w:val="005D2A46"/>
    <w:rsid w:val="005D30CE"/>
    <w:rsid w:val="005D3F57"/>
    <w:rsid w:val="005D4801"/>
    <w:rsid w:val="005D748B"/>
    <w:rsid w:val="005D794F"/>
    <w:rsid w:val="005E0064"/>
    <w:rsid w:val="005E1A08"/>
    <w:rsid w:val="005E2585"/>
    <w:rsid w:val="005E277C"/>
    <w:rsid w:val="005E2790"/>
    <w:rsid w:val="005E2C22"/>
    <w:rsid w:val="005E4F13"/>
    <w:rsid w:val="005E61E3"/>
    <w:rsid w:val="005E6BB6"/>
    <w:rsid w:val="005E79C0"/>
    <w:rsid w:val="005F0019"/>
    <w:rsid w:val="005F12A0"/>
    <w:rsid w:val="005F17DA"/>
    <w:rsid w:val="005F1D1C"/>
    <w:rsid w:val="005F224C"/>
    <w:rsid w:val="005F4D3C"/>
    <w:rsid w:val="005F5431"/>
    <w:rsid w:val="005F59CD"/>
    <w:rsid w:val="005F5AFE"/>
    <w:rsid w:val="005F5C9B"/>
    <w:rsid w:val="005F63A9"/>
    <w:rsid w:val="005F666C"/>
    <w:rsid w:val="005F6938"/>
    <w:rsid w:val="00600082"/>
    <w:rsid w:val="00600F74"/>
    <w:rsid w:val="006027F1"/>
    <w:rsid w:val="00602B27"/>
    <w:rsid w:val="00604650"/>
    <w:rsid w:val="00604D0A"/>
    <w:rsid w:val="00604D68"/>
    <w:rsid w:val="00604F06"/>
    <w:rsid w:val="00605EEC"/>
    <w:rsid w:val="00610AA9"/>
    <w:rsid w:val="006115E1"/>
    <w:rsid w:val="00611FA8"/>
    <w:rsid w:val="00611FD5"/>
    <w:rsid w:val="00612851"/>
    <w:rsid w:val="00612C4F"/>
    <w:rsid w:val="00613ADD"/>
    <w:rsid w:val="00614C12"/>
    <w:rsid w:val="0061656A"/>
    <w:rsid w:val="00616F32"/>
    <w:rsid w:val="00617586"/>
    <w:rsid w:val="00617AAB"/>
    <w:rsid w:val="00617D46"/>
    <w:rsid w:val="00620206"/>
    <w:rsid w:val="006214BF"/>
    <w:rsid w:val="0062322D"/>
    <w:rsid w:val="00624454"/>
    <w:rsid w:val="00624A8B"/>
    <w:rsid w:val="006254E9"/>
    <w:rsid w:val="00626FFF"/>
    <w:rsid w:val="006276EB"/>
    <w:rsid w:val="00632E0D"/>
    <w:rsid w:val="00635BAC"/>
    <w:rsid w:val="00640C82"/>
    <w:rsid w:val="006411CF"/>
    <w:rsid w:val="0064274D"/>
    <w:rsid w:val="006436BD"/>
    <w:rsid w:val="00643C43"/>
    <w:rsid w:val="006451A0"/>
    <w:rsid w:val="00645257"/>
    <w:rsid w:val="00646BA4"/>
    <w:rsid w:val="00646BBC"/>
    <w:rsid w:val="00650EC3"/>
    <w:rsid w:val="006515DF"/>
    <w:rsid w:val="006524C8"/>
    <w:rsid w:val="00652557"/>
    <w:rsid w:val="00652A03"/>
    <w:rsid w:val="00652BC4"/>
    <w:rsid w:val="00652E14"/>
    <w:rsid w:val="0065557F"/>
    <w:rsid w:val="00655B6D"/>
    <w:rsid w:val="00656CCC"/>
    <w:rsid w:val="0066019F"/>
    <w:rsid w:val="00660399"/>
    <w:rsid w:val="0066044C"/>
    <w:rsid w:val="00664970"/>
    <w:rsid w:val="00665696"/>
    <w:rsid w:val="00665705"/>
    <w:rsid w:val="00666DAA"/>
    <w:rsid w:val="006675C2"/>
    <w:rsid w:val="00670BFD"/>
    <w:rsid w:val="00670E08"/>
    <w:rsid w:val="00672AEB"/>
    <w:rsid w:val="006744B1"/>
    <w:rsid w:val="00674AD5"/>
    <w:rsid w:val="00674E0C"/>
    <w:rsid w:val="00675594"/>
    <w:rsid w:val="0067578B"/>
    <w:rsid w:val="0067589B"/>
    <w:rsid w:val="00675CE6"/>
    <w:rsid w:val="006766C5"/>
    <w:rsid w:val="006814B5"/>
    <w:rsid w:val="006819C2"/>
    <w:rsid w:val="0068316E"/>
    <w:rsid w:val="00683573"/>
    <w:rsid w:val="006855A6"/>
    <w:rsid w:val="00685EB5"/>
    <w:rsid w:val="00686B31"/>
    <w:rsid w:val="0068703E"/>
    <w:rsid w:val="006876C4"/>
    <w:rsid w:val="00687818"/>
    <w:rsid w:val="0069108F"/>
    <w:rsid w:val="0069109A"/>
    <w:rsid w:val="006915B3"/>
    <w:rsid w:val="0069163F"/>
    <w:rsid w:val="0069291A"/>
    <w:rsid w:val="00693B1F"/>
    <w:rsid w:val="0069400A"/>
    <w:rsid w:val="00694E6A"/>
    <w:rsid w:val="00695691"/>
    <w:rsid w:val="00695E9B"/>
    <w:rsid w:val="00696E5E"/>
    <w:rsid w:val="006979AE"/>
    <w:rsid w:val="006A022E"/>
    <w:rsid w:val="006A0655"/>
    <w:rsid w:val="006A1BAC"/>
    <w:rsid w:val="006A219A"/>
    <w:rsid w:val="006A2280"/>
    <w:rsid w:val="006A367A"/>
    <w:rsid w:val="006A4AD9"/>
    <w:rsid w:val="006A515C"/>
    <w:rsid w:val="006A55C9"/>
    <w:rsid w:val="006A5B8B"/>
    <w:rsid w:val="006A7DCA"/>
    <w:rsid w:val="006B093E"/>
    <w:rsid w:val="006B0ECE"/>
    <w:rsid w:val="006B11F0"/>
    <w:rsid w:val="006B167E"/>
    <w:rsid w:val="006B234D"/>
    <w:rsid w:val="006B329F"/>
    <w:rsid w:val="006B3442"/>
    <w:rsid w:val="006B37CB"/>
    <w:rsid w:val="006C0114"/>
    <w:rsid w:val="006C04B0"/>
    <w:rsid w:val="006C0796"/>
    <w:rsid w:val="006C184E"/>
    <w:rsid w:val="006C5027"/>
    <w:rsid w:val="006C5920"/>
    <w:rsid w:val="006C59E3"/>
    <w:rsid w:val="006C6A8F"/>
    <w:rsid w:val="006C6C1E"/>
    <w:rsid w:val="006C75DD"/>
    <w:rsid w:val="006D0812"/>
    <w:rsid w:val="006D2379"/>
    <w:rsid w:val="006D28FB"/>
    <w:rsid w:val="006D4AA8"/>
    <w:rsid w:val="006D52F0"/>
    <w:rsid w:val="006D6017"/>
    <w:rsid w:val="006D6ACB"/>
    <w:rsid w:val="006D7B84"/>
    <w:rsid w:val="006E11B4"/>
    <w:rsid w:val="006E15F2"/>
    <w:rsid w:val="006E1BDF"/>
    <w:rsid w:val="006E1F62"/>
    <w:rsid w:val="006E22D1"/>
    <w:rsid w:val="006E2300"/>
    <w:rsid w:val="006E28B8"/>
    <w:rsid w:val="006E29D8"/>
    <w:rsid w:val="006E4EDA"/>
    <w:rsid w:val="006E6F38"/>
    <w:rsid w:val="006E77FC"/>
    <w:rsid w:val="006E7A33"/>
    <w:rsid w:val="006E7CF2"/>
    <w:rsid w:val="006E7F9D"/>
    <w:rsid w:val="006F283E"/>
    <w:rsid w:val="006F37BB"/>
    <w:rsid w:val="006F3D33"/>
    <w:rsid w:val="006F4388"/>
    <w:rsid w:val="006F4B53"/>
    <w:rsid w:val="006F6433"/>
    <w:rsid w:val="006F6BA9"/>
    <w:rsid w:val="006F7CB4"/>
    <w:rsid w:val="006F7F05"/>
    <w:rsid w:val="0070035B"/>
    <w:rsid w:val="00703F80"/>
    <w:rsid w:val="0070420F"/>
    <w:rsid w:val="0070499F"/>
    <w:rsid w:val="00705403"/>
    <w:rsid w:val="0070722D"/>
    <w:rsid w:val="00707363"/>
    <w:rsid w:val="00710197"/>
    <w:rsid w:val="007106D1"/>
    <w:rsid w:val="00710F8B"/>
    <w:rsid w:val="007126F5"/>
    <w:rsid w:val="007131F8"/>
    <w:rsid w:val="0071320A"/>
    <w:rsid w:val="007134B8"/>
    <w:rsid w:val="007155CE"/>
    <w:rsid w:val="00720063"/>
    <w:rsid w:val="0072051F"/>
    <w:rsid w:val="007213D7"/>
    <w:rsid w:val="00721A7F"/>
    <w:rsid w:val="00721F6E"/>
    <w:rsid w:val="00722B91"/>
    <w:rsid w:val="00724EF5"/>
    <w:rsid w:val="007257E7"/>
    <w:rsid w:val="007258C3"/>
    <w:rsid w:val="00726047"/>
    <w:rsid w:val="00727499"/>
    <w:rsid w:val="00730BF5"/>
    <w:rsid w:val="0073128E"/>
    <w:rsid w:val="007329B6"/>
    <w:rsid w:val="007330CF"/>
    <w:rsid w:val="0073310B"/>
    <w:rsid w:val="007339A4"/>
    <w:rsid w:val="00733CE8"/>
    <w:rsid w:val="0073531D"/>
    <w:rsid w:val="00736C47"/>
    <w:rsid w:val="0074187B"/>
    <w:rsid w:val="0074197E"/>
    <w:rsid w:val="0074438B"/>
    <w:rsid w:val="00744502"/>
    <w:rsid w:val="0074546E"/>
    <w:rsid w:val="00745D67"/>
    <w:rsid w:val="00746BBF"/>
    <w:rsid w:val="007474B9"/>
    <w:rsid w:val="00747CF3"/>
    <w:rsid w:val="007503D5"/>
    <w:rsid w:val="00751EFC"/>
    <w:rsid w:val="007530E3"/>
    <w:rsid w:val="00753355"/>
    <w:rsid w:val="0075376D"/>
    <w:rsid w:val="007545CB"/>
    <w:rsid w:val="00754D56"/>
    <w:rsid w:val="007552FC"/>
    <w:rsid w:val="00755BE0"/>
    <w:rsid w:val="00756529"/>
    <w:rsid w:val="00756D84"/>
    <w:rsid w:val="00760130"/>
    <w:rsid w:val="00762280"/>
    <w:rsid w:val="00762478"/>
    <w:rsid w:val="0076296C"/>
    <w:rsid w:val="00762C30"/>
    <w:rsid w:val="00762CE7"/>
    <w:rsid w:val="00763EE0"/>
    <w:rsid w:val="00764446"/>
    <w:rsid w:val="00764AB6"/>
    <w:rsid w:val="00767851"/>
    <w:rsid w:val="00767999"/>
    <w:rsid w:val="00771C25"/>
    <w:rsid w:val="007745F9"/>
    <w:rsid w:val="00774DB6"/>
    <w:rsid w:val="0077567B"/>
    <w:rsid w:val="0077578B"/>
    <w:rsid w:val="00775A7A"/>
    <w:rsid w:val="00777064"/>
    <w:rsid w:val="00780F23"/>
    <w:rsid w:val="00782E22"/>
    <w:rsid w:val="00783AF2"/>
    <w:rsid w:val="00783DB8"/>
    <w:rsid w:val="00783EFF"/>
    <w:rsid w:val="00784B1A"/>
    <w:rsid w:val="00784DEB"/>
    <w:rsid w:val="007851DC"/>
    <w:rsid w:val="007856F9"/>
    <w:rsid w:val="007865CB"/>
    <w:rsid w:val="00786997"/>
    <w:rsid w:val="00786D44"/>
    <w:rsid w:val="00786DD8"/>
    <w:rsid w:val="00787C75"/>
    <w:rsid w:val="00787E7E"/>
    <w:rsid w:val="00790052"/>
    <w:rsid w:val="00790E97"/>
    <w:rsid w:val="007921AC"/>
    <w:rsid w:val="00792954"/>
    <w:rsid w:val="00793A1D"/>
    <w:rsid w:val="00794B51"/>
    <w:rsid w:val="007950F9"/>
    <w:rsid w:val="00795737"/>
    <w:rsid w:val="00796311"/>
    <w:rsid w:val="00796774"/>
    <w:rsid w:val="00797265"/>
    <w:rsid w:val="007A0997"/>
    <w:rsid w:val="007A0A0D"/>
    <w:rsid w:val="007A0DB6"/>
    <w:rsid w:val="007A14A0"/>
    <w:rsid w:val="007A1BC9"/>
    <w:rsid w:val="007A1EAC"/>
    <w:rsid w:val="007A2802"/>
    <w:rsid w:val="007A34FC"/>
    <w:rsid w:val="007A4314"/>
    <w:rsid w:val="007A5224"/>
    <w:rsid w:val="007A5443"/>
    <w:rsid w:val="007A6268"/>
    <w:rsid w:val="007A75FD"/>
    <w:rsid w:val="007B01CE"/>
    <w:rsid w:val="007B0D45"/>
    <w:rsid w:val="007B28B2"/>
    <w:rsid w:val="007B35DA"/>
    <w:rsid w:val="007B383A"/>
    <w:rsid w:val="007B3F5F"/>
    <w:rsid w:val="007B4123"/>
    <w:rsid w:val="007B4790"/>
    <w:rsid w:val="007B5695"/>
    <w:rsid w:val="007B5D27"/>
    <w:rsid w:val="007B674E"/>
    <w:rsid w:val="007C087A"/>
    <w:rsid w:val="007C1CD1"/>
    <w:rsid w:val="007C2750"/>
    <w:rsid w:val="007C29DB"/>
    <w:rsid w:val="007C2EC1"/>
    <w:rsid w:val="007C5D5E"/>
    <w:rsid w:val="007C65D9"/>
    <w:rsid w:val="007C7444"/>
    <w:rsid w:val="007D0094"/>
    <w:rsid w:val="007D0545"/>
    <w:rsid w:val="007D0985"/>
    <w:rsid w:val="007D1D6D"/>
    <w:rsid w:val="007D36DE"/>
    <w:rsid w:val="007D3CA1"/>
    <w:rsid w:val="007D5D2C"/>
    <w:rsid w:val="007D654F"/>
    <w:rsid w:val="007D7C5E"/>
    <w:rsid w:val="007E07ED"/>
    <w:rsid w:val="007E0803"/>
    <w:rsid w:val="007E2D7E"/>
    <w:rsid w:val="007E3156"/>
    <w:rsid w:val="007E3DDD"/>
    <w:rsid w:val="007E49FD"/>
    <w:rsid w:val="007E7908"/>
    <w:rsid w:val="007E79C0"/>
    <w:rsid w:val="007F2BB7"/>
    <w:rsid w:val="007F4907"/>
    <w:rsid w:val="007F51A9"/>
    <w:rsid w:val="007F55C3"/>
    <w:rsid w:val="007F5C8A"/>
    <w:rsid w:val="007F63AC"/>
    <w:rsid w:val="007F749B"/>
    <w:rsid w:val="00804D9A"/>
    <w:rsid w:val="00805F02"/>
    <w:rsid w:val="008073B6"/>
    <w:rsid w:val="0080758F"/>
    <w:rsid w:val="00810577"/>
    <w:rsid w:val="00811CF3"/>
    <w:rsid w:val="00811E29"/>
    <w:rsid w:val="00813910"/>
    <w:rsid w:val="0081409C"/>
    <w:rsid w:val="00815A36"/>
    <w:rsid w:val="008169BF"/>
    <w:rsid w:val="0081729B"/>
    <w:rsid w:val="0081781E"/>
    <w:rsid w:val="00817B56"/>
    <w:rsid w:val="00817B85"/>
    <w:rsid w:val="00817D02"/>
    <w:rsid w:val="0082098F"/>
    <w:rsid w:val="008219A0"/>
    <w:rsid w:val="00826C06"/>
    <w:rsid w:val="00831722"/>
    <w:rsid w:val="00831A4C"/>
    <w:rsid w:val="00833183"/>
    <w:rsid w:val="00840E66"/>
    <w:rsid w:val="0084127F"/>
    <w:rsid w:val="00841AD2"/>
    <w:rsid w:val="00841F5E"/>
    <w:rsid w:val="00843C25"/>
    <w:rsid w:val="00844C32"/>
    <w:rsid w:val="0084569C"/>
    <w:rsid w:val="00846301"/>
    <w:rsid w:val="008469A0"/>
    <w:rsid w:val="00846CC6"/>
    <w:rsid w:val="0084752A"/>
    <w:rsid w:val="008520D3"/>
    <w:rsid w:val="00853AD8"/>
    <w:rsid w:val="0085414F"/>
    <w:rsid w:val="00854DBC"/>
    <w:rsid w:val="00854EAE"/>
    <w:rsid w:val="0085531E"/>
    <w:rsid w:val="00855CBC"/>
    <w:rsid w:val="00856900"/>
    <w:rsid w:val="00856AD7"/>
    <w:rsid w:val="008579DE"/>
    <w:rsid w:val="00857D59"/>
    <w:rsid w:val="008601FC"/>
    <w:rsid w:val="0086038F"/>
    <w:rsid w:val="008608A9"/>
    <w:rsid w:val="00861CB4"/>
    <w:rsid w:val="00863040"/>
    <w:rsid w:val="00866EC7"/>
    <w:rsid w:val="00867A82"/>
    <w:rsid w:val="00870C66"/>
    <w:rsid w:val="00870D47"/>
    <w:rsid w:val="00870FBB"/>
    <w:rsid w:val="00871749"/>
    <w:rsid w:val="0087298A"/>
    <w:rsid w:val="00873617"/>
    <w:rsid w:val="00873EBA"/>
    <w:rsid w:val="008742B5"/>
    <w:rsid w:val="00874D1A"/>
    <w:rsid w:val="008768B6"/>
    <w:rsid w:val="00876E1F"/>
    <w:rsid w:val="0088244A"/>
    <w:rsid w:val="00882C94"/>
    <w:rsid w:val="008840FB"/>
    <w:rsid w:val="00884D5F"/>
    <w:rsid w:val="00884FDD"/>
    <w:rsid w:val="0088559B"/>
    <w:rsid w:val="0088563F"/>
    <w:rsid w:val="00885DCD"/>
    <w:rsid w:val="00886640"/>
    <w:rsid w:val="008867B8"/>
    <w:rsid w:val="00886830"/>
    <w:rsid w:val="00887375"/>
    <w:rsid w:val="0088742F"/>
    <w:rsid w:val="00892CC4"/>
    <w:rsid w:val="008933F1"/>
    <w:rsid w:val="00895077"/>
    <w:rsid w:val="00897217"/>
    <w:rsid w:val="008A213C"/>
    <w:rsid w:val="008A229E"/>
    <w:rsid w:val="008A26D3"/>
    <w:rsid w:val="008A2E43"/>
    <w:rsid w:val="008A41B5"/>
    <w:rsid w:val="008A71B8"/>
    <w:rsid w:val="008A76ED"/>
    <w:rsid w:val="008B214A"/>
    <w:rsid w:val="008B3E56"/>
    <w:rsid w:val="008B4F15"/>
    <w:rsid w:val="008B5270"/>
    <w:rsid w:val="008B6883"/>
    <w:rsid w:val="008B7A5D"/>
    <w:rsid w:val="008C08B5"/>
    <w:rsid w:val="008C0B4A"/>
    <w:rsid w:val="008C0CDA"/>
    <w:rsid w:val="008C0FA4"/>
    <w:rsid w:val="008C158C"/>
    <w:rsid w:val="008C1EA8"/>
    <w:rsid w:val="008C1FD7"/>
    <w:rsid w:val="008C20E3"/>
    <w:rsid w:val="008C2428"/>
    <w:rsid w:val="008C31E6"/>
    <w:rsid w:val="008C3FDC"/>
    <w:rsid w:val="008C4156"/>
    <w:rsid w:val="008C431D"/>
    <w:rsid w:val="008C4648"/>
    <w:rsid w:val="008C7BE0"/>
    <w:rsid w:val="008D019D"/>
    <w:rsid w:val="008D06F9"/>
    <w:rsid w:val="008D122E"/>
    <w:rsid w:val="008D1297"/>
    <w:rsid w:val="008D205B"/>
    <w:rsid w:val="008D2770"/>
    <w:rsid w:val="008D32BE"/>
    <w:rsid w:val="008D4BAA"/>
    <w:rsid w:val="008D5749"/>
    <w:rsid w:val="008D5FBE"/>
    <w:rsid w:val="008D67DC"/>
    <w:rsid w:val="008D6A44"/>
    <w:rsid w:val="008D7277"/>
    <w:rsid w:val="008D7351"/>
    <w:rsid w:val="008E02A2"/>
    <w:rsid w:val="008E053D"/>
    <w:rsid w:val="008E0EE7"/>
    <w:rsid w:val="008E24D2"/>
    <w:rsid w:val="008E38C0"/>
    <w:rsid w:val="008E5B50"/>
    <w:rsid w:val="008E6FB7"/>
    <w:rsid w:val="008E7183"/>
    <w:rsid w:val="008E7C10"/>
    <w:rsid w:val="008F1F5D"/>
    <w:rsid w:val="008F1F77"/>
    <w:rsid w:val="008F4292"/>
    <w:rsid w:val="008F59C4"/>
    <w:rsid w:val="008F709D"/>
    <w:rsid w:val="008F7377"/>
    <w:rsid w:val="008F7C87"/>
    <w:rsid w:val="00900259"/>
    <w:rsid w:val="00900635"/>
    <w:rsid w:val="009011F4"/>
    <w:rsid w:val="009034EB"/>
    <w:rsid w:val="00903AA3"/>
    <w:rsid w:val="00903B8F"/>
    <w:rsid w:val="0090491A"/>
    <w:rsid w:val="0091053D"/>
    <w:rsid w:val="0091092F"/>
    <w:rsid w:val="00912EAF"/>
    <w:rsid w:val="009133D6"/>
    <w:rsid w:val="009142FF"/>
    <w:rsid w:val="009164AE"/>
    <w:rsid w:val="00916B19"/>
    <w:rsid w:val="009201BD"/>
    <w:rsid w:val="0092113A"/>
    <w:rsid w:val="009219DC"/>
    <w:rsid w:val="00922542"/>
    <w:rsid w:val="009235B9"/>
    <w:rsid w:val="00924369"/>
    <w:rsid w:val="0092498A"/>
    <w:rsid w:val="009254C6"/>
    <w:rsid w:val="00925612"/>
    <w:rsid w:val="0092594B"/>
    <w:rsid w:val="00926D88"/>
    <w:rsid w:val="00927846"/>
    <w:rsid w:val="00927F69"/>
    <w:rsid w:val="00930666"/>
    <w:rsid w:val="009328E4"/>
    <w:rsid w:val="0093549F"/>
    <w:rsid w:val="00936688"/>
    <w:rsid w:val="00937062"/>
    <w:rsid w:val="0093721B"/>
    <w:rsid w:val="0093780D"/>
    <w:rsid w:val="009409D3"/>
    <w:rsid w:val="00941563"/>
    <w:rsid w:val="0094166E"/>
    <w:rsid w:val="00941EAF"/>
    <w:rsid w:val="00944586"/>
    <w:rsid w:val="00944FCB"/>
    <w:rsid w:val="0094507B"/>
    <w:rsid w:val="00945F6B"/>
    <w:rsid w:val="009516F7"/>
    <w:rsid w:val="00951844"/>
    <w:rsid w:val="009528EC"/>
    <w:rsid w:val="00953384"/>
    <w:rsid w:val="00953741"/>
    <w:rsid w:val="00953A6B"/>
    <w:rsid w:val="00954189"/>
    <w:rsid w:val="00954BAE"/>
    <w:rsid w:val="00954EE6"/>
    <w:rsid w:val="0095649B"/>
    <w:rsid w:val="0095678C"/>
    <w:rsid w:val="0096005C"/>
    <w:rsid w:val="0096086A"/>
    <w:rsid w:val="0096101B"/>
    <w:rsid w:val="0096114D"/>
    <w:rsid w:val="00961C78"/>
    <w:rsid w:val="009621BE"/>
    <w:rsid w:val="00962C4A"/>
    <w:rsid w:val="00962FC0"/>
    <w:rsid w:val="00964962"/>
    <w:rsid w:val="009651A4"/>
    <w:rsid w:val="00965C93"/>
    <w:rsid w:val="009667C6"/>
    <w:rsid w:val="0096737E"/>
    <w:rsid w:val="0097185C"/>
    <w:rsid w:val="00972745"/>
    <w:rsid w:val="00973A4F"/>
    <w:rsid w:val="00974BC6"/>
    <w:rsid w:val="00975733"/>
    <w:rsid w:val="00977373"/>
    <w:rsid w:val="00980119"/>
    <w:rsid w:val="0098233E"/>
    <w:rsid w:val="00982452"/>
    <w:rsid w:val="00983EA9"/>
    <w:rsid w:val="00984675"/>
    <w:rsid w:val="00984734"/>
    <w:rsid w:val="00985AE6"/>
    <w:rsid w:val="00985D7D"/>
    <w:rsid w:val="00985E3D"/>
    <w:rsid w:val="0098602E"/>
    <w:rsid w:val="00987337"/>
    <w:rsid w:val="00991A03"/>
    <w:rsid w:val="00991B6E"/>
    <w:rsid w:val="00993D46"/>
    <w:rsid w:val="00993F89"/>
    <w:rsid w:val="00994085"/>
    <w:rsid w:val="00994340"/>
    <w:rsid w:val="00994A63"/>
    <w:rsid w:val="0099666D"/>
    <w:rsid w:val="00996772"/>
    <w:rsid w:val="009969EE"/>
    <w:rsid w:val="0099717B"/>
    <w:rsid w:val="00997ECA"/>
    <w:rsid w:val="009A0972"/>
    <w:rsid w:val="009A0E12"/>
    <w:rsid w:val="009A21BF"/>
    <w:rsid w:val="009A356C"/>
    <w:rsid w:val="009A524C"/>
    <w:rsid w:val="009A636C"/>
    <w:rsid w:val="009B0020"/>
    <w:rsid w:val="009B0326"/>
    <w:rsid w:val="009B0FA4"/>
    <w:rsid w:val="009B1D1D"/>
    <w:rsid w:val="009B200D"/>
    <w:rsid w:val="009B21EC"/>
    <w:rsid w:val="009B2E6D"/>
    <w:rsid w:val="009B4A0A"/>
    <w:rsid w:val="009B57D2"/>
    <w:rsid w:val="009B595C"/>
    <w:rsid w:val="009B66BC"/>
    <w:rsid w:val="009C0104"/>
    <w:rsid w:val="009C1E1B"/>
    <w:rsid w:val="009C2AA7"/>
    <w:rsid w:val="009C3602"/>
    <w:rsid w:val="009C5969"/>
    <w:rsid w:val="009C5D7A"/>
    <w:rsid w:val="009C645C"/>
    <w:rsid w:val="009C67E1"/>
    <w:rsid w:val="009C6996"/>
    <w:rsid w:val="009C7352"/>
    <w:rsid w:val="009D0015"/>
    <w:rsid w:val="009D008A"/>
    <w:rsid w:val="009D1732"/>
    <w:rsid w:val="009D237B"/>
    <w:rsid w:val="009D29B1"/>
    <w:rsid w:val="009D2BC1"/>
    <w:rsid w:val="009D3BC4"/>
    <w:rsid w:val="009D7175"/>
    <w:rsid w:val="009D7E08"/>
    <w:rsid w:val="009E2553"/>
    <w:rsid w:val="009E3016"/>
    <w:rsid w:val="009E3F01"/>
    <w:rsid w:val="009E43BF"/>
    <w:rsid w:val="009E53C8"/>
    <w:rsid w:val="009E73D7"/>
    <w:rsid w:val="009F0399"/>
    <w:rsid w:val="009F0BD1"/>
    <w:rsid w:val="009F15D9"/>
    <w:rsid w:val="009F168B"/>
    <w:rsid w:val="009F3392"/>
    <w:rsid w:val="009F3902"/>
    <w:rsid w:val="009F4DF6"/>
    <w:rsid w:val="009F6C0D"/>
    <w:rsid w:val="00A0198B"/>
    <w:rsid w:val="00A03DD1"/>
    <w:rsid w:val="00A0431A"/>
    <w:rsid w:val="00A0722C"/>
    <w:rsid w:val="00A07DE2"/>
    <w:rsid w:val="00A10079"/>
    <w:rsid w:val="00A148AF"/>
    <w:rsid w:val="00A14E33"/>
    <w:rsid w:val="00A15621"/>
    <w:rsid w:val="00A16371"/>
    <w:rsid w:val="00A16A96"/>
    <w:rsid w:val="00A17AE7"/>
    <w:rsid w:val="00A17C24"/>
    <w:rsid w:val="00A212B3"/>
    <w:rsid w:val="00A21F25"/>
    <w:rsid w:val="00A21F64"/>
    <w:rsid w:val="00A222CC"/>
    <w:rsid w:val="00A22369"/>
    <w:rsid w:val="00A255EF"/>
    <w:rsid w:val="00A25E4A"/>
    <w:rsid w:val="00A26C06"/>
    <w:rsid w:val="00A2723B"/>
    <w:rsid w:val="00A27E2D"/>
    <w:rsid w:val="00A30330"/>
    <w:rsid w:val="00A31F3C"/>
    <w:rsid w:val="00A32468"/>
    <w:rsid w:val="00A3451A"/>
    <w:rsid w:val="00A346F5"/>
    <w:rsid w:val="00A35C25"/>
    <w:rsid w:val="00A360D1"/>
    <w:rsid w:val="00A36CB7"/>
    <w:rsid w:val="00A375F8"/>
    <w:rsid w:val="00A37B1C"/>
    <w:rsid w:val="00A37F1D"/>
    <w:rsid w:val="00A40133"/>
    <w:rsid w:val="00A4252A"/>
    <w:rsid w:val="00A42622"/>
    <w:rsid w:val="00A42B2D"/>
    <w:rsid w:val="00A430CF"/>
    <w:rsid w:val="00A4420F"/>
    <w:rsid w:val="00A4599E"/>
    <w:rsid w:val="00A45B35"/>
    <w:rsid w:val="00A46BDE"/>
    <w:rsid w:val="00A47D04"/>
    <w:rsid w:val="00A50429"/>
    <w:rsid w:val="00A50D42"/>
    <w:rsid w:val="00A50F05"/>
    <w:rsid w:val="00A50F0F"/>
    <w:rsid w:val="00A50F16"/>
    <w:rsid w:val="00A53C98"/>
    <w:rsid w:val="00A54F23"/>
    <w:rsid w:val="00A57021"/>
    <w:rsid w:val="00A60130"/>
    <w:rsid w:val="00A6042E"/>
    <w:rsid w:val="00A6057C"/>
    <w:rsid w:val="00A62B27"/>
    <w:rsid w:val="00A64583"/>
    <w:rsid w:val="00A646AD"/>
    <w:rsid w:val="00A64764"/>
    <w:rsid w:val="00A706DC"/>
    <w:rsid w:val="00A70A0F"/>
    <w:rsid w:val="00A71BE4"/>
    <w:rsid w:val="00A733BC"/>
    <w:rsid w:val="00A7372E"/>
    <w:rsid w:val="00A759C5"/>
    <w:rsid w:val="00A75D78"/>
    <w:rsid w:val="00A76BBA"/>
    <w:rsid w:val="00A76BF1"/>
    <w:rsid w:val="00A76E26"/>
    <w:rsid w:val="00A805E7"/>
    <w:rsid w:val="00A80B3F"/>
    <w:rsid w:val="00A81CC0"/>
    <w:rsid w:val="00A81E47"/>
    <w:rsid w:val="00A83A57"/>
    <w:rsid w:val="00A83F42"/>
    <w:rsid w:val="00A84291"/>
    <w:rsid w:val="00A84796"/>
    <w:rsid w:val="00A87C11"/>
    <w:rsid w:val="00A87F77"/>
    <w:rsid w:val="00A90CDF"/>
    <w:rsid w:val="00A94327"/>
    <w:rsid w:val="00A9577E"/>
    <w:rsid w:val="00A95970"/>
    <w:rsid w:val="00A96A81"/>
    <w:rsid w:val="00A973FC"/>
    <w:rsid w:val="00A97FAE"/>
    <w:rsid w:val="00AA0ED6"/>
    <w:rsid w:val="00AA1552"/>
    <w:rsid w:val="00AA2BCE"/>
    <w:rsid w:val="00AA3942"/>
    <w:rsid w:val="00AA3DA7"/>
    <w:rsid w:val="00AA47FF"/>
    <w:rsid w:val="00AA498A"/>
    <w:rsid w:val="00AA51F1"/>
    <w:rsid w:val="00AA552F"/>
    <w:rsid w:val="00AA5779"/>
    <w:rsid w:val="00AA60B0"/>
    <w:rsid w:val="00AA6670"/>
    <w:rsid w:val="00AA66FB"/>
    <w:rsid w:val="00AA70AF"/>
    <w:rsid w:val="00AB013F"/>
    <w:rsid w:val="00AB05AB"/>
    <w:rsid w:val="00AB1477"/>
    <w:rsid w:val="00AB1C41"/>
    <w:rsid w:val="00AB2318"/>
    <w:rsid w:val="00AB27C6"/>
    <w:rsid w:val="00AB2F14"/>
    <w:rsid w:val="00AB3976"/>
    <w:rsid w:val="00AB3B1B"/>
    <w:rsid w:val="00AB3DF0"/>
    <w:rsid w:val="00AB3F18"/>
    <w:rsid w:val="00AB439A"/>
    <w:rsid w:val="00AB52F2"/>
    <w:rsid w:val="00AB5784"/>
    <w:rsid w:val="00AB5C4B"/>
    <w:rsid w:val="00AB7164"/>
    <w:rsid w:val="00AB76AC"/>
    <w:rsid w:val="00AC2A0F"/>
    <w:rsid w:val="00AC300E"/>
    <w:rsid w:val="00AC38CE"/>
    <w:rsid w:val="00AC5D10"/>
    <w:rsid w:val="00AC6238"/>
    <w:rsid w:val="00AD091F"/>
    <w:rsid w:val="00AD2009"/>
    <w:rsid w:val="00AD28FF"/>
    <w:rsid w:val="00AD34D3"/>
    <w:rsid w:val="00AD41E2"/>
    <w:rsid w:val="00AD505D"/>
    <w:rsid w:val="00AD72BF"/>
    <w:rsid w:val="00AD74D4"/>
    <w:rsid w:val="00AD7B42"/>
    <w:rsid w:val="00AD7F15"/>
    <w:rsid w:val="00AE1773"/>
    <w:rsid w:val="00AE18D8"/>
    <w:rsid w:val="00AE1CB9"/>
    <w:rsid w:val="00AE1E56"/>
    <w:rsid w:val="00AE23B5"/>
    <w:rsid w:val="00AE3078"/>
    <w:rsid w:val="00AE45E5"/>
    <w:rsid w:val="00AE4C93"/>
    <w:rsid w:val="00AE4EF4"/>
    <w:rsid w:val="00AE6A19"/>
    <w:rsid w:val="00AE7E16"/>
    <w:rsid w:val="00AF077B"/>
    <w:rsid w:val="00AF359A"/>
    <w:rsid w:val="00AF3EDD"/>
    <w:rsid w:val="00AF5392"/>
    <w:rsid w:val="00AF68D9"/>
    <w:rsid w:val="00AF70C4"/>
    <w:rsid w:val="00B01BB0"/>
    <w:rsid w:val="00B029E9"/>
    <w:rsid w:val="00B02D7B"/>
    <w:rsid w:val="00B0480F"/>
    <w:rsid w:val="00B062C3"/>
    <w:rsid w:val="00B07B6B"/>
    <w:rsid w:val="00B07C58"/>
    <w:rsid w:val="00B10216"/>
    <w:rsid w:val="00B1046A"/>
    <w:rsid w:val="00B1115F"/>
    <w:rsid w:val="00B11390"/>
    <w:rsid w:val="00B11D67"/>
    <w:rsid w:val="00B129F0"/>
    <w:rsid w:val="00B13BF1"/>
    <w:rsid w:val="00B13E26"/>
    <w:rsid w:val="00B1433D"/>
    <w:rsid w:val="00B14FD3"/>
    <w:rsid w:val="00B15574"/>
    <w:rsid w:val="00B16C6B"/>
    <w:rsid w:val="00B17535"/>
    <w:rsid w:val="00B17C48"/>
    <w:rsid w:val="00B2357D"/>
    <w:rsid w:val="00B24414"/>
    <w:rsid w:val="00B24897"/>
    <w:rsid w:val="00B24EE5"/>
    <w:rsid w:val="00B265BE"/>
    <w:rsid w:val="00B27974"/>
    <w:rsid w:val="00B31846"/>
    <w:rsid w:val="00B35879"/>
    <w:rsid w:val="00B40184"/>
    <w:rsid w:val="00B414FE"/>
    <w:rsid w:val="00B41763"/>
    <w:rsid w:val="00B41C6F"/>
    <w:rsid w:val="00B42594"/>
    <w:rsid w:val="00B42A05"/>
    <w:rsid w:val="00B42B5E"/>
    <w:rsid w:val="00B433E5"/>
    <w:rsid w:val="00B438BA"/>
    <w:rsid w:val="00B43F55"/>
    <w:rsid w:val="00B44634"/>
    <w:rsid w:val="00B45936"/>
    <w:rsid w:val="00B4630B"/>
    <w:rsid w:val="00B47691"/>
    <w:rsid w:val="00B50D75"/>
    <w:rsid w:val="00B51F53"/>
    <w:rsid w:val="00B52424"/>
    <w:rsid w:val="00B5437A"/>
    <w:rsid w:val="00B55547"/>
    <w:rsid w:val="00B56412"/>
    <w:rsid w:val="00B56446"/>
    <w:rsid w:val="00B566A9"/>
    <w:rsid w:val="00B603A3"/>
    <w:rsid w:val="00B60CE1"/>
    <w:rsid w:val="00B61B63"/>
    <w:rsid w:val="00B61D02"/>
    <w:rsid w:val="00B61DC8"/>
    <w:rsid w:val="00B634B3"/>
    <w:rsid w:val="00B63674"/>
    <w:rsid w:val="00B63C5D"/>
    <w:rsid w:val="00B64869"/>
    <w:rsid w:val="00B72966"/>
    <w:rsid w:val="00B74280"/>
    <w:rsid w:val="00B80D58"/>
    <w:rsid w:val="00B814FF"/>
    <w:rsid w:val="00B81B2D"/>
    <w:rsid w:val="00B854B5"/>
    <w:rsid w:val="00B85E51"/>
    <w:rsid w:val="00B877F4"/>
    <w:rsid w:val="00B8794C"/>
    <w:rsid w:val="00B91B9F"/>
    <w:rsid w:val="00B93A98"/>
    <w:rsid w:val="00B93BB1"/>
    <w:rsid w:val="00B941A5"/>
    <w:rsid w:val="00B94564"/>
    <w:rsid w:val="00B94591"/>
    <w:rsid w:val="00B95BEB"/>
    <w:rsid w:val="00B973A6"/>
    <w:rsid w:val="00BA1CAC"/>
    <w:rsid w:val="00BA2892"/>
    <w:rsid w:val="00BA2E82"/>
    <w:rsid w:val="00BA3E92"/>
    <w:rsid w:val="00BA412B"/>
    <w:rsid w:val="00BA57DB"/>
    <w:rsid w:val="00BA5A50"/>
    <w:rsid w:val="00BA7E04"/>
    <w:rsid w:val="00BB08A0"/>
    <w:rsid w:val="00BB11A0"/>
    <w:rsid w:val="00BB1A28"/>
    <w:rsid w:val="00BB211E"/>
    <w:rsid w:val="00BB2187"/>
    <w:rsid w:val="00BB218A"/>
    <w:rsid w:val="00BB4116"/>
    <w:rsid w:val="00BB5401"/>
    <w:rsid w:val="00BC03F6"/>
    <w:rsid w:val="00BC2402"/>
    <w:rsid w:val="00BC2EE6"/>
    <w:rsid w:val="00BC478C"/>
    <w:rsid w:val="00BC480F"/>
    <w:rsid w:val="00BC4866"/>
    <w:rsid w:val="00BC4CE3"/>
    <w:rsid w:val="00BC4FCA"/>
    <w:rsid w:val="00BC53BE"/>
    <w:rsid w:val="00BC66F0"/>
    <w:rsid w:val="00BC6D66"/>
    <w:rsid w:val="00BC787C"/>
    <w:rsid w:val="00BD3CA0"/>
    <w:rsid w:val="00BD477A"/>
    <w:rsid w:val="00BD47A2"/>
    <w:rsid w:val="00BD5587"/>
    <w:rsid w:val="00BD5DD9"/>
    <w:rsid w:val="00BD7441"/>
    <w:rsid w:val="00BE0C8D"/>
    <w:rsid w:val="00BE0FE7"/>
    <w:rsid w:val="00BE1447"/>
    <w:rsid w:val="00BE2156"/>
    <w:rsid w:val="00BE26AD"/>
    <w:rsid w:val="00BE2D58"/>
    <w:rsid w:val="00BE357E"/>
    <w:rsid w:val="00BE6274"/>
    <w:rsid w:val="00BE6EB2"/>
    <w:rsid w:val="00BF05D6"/>
    <w:rsid w:val="00BF0740"/>
    <w:rsid w:val="00BF2CE0"/>
    <w:rsid w:val="00BF4543"/>
    <w:rsid w:val="00BF47E6"/>
    <w:rsid w:val="00BF511C"/>
    <w:rsid w:val="00BF53E5"/>
    <w:rsid w:val="00BF5523"/>
    <w:rsid w:val="00BF5B37"/>
    <w:rsid w:val="00BF6678"/>
    <w:rsid w:val="00BF7622"/>
    <w:rsid w:val="00BF7D5D"/>
    <w:rsid w:val="00C006E5"/>
    <w:rsid w:val="00C010C8"/>
    <w:rsid w:val="00C02C53"/>
    <w:rsid w:val="00C03E5C"/>
    <w:rsid w:val="00C069B2"/>
    <w:rsid w:val="00C1135E"/>
    <w:rsid w:val="00C12A59"/>
    <w:rsid w:val="00C136B8"/>
    <w:rsid w:val="00C14409"/>
    <w:rsid w:val="00C14B58"/>
    <w:rsid w:val="00C152B1"/>
    <w:rsid w:val="00C15AB9"/>
    <w:rsid w:val="00C165B7"/>
    <w:rsid w:val="00C16CEB"/>
    <w:rsid w:val="00C1791F"/>
    <w:rsid w:val="00C17E63"/>
    <w:rsid w:val="00C21007"/>
    <w:rsid w:val="00C21330"/>
    <w:rsid w:val="00C22C92"/>
    <w:rsid w:val="00C27906"/>
    <w:rsid w:val="00C27AE3"/>
    <w:rsid w:val="00C3236A"/>
    <w:rsid w:val="00C3400D"/>
    <w:rsid w:val="00C340C0"/>
    <w:rsid w:val="00C34C84"/>
    <w:rsid w:val="00C3504D"/>
    <w:rsid w:val="00C35283"/>
    <w:rsid w:val="00C3647F"/>
    <w:rsid w:val="00C41580"/>
    <w:rsid w:val="00C41DB5"/>
    <w:rsid w:val="00C43C8B"/>
    <w:rsid w:val="00C442D2"/>
    <w:rsid w:val="00C44934"/>
    <w:rsid w:val="00C46BE2"/>
    <w:rsid w:val="00C46C15"/>
    <w:rsid w:val="00C504FE"/>
    <w:rsid w:val="00C5127A"/>
    <w:rsid w:val="00C51360"/>
    <w:rsid w:val="00C51777"/>
    <w:rsid w:val="00C5195B"/>
    <w:rsid w:val="00C52BF3"/>
    <w:rsid w:val="00C541FB"/>
    <w:rsid w:val="00C55F09"/>
    <w:rsid w:val="00C56C00"/>
    <w:rsid w:val="00C57CCD"/>
    <w:rsid w:val="00C60EAE"/>
    <w:rsid w:val="00C61F0F"/>
    <w:rsid w:val="00C63245"/>
    <w:rsid w:val="00C633B3"/>
    <w:rsid w:val="00C666D7"/>
    <w:rsid w:val="00C70C20"/>
    <w:rsid w:val="00C717A7"/>
    <w:rsid w:val="00C71EE8"/>
    <w:rsid w:val="00C75E17"/>
    <w:rsid w:val="00C766B9"/>
    <w:rsid w:val="00C76784"/>
    <w:rsid w:val="00C77D49"/>
    <w:rsid w:val="00C77E0C"/>
    <w:rsid w:val="00C82439"/>
    <w:rsid w:val="00C83D05"/>
    <w:rsid w:val="00C843AA"/>
    <w:rsid w:val="00C846E1"/>
    <w:rsid w:val="00C8500A"/>
    <w:rsid w:val="00C87393"/>
    <w:rsid w:val="00C873C3"/>
    <w:rsid w:val="00C87AFD"/>
    <w:rsid w:val="00C906F4"/>
    <w:rsid w:val="00C91FB8"/>
    <w:rsid w:val="00C92053"/>
    <w:rsid w:val="00C9273D"/>
    <w:rsid w:val="00C92FDA"/>
    <w:rsid w:val="00C9329E"/>
    <w:rsid w:val="00C960C9"/>
    <w:rsid w:val="00C96459"/>
    <w:rsid w:val="00C966E6"/>
    <w:rsid w:val="00C9727F"/>
    <w:rsid w:val="00C97F5A"/>
    <w:rsid w:val="00CA229E"/>
    <w:rsid w:val="00CA262B"/>
    <w:rsid w:val="00CA365A"/>
    <w:rsid w:val="00CA45DF"/>
    <w:rsid w:val="00CA69D5"/>
    <w:rsid w:val="00CA6BB4"/>
    <w:rsid w:val="00CA6C38"/>
    <w:rsid w:val="00CB0B97"/>
    <w:rsid w:val="00CB1521"/>
    <w:rsid w:val="00CB18BF"/>
    <w:rsid w:val="00CB1A12"/>
    <w:rsid w:val="00CB5346"/>
    <w:rsid w:val="00CB5AFC"/>
    <w:rsid w:val="00CB5BE3"/>
    <w:rsid w:val="00CB617A"/>
    <w:rsid w:val="00CB632A"/>
    <w:rsid w:val="00CB6601"/>
    <w:rsid w:val="00CB7C77"/>
    <w:rsid w:val="00CC05AD"/>
    <w:rsid w:val="00CC0C71"/>
    <w:rsid w:val="00CC0F0B"/>
    <w:rsid w:val="00CC169D"/>
    <w:rsid w:val="00CC19F5"/>
    <w:rsid w:val="00CC38F3"/>
    <w:rsid w:val="00CC4649"/>
    <w:rsid w:val="00CC46F0"/>
    <w:rsid w:val="00CC6C76"/>
    <w:rsid w:val="00CD1008"/>
    <w:rsid w:val="00CD2496"/>
    <w:rsid w:val="00CD2F0B"/>
    <w:rsid w:val="00CD2F67"/>
    <w:rsid w:val="00CD4796"/>
    <w:rsid w:val="00CD494F"/>
    <w:rsid w:val="00CD4C88"/>
    <w:rsid w:val="00CD4F6C"/>
    <w:rsid w:val="00CD558A"/>
    <w:rsid w:val="00CD6B57"/>
    <w:rsid w:val="00CE2608"/>
    <w:rsid w:val="00CE2CE4"/>
    <w:rsid w:val="00CE33FA"/>
    <w:rsid w:val="00CE4B9B"/>
    <w:rsid w:val="00CE591B"/>
    <w:rsid w:val="00CE610C"/>
    <w:rsid w:val="00CE6C74"/>
    <w:rsid w:val="00CF0843"/>
    <w:rsid w:val="00CF131A"/>
    <w:rsid w:val="00CF16E8"/>
    <w:rsid w:val="00CF1975"/>
    <w:rsid w:val="00CF38A2"/>
    <w:rsid w:val="00CF3B70"/>
    <w:rsid w:val="00CF4825"/>
    <w:rsid w:val="00CF6615"/>
    <w:rsid w:val="00CF787D"/>
    <w:rsid w:val="00D0039D"/>
    <w:rsid w:val="00D00A6F"/>
    <w:rsid w:val="00D00D87"/>
    <w:rsid w:val="00D01B1A"/>
    <w:rsid w:val="00D032A1"/>
    <w:rsid w:val="00D04221"/>
    <w:rsid w:val="00D04426"/>
    <w:rsid w:val="00D0446C"/>
    <w:rsid w:val="00D056B4"/>
    <w:rsid w:val="00D066B6"/>
    <w:rsid w:val="00D07029"/>
    <w:rsid w:val="00D07511"/>
    <w:rsid w:val="00D0781D"/>
    <w:rsid w:val="00D07B09"/>
    <w:rsid w:val="00D10AE7"/>
    <w:rsid w:val="00D10F58"/>
    <w:rsid w:val="00D1357D"/>
    <w:rsid w:val="00D148F3"/>
    <w:rsid w:val="00D14E36"/>
    <w:rsid w:val="00D17235"/>
    <w:rsid w:val="00D22BD3"/>
    <w:rsid w:val="00D24027"/>
    <w:rsid w:val="00D32AF0"/>
    <w:rsid w:val="00D33942"/>
    <w:rsid w:val="00D33B63"/>
    <w:rsid w:val="00D36750"/>
    <w:rsid w:val="00D36F3F"/>
    <w:rsid w:val="00D40BDD"/>
    <w:rsid w:val="00D4174F"/>
    <w:rsid w:val="00D42DE6"/>
    <w:rsid w:val="00D4413B"/>
    <w:rsid w:val="00D44392"/>
    <w:rsid w:val="00D444E2"/>
    <w:rsid w:val="00D4488B"/>
    <w:rsid w:val="00D44BC0"/>
    <w:rsid w:val="00D44EC2"/>
    <w:rsid w:val="00D46120"/>
    <w:rsid w:val="00D4662C"/>
    <w:rsid w:val="00D4714D"/>
    <w:rsid w:val="00D47459"/>
    <w:rsid w:val="00D518A7"/>
    <w:rsid w:val="00D51C25"/>
    <w:rsid w:val="00D52B7D"/>
    <w:rsid w:val="00D55AF7"/>
    <w:rsid w:val="00D569E8"/>
    <w:rsid w:val="00D57108"/>
    <w:rsid w:val="00D571CF"/>
    <w:rsid w:val="00D6109D"/>
    <w:rsid w:val="00D617C7"/>
    <w:rsid w:val="00D626D7"/>
    <w:rsid w:val="00D62A08"/>
    <w:rsid w:val="00D638CB"/>
    <w:rsid w:val="00D63A40"/>
    <w:rsid w:val="00D63A5B"/>
    <w:rsid w:val="00D65FC4"/>
    <w:rsid w:val="00D6600A"/>
    <w:rsid w:val="00D678BD"/>
    <w:rsid w:val="00D67EAC"/>
    <w:rsid w:val="00D717F2"/>
    <w:rsid w:val="00D71D8C"/>
    <w:rsid w:val="00D72AB2"/>
    <w:rsid w:val="00D7340F"/>
    <w:rsid w:val="00D73D30"/>
    <w:rsid w:val="00D75BB9"/>
    <w:rsid w:val="00D76C07"/>
    <w:rsid w:val="00D77B73"/>
    <w:rsid w:val="00D802B1"/>
    <w:rsid w:val="00D827FF"/>
    <w:rsid w:val="00D828D1"/>
    <w:rsid w:val="00D846EA"/>
    <w:rsid w:val="00D84901"/>
    <w:rsid w:val="00D84D30"/>
    <w:rsid w:val="00D85547"/>
    <w:rsid w:val="00D92EB8"/>
    <w:rsid w:val="00D9400A"/>
    <w:rsid w:val="00D94970"/>
    <w:rsid w:val="00D95395"/>
    <w:rsid w:val="00D9668D"/>
    <w:rsid w:val="00D96AE9"/>
    <w:rsid w:val="00D977B8"/>
    <w:rsid w:val="00D97C2C"/>
    <w:rsid w:val="00DA097E"/>
    <w:rsid w:val="00DA1750"/>
    <w:rsid w:val="00DA4243"/>
    <w:rsid w:val="00DA55E8"/>
    <w:rsid w:val="00DA6C7D"/>
    <w:rsid w:val="00DB06F5"/>
    <w:rsid w:val="00DB0956"/>
    <w:rsid w:val="00DB3BA0"/>
    <w:rsid w:val="00DB40E2"/>
    <w:rsid w:val="00DB48C3"/>
    <w:rsid w:val="00DB4AE7"/>
    <w:rsid w:val="00DB5DE5"/>
    <w:rsid w:val="00DB6666"/>
    <w:rsid w:val="00DB7498"/>
    <w:rsid w:val="00DB7B1A"/>
    <w:rsid w:val="00DB7E0B"/>
    <w:rsid w:val="00DC01ED"/>
    <w:rsid w:val="00DC0DBB"/>
    <w:rsid w:val="00DC19EF"/>
    <w:rsid w:val="00DC2577"/>
    <w:rsid w:val="00DC3526"/>
    <w:rsid w:val="00DC46F3"/>
    <w:rsid w:val="00DC480A"/>
    <w:rsid w:val="00DC4C1E"/>
    <w:rsid w:val="00DC5132"/>
    <w:rsid w:val="00DC5C95"/>
    <w:rsid w:val="00DC640E"/>
    <w:rsid w:val="00DC6B34"/>
    <w:rsid w:val="00DC7544"/>
    <w:rsid w:val="00DD102C"/>
    <w:rsid w:val="00DD1A05"/>
    <w:rsid w:val="00DD3D2F"/>
    <w:rsid w:val="00DD4792"/>
    <w:rsid w:val="00DD57D2"/>
    <w:rsid w:val="00DD58C6"/>
    <w:rsid w:val="00DD7823"/>
    <w:rsid w:val="00DD7BF4"/>
    <w:rsid w:val="00DE0366"/>
    <w:rsid w:val="00DE161E"/>
    <w:rsid w:val="00DE268B"/>
    <w:rsid w:val="00DE38BE"/>
    <w:rsid w:val="00DE3A5D"/>
    <w:rsid w:val="00DE47CF"/>
    <w:rsid w:val="00DE5CD4"/>
    <w:rsid w:val="00DE744F"/>
    <w:rsid w:val="00DE7D9A"/>
    <w:rsid w:val="00DF0BAA"/>
    <w:rsid w:val="00DF108B"/>
    <w:rsid w:val="00DF2365"/>
    <w:rsid w:val="00DF2496"/>
    <w:rsid w:val="00DF3A0E"/>
    <w:rsid w:val="00DF41CE"/>
    <w:rsid w:val="00DF46D8"/>
    <w:rsid w:val="00DF6DCB"/>
    <w:rsid w:val="00DF7900"/>
    <w:rsid w:val="00E00360"/>
    <w:rsid w:val="00E00971"/>
    <w:rsid w:val="00E0266B"/>
    <w:rsid w:val="00E03BBB"/>
    <w:rsid w:val="00E04433"/>
    <w:rsid w:val="00E04B94"/>
    <w:rsid w:val="00E05A6E"/>
    <w:rsid w:val="00E07083"/>
    <w:rsid w:val="00E10669"/>
    <w:rsid w:val="00E13D6B"/>
    <w:rsid w:val="00E148EE"/>
    <w:rsid w:val="00E14A1E"/>
    <w:rsid w:val="00E15220"/>
    <w:rsid w:val="00E15C06"/>
    <w:rsid w:val="00E228FD"/>
    <w:rsid w:val="00E26099"/>
    <w:rsid w:val="00E26189"/>
    <w:rsid w:val="00E3140C"/>
    <w:rsid w:val="00E31EAA"/>
    <w:rsid w:val="00E328FC"/>
    <w:rsid w:val="00E32A97"/>
    <w:rsid w:val="00E33BFD"/>
    <w:rsid w:val="00E34947"/>
    <w:rsid w:val="00E352F3"/>
    <w:rsid w:val="00E35E1E"/>
    <w:rsid w:val="00E366CA"/>
    <w:rsid w:val="00E368AE"/>
    <w:rsid w:val="00E372AA"/>
    <w:rsid w:val="00E402DF"/>
    <w:rsid w:val="00E4053A"/>
    <w:rsid w:val="00E4085D"/>
    <w:rsid w:val="00E41D26"/>
    <w:rsid w:val="00E425F4"/>
    <w:rsid w:val="00E432FB"/>
    <w:rsid w:val="00E4613D"/>
    <w:rsid w:val="00E47776"/>
    <w:rsid w:val="00E5019B"/>
    <w:rsid w:val="00E50A71"/>
    <w:rsid w:val="00E51833"/>
    <w:rsid w:val="00E53923"/>
    <w:rsid w:val="00E53C59"/>
    <w:rsid w:val="00E54794"/>
    <w:rsid w:val="00E54F88"/>
    <w:rsid w:val="00E57485"/>
    <w:rsid w:val="00E576FA"/>
    <w:rsid w:val="00E5796F"/>
    <w:rsid w:val="00E57FDE"/>
    <w:rsid w:val="00E6078C"/>
    <w:rsid w:val="00E628F1"/>
    <w:rsid w:val="00E62F53"/>
    <w:rsid w:val="00E67F73"/>
    <w:rsid w:val="00E67F8F"/>
    <w:rsid w:val="00E70494"/>
    <w:rsid w:val="00E711B0"/>
    <w:rsid w:val="00E7179E"/>
    <w:rsid w:val="00E720CA"/>
    <w:rsid w:val="00E73BA1"/>
    <w:rsid w:val="00E74013"/>
    <w:rsid w:val="00E741B2"/>
    <w:rsid w:val="00E767DF"/>
    <w:rsid w:val="00E779AA"/>
    <w:rsid w:val="00E8295B"/>
    <w:rsid w:val="00E82FF0"/>
    <w:rsid w:val="00E84B0A"/>
    <w:rsid w:val="00E87987"/>
    <w:rsid w:val="00E8798C"/>
    <w:rsid w:val="00E87D06"/>
    <w:rsid w:val="00E90100"/>
    <w:rsid w:val="00E9042C"/>
    <w:rsid w:val="00E90441"/>
    <w:rsid w:val="00E93D98"/>
    <w:rsid w:val="00E966C2"/>
    <w:rsid w:val="00E9715E"/>
    <w:rsid w:val="00E974A1"/>
    <w:rsid w:val="00EA02A9"/>
    <w:rsid w:val="00EA041F"/>
    <w:rsid w:val="00EA19DF"/>
    <w:rsid w:val="00EA1B11"/>
    <w:rsid w:val="00EA2361"/>
    <w:rsid w:val="00EA3021"/>
    <w:rsid w:val="00EA35C0"/>
    <w:rsid w:val="00EA4810"/>
    <w:rsid w:val="00EA6D7D"/>
    <w:rsid w:val="00EA7EC5"/>
    <w:rsid w:val="00EB1E38"/>
    <w:rsid w:val="00EB289F"/>
    <w:rsid w:val="00EB2ABC"/>
    <w:rsid w:val="00EB3C15"/>
    <w:rsid w:val="00EB539E"/>
    <w:rsid w:val="00EB5B20"/>
    <w:rsid w:val="00EB5BB7"/>
    <w:rsid w:val="00EB5D2D"/>
    <w:rsid w:val="00EB6215"/>
    <w:rsid w:val="00EB67B8"/>
    <w:rsid w:val="00EB7B92"/>
    <w:rsid w:val="00EC156F"/>
    <w:rsid w:val="00EC1776"/>
    <w:rsid w:val="00EC23C6"/>
    <w:rsid w:val="00EC3847"/>
    <w:rsid w:val="00EC4197"/>
    <w:rsid w:val="00EC48A7"/>
    <w:rsid w:val="00EC54C8"/>
    <w:rsid w:val="00EC56A8"/>
    <w:rsid w:val="00EC6D04"/>
    <w:rsid w:val="00EC6F26"/>
    <w:rsid w:val="00EC7DAE"/>
    <w:rsid w:val="00ED1533"/>
    <w:rsid w:val="00ED3EEF"/>
    <w:rsid w:val="00ED48AF"/>
    <w:rsid w:val="00ED4CD6"/>
    <w:rsid w:val="00ED6AEB"/>
    <w:rsid w:val="00ED7272"/>
    <w:rsid w:val="00ED7B7E"/>
    <w:rsid w:val="00ED7D82"/>
    <w:rsid w:val="00EE1045"/>
    <w:rsid w:val="00EE3B14"/>
    <w:rsid w:val="00EE43F7"/>
    <w:rsid w:val="00EE5865"/>
    <w:rsid w:val="00EE6087"/>
    <w:rsid w:val="00EE719D"/>
    <w:rsid w:val="00EF0A5D"/>
    <w:rsid w:val="00EF24A1"/>
    <w:rsid w:val="00EF28D6"/>
    <w:rsid w:val="00EF42C4"/>
    <w:rsid w:val="00F0271C"/>
    <w:rsid w:val="00F048CA"/>
    <w:rsid w:val="00F05241"/>
    <w:rsid w:val="00F0604D"/>
    <w:rsid w:val="00F06791"/>
    <w:rsid w:val="00F06B0F"/>
    <w:rsid w:val="00F06D5E"/>
    <w:rsid w:val="00F07353"/>
    <w:rsid w:val="00F07A9C"/>
    <w:rsid w:val="00F10BE1"/>
    <w:rsid w:val="00F11FEF"/>
    <w:rsid w:val="00F1244E"/>
    <w:rsid w:val="00F12760"/>
    <w:rsid w:val="00F13939"/>
    <w:rsid w:val="00F13E8D"/>
    <w:rsid w:val="00F14401"/>
    <w:rsid w:val="00F151A2"/>
    <w:rsid w:val="00F153DB"/>
    <w:rsid w:val="00F15629"/>
    <w:rsid w:val="00F1595D"/>
    <w:rsid w:val="00F15E40"/>
    <w:rsid w:val="00F161F4"/>
    <w:rsid w:val="00F17A1B"/>
    <w:rsid w:val="00F17B9B"/>
    <w:rsid w:val="00F17E7F"/>
    <w:rsid w:val="00F22DED"/>
    <w:rsid w:val="00F22E11"/>
    <w:rsid w:val="00F240E5"/>
    <w:rsid w:val="00F24B85"/>
    <w:rsid w:val="00F24C1A"/>
    <w:rsid w:val="00F26AB8"/>
    <w:rsid w:val="00F273E3"/>
    <w:rsid w:val="00F31BC5"/>
    <w:rsid w:val="00F34E3A"/>
    <w:rsid w:val="00F34EB1"/>
    <w:rsid w:val="00F35E98"/>
    <w:rsid w:val="00F40FCB"/>
    <w:rsid w:val="00F41457"/>
    <w:rsid w:val="00F414B1"/>
    <w:rsid w:val="00F41754"/>
    <w:rsid w:val="00F41ED3"/>
    <w:rsid w:val="00F448AA"/>
    <w:rsid w:val="00F448CC"/>
    <w:rsid w:val="00F479C7"/>
    <w:rsid w:val="00F503EB"/>
    <w:rsid w:val="00F506C0"/>
    <w:rsid w:val="00F514C2"/>
    <w:rsid w:val="00F5226C"/>
    <w:rsid w:val="00F53079"/>
    <w:rsid w:val="00F53656"/>
    <w:rsid w:val="00F53CBF"/>
    <w:rsid w:val="00F53DCD"/>
    <w:rsid w:val="00F54775"/>
    <w:rsid w:val="00F55DFB"/>
    <w:rsid w:val="00F56058"/>
    <w:rsid w:val="00F5739C"/>
    <w:rsid w:val="00F57EB6"/>
    <w:rsid w:val="00F603F9"/>
    <w:rsid w:val="00F61B75"/>
    <w:rsid w:val="00F62BBD"/>
    <w:rsid w:val="00F63D25"/>
    <w:rsid w:val="00F64AF4"/>
    <w:rsid w:val="00F66229"/>
    <w:rsid w:val="00F67D5E"/>
    <w:rsid w:val="00F70C7E"/>
    <w:rsid w:val="00F712B0"/>
    <w:rsid w:val="00F720FE"/>
    <w:rsid w:val="00F7321E"/>
    <w:rsid w:val="00F737DD"/>
    <w:rsid w:val="00F745C6"/>
    <w:rsid w:val="00F74828"/>
    <w:rsid w:val="00F75570"/>
    <w:rsid w:val="00F75B0B"/>
    <w:rsid w:val="00F75F20"/>
    <w:rsid w:val="00F76D89"/>
    <w:rsid w:val="00F77D6E"/>
    <w:rsid w:val="00F80A07"/>
    <w:rsid w:val="00F81645"/>
    <w:rsid w:val="00F819BC"/>
    <w:rsid w:val="00F81AB9"/>
    <w:rsid w:val="00F82992"/>
    <w:rsid w:val="00F846BD"/>
    <w:rsid w:val="00F84850"/>
    <w:rsid w:val="00F84A99"/>
    <w:rsid w:val="00F86972"/>
    <w:rsid w:val="00F86E00"/>
    <w:rsid w:val="00F9037D"/>
    <w:rsid w:val="00F916BA"/>
    <w:rsid w:val="00F93BF2"/>
    <w:rsid w:val="00F95758"/>
    <w:rsid w:val="00F96CAC"/>
    <w:rsid w:val="00F9726B"/>
    <w:rsid w:val="00FA154B"/>
    <w:rsid w:val="00FA1B8D"/>
    <w:rsid w:val="00FA1B9F"/>
    <w:rsid w:val="00FA1CB0"/>
    <w:rsid w:val="00FA1F52"/>
    <w:rsid w:val="00FA2818"/>
    <w:rsid w:val="00FA4AEE"/>
    <w:rsid w:val="00FA63F4"/>
    <w:rsid w:val="00FA7218"/>
    <w:rsid w:val="00FA7605"/>
    <w:rsid w:val="00FB0712"/>
    <w:rsid w:val="00FB2E43"/>
    <w:rsid w:val="00FB3111"/>
    <w:rsid w:val="00FC2699"/>
    <w:rsid w:val="00FD0CCD"/>
    <w:rsid w:val="00FD1EEA"/>
    <w:rsid w:val="00FD259E"/>
    <w:rsid w:val="00FD327B"/>
    <w:rsid w:val="00FD4DC7"/>
    <w:rsid w:val="00FD6342"/>
    <w:rsid w:val="00FD6597"/>
    <w:rsid w:val="00FD6FE0"/>
    <w:rsid w:val="00FD7485"/>
    <w:rsid w:val="00FE1359"/>
    <w:rsid w:val="00FE1E92"/>
    <w:rsid w:val="00FE3544"/>
    <w:rsid w:val="00FE3E79"/>
    <w:rsid w:val="00FE59B8"/>
    <w:rsid w:val="00FE7B3C"/>
    <w:rsid w:val="00FF04B9"/>
    <w:rsid w:val="00FF1272"/>
    <w:rsid w:val="00FF129C"/>
    <w:rsid w:val="00FF162B"/>
    <w:rsid w:val="00FF3BE7"/>
    <w:rsid w:val="00FF4138"/>
    <w:rsid w:val="00FF4A86"/>
    <w:rsid w:val="00FF531C"/>
    <w:rsid w:val="00FF6345"/>
    <w:rsid w:val="00FF7581"/>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7B"/>
    <w:rPr>
      <w:rFonts w:ascii="Times New Roman" w:eastAsia="Times New Roman" w:hAnsi="Times New Roman"/>
      <w:sz w:val="24"/>
      <w:szCs w:val="24"/>
    </w:rPr>
  </w:style>
  <w:style w:type="paragraph" w:styleId="1">
    <w:name w:val="heading 1"/>
    <w:basedOn w:val="a"/>
    <w:next w:val="a"/>
    <w:link w:val="10"/>
    <w:qFormat/>
    <w:rsid w:val="0099717B"/>
    <w:pPr>
      <w:keepNext/>
      <w:ind w:firstLine="567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17B"/>
    <w:rPr>
      <w:rFonts w:ascii="Times New Roman" w:eastAsia="Times New Roman" w:hAnsi="Times New Roman" w:cs="Times New Roman"/>
      <w:sz w:val="28"/>
      <w:szCs w:val="24"/>
      <w:lang w:eastAsia="ru-RU"/>
    </w:rPr>
  </w:style>
  <w:style w:type="paragraph" w:styleId="a3">
    <w:name w:val="Body Text Indent"/>
    <w:basedOn w:val="a"/>
    <w:link w:val="a4"/>
    <w:rsid w:val="0099717B"/>
    <w:pPr>
      <w:ind w:firstLine="851"/>
      <w:jc w:val="both"/>
    </w:pPr>
    <w:rPr>
      <w:szCs w:val="20"/>
    </w:rPr>
  </w:style>
  <w:style w:type="character" w:customStyle="1" w:styleId="a4">
    <w:name w:val="Основной текст с отступом Знак"/>
    <w:basedOn w:val="a0"/>
    <w:link w:val="a3"/>
    <w:rsid w:val="0099717B"/>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C35283"/>
    <w:pPr>
      <w:tabs>
        <w:tab w:val="center" w:pos="4677"/>
        <w:tab w:val="right" w:pos="9355"/>
      </w:tabs>
    </w:pPr>
  </w:style>
  <w:style w:type="character" w:customStyle="1" w:styleId="a6">
    <w:name w:val="Верхний колонтитул Знак"/>
    <w:basedOn w:val="a0"/>
    <w:link w:val="a5"/>
    <w:uiPriority w:val="99"/>
    <w:semiHidden/>
    <w:rsid w:val="00C35283"/>
    <w:rPr>
      <w:rFonts w:ascii="Times New Roman" w:eastAsia="Times New Roman" w:hAnsi="Times New Roman"/>
      <w:sz w:val="24"/>
      <w:szCs w:val="24"/>
    </w:rPr>
  </w:style>
  <w:style w:type="paragraph" w:styleId="a7">
    <w:name w:val="footer"/>
    <w:basedOn w:val="a"/>
    <w:link w:val="a8"/>
    <w:unhideWhenUsed/>
    <w:rsid w:val="00C35283"/>
    <w:pPr>
      <w:tabs>
        <w:tab w:val="center" w:pos="4677"/>
        <w:tab w:val="right" w:pos="9355"/>
      </w:tabs>
    </w:pPr>
  </w:style>
  <w:style w:type="character" w:customStyle="1" w:styleId="a8">
    <w:name w:val="Нижний колонтитул Знак"/>
    <w:basedOn w:val="a0"/>
    <w:link w:val="a7"/>
    <w:rsid w:val="00C35283"/>
    <w:rPr>
      <w:rFonts w:ascii="Times New Roman" w:eastAsia="Times New Roman" w:hAnsi="Times New Roman"/>
      <w:sz w:val="24"/>
      <w:szCs w:val="24"/>
    </w:rPr>
  </w:style>
  <w:style w:type="character" w:styleId="a9">
    <w:name w:val="Hyperlink"/>
    <w:basedOn w:val="a0"/>
    <w:uiPriority w:val="99"/>
    <w:unhideWhenUsed/>
    <w:rsid w:val="00CF131A"/>
    <w:rPr>
      <w:color w:val="0000FF"/>
      <w:u w:val="single"/>
    </w:rPr>
  </w:style>
  <w:style w:type="paragraph" w:styleId="aa">
    <w:name w:val="Title"/>
    <w:basedOn w:val="a"/>
    <w:link w:val="ab"/>
    <w:qFormat/>
    <w:rsid w:val="00685EB5"/>
    <w:pPr>
      <w:jc w:val="center"/>
    </w:pPr>
    <w:rPr>
      <w:sz w:val="28"/>
    </w:rPr>
  </w:style>
  <w:style w:type="character" w:customStyle="1" w:styleId="ab">
    <w:name w:val="Название Знак"/>
    <w:basedOn w:val="a0"/>
    <w:link w:val="aa"/>
    <w:rsid w:val="00685EB5"/>
    <w:rPr>
      <w:rFonts w:ascii="Times New Roman" w:eastAsia="Times New Roman" w:hAnsi="Times New Roman"/>
      <w:sz w:val="28"/>
      <w:szCs w:val="24"/>
    </w:rPr>
  </w:style>
  <w:style w:type="paragraph" w:customStyle="1" w:styleId="ConsPlusNormal">
    <w:name w:val="ConsPlusNormal"/>
    <w:rsid w:val="007B5695"/>
    <w:pPr>
      <w:widowControl w:val="0"/>
      <w:autoSpaceDE w:val="0"/>
      <w:autoSpaceDN w:val="0"/>
      <w:adjustRightInd w:val="0"/>
      <w:ind w:firstLine="720"/>
    </w:pPr>
    <w:rPr>
      <w:rFonts w:ascii="Arial" w:eastAsia="Times New Roman" w:hAnsi="Arial" w:cs="Arial"/>
    </w:rPr>
  </w:style>
  <w:style w:type="paragraph" w:styleId="ac">
    <w:name w:val="Normal (Web)"/>
    <w:basedOn w:val="a"/>
    <w:semiHidden/>
    <w:unhideWhenUsed/>
    <w:rsid w:val="001C2DBE"/>
    <w:pPr>
      <w:spacing w:before="100" w:beforeAutospacing="1" w:after="100" w:afterAutospacing="1"/>
    </w:pPr>
  </w:style>
  <w:style w:type="paragraph" w:styleId="ad">
    <w:name w:val="No Spacing"/>
    <w:uiPriority w:val="1"/>
    <w:qFormat/>
    <w:rsid w:val="001C2DBE"/>
    <w:rPr>
      <w:sz w:val="22"/>
      <w:szCs w:val="22"/>
      <w:lang w:eastAsia="en-US"/>
    </w:rPr>
  </w:style>
  <w:style w:type="paragraph" w:customStyle="1" w:styleId="ConsPlusNonformat">
    <w:name w:val="ConsPlusNonformat"/>
    <w:rsid w:val="00787E7E"/>
    <w:pPr>
      <w:autoSpaceDE w:val="0"/>
      <w:autoSpaceDN w:val="0"/>
      <w:adjustRightInd w:val="0"/>
    </w:pPr>
    <w:rPr>
      <w:rFonts w:ascii="Courier New" w:hAnsi="Courier New" w:cs="Courier New"/>
    </w:rPr>
  </w:style>
  <w:style w:type="paragraph" w:styleId="ae">
    <w:name w:val="List Paragraph"/>
    <w:basedOn w:val="a"/>
    <w:uiPriority w:val="34"/>
    <w:qFormat/>
    <w:rsid w:val="00927846"/>
    <w:pPr>
      <w:spacing w:line="276" w:lineRule="auto"/>
      <w:ind w:left="720"/>
      <w:contextualSpacing/>
      <w:jc w:val="both"/>
    </w:pPr>
    <w:rPr>
      <w:rFonts w:eastAsia="Calibri"/>
      <w:szCs w:val="22"/>
      <w:lang w:eastAsia="en-US"/>
    </w:rPr>
  </w:style>
  <w:style w:type="table" w:styleId="af">
    <w:name w:val="Table Grid"/>
    <w:basedOn w:val="a1"/>
    <w:uiPriority w:val="59"/>
    <w:rsid w:val="00CA69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5E6BB6"/>
    <w:rPr>
      <w:b/>
      <w:bCs/>
    </w:rPr>
  </w:style>
</w:styles>
</file>

<file path=word/webSettings.xml><?xml version="1.0" encoding="utf-8"?>
<w:webSettings xmlns:r="http://schemas.openxmlformats.org/officeDocument/2006/relationships" xmlns:w="http://schemas.openxmlformats.org/wordprocessingml/2006/main">
  <w:divs>
    <w:div w:id="651104367">
      <w:bodyDiv w:val="1"/>
      <w:marLeft w:val="0"/>
      <w:marRight w:val="0"/>
      <w:marTop w:val="0"/>
      <w:marBottom w:val="0"/>
      <w:divBdr>
        <w:top w:val="none" w:sz="0" w:space="0" w:color="auto"/>
        <w:left w:val="none" w:sz="0" w:space="0" w:color="auto"/>
        <w:bottom w:val="none" w:sz="0" w:space="0" w:color="auto"/>
        <w:right w:val="none" w:sz="0" w:space="0" w:color="auto"/>
      </w:divBdr>
    </w:div>
    <w:div w:id="883177221">
      <w:bodyDiv w:val="1"/>
      <w:marLeft w:val="0"/>
      <w:marRight w:val="0"/>
      <w:marTop w:val="0"/>
      <w:marBottom w:val="0"/>
      <w:divBdr>
        <w:top w:val="none" w:sz="0" w:space="0" w:color="auto"/>
        <w:left w:val="none" w:sz="0" w:space="0" w:color="auto"/>
        <w:bottom w:val="none" w:sz="0" w:space="0" w:color="auto"/>
        <w:right w:val="none" w:sz="0" w:space="0" w:color="auto"/>
      </w:divBdr>
    </w:div>
    <w:div w:id="1337345387">
      <w:bodyDiv w:val="1"/>
      <w:marLeft w:val="0"/>
      <w:marRight w:val="0"/>
      <w:marTop w:val="0"/>
      <w:marBottom w:val="0"/>
      <w:divBdr>
        <w:top w:val="none" w:sz="0" w:space="0" w:color="auto"/>
        <w:left w:val="none" w:sz="0" w:space="0" w:color="auto"/>
        <w:bottom w:val="none" w:sz="0" w:space="0" w:color="auto"/>
        <w:right w:val="none" w:sz="0" w:space="0" w:color="auto"/>
      </w:divBdr>
    </w:div>
    <w:div w:id="14928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5</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Борисович</dc:creator>
  <cp:keywords/>
  <dc:description/>
  <cp:lastModifiedBy>c400</cp:lastModifiedBy>
  <cp:revision>34</cp:revision>
  <cp:lastPrinted>2015-05-20T12:33:00Z</cp:lastPrinted>
  <dcterms:created xsi:type="dcterms:W3CDTF">2015-06-16T12:26:00Z</dcterms:created>
  <dcterms:modified xsi:type="dcterms:W3CDTF">2015-12-10T08:11:00Z</dcterms:modified>
</cp:coreProperties>
</file>