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5F59CD" w:rsidRDefault="00685EB5" w:rsidP="00EF42C4">
      <w:pPr>
        <w:pStyle w:val="aa"/>
        <w:shd w:val="clear" w:color="auto" w:fill="FFFFFF" w:themeFill="background1"/>
        <w:rPr>
          <w:sz w:val="24"/>
        </w:rPr>
      </w:pPr>
      <w:r w:rsidRPr="005F59CD">
        <w:rPr>
          <w:sz w:val="24"/>
        </w:rPr>
        <w:t>Администрация города Волгодонска</w:t>
      </w:r>
    </w:p>
    <w:p w:rsidR="008C20E3" w:rsidRPr="005F59CD" w:rsidRDefault="008C20E3" w:rsidP="00EF42C4">
      <w:pPr>
        <w:shd w:val="clear" w:color="auto" w:fill="FFFFFF" w:themeFill="background1"/>
      </w:pPr>
    </w:p>
    <w:p w:rsidR="00CC38F3" w:rsidRPr="00F700DA" w:rsidRDefault="00C442D2" w:rsidP="00EF42C4">
      <w:pPr>
        <w:pStyle w:val="1"/>
        <w:shd w:val="clear" w:color="auto" w:fill="FFFFFF" w:themeFill="background1"/>
        <w:ind w:firstLine="0"/>
        <w:jc w:val="center"/>
        <w:rPr>
          <w:sz w:val="24"/>
        </w:rPr>
      </w:pPr>
      <w:proofErr w:type="gramStart"/>
      <w:r w:rsidRPr="005F59CD">
        <w:rPr>
          <w:sz w:val="24"/>
        </w:rPr>
        <w:t>П</w:t>
      </w:r>
      <w:proofErr w:type="gramEnd"/>
      <w:r w:rsidRPr="005F59CD">
        <w:rPr>
          <w:sz w:val="24"/>
        </w:rPr>
        <w:t xml:space="preserve"> Р О Т О К О Л </w:t>
      </w:r>
      <w:r w:rsidR="00E974A1">
        <w:rPr>
          <w:sz w:val="24"/>
        </w:rPr>
        <w:t>№</w:t>
      </w:r>
      <w:r w:rsidR="00090629">
        <w:rPr>
          <w:sz w:val="24"/>
        </w:rPr>
        <w:t xml:space="preserve"> </w:t>
      </w:r>
      <w:r w:rsidR="00F700DA" w:rsidRPr="00F700DA">
        <w:rPr>
          <w:sz w:val="24"/>
        </w:rPr>
        <w:t>4</w:t>
      </w:r>
    </w:p>
    <w:p w:rsidR="00CC38F3" w:rsidRPr="005F59CD" w:rsidRDefault="00CC38F3" w:rsidP="00EF42C4">
      <w:pPr>
        <w:pStyle w:val="aa"/>
        <w:shd w:val="clear" w:color="auto" w:fill="FFFFFF" w:themeFill="background1"/>
        <w:rPr>
          <w:sz w:val="24"/>
        </w:rPr>
      </w:pPr>
      <w:r w:rsidRPr="005F59CD">
        <w:rPr>
          <w:sz w:val="24"/>
        </w:rPr>
        <w:t xml:space="preserve">заседания комиссии по </w:t>
      </w:r>
      <w:r w:rsidR="00F151A2">
        <w:rPr>
          <w:sz w:val="24"/>
        </w:rPr>
        <w:t>вопросам выявления и</w:t>
      </w:r>
      <w:r w:rsidRPr="005F59CD">
        <w:rPr>
          <w:sz w:val="24"/>
        </w:rPr>
        <w:t xml:space="preserve"> </w:t>
      </w:r>
    </w:p>
    <w:p w:rsidR="00CC38F3" w:rsidRPr="005F59CD" w:rsidRDefault="00F151A2" w:rsidP="00EF42C4">
      <w:pPr>
        <w:pStyle w:val="aa"/>
        <w:shd w:val="clear" w:color="auto" w:fill="FFFFFF" w:themeFill="background1"/>
        <w:rPr>
          <w:sz w:val="24"/>
        </w:rPr>
      </w:pPr>
      <w:r>
        <w:rPr>
          <w:sz w:val="24"/>
        </w:rPr>
        <w:t>пресечения самовольного строительства</w:t>
      </w:r>
      <w:r w:rsidR="00CC38F3" w:rsidRPr="005F59CD">
        <w:rPr>
          <w:sz w:val="24"/>
        </w:rPr>
        <w:t xml:space="preserve"> на территории </w:t>
      </w:r>
    </w:p>
    <w:p w:rsidR="00CC38F3" w:rsidRPr="00B659B0" w:rsidRDefault="00CC38F3" w:rsidP="00EF42C4">
      <w:pPr>
        <w:pStyle w:val="aa"/>
        <w:shd w:val="clear" w:color="auto" w:fill="FFFFFF" w:themeFill="background1"/>
        <w:rPr>
          <w:szCs w:val="28"/>
        </w:rPr>
      </w:pPr>
      <w:r w:rsidRPr="005F59CD">
        <w:rPr>
          <w:sz w:val="24"/>
        </w:rPr>
        <w:t>муниципального образования «Город Волгодонск</w:t>
      </w:r>
      <w:r>
        <w:rPr>
          <w:szCs w:val="28"/>
        </w:rPr>
        <w:t xml:space="preserve">» </w:t>
      </w:r>
    </w:p>
    <w:p w:rsidR="00C442D2" w:rsidRPr="003267A3" w:rsidRDefault="00C442D2" w:rsidP="00EF42C4">
      <w:pPr>
        <w:pStyle w:val="1"/>
        <w:shd w:val="clear" w:color="auto" w:fill="FFFFFF" w:themeFill="background1"/>
        <w:ind w:firstLine="0"/>
        <w:rPr>
          <w:sz w:val="16"/>
          <w:szCs w:val="16"/>
        </w:rPr>
      </w:pPr>
    </w:p>
    <w:p w:rsidR="00CC38F3" w:rsidRPr="005F59CD" w:rsidRDefault="00CC38F3" w:rsidP="00EF42C4">
      <w:pPr>
        <w:shd w:val="clear" w:color="auto" w:fill="FFFFFF" w:themeFill="background1"/>
      </w:pPr>
      <w:r w:rsidRPr="005F59CD">
        <w:t>Дата:</w:t>
      </w:r>
      <w:r w:rsidR="002A3124" w:rsidRPr="005F59CD">
        <w:t xml:space="preserve"> </w:t>
      </w:r>
      <w:r w:rsidR="000B1CBC" w:rsidRPr="005F59CD">
        <w:t xml:space="preserve">      </w:t>
      </w:r>
      <w:r w:rsidR="00F151A2">
        <w:t>2</w:t>
      </w:r>
      <w:r w:rsidR="00F700DA" w:rsidRPr="00875919">
        <w:t>6</w:t>
      </w:r>
      <w:r w:rsidR="00C442D2" w:rsidRPr="005F59CD">
        <w:t>.</w:t>
      </w:r>
      <w:r w:rsidR="00F700DA" w:rsidRPr="00875919">
        <w:t>11</w:t>
      </w:r>
      <w:r w:rsidR="00C442D2" w:rsidRPr="005F59CD">
        <w:t>.201</w:t>
      </w:r>
      <w:r w:rsidR="00D44BC0">
        <w:t>5</w:t>
      </w:r>
      <w:r w:rsidR="00C442D2" w:rsidRPr="005F59CD">
        <w:tab/>
      </w:r>
    </w:p>
    <w:p w:rsidR="00CC38F3" w:rsidRDefault="00CC38F3" w:rsidP="00EF42C4">
      <w:pPr>
        <w:shd w:val="clear" w:color="auto" w:fill="FFFFFF" w:themeFill="background1"/>
      </w:pPr>
      <w:r w:rsidRPr="005F59CD">
        <w:t>Время:</w:t>
      </w:r>
      <w:r w:rsidRPr="005F59CD">
        <w:rPr>
          <w:b/>
        </w:rPr>
        <w:t xml:space="preserve"> </w:t>
      </w:r>
      <w:r w:rsidR="000B1CBC" w:rsidRPr="005F59CD">
        <w:rPr>
          <w:b/>
        </w:rPr>
        <w:t xml:space="preserve">   </w:t>
      </w:r>
      <w:r w:rsidR="001C2DBE" w:rsidRPr="000E6008">
        <w:t>1</w:t>
      </w:r>
      <w:r w:rsidR="00F700DA" w:rsidRPr="00875919">
        <w:t>6</w:t>
      </w:r>
      <w:r w:rsidR="001C2DBE" w:rsidRPr="000E6008">
        <w:t>-00</w:t>
      </w:r>
    </w:p>
    <w:p w:rsidR="001C2DBE" w:rsidRPr="003267A3" w:rsidRDefault="001C2DBE" w:rsidP="00EF42C4">
      <w:pPr>
        <w:shd w:val="clear" w:color="auto" w:fill="FFFFFF" w:themeFill="background1"/>
        <w:rPr>
          <w:sz w:val="16"/>
          <w:szCs w:val="16"/>
        </w:rPr>
      </w:pPr>
    </w:p>
    <w:p w:rsidR="00CC38F3" w:rsidRPr="005F59CD" w:rsidRDefault="00CC38F3" w:rsidP="00EF42C4">
      <w:pPr>
        <w:shd w:val="clear" w:color="auto" w:fill="FFFFFF" w:themeFill="background1"/>
      </w:pPr>
      <w:r w:rsidRPr="005F59CD">
        <w:t>Место проведения</w:t>
      </w:r>
      <w:r w:rsidRPr="005F59CD">
        <w:rPr>
          <w:b/>
        </w:rPr>
        <w:t xml:space="preserve">: </w:t>
      </w:r>
      <w:r w:rsidRPr="005F59CD">
        <w:t>комитет по градостроительству и архитектуре</w:t>
      </w:r>
    </w:p>
    <w:p w:rsidR="00CC38F3" w:rsidRDefault="00D44BC0" w:rsidP="00EF42C4">
      <w:pPr>
        <w:shd w:val="clear" w:color="auto" w:fill="FFFFFF" w:themeFill="background1"/>
      </w:pPr>
      <w:r>
        <w:tab/>
      </w:r>
      <w:r>
        <w:tab/>
        <w:t xml:space="preserve">          </w:t>
      </w:r>
      <w:r w:rsidR="00CC38F3" w:rsidRPr="005F59CD">
        <w:t>Администрации города Волгодонска</w:t>
      </w:r>
      <w:r w:rsidR="00F151A2">
        <w:t>,</w:t>
      </w:r>
    </w:p>
    <w:p w:rsidR="00F151A2" w:rsidRDefault="00F151A2" w:rsidP="00EF42C4">
      <w:pPr>
        <w:shd w:val="clear" w:color="auto" w:fill="FFFFFF" w:themeFill="background1"/>
      </w:pPr>
      <w:r>
        <w:t xml:space="preserve">                                  ул. Морская, 66, каб.2</w:t>
      </w:r>
    </w:p>
    <w:p w:rsidR="00927846" w:rsidRPr="003267A3" w:rsidRDefault="00927846" w:rsidP="00C442D2">
      <w:pPr>
        <w:rPr>
          <w:sz w:val="16"/>
          <w:szCs w:val="16"/>
        </w:rPr>
      </w:pPr>
    </w:p>
    <w:p w:rsidR="00CA69D5" w:rsidRDefault="00927846" w:rsidP="008867B8">
      <w:pPr>
        <w:widowControl w:val="0"/>
        <w:tabs>
          <w:tab w:val="left" w:pos="3975"/>
        </w:tabs>
        <w:jc w:val="center"/>
        <w:rPr>
          <w:szCs w:val="28"/>
        </w:rPr>
      </w:pPr>
      <w:r w:rsidRPr="008867B8">
        <w:rPr>
          <w:szCs w:val="28"/>
        </w:rPr>
        <w:t>Список участников заседания</w:t>
      </w:r>
    </w:p>
    <w:p w:rsidR="008867B8" w:rsidRPr="003267A3" w:rsidRDefault="008867B8" w:rsidP="008867B8">
      <w:pPr>
        <w:widowControl w:val="0"/>
        <w:tabs>
          <w:tab w:val="left" w:pos="3975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CA69D5" w:rsidRPr="00D9400A" w:rsidTr="00D9400A">
        <w:tc>
          <w:tcPr>
            <w:tcW w:w="600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должность</w:t>
            </w:r>
          </w:p>
        </w:tc>
      </w:tr>
    </w:tbl>
    <w:p w:rsidR="00927846" w:rsidRDefault="00927846" w:rsidP="00CA69D5">
      <w:pPr>
        <w:widowControl w:val="0"/>
        <w:tabs>
          <w:tab w:val="left" w:pos="3975"/>
        </w:tabs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CA69D5" w:rsidRPr="00D9400A" w:rsidTr="00D9400A">
        <w:tc>
          <w:tcPr>
            <w:tcW w:w="9605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rPr>
                <w:szCs w:val="28"/>
              </w:rPr>
            </w:pPr>
            <w:r w:rsidRPr="00D9400A">
              <w:rPr>
                <w:b/>
                <w:i/>
                <w:szCs w:val="28"/>
              </w:rPr>
              <w:t xml:space="preserve">         </w:t>
            </w:r>
            <w:r w:rsidRPr="00D9400A">
              <w:rPr>
                <w:szCs w:val="28"/>
              </w:rPr>
              <w:t>Члены комиссии:</w:t>
            </w:r>
          </w:p>
        </w:tc>
      </w:tr>
    </w:tbl>
    <w:p w:rsidR="00CA69D5" w:rsidRDefault="00CA69D5" w:rsidP="00C442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B55547" w:rsidTr="005E6BB6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55547" w:rsidRDefault="000374C6" w:rsidP="00C442D2">
            <w: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5547" w:rsidRPr="00D9400A" w:rsidRDefault="00B55547" w:rsidP="00D9400A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D9400A">
              <w:rPr>
                <w:szCs w:val="24"/>
              </w:rPr>
              <w:t>Забазнов Юрий Сергеевич</w:t>
            </w:r>
          </w:p>
          <w:p w:rsidR="00B55547" w:rsidRDefault="00B55547" w:rsidP="00C442D2"/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5E6BB6" w:rsidRPr="005E6BB6" w:rsidRDefault="00B55547" w:rsidP="00F15379">
            <w:pPr>
              <w:pStyle w:val="a3"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главный архитектор города Волгодонска – председатель комитета по градостроительству и архитектуре А</w:t>
            </w:r>
            <w:r w:rsidR="005E6BB6">
              <w:rPr>
                <w:szCs w:val="24"/>
              </w:rPr>
              <w:t>дминистрации города Волгодонска,</w:t>
            </w:r>
            <w:r w:rsidR="005E6BB6" w:rsidRPr="00D9400A">
              <w:rPr>
                <w:szCs w:val="24"/>
              </w:rPr>
              <w:t xml:space="preserve"> председател</w:t>
            </w:r>
            <w:r w:rsidR="00F15379">
              <w:rPr>
                <w:szCs w:val="24"/>
              </w:rPr>
              <w:t>ь комиссии</w:t>
            </w:r>
          </w:p>
        </w:tc>
      </w:tr>
      <w:tr w:rsidR="005E6BB6" w:rsidTr="005E6BB6">
        <w:trPr>
          <w:trHeight w:val="2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E6BB6" w:rsidRPr="005E6BB6" w:rsidRDefault="005E6BB6" w:rsidP="00C442D2">
            <w:r w:rsidRPr="005E6BB6"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6BB6" w:rsidRPr="005E6BB6" w:rsidRDefault="005E6BB6" w:rsidP="00C442D2">
            <w:pPr>
              <w:rPr>
                <w:b/>
              </w:rPr>
            </w:pPr>
            <w:r w:rsidRPr="005E6BB6">
              <w:rPr>
                <w:rStyle w:val="af0"/>
                <w:b w:val="0"/>
              </w:rPr>
              <w:t>Прошкина Оксана Владимировна,  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5E6BB6" w:rsidRPr="00D9400A" w:rsidRDefault="005E6BB6" w:rsidP="005E6BB6">
            <w:pPr>
              <w:pStyle w:val="a3"/>
              <w:ind w:firstLine="0"/>
              <w:rPr>
                <w:szCs w:val="24"/>
              </w:rPr>
            </w:pPr>
            <w:r>
              <w:t>заместитель председателя комитета по градостроительству и архитектуре Администрации города Волгодонска, заместитель председателя комиссии</w:t>
            </w:r>
          </w:p>
        </w:tc>
      </w:tr>
      <w:tr w:rsidR="00CA69D5" w:rsidTr="00E90441">
        <w:tc>
          <w:tcPr>
            <w:tcW w:w="534" w:type="dxa"/>
            <w:shd w:val="clear" w:color="auto" w:fill="auto"/>
          </w:tcPr>
          <w:p w:rsidR="00CA69D5" w:rsidRDefault="005E6BB6" w:rsidP="00C442D2"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CA69D5" w:rsidRDefault="00F151A2" w:rsidP="00C442D2">
            <w:r>
              <w:t>Баева Елена Юрьевна</w:t>
            </w:r>
          </w:p>
        </w:tc>
        <w:tc>
          <w:tcPr>
            <w:tcW w:w="6343" w:type="dxa"/>
            <w:shd w:val="clear" w:color="auto" w:fill="auto"/>
          </w:tcPr>
          <w:p w:rsidR="00CA69D5" w:rsidRDefault="00922542" w:rsidP="00922542">
            <w:pPr>
              <w:jc w:val="both"/>
            </w:pPr>
            <w:r>
              <w:t>заведующий</w:t>
            </w:r>
            <w:r w:rsidR="00CA69D5" w:rsidRPr="005F59CD">
              <w:t xml:space="preserve"> сектор</w:t>
            </w:r>
            <w:r>
              <w:t>ом</w:t>
            </w:r>
            <w:r w:rsidR="00CA69D5" w:rsidRPr="005F59CD">
              <w:t xml:space="preserve"> </w:t>
            </w:r>
            <w:r w:rsidR="00F151A2">
              <w:t>надзора за градостроительной деятельностью</w:t>
            </w:r>
            <w:r w:rsidR="00CA69D5" w:rsidRPr="005F59CD">
              <w:t xml:space="preserve"> Администрации города Волгодонска</w:t>
            </w:r>
            <w:r w:rsidR="00CA69D5">
              <w:t>, секретарь;</w:t>
            </w:r>
          </w:p>
        </w:tc>
      </w:tr>
      <w:tr w:rsidR="00683573" w:rsidTr="00E90441">
        <w:tc>
          <w:tcPr>
            <w:tcW w:w="534" w:type="dxa"/>
            <w:shd w:val="clear" w:color="auto" w:fill="auto"/>
          </w:tcPr>
          <w:p w:rsidR="00683573" w:rsidRDefault="005E6BB6" w:rsidP="00C442D2"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683573" w:rsidRDefault="00683573" w:rsidP="00CC6F41">
            <w:proofErr w:type="spellStart"/>
            <w:r>
              <w:t>Багин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6343" w:type="dxa"/>
            <w:shd w:val="clear" w:color="auto" w:fill="auto"/>
          </w:tcPr>
          <w:p w:rsidR="00683573" w:rsidRDefault="00683573" w:rsidP="00CC6F41">
            <w:pPr>
              <w:jc w:val="both"/>
            </w:pPr>
            <w:r>
              <w:t>директор ООО «</w:t>
            </w:r>
            <w:proofErr w:type="spellStart"/>
            <w:r>
              <w:t>Архпроект</w:t>
            </w:r>
            <w:proofErr w:type="spellEnd"/>
            <w:r>
              <w:t xml:space="preserve">»; </w:t>
            </w:r>
          </w:p>
        </w:tc>
      </w:tr>
      <w:tr w:rsidR="00683573" w:rsidTr="00E90441">
        <w:tc>
          <w:tcPr>
            <w:tcW w:w="534" w:type="dxa"/>
            <w:shd w:val="clear" w:color="auto" w:fill="auto"/>
          </w:tcPr>
          <w:p w:rsidR="00683573" w:rsidRDefault="005E6BB6" w:rsidP="00C442D2"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683573" w:rsidRPr="00F700DA" w:rsidRDefault="00F700DA" w:rsidP="00CC6F41">
            <w:r>
              <w:t>Брагин Владимир Викторович</w:t>
            </w:r>
          </w:p>
        </w:tc>
        <w:tc>
          <w:tcPr>
            <w:tcW w:w="6343" w:type="dxa"/>
            <w:shd w:val="clear" w:color="auto" w:fill="auto"/>
          </w:tcPr>
          <w:p w:rsidR="00683573" w:rsidRDefault="00683573" w:rsidP="00F700DA">
            <w:pPr>
              <w:jc w:val="both"/>
            </w:pPr>
            <w:r w:rsidRPr="005F59CD">
              <w:t>депутат Волгодонской городской Дум</w:t>
            </w:r>
            <w:r>
              <w:t>ы</w:t>
            </w:r>
            <w:r w:rsidR="00F700DA">
              <w:t xml:space="preserve"> по 16 избирательному округ</w:t>
            </w:r>
            <w:proofErr w:type="gramStart"/>
            <w:r w:rsidR="00F700DA">
              <w:t>у</w:t>
            </w:r>
            <w:r w:rsidRPr="005F59CD">
              <w:t>(</w:t>
            </w:r>
            <w:proofErr w:type="gramEnd"/>
            <w:r w:rsidRPr="005F59CD">
              <w:t>по согласованию);</w:t>
            </w:r>
          </w:p>
        </w:tc>
      </w:tr>
      <w:tr w:rsidR="00563FE1" w:rsidTr="00E90441">
        <w:tc>
          <w:tcPr>
            <w:tcW w:w="534" w:type="dxa"/>
            <w:shd w:val="clear" w:color="auto" w:fill="auto"/>
          </w:tcPr>
          <w:p w:rsidR="00563FE1" w:rsidRDefault="005E6BB6" w:rsidP="00C442D2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563FE1" w:rsidRDefault="00683573" w:rsidP="001F6B64">
            <w:r>
              <w:t>Ерохин Евгений Васильевич</w:t>
            </w:r>
          </w:p>
        </w:tc>
        <w:tc>
          <w:tcPr>
            <w:tcW w:w="6343" w:type="dxa"/>
            <w:shd w:val="clear" w:color="auto" w:fill="auto"/>
          </w:tcPr>
          <w:p w:rsidR="00563FE1" w:rsidRDefault="00683573" w:rsidP="00D9400A">
            <w:pPr>
              <w:jc w:val="both"/>
            </w:pPr>
            <w:r>
              <w:t>председатель Комитета по управлению имуществом города Волгодонска</w:t>
            </w:r>
          </w:p>
        </w:tc>
      </w:tr>
      <w:tr w:rsidR="003267A3" w:rsidTr="005E6BB6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67A3" w:rsidRDefault="00F700DA" w:rsidP="00E90441">
            <w: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267A3" w:rsidRDefault="00941563" w:rsidP="00E90441">
            <w:r>
              <w:t>Щербачев Владимир Викторович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5E6BB6" w:rsidRDefault="00941563" w:rsidP="00E90441">
            <w:pPr>
              <w:jc w:val="both"/>
            </w:pPr>
            <w:r>
              <w:t>начальник Волгодо</w:t>
            </w:r>
            <w:r w:rsidR="00225902">
              <w:t>нского территориального отдела региональной службы государственного строительного надзора Ростовской области</w:t>
            </w:r>
            <w:r w:rsidR="003267A3" w:rsidRPr="00566790">
              <w:t xml:space="preserve"> (по согласованию)</w:t>
            </w:r>
            <w:r w:rsidR="003267A3">
              <w:t>.</w:t>
            </w:r>
          </w:p>
        </w:tc>
      </w:tr>
      <w:tr w:rsidR="005E6BB6" w:rsidTr="005E6BB6">
        <w:trPr>
          <w:trHeight w:val="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B6" w:rsidRDefault="00F700DA" w:rsidP="00E90441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6BB6" w:rsidRPr="005E6BB6" w:rsidRDefault="005E6BB6" w:rsidP="00E90441">
            <w:pPr>
              <w:rPr>
                <w:b/>
              </w:rPr>
            </w:pPr>
            <w:r w:rsidRPr="005E6BB6">
              <w:rPr>
                <w:rStyle w:val="af0"/>
                <w:b w:val="0"/>
              </w:rPr>
              <w:t>Усов Максим Алексеевич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5E6BB6" w:rsidRDefault="005E6BB6" w:rsidP="00E90441">
            <w:pPr>
              <w:jc w:val="both"/>
            </w:pPr>
            <w:r>
              <w:t>архитектор студии «</w:t>
            </w:r>
            <w:proofErr w:type="spellStart"/>
            <w:r>
              <w:t>АрхиМах</w:t>
            </w:r>
            <w:proofErr w:type="spellEnd"/>
            <w:r>
              <w:t>» ИП Усов (по согласованию) </w:t>
            </w:r>
          </w:p>
        </w:tc>
      </w:tr>
    </w:tbl>
    <w:p w:rsidR="001F6B64" w:rsidRDefault="001F6B64" w:rsidP="00E90441">
      <w:pPr>
        <w:widowControl w:val="0"/>
        <w:jc w:val="both"/>
      </w:pPr>
    </w:p>
    <w:p w:rsidR="005E6BB6" w:rsidRPr="00512241" w:rsidRDefault="00512241" w:rsidP="00E90441">
      <w:pPr>
        <w:widowControl w:val="0"/>
        <w:jc w:val="both"/>
      </w:pPr>
      <w:r>
        <w:t>Присутствующие</w:t>
      </w:r>
      <w:r w:rsidRPr="00512241">
        <w:t>:</w:t>
      </w:r>
    </w:p>
    <w:p w:rsidR="00AD505D" w:rsidRDefault="00F700DA" w:rsidP="00E90441">
      <w:pPr>
        <w:widowControl w:val="0"/>
        <w:jc w:val="both"/>
      </w:pPr>
      <w:proofErr w:type="spellStart"/>
      <w:r>
        <w:t>Литвинюк</w:t>
      </w:r>
      <w:proofErr w:type="spellEnd"/>
      <w:r>
        <w:t xml:space="preserve"> А.Л., </w:t>
      </w:r>
      <w:r w:rsidR="00512241">
        <w:t xml:space="preserve"> </w:t>
      </w:r>
      <w:proofErr w:type="spellStart"/>
      <w:r>
        <w:t>Крапивко</w:t>
      </w:r>
      <w:proofErr w:type="spellEnd"/>
      <w:r>
        <w:t xml:space="preserve"> Р.В., </w:t>
      </w:r>
      <w:proofErr w:type="spellStart"/>
      <w:r>
        <w:t>Ахадова</w:t>
      </w:r>
      <w:proofErr w:type="spellEnd"/>
      <w:r>
        <w:t xml:space="preserve"> И.Ю., </w:t>
      </w:r>
      <w:proofErr w:type="spellStart"/>
      <w:r>
        <w:t>Драновская</w:t>
      </w:r>
      <w:proofErr w:type="spellEnd"/>
      <w:r>
        <w:t xml:space="preserve"> Е.Н., </w:t>
      </w:r>
      <w:proofErr w:type="spellStart"/>
      <w:r>
        <w:t>Драновский</w:t>
      </w:r>
      <w:proofErr w:type="spellEnd"/>
      <w:r>
        <w:t xml:space="preserve"> Д.С., Представитель ООО «</w:t>
      </w:r>
      <w:proofErr w:type="spellStart"/>
      <w:r>
        <w:t>СПМ-Энерго</w:t>
      </w:r>
      <w:proofErr w:type="spellEnd"/>
      <w:r>
        <w:t>» Цыганкова Г.М.</w:t>
      </w:r>
    </w:p>
    <w:p w:rsidR="00F700DA" w:rsidRDefault="00F700DA" w:rsidP="00E90441">
      <w:pPr>
        <w:widowControl w:val="0"/>
        <w:jc w:val="both"/>
      </w:pPr>
    </w:p>
    <w:p w:rsidR="00F700DA" w:rsidRDefault="00F700DA" w:rsidP="00E90441">
      <w:pPr>
        <w:widowControl w:val="0"/>
        <w:jc w:val="both"/>
      </w:pPr>
      <w:r>
        <w:t>Кворум имеется.</w:t>
      </w:r>
    </w:p>
    <w:p w:rsidR="00F700DA" w:rsidRPr="00512241" w:rsidRDefault="00F700DA" w:rsidP="00E90441">
      <w:pPr>
        <w:widowControl w:val="0"/>
        <w:jc w:val="both"/>
      </w:pPr>
    </w:p>
    <w:p w:rsidR="00381370" w:rsidRDefault="00335A1A" w:rsidP="00853AD8">
      <w:pPr>
        <w:widowControl w:val="0"/>
        <w:jc w:val="both"/>
      </w:pPr>
      <w:r>
        <w:t>Слушали</w:t>
      </w:r>
      <w:r w:rsidR="000374C6">
        <w:t xml:space="preserve"> </w:t>
      </w:r>
      <w:r w:rsidR="00CD2496">
        <w:t>п</w:t>
      </w:r>
      <w:r w:rsidR="00BA57DB" w:rsidRPr="00BA57DB">
        <w:t>редседател</w:t>
      </w:r>
      <w:r w:rsidR="000374C6">
        <w:t>я</w:t>
      </w:r>
      <w:r w:rsidR="00BA57DB" w:rsidRPr="00BA57DB">
        <w:t xml:space="preserve"> комиссии</w:t>
      </w:r>
      <w:r w:rsidR="00CD2496">
        <w:t xml:space="preserve"> </w:t>
      </w:r>
      <w:r w:rsidR="000374C6">
        <w:t xml:space="preserve">Ю.С. </w:t>
      </w:r>
      <w:proofErr w:type="spellStart"/>
      <w:proofErr w:type="gramStart"/>
      <w:r w:rsidR="000374C6">
        <w:t>Забазнов</w:t>
      </w:r>
      <w:r>
        <w:t>а</w:t>
      </w:r>
      <w:proofErr w:type="spellEnd"/>
      <w:proofErr w:type="gramEnd"/>
      <w:r>
        <w:t xml:space="preserve"> который</w:t>
      </w:r>
      <w:r w:rsidR="000374C6">
        <w:t xml:space="preserve"> </w:t>
      </w:r>
      <w:r w:rsidR="00CD2496">
        <w:t>о</w:t>
      </w:r>
      <w:r w:rsidR="00BA57DB" w:rsidRPr="00BA57DB">
        <w:t>бъяв</w:t>
      </w:r>
      <w:r w:rsidR="00BA57DB">
        <w:t>ил</w:t>
      </w:r>
      <w:r w:rsidR="00BA57DB" w:rsidRPr="00BA57DB">
        <w:t xml:space="preserve"> о начале заседания комиссии и озвучи</w:t>
      </w:r>
      <w:r w:rsidR="00BA57DB">
        <w:t>л</w:t>
      </w:r>
      <w:r w:rsidR="00BA57DB" w:rsidRPr="00BA57DB">
        <w:t xml:space="preserve"> повестку</w:t>
      </w:r>
      <w:r w:rsidR="00BA57DB">
        <w:t xml:space="preserve"> </w:t>
      </w:r>
      <w:r w:rsidR="00BA57DB" w:rsidRPr="00BA57DB">
        <w:t>дня заседания.</w:t>
      </w:r>
    </w:p>
    <w:p w:rsidR="00225902" w:rsidRDefault="00225902" w:rsidP="00853AD8">
      <w:pPr>
        <w:widowControl w:val="0"/>
        <w:jc w:val="both"/>
      </w:pPr>
    </w:p>
    <w:p w:rsidR="00225902" w:rsidRDefault="00225902" w:rsidP="00853AD8">
      <w:pPr>
        <w:widowControl w:val="0"/>
        <w:jc w:val="both"/>
      </w:pPr>
    </w:p>
    <w:p w:rsidR="00F700DA" w:rsidRDefault="00F700DA" w:rsidP="00853AD8">
      <w:pPr>
        <w:widowControl w:val="0"/>
        <w:jc w:val="both"/>
      </w:pPr>
    </w:p>
    <w:p w:rsidR="008867B8" w:rsidRDefault="008867B8" w:rsidP="008867B8">
      <w:pPr>
        <w:widowControl w:val="0"/>
        <w:spacing w:line="276" w:lineRule="auto"/>
        <w:ind w:left="142" w:hanging="4"/>
        <w:jc w:val="center"/>
        <w:rPr>
          <w:b/>
        </w:rPr>
      </w:pPr>
      <w:r w:rsidRPr="008867B8">
        <w:rPr>
          <w:b/>
        </w:rPr>
        <w:lastRenderedPageBreak/>
        <w:t>Повестка дня заседания комиссии</w:t>
      </w:r>
    </w:p>
    <w:p w:rsidR="0023553C" w:rsidRDefault="0023553C" w:rsidP="008867B8">
      <w:pPr>
        <w:widowControl w:val="0"/>
        <w:spacing w:line="276" w:lineRule="auto"/>
        <w:ind w:left="142" w:hanging="4"/>
        <w:jc w:val="center"/>
        <w:rPr>
          <w:b/>
        </w:rPr>
      </w:pPr>
    </w:p>
    <w:p w:rsidR="00F700DA" w:rsidRPr="00C8637E" w:rsidRDefault="00F700DA" w:rsidP="00F700DA">
      <w:pPr>
        <w:shd w:val="clear" w:color="auto" w:fill="FFFFFF" w:themeFill="background1"/>
        <w:jc w:val="both"/>
      </w:pPr>
      <w:r w:rsidRPr="00C8637E">
        <w:t xml:space="preserve">1.Рассмотрение объектов капитального строительства, обладающих   признаками самовольного строительства. 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 xml:space="preserve">Самовольное строительство 2-х этажного жилого дома, 1-этажного объекта капитального строительства (предположительно жилой дом) по улице Лодочной, 26, </w:t>
      </w:r>
      <w:proofErr w:type="spellStart"/>
      <w:r w:rsidRPr="00C8637E">
        <w:rPr>
          <w:szCs w:val="24"/>
        </w:rPr>
        <w:t>Крапивко</w:t>
      </w:r>
      <w:proofErr w:type="spellEnd"/>
      <w:r w:rsidRPr="00C8637E">
        <w:rPr>
          <w:szCs w:val="24"/>
        </w:rPr>
        <w:t xml:space="preserve"> Валентин Ильич.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>Строительство объекта капитального строительства на земельном участке по улице Энтузиастов, 49/7 на расстоянии 0,3-0,5 м от забора между участками расположенными по улице Энтузиастов 49/6 и 49/7. Разрешение на строительство не выдавалось, Долгов Андрей Павлович.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 xml:space="preserve">Самовольное строительство индивидуального жилого дома и реконструкция кухни по улице Шолохова, 11, </w:t>
      </w:r>
      <w:proofErr w:type="spellStart"/>
      <w:r w:rsidRPr="00C8637E">
        <w:rPr>
          <w:szCs w:val="24"/>
        </w:rPr>
        <w:t>Драновская</w:t>
      </w:r>
      <w:proofErr w:type="spellEnd"/>
      <w:r w:rsidRPr="00C8637E">
        <w:rPr>
          <w:szCs w:val="24"/>
        </w:rPr>
        <w:t xml:space="preserve"> Е.Н.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 xml:space="preserve">Самовольное строительство на земельном участке по улице Шолохова, 13, </w:t>
      </w:r>
      <w:proofErr w:type="spellStart"/>
      <w:r w:rsidRPr="00C8637E">
        <w:rPr>
          <w:szCs w:val="24"/>
        </w:rPr>
        <w:t>хозпостроек</w:t>
      </w:r>
      <w:proofErr w:type="spellEnd"/>
      <w:r w:rsidRPr="00C8637E">
        <w:rPr>
          <w:szCs w:val="24"/>
        </w:rPr>
        <w:t>: навес, беседка, уборная, душевая на меже земельных участков по улице Шолохова, 13 и улице Шолохова, 11.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 xml:space="preserve">Самовольная реконструкция гаражного бокса №242(демонтаж старой кровли и увеличение строительного объема, за счет поднятия и монтажа новой кровли) расположенного по улице Шлюзовской, 11, на </w:t>
      </w:r>
      <w:r w:rsidR="006D6FA1" w:rsidRPr="00C8637E">
        <w:rPr>
          <w:szCs w:val="24"/>
        </w:rPr>
        <w:t>территории</w:t>
      </w:r>
      <w:r w:rsidRPr="00C8637E">
        <w:rPr>
          <w:szCs w:val="24"/>
        </w:rPr>
        <w:t xml:space="preserve"> гаражного кооператива №16. </w:t>
      </w:r>
      <w:r w:rsidR="006D6FA1">
        <w:rPr>
          <w:szCs w:val="24"/>
        </w:rPr>
        <w:t>(</w:t>
      </w:r>
      <w:r w:rsidRPr="00C8637E">
        <w:rPr>
          <w:szCs w:val="24"/>
        </w:rPr>
        <w:t>Председатель кооператива</w:t>
      </w:r>
      <w:r w:rsidR="006D6FA1">
        <w:rPr>
          <w:szCs w:val="24"/>
        </w:rPr>
        <w:t xml:space="preserve"> </w:t>
      </w:r>
      <w:r w:rsidRPr="00C8637E">
        <w:rPr>
          <w:szCs w:val="24"/>
        </w:rPr>
        <w:t>-</w:t>
      </w:r>
      <w:r w:rsidR="006D6FA1">
        <w:rPr>
          <w:szCs w:val="24"/>
        </w:rPr>
        <w:t xml:space="preserve"> </w:t>
      </w:r>
      <w:r w:rsidRPr="00C8637E">
        <w:rPr>
          <w:szCs w:val="24"/>
        </w:rPr>
        <w:t>Климков В.П.).</w:t>
      </w:r>
    </w:p>
    <w:p w:rsidR="00F700DA" w:rsidRPr="00C8637E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>Самовольная реконструкция здания гостевого домика по улице Лодочной, 23. База отдыха «Березка», ООО «</w:t>
      </w:r>
      <w:proofErr w:type="spellStart"/>
      <w:r w:rsidRPr="00C8637E">
        <w:rPr>
          <w:szCs w:val="24"/>
        </w:rPr>
        <w:t>СПС-Энерго</w:t>
      </w:r>
      <w:proofErr w:type="spellEnd"/>
      <w:r w:rsidRPr="00C8637E">
        <w:rPr>
          <w:szCs w:val="24"/>
        </w:rPr>
        <w:t xml:space="preserve">», генеральный директор Е.Д. Суббота. </w:t>
      </w:r>
    </w:p>
    <w:p w:rsidR="00F700DA" w:rsidRDefault="00F700DA" w:rsidP="00F700DA">
      <w:pPr>
        <w:pStyle w:val="ae"/>
        <w:numPr>
          <w:ilvl w:val="1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>Самовольное устройство моста по улице Отдыха, 23 (Ковалев А.О.), по улице Отдыха, 25 (</w:t>
      </w:r>
      <w:proofErr w:type="spellStart"/>
      <w:r w:rsidRPr="00C8637E">
        <w:rPr>
          <w:szCs w:val="24"/>
        </w:rPr>
        <w:t>Гудакова</w:t>
      </w:r>
      <w:proofErr w:type="spellEnd"/>
      <w:r w:rsidRPr="00C8637E">
        <w:rPr>
          <w:szCs w:val="24"/>
        </w:rPr>
        <w:t xml:space="preserve"> Т.С.).</w:t>
      </w:r>
    </w:p>
    <w:p w:rsidR="00F856B6" w:rsidRPr="00C8637E" w:rsidRDefault="00F856B6" w:rsidP="00F856B6">
      <w:pPr>
        <w:pStyle w:val="ae"/>
        <w:spacing w:line="240" w:lineRule="auto"/>
        <w:rPr>
          <w:szCs w:val="24"/>
        </w:rPr>
      </w:pPr>
    </w:p>
    <w:p w:rsidR="00F700DA" w:rsidRPr="00C8637E" w:rsidRDefault="00F700DA" w:rsidP="00F700DA">
      <w:pPr>
        <w:pStyle w:val="ae"/>
        <w:numPr>
          <w:ilvl w:val="0"/>
          <w:numId w:val="3"/>
        </w:numPr>
        <w:spacing w:line="240" w:lineRule="auto"/>
        <w:rPr>
          <w:szCs w:val="24"/>
        </w:rPr>
      </w:pPr>
      <w:r w:rsidRPr="00C8637E">
        <w:rPr>
          <w:szCs w:val="24"/>
        </w:rPr>
        <w:t>Рассмотрение вопросов с предыдущих комиссий</w:t>
      </w:r>
    </w:p>
    <w:p w:rsidR="00F700DA" w:rsidRPr="00C8637E" w:rsidRDefault="00F700DA" w:rsidP="00F700DA">
      <w:pPr>
        <w:pStyle w:val="ae"/>
        <w:spacing w:line="240" w:lineRule="auto"/>
        <w:ind w:left="495"/>
        <w:rPr>
          <w:szCs w:val="24"/>
        </w:rPr>
      </w:pPr>
    </w:p>
    <w:p w:rsidR="00F700DA" w:rsidRPr="00C8637E" w:rsidRDefault="00F700DA" w:rsidP="00F700DA">
      <w:pPr>
        <w:widowControl w:val="0"/>
        <w:jc w:val="both"/>
      </w:pPr>
      <w:r w:rsidRPr="00C8637E">
        <w:t>2.1  Акты обследований по объектам:</w:t>
      </w:r>
    </w:p>
    <w:p w:rsidR="00F700DA" w:rsidRPr="00C8637E" w:rsidRDefault="00F700DA" w:rsidP="00F700DA">
      <w:pPr>
        <w:widowControl w:val="0"/>
        <w:jc w:val="both"/>
      </w:pPr>
      <w:r w:rsidRPr="00C8637E">
        <w:t>- улица Энтузиастов 9, строительство забора;</w:t>
      </w:r>
    </w:p>
    <w:p w:rsidR="00F700DA" w:rsidRPr="00C8637E" w:rsidRDefault="00F700DA" w:rsidP="00F700DA">
      <w:pPr>
        <w:widowControl w:val="0"/>
        <w:jc w:val="both"/>
      </w:pPr>
      <w:r w:rsidRPr="00C8637E">
        <w:t>- улица 2-я Бетонная, 21, ООО «Земля».</w:t>
      </w:r>
    </w:p>
    <w:p w:rsidR="005E6BB6" w:rsidRPr="00844F0C" w:rsidRDefault="005E6BB6" w:rsidP="005E6BB6">
      <w:pPr>
        <w:pStyle w:val="ae"/>
        <w:spacing w:line="240" w:lineRule="auto"/>
        <w:rPr>
          <w:sz w:val="28"/>
          <w:szCs w:val="28"/>
        </w:rPr>
      </w:pPr>
    </w:p>
    <w:p w:rsidR="00E974A1" w:rsidRPr="001C2DBE" w:rsidRDefault="00E974A1" w:rsidP="00225902">
      <w:pPr>
        <w:pStyle w:val="ac"/>
        <w:spacing w:before="0" w:beforeAutospacing="0" w:after="0" w:afterAutospacing="0"/>
        <w:jc w:val="both"/>
        <w:rPr>
          <w:bCs/>
        </w:rPr>
      </w:pPr>
      <w:r>
        <w:rPr>
          <w:b/>
          <w:i/>
        </w:rPr>
        <w:t>Докладчик</w:t>
      </w:r>
      <w:r w:rsidR="0023553C">
        <w:rPr>
          <w:b/>
          <w:i/>
        </w:rPr>
        <w:t xml:space="preserve"> по рассматриваемым вопросам</w:t>
      </w:r>
      <w:r>
        <w:t xml:space="preserve">: </w:t>
      </w:r>
      <w:r w:rsidR="0023553C">
        <w:t>Е.Ю. Баева</w:t>
      </w:r>
      <w:r w:rsidRPr="001C2DBE">
        <w:rPr>
          <w:bCs/>
        </w:rPr>
        <w:t>, секретарь</w:t>
      </w:r>
      <w:r w:rsidR="0023553C" w:rsidRPr="0023553C">
        <w:rPr>
          <w:bCs/>
        </w:rPr>
        <w:t xml:space="preserve"> </w:t>
      </w:r>
      <w:r w:rsidR="0023553C" w:rsidRPr="001C2DBE">
        <w:rPr>
          <w:bCs/>
        </w:rPr>
        <w:t>комиссии.</w:t>
      </w:r>
      <w:r w:rsidRPr="001C2DBE">
        <w:rPr>
          <w:bCs/>
        </w:rPr>
        <w:t xml:space="preserve"> 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</w:t>
      </w:r>
    </w:p>
    <w:p w:rsidR="001C2DBE" w:rsidRPr="00E974A1" w:rsidRDefault="001C2DBE" w:rsidP="003267A3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927846" w:rsidRPr="00927846" w:rsidRDefault="00927846" w:rsidP="00927846">
      <w:pPr>
        <w:widowControl w:val="0"/>
        <w:spacing w:line="276" w:lineRule="auto"/>
        <w:ind w:firstLine="851"/>
      </w:pPr>
      <w:r w:rsidRPr="00927846">
        <w:rPr>
          <w:u w:val="single"/>
        </w:rPr>
        <w:t>Регламент выступлений</w:t>
      </w:r>
      <w:r w:rsidRPr="00927846">
        <w:t>:</w:t>
      </w:r>
    </w:p>
    <w:p w:rsidR="00563FE1" w:rsidRDefault="00927846" w:rsidP="00853AD8">
      <w:pPr>
        <w:pStyle w:val="ae"/>
        <w:widowControl w:val="0"/>
        <w:ind w:left="1429" w:firstLine="851"/>
        <w:rPr>
          <w:szCs w:val="24"/>
        </w:rPr>
      </w:pPr>
      <w:r w:rsidRPr="00927846">
        <w:rPr>
          <w:szCs w:val="24"/>
        </w:rPr>
        <w:t>- для выступления по 1 вопросу</w:t>
      </w:r>
      <w:r w:rsidRPr="00927846">
        <w:rPr>
          <w:szCs w:val="24"/>
        </w:rPr>
        <w:tab/>
        <w:t>- до </w:t>
      </w:r>
      <w:r w:rsidR="00BC4CE3">
        <w:rPr>
          <w:szCs w:val="24"/>
        </w:rPr>
        <w:t>2</w:t>
      </w:r>
      <w:r w:rsidRPr="00927846">
        <w:rPr>
          <w:szCs w:val="24"/>
        </w:rPr>
        <w:t> минут</w:t>
      </w:r>
      <w:r w:rsidR="00BC4CE3">
        <w:rPr>
          <w:szCs w:val="24"/>
        </w:rPr>
        <w:t>ы</w:t>
      </w:r>
      <w:r w:rsidRPr="00927846">
        <w:rPr>
          <w:szCs w:val="24"/>
        </w:rPr>
        <w:t>;</w:t>
      </w:r>
    </w:p>
    <w:p w:rsidR="00853AD8" w:rsidRDefault="00853AD8" w:rsidP="00853AD8">
      <w:pPr>
        <w:pStyle w:val="ae"/>
        <w:widowControl w:val="0"/>
        <w:ind w:left="1429" w:firstLine="851"/>
        <w:rPr>
          <w:szCs w:val="24"/>
        </w:rPr>
      </w:pPr>
    </w:p>
    <w:p w:rsidR="008867B8" w:rsidRPr="00927846" w:rsidRDefault="00927846" w:rsidP="008867B8">
      <w:pPr>
        <w:pStyle w:val="ae"/>
        <w:ind w:left="0" w:right="-57" w:firstLine="851"/>
        <w:rPr>
          <w:szCs w:val="24"/>
        </w:rPr>
      </w:pPr>
      <w:r w:rsidRPr="00927846">
        <w:rPr>
          <w:szCs w:val="24"/>
        </w:rPr>
        <w:t>Заседание комиссии планируется провести в течение 1 часа.</w:t>
      </w:r>
    </w:p>
    <w:p w:rsidR="00BA57DB" w:rsidRDefault="00927846" w:rsidP="00F700DA">
      <w:pPr>
        <w:widowControl w:val="0"/>
        <w:spacing w:line="276" w:lineRule="auto"/>
        <w:ind w:firstLine="851"/>
        <w:jc w:val="both"/>
      </w:pPr>
      <w:r w:rsidRPr="00927846">
        <w:t>Если дополнений и предложений по повестке дня заседания нет, предлагаю ее</w:t>
      </w:r>
      <w:r>
        <w:t xml:space="preserve"> </w:t>
      </w:r>
      <w:r w:rsidRPr="00927846">
        <w:t>утвердить и перейти к рассмотрению вопросов.</w:t>
      </w:r>
      <w:r w:rsidR="00CD2496">
        <w:t xml:space="preserve"> </w:t>
      </w:r>
    </w:p>
    <w:p w:rsidR="00A212B3" w:rsidRPr="003267A3" w:rsidRDefault="00A212B3" w:rsidP="00965C93">
      <w:pPr>
        <w:jc w:val="both"/>
        <w:rPr>
          <w:bCs/>
          <w:sz w:val="16"/>
          <w:szCs w:val="16"/>
        </w:rPr>
      </w:pPr>
    </w:p>
    <w:p w:rsidR="00965C93" w:rsidRDefault="00965C93" w:rsidP="00965C93">
      <w:pPr>
        <w:jc w:val="both"/>
        <w:rPr>
          <w:bCs/>
        </w:rPr>
      </w:pPr>
      <w:r w:rsidRPr="0047752F">
        <w:rPr>
          <w:b/>
          <w:bCs/>
        </w:rPr>
        <w:t>Слушали</w:t>
      </w:r>
      <w:r w:rsidR="0047752F">
        <w:rPr>
          <w:bCs/>
        </w:rPr>
        <w:t>:</w:t>
      </w:r>
      <w:r w:rsidR="000B5F95" w:rsidRPr="0047752F">
        <w:rPr>
          <w:bCs/>
        </w:rPr>
        <w:t xml:space="preserve"> </w:t>
      </w:r>
      <w:r w:rsidR="009667C6">
        <w:rPr>
          <w:bCs/>
        </w:rPr>
        <w:t>заведующего сектором надзора за градостроительной деятельностью Администрации города Волгодонска Е.Ю. Баеву</w:t>
      </w:r>
      <w:r w:rsidR="00C21007" w:rsidRPr="005F59CD">
        <w:rPr>
          <w:bCs/>
        </w:rPr>
        <w:t xml:space="preserve"> </w:t>
      </w:r>
    </w:p>
    <w:p w:rsidR="00EA4810" w:rsidRPr="003E3B92" w:rsidRDefault="00EA4810" w:rsidP="00C442D2"/>
    <w:tbl>
      <w:tblPr>
        <w:tblW w:w="9781" w:type="dxa"/>
        <w:tblInd w:w="108" w:type="dxa"/>
        <w:tblLayout w:type="fixed"/>
        <w:tblLook w:val="0000"/>
      </w:tblPr>
      <w:tblGrid>
        <w:gridCol w:w="2270"/>
        <w:gridCol w:w="7090"/>
        <w:gridCol w:w="279"/>
        <w:gridCol w:w="142"/>
      </w:tblGrid>
      <w:tr w:rsidR="00C442D2" w:rsidTr="009F06BF">
        <w:trPr>
          <w:trHeight w:val="284"/>
        </w:trPr>
        <w:tc>
          <w:tcPr>
            <w:tcW w:w="2270" w:type="dxa"/>
            <w:shd w:val="clear" w:color="auto" w:fill="FFFFFF" w:themeFill="background1"/>
          </w:tcPr>
          <w:p w:rsidR="00C442D2" w:rsidRPr="004B4CF4" w:rsidRDefault="00C442D2" w:rsidP="003A63E0">
            <w:pPr>
              <w:ind w:right="-108"/>
              <w:rPr>
                <w:sz w:val="22"/>
              </w:rPr>
            </w:pPr>
            <w:r w:rsidRPr="004B4CF4">
              <w:rPr>
                <w:sz w:val="22"/>
              </w:rPr>
              <w:t>1.</w:t>
            </w:r>
            <w:r w:rsidR="00454E3F">
              <w:rPr>
                <w:sz w:val="22"/>
              </w:rPr>
              <w:t>1.</w:t>
            </w:r>
            <w:r w:rsidRPr="004B4CF4">
              <w:rPr>
                <w:sz w:val="22"/>
              </w:rPr>
              <w:t xml:space="preserve"> РАССМОТРЕ</w:t>
            </w:r>
            <w:r w:rsidR="001A62B5" w:rsidRPr="004B4CF4">
              <w:rPr>
                <w:sz w:val="22"/>
              </w:rPr>
              <w:t>ЛИ</w:t>
            </w:r>
            <w:r w:rsidRPr="004B4CF4">
              <w:rPr>
                <w:sz w:val="22"/>
              </w:rPr>
              <w:t xml:space="preserve">:  </w:t>
            </w:r>
          </w:p>
          <w:p w:rsidR="00C442D2" w:rsidRPr="004B4CF4" w:rsidRDefault="00C442D2" w:rsidP="003A63E0">
            <w:pPr>
              <w:ind w:right="-108"/>
              <w:rPr>
                <w:sz w:val="22"/>
              </w:rPr>
            </w:pP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F700DA" w:rsidRPr="006B234D" w:rsidRDefault="006B234D" w:rsidP="006F7204">
            <w:pPr>
              <w:jc w:val="both"/>
            </w:pPr>
            <w:r>
              <w:t xml:space="preserve">Вопрос по </w:t>
            </w:r>
            <w:r w:rsidR="00F700DA">
              <w:t>самовольному строительству объект</w:t>
            </w:r>
            <w:r w:rsidR="006F7204">
              <w:t>ов</w:t>
            </w:r>
            <w:r w:rsidR="00F700DA">
              <w:t xml:space="preserve"> капитального строительства на земельном участке, расположенн</w:t>
            </w:r>
            <w:r w:rsidR="006F7204">
              <w:t>ых</w:t>
            </w:r>
            <w:r w:rsidR="00F700DA">
              <w:t xml:space="preserve"> по улице Лодочной, 26, застройщик - </w:t>
            </w:r>
            <w:proofErr w:type="spellStart"/>
            <w:r w:rsidR="00F700DA">
              <w:t>Крапивко</w:t>
            </w:r>
            <w:proofErr w:type="spellEnd"/>
            <w:r w:rsidR="00F700DA">
              <w:t xml:space="preserve"> В.И.</w:t>
            </w:r>
            <w:r>
              <w:t xml:space="preserve"> </w:t>
            </w:r>
            <w:r w:rsidR="00A06E00">
              <w:t>На указанном земельном участке располагается 2-х этажный дом с подвалом, навес для складирования сена, пруд для птицы, практически завершено строительство 1-этажного объекта капитального строительства. Разрешение на строительство не выдавалось.</w:t>
            </w:r>
          </w:p>
        </w:tc>
      </w:tr>
      <w:tr w:rsidR="00C442D2" w:rsidTr="009F06BF">
        <w:trPr>
          <w:gridAfter w:val="2"/>
          <w:wAfter w:w="421" w:type="dxa"/>
          <w:trHeight w:val="53"/>
        </w:trPr>
        <w:tc>
          <w:tcPr>
            <w:tcW w:w="2270" w:type="dxa"/>
            <w:shd w:val="clear" w:color="auto" w:fill="FFFFFF" w:themeFill="background1"/>
          </w:tcPr>
          <w:p w:rsidR="00C442D2" w:rsidRDefault="00C442D2" w:rsidP="003A63E0">
            <w:pPr>
              <w:ind w:right="-108"/>
              <w:rPr>
                <w:sz w:val="22"/>
              </w:rPr>
            </w:pPr>
          </w:p>
        </w:tc>
        <w:tc>
          <w:tcPr>
            <w:tcW w:w="7090" w:type="dxa"/>
            <w:shd w:val="clear" w:color="auto" w:fill="FFFFFF" w:themeFill="background1"/>
          </w:tcPr>
          <w:p w:rsidR="00C442D2" w:rsidRPr="007552FC" w:rsidRDefault="00C442D2" w:rsidP="004D20C8">
            <w:pPr>
              <w:tabs>
                <w:tab w:val="left" w:pos="851"/>
              </w:tabs>
              <w:jc w:val="both"/>
              <w:rPr>
                <w:i/>
                <w:spacing w:val="-10"/>
              </w:rPr>
            </w:pPr>
          </w:p>
        </w:tc>
      </w:tr>
      <w:tr w:rsidR="00454E3F" w:rsidTr="009A41F9">
        <w:trPr>
          <w:trHeight w:val="53"/>
        </w:trPr>
        <w:tc>
          <w:tcPr>
            <w:tcW w:w="2270" w:type="dxa"/>
            <w:shd w:val="clear" w:color="auto" w:fill="FFFFFF" w:themeFill="background1"/>
          </w:tcPr>
          <w:p w:rsidR="009A41F9" w:rsidRDefault="009A41F9" w:rsidP="003A63E0">
            <w:pPr>
              <w:ind w:right="-108"/>
              <w:rPr>
                <w:sz w:val="22"/>
              </w:rPr>
            </w:pP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454E3F" w:rsidRPr="00454E3F" w:rsidRDefault="00454E3F" w:rsidP="00C1791F">
            <w:pPr>
              <w:tabs>
                <w:tab w:val="left" w:pos="851"/>
              </w:tabs>
              <w:jc w:val="both"/>
            </w:pPr>
          </w:p>
        </w:tc>
      </w:tr>
      <w:tr w:rsidR="00454E3F" w:rsidTr="009F06BF">
        <w:trPr>
          <w:trHeight w:val="4478"/>
        </w:trPr>
        <w:tc>
          <w:tcPr>
            <w:tcW w:w="2270" w:type="dxa"/>
            <w:shd w:val="clear" w:color="auto" w:fill="FFFFFF" w:themeFill="background1"/>
          </w:tcPr>
          <w:p w:rsidR="00454E3F" w:rsidRDefault="00454E3F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РЕШИЛИ: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E606C4" w:rsidRPr="00E606C4" w:rsidRDefault="001D4196" w:rsidP="009A41F9">
            <w:pPr>
              <w:jc w:val="both"/>
              <w:rPr>
                <w:i/>
              </w:rPr>
            </w:pPr>
            <w:r w:rsidRPr="00C1791F">
              <w:rPr>
                <w:i/>
              </w:rPr>
              <w:t xml:space="preserve">Признать строительство </w:t>
            </w:r>
            <w:r w:rsidR="00A06E00">
              <w:rPr>
                <w:i/>
              </w:rPr>
              <w:t>1-этажного объекта капитального строительства</w:t>
            </w:r>
            <w:r w:rsidRPr="00C1791F">
              <w:rPr>
                <w:i/>
              </w:rPr>
              <w:t xml:space="preserve"> обладающим признаками самовольного строительства. </w:t>
            </w:r>
            <w:r w:rsidRPr="00C1791F">
              <w:rPr>
                <w:rFonts w:eastAsia="Calibri"/>
                <w:i/>
              </w:rPr>
      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</w:t>
            </w:r>
            <w:r w:rsidRPr="00C1791F">
              <w:rPr>
                <w:i/>
              </w:rPr>
              <w:t xml:space="preserve">мер административной ответственности за самовольное строительство. Застройщику </w:t>
            </w:r>
            <w:r w:rsidR="00C1791F" w:rsidRPr="00C1791F">
              <w:rPr>
                <w:i/>
              </w:rPr>
              <w:t xml:space="preserve">после применения мер административного воздействия обратиться за получением </w:t>
            </w:r>
            <w:r w:rsidR="00C1791F" w:rsidRPr="00E606C4">
              <w:rPr>
                <w:i/>
              </w:rPr>
              <w:t>разрешения на строительство.</w:t>
            </w:r>
            <w:r w:rsidR="00091BB8" w:rsidRPr="00E606C4">
              <w:rPr>
                <w:i/>
              </w:rPr>
              <w:t xml:space="preserve"> Срок исполнения </w:t>
            </w:r>
            <w:r w:rsidR="00CE55D9" w:rsidRPr="00E606C4">
              <w:rPr>
                <w:i/>
              </w:rPr>
              <w:t>4</w:t>
            </w:r>
            <w:r w:rsidR="00091BB8" w:rsidRPr="00E606C4">
              <w:rPr>
                <w:i/>
              </w:rPr>
              <w:t xml:space="preserve"> месяца.</w:t>
            </w:r>
            <w:r w:rsidR="00CE55D9" w:rsidRPr="00E606C4">
              <w:rPr>
                <w:i/>
              </w:rPr>
              <w:t xml:space="preserve"> Для узаконения 2-х этажного объекта капитального строительства застройщику обратиться в судебные органы в связи с давностью постройки. </w:t>
            </w:r>
            <w:r w:rsidR="00BA48CB" w:rsidRPr="00E606C4">
              <w:rPr>
                <w:i/>
              </w:rPr>
              <w:t>Так же необходимо пройти</w:t>
            </w:r>
            <w:r w:rsidR="00E606C4" w:rsidRPr="00E606C4">
              <w:rPr>
                <w:i/>
              </w:rPr>
              <w:t xml:space="preserve">  </w:t>
            </w:r>
            <w:r w:rsidR="00E606C4">
              <w:rPr>
                <w:i/>
              </w:rPr>
              <w:t>«постоянно действующую</w:t>
            </w:r>
            <w:r w:rsidR="00E606C4" w:rsidRPr="00E606C4">
              <w:rPr>
                <w:i/>
              </w:rPr>
              <w:t xml:space="preserve"> комисси</w:t>
            </w:r>
            <w:r w:rsidR="00E606C4">
              <w:rPr>
                <w:i/>
              </w:rPr>
              <w:t>ю</w:t>
            </w:r>
            <w:r w:rsidR="00E606C4" w:rsidRPr="00E606C4">
              <w:rPr>
                <w:i/>
              </w:rPr>
              <w:t xml:space="preserve"> по внесению изменений в </w:t>
            </w:r>
            <w:r w:rsidR="003516CA">
              <w:rPr>
                <w:i/>
              </w:rPr>
              <w:t>П</w:t>
            </w:r>
            <w:r w:rsidR="00E606C4" w:rsidRPr="00E606C4">
              <w:rPr>
                <w:i/>
              </w:rPr>
              <w:t>равила землепользования и застройки муниципального образования городского округа «Город Волгодонск».</w:t>
            </w:r>
          </w:p>
          <w:p w:rsidR="00E606C4" w:rsidRPr="00E606C4" w:rsidRDefault="00E606C4" w:rsidP="00E606C4">
            <w:pPr>
              <w:ind w:firstLine="708"/>
              <w:jc w:val="both"/>
              <w:rPr>
                <w:i/>
              </w:rPr>
            </w:pPr>
          </w:p>
          <w:p w:rsidR="00016BE8" w:rsidRPr="001D4196" w:rsidRDefault="00016BE8" w:rsidP="00BB5401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073A1C" w:rsidTr="009F06BF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073A1C" w:rsidRDefault="00073A1C" w:rsidP="008759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1.</w:t>
            </w:r>
            <w:r w:rsidR="00875919"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.РАССМОТРЕЛИ: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BF53E5" w:rsidRDefault="00DC3526" w:rsidP="00875919">
            <w:pPr>
              <w:tabs>
                <w:tab w:val="left" w:pos="851"/>
              </w:tabs>
              <w:jc w:val="both"/>
            </w:pPr>
            <w:r>
              <w:t>В комитет по градостроительству и архитектуре Администрации города Волгодонска обратил</w:t>
            </w:r>
            <w:r w:rsidR="00875919">
              <w:t xml:space="preserve">ась </w:t>
            </w:r>
            <w:proofErr w:type="spellStart"/>
            <w:r w:rsidR="00875919">
              <w:t>Холодняк</w:t>
            </w:r>
            <w:proofErr w:type="spellEnd"/>
            <w:r w:rsidR="00875919">
              <w:t xml:space="preserve"> Т.В. о нарушении градостроительных норм и правил при строительстве объекта капитального строительства расположенного по улице Энтузиастов, 49/7.</w:t>
            </w:r>
            <w:r>
              <w:t xml:space="preserve"> </w:t>
            </w:r>
            <w:r w:rsidR="00875919">
              <w:t xml:space="preserve">При обследовании земельного участка установлено что на указанном земельном участке располагается 1-этажный индивидуальный жилой дом, кроме того ведется строительство 2-го объекта капитального строительства. На момент обследования выполнен </w:t>
            </w:r>
            <w:proofErr w:type="gramStart"/>
            <w:r w:rsidR="00875919">
              <w:t>ж/б</w:t>
            </w:r>
            <w:proofErr w:type="gramEnd"/>
            <w:r w:rsidR="00875919">
              <w:t xml:space="preserve"> фундамент высотой примерно 0,4 м, данный фундамент располагается примерно на расстоянии 0,3-0,5 м. от забора расположенного между участками  по улице Энтузиастов, 49/6 и 49/7.</w:t>
            </w:r>
          </w:p>
          <w:p w:rsidR="00875919" w:rsidRDefault="00875919" w:rsidP="00875919">
            <w:pPr>
              <w:tabs>
                <w:tab w:val="left" w:pos="851"/>
              </w:tabs>
              <w:jc w:val="both"/>
            </w:pPr>
            <w:r>
              <w:t>Застройщик Долгов А.П., разрешение на строительство комитетом по градостроительству и архитектуре Администрации города Волгодонска не выдавалось.</w:t>
            </w:r>
          </w:p>
          <w:p w:rsidR="006D6FA1" w:rsidRPr="00073A1C" w:rsidRDefault="006D6FA1" w:rsidP="00875919">
            <w:pPr>
              <w:tabs>
                <w:tab w:val="left" w:pos="851"/>
              </w:tabs>
              <w:jc w:val="both"/>
            </w:pPr>
          </w:p>
        </w:tc>
      </w:tr>
      <w:tr w:rsidR="00073A1C" w:rsidTr="009F06BF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073A1C" w:rsidRDefault="00073A1C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РЕШИЛИ: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9A41F9" w:rsidRDefault="00DC3526" w:rsidP="006D6FA1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Признать строительство </w:t>
            </w:r>
            <w:r w:rsidR="00875919">
              <w:rPr>
                <w:i/>
              </w:rPr>
              <w:t>индивидуального жилого дома по улице Энтузиастов, 49/7</w:t>
            </w:r>
            <w:r w:rsidR="00DB7B1A">
              <w:rPr>
                <w:i/>
              </w:rPr>
              <w:t>,</w:t>
            </w:r>
            <w:r>
              <w:rPr>
                <w:i/>
              </w:rPr>
              <w:t xml:space="preserve"> обладающим признаками самовольного строительства.</w:t>
            </w:r>
            <w:r w:rsidRPr="001D4196">
              <w:rPr>
                <w:i/>
              </w:rPr>
              <w:t xml:space="preserve"> 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за самовольное строительство</w:t>
            </w:r>
            <w:r w:rsidR="00875919">
              <w:rPr>
                <w:i/>
              </w:rPr>
              <w:t>.</w:t>
            </w:r>
            <w:r w:rsidR="00DB7B1A" w:rsidRPr="00C1791F">
              <w:rPr>
                <w:i/>
              </w:rPr>
              <w:t xml:space="preserve"> </w:t>
            </w:r>
            <w:r w:rsidR="00AA43BA" w:rsidRPr="006F658A">
              <w:rPr>
                <w:i/>
              </w:rPr>
              <w:t xml:space="preserve">В связи с тем, что застройщиком нарушены отступы от градостроительного плана земельного участка ему необходимо </w:t>
            </w:r>
            <w:proofErr w:type="gramStart"/>
            <w:r w:rsidR="00AA43BA" w:rsidRPr="006F658A">
              <w:rPr>
                <w:i/>
              </w:rPr>
              <w:t>пройти</w:t>
            </w:r>
            <w:proofErr w:type="gramEnd"/>
            <w:r w:rsidR="00AA43BA" w:rsidRPr="006F658A">
              <w:rPr>
                <w:i/>
              </w:rPr>
              <w:t xml:space="preserve"> постоянно действующую комиссию по внесению изменений в Правила землепользования и застройки муниципального образования городского округа «Город Волгодонск». Для прохождения комиссии необходимо получить согласие собственников проживающих по улице </w:t>
            </w:r>
            <w:r w:rsidR="00AA43BA">
              <w:rPr>
                <w:i/>
              </w:rPr>
              <w:t>Энтузиастов 49/6.</w:t>
            </w:r>
            <w:r w:rsidR="00AA43BA" w:rsidRPr="006F658A">
              <w:rPr>
                <w:i/>
              </w:rPr>
              <w:t xml:space="preserve">. </w:t>
            </w:r>
            <w:r w:rsidR="00AA43BA" w:rsidRPr="006F658A">
              <w:rPr>
                <w:rFonts w:eastAsia="Calibri"/>
                <w:i/>
              </w:rPr>
              <w:t>При отсутствии согласия для урегулирования конфликта обратиться в судебные органы.</w:t>
            </w:r>
            <w:r w:rsidR="00AA43BA">
              <w:rPr>
                <w:i/>
              </w:rPr>
              <w:t xml:space="preserve"> </w:t>
            </w:r>
            <w:r w:rsidR="00091BB8">
              <w:rPr>
                <w:i/>
              </w:rPr>
              <w:t>Срок исполнения 3 месяца.</w:t>
            </w:r>
            <w:r w:rsidR="00091BB8" w:rsidRPr="00091BB8">
              <w:rPr>
                <w:i/>
              </w:rPr>
              <w:t xml:space="preserve"> </w:t>
            </w:r>
          </w:p>
          <w:p w:rsidR="006D6FA1" w:rsidRDefault="006D6FA1" w:rsidP="006D6FA1">
            <w:pPr>
              <w:jc w:val="both"/>
              <w:rPr>
                <w:i/>
              </w:rPr>
            </w:pPr>
          </w:p>
        </w:tc>
      </w:tr>
      <w:tr w:rsidR="00EB5BB7" w:rsidTr="009F06BF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EB5BB7" w:rsidRDefault="00EB5BB7" w:rsidP="002D61FA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lastRenderedPageBreak/>
              <w:t>1.</w:t>
            </w:r>
            <w:r w:rsidR="002D61FA">
              <w:rPr>
                <w:sz w:val="22"/>
              </w:rPr>
              <w:t>3</w:t>
            </w:r>
            <w:r w:rsidR="00823427">
              <w:rPr>
                <w:sz w:val="22"/>
              </w:rPr>
              <w:t xml:space="preserve">., 1.4. </w:t>
            </w:r>
            <w:r w:rsidRPr="004F61FB">
              <w:rPr>
                <w:sz w:val="22"/>
              </w:rPr>
              <w:t>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EB5BB7" w:rsidRDefault="005777F5" w:rsidP="00B47A8D">
            <w:pPr>
              <w:tabs>
                <w:tab w:val="left" w:pos="851"/>
              </w:tabs>
              <w:jc w:val="both"/>
            </w:pPr>
            <w:r w:rsidRPr="00823427">
              <w:t>В комитет по градостроительству и архитектуре Администрации города Волгодонска обратил</w:t>
            </w:r>
            <w:r w:rsidR="00823427" w:rsidRPr="00823427">
              <w:t xml:space="preserve">ась </w:t>
            </w:r>
            <w:proofErr w:type="spellStart"/>
            <w:r w:rsidR="00823427" w:rsidRPr="00823427">
              <w:t>Дран</w:t>
            </w:r>
            <w:r w:rsidR="00823427">
              <w:t>овская</w:t>
            </w:r>
            <w:proofErr w:type="spellEnd"/>
            <w:r w:rsidR="00823427">
              <w:t xml:space="preserve"> Е.Н. с заявлением </w:t>
            </w:r>
            <w:r w:rsidR="00823427" w:rsidRPr="00823427">
              <w:t>о нарушении градостроительных и иных норм и правил при строительстве строений – навеса, беседки, уборной и душевой</w:t>
            </w:r>
            <w:r w:rsidR="00B47A8D">
              <w:t xml:space="preserve"> на земельном участке, расположенном по улице Шолохова, 13</w:t>
            </w:r>
            <w:r w:rsidR="00823427" w:rsidRPr="00823427">
              <w:t>.</w:t>
            </w:r>
            <w:r w:rsidR="00823427">
              <w:t xml:space="preserve"> В свою очередь</w:t>
            </w:r>
            <w:r w:rsidR="00823427" w:rsidRPr="00823427">
              <w:t xml:space="preserve"> </w:t>
            </w:r>
            <w:proofErr w:type="spellStart"/>
            <w:r w:rsidR="00823427" w:rsidRPr="00823427">
              <w:t>Ахадова</w:t>
            </w:r>
            <w:proofErr w:type="spellEnd"/>
            <w:r w:rsidR="00823427" w:rsidRPr="00823427">
              <w:t xml:space="preserve"> И.Ю</w:t>
            </w:r>
            <w:r w:rsidR="00B47A8D">
              <w:t>.</w:t>
            </w:r>
            <w:r w:rsidR="00823427" w:rsidRPr="00823427">
              <w:t xml:space="preserve"> </w:t>
            </w:r>
            <w:r w:rsidR="00823427">
              <w:t>обратилась в комитет по градостроительству и архитектуре с заявлением о том</w:t>
            </w:r>
            <w:r w:rsidR="00823427" w:rsidRPr="00823427">
              <w:t>, что на земельном участке</w:t>
            </w:r>
            <w:r w:rsidR="00B47A8D">
              <w:t>,</w:t>
            </w:r>
            <w:r w:rsidR="00823427" w:rsidRPr="00823427">
              <w:t xml:space="preserve"> расположенном по улице Шолохова, 11 ведется строительство 1-этажного жилого дома</w:t>
            </w:r>
            <w:r w:rsidR="00823427">
              <w:t xml:space="preserve"> без получения разрешительной документации и реконструкция хозпостройки. </w:t>
            </w:r>
            <w:r>
              <w:t xml:space="preserve">При обследовании </w:t>
            </w:r>
            <w:r w:rsidR="00B47A8D">
              <w:t>земельного участка расположенного по улице Шолохова, 11, установлено, что начато строительство</w:t>
            </w:r>
            <w:r w:rsidR="007C29DB">
              <w:t xml:space="preserve"> </w:t>
            </w:r>
            <w:r w:rsidR="00B47A8D">
              <w:t>объекта капитального строительства (предположительно жилого дома), так же на меже ве</w:t>
            </w:r>
            <w:r w:rsidR="00A101DF">
              <w:t>дется</w:t>
            </w:r>
            <w:r w:rsidR="00B47A8D">
              <w:t xml:space="preserve"> реконструкция хозпостройки. Разрешение на строительство комитетом не выдавалось. При обследовании земельного участка расположенного по улице Шолохова, 13, установлено, что при строительстве </w:t>
            </w:r>
            <w:proofErr w:type="spellStart"/>
            <w:r w:rsidR="00B47A8D">
              <w:t>хозпостроек</w:t>
            </w:r>
            <w:proofErr w:type="spellEnd"/>
            <w:r w:rsidR="00B47A8D">
              <w:t xml:space="preserve"> (навес, беседка, душевая, уборная) не выдержаны расстояния от границы земельного участка, в соответствии с СП 42.13330.2011 «Планировка и застройка городских и сельских поселений» расстояние должно составлять 1м.</w:t>
            </w:r>
          </w:p>
          <w:p w:rsidR="009A41F9" w:rsidRPr="000B595B" w:rsidRDefault="009A41F9" w:rsidP="00B47A8D">
            <w:pPr>
              <w:tabs>
                <w:tab w:val="left" w:pos="851"/>
              </w:tabs>
              <w:jc w:val="both"/>
            </w:pPr>
          </w:p>
        </w:tc>
      </w:tr>
      <w:tr w:rsidR="00EB5BB7" w:rsidTr="009F06BF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EB5BB7" w:rsidRPr="00EC3847" w:rsidRDefault="00EB5BB7" w:rsidP="003A63E0">
            <w:pPr>
              <w:ind w:right="-108"/>
              <w:rPr>
                <w:sz w:val="22"/>
                <w:highlight w:val="yellow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F55DFB" w:rsidRPr="007547AE" w:rsidRDefault="00F55DFB" w:rsidP="00F55DFB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Признать строительство </w:t>
            </w:r>
            <w:r w:rsidR="00EE0284">
              <w:rPr>
                <w:i/>
              </w:rPr>
              <w:t>индивидуального жилого дома по улице Шолохова, 13</w:t>
            </w:r>
            <w:r w:rsidR="0038522A">
              <w:rPr>
                <w:i/>
              </w:rPr>
              <w:t xml:space="preserve">, </w:t>
            </w:r>
            <w:r>
              <w:rPr>
                <w:i/>
              </w:rPr>
              <w:t>обладающим признаками самовольного строительства.</w:t>
            </w:r>
            <w:r w:rsidRPr="001D4196">
              <w:rPr>
                <w:i/>
              </w:rPr>
              <w:t xml:space="preserve"> 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за самовольное строительство</w:t>
            </w:r>
            <w:r w:rsidR="001B3F0A">
              <w:rPr>
                <w:i/>
              </w:rPr>
              <w:t>.</w:t>
            </w:r>
            <w:r w:rsidRPr="00C1791F">
              <w:rPr>
                <w:i/>
              </w:rPr>
              <w:t xml:space="preserve"> Застройщику после применения мер административного воздействия обратиться за получением </w:t>
            </w:r>
            <w:r w:rsidRPr="007547AE">
              <w:rPr>
                <w:i/>
              </w:rPr>
              <w:t>разрешения на строительство.</w:t>
            </w:r>
            <w:r w:rsidR="00091BB8" w:rsidRPr="007547AE">
              <w:rPr>
                <w:i/>
              </w:rPr>
              <w:t xml:space="preserve"> Срок исполнения 3 месяца.</w:t>
            </w:r>
            <w:r w:rsidR="00EE0284" w:rsidRPr="007547AE">
              <w:rPr>
                <w:i/>
              </w:rPr>
              <w:t xml:space="preserve"> По вопросу реконструкции хозпостройки по улице Шолохова, 13 нарушений не выявлено. По строительству </w:t>
            </w:r>
            <w:proofErr w:type="spellStart"/>
            <w:r w:rsidR="00EE0284" w:rsidRPr="007547AE">
              <w:rPr>
                <w:i/>
              </w:rPr>
              <w:t>хозпостроек</w:t>
            </w:r>
            <w:proofErr w:type="spellEnd"/>
            <w:r w:rsidR="007547AE" w:rsidRPr="007547AE">
              <w:rPr>
                <w:i/>
              </w:rPr>
              <w:t xml:space="preserve"> (навес, беседка, душевая, уборная)</w:t>
            </w:r>
            <w:r w:rsidR="00EE0284" w:rsidRPr="007547AE">
              <w:rPr>
                <w:i/>
              </w:rPr>
              <w:t xml:space="preserve"> на земельном участке по улице Шолохова, 11</w:t>
            </w:r>
            <w:r w:rsidR="007547AE" w:rsidRPr="007547AE">
              <w:rPr>
                <w:i/>
              </w:rPr>
              <w:t xml:space="preserve"> выявлены нарушения СП 42.13330.2011 «Планировка и застройка городских и сельских поселений</w:t>
            </w:r>
            <w:r w:rsidR="007547AE">
              <w:rPr>
                <w:i/>
              </w:rPr>
              <w:t>. При невозможности урегулирования конфликта застройщикам обратиться в судебные органы.</w:t>
            </w:r>
          </w:p>
          <w:p w:rsidR="00A76E26" w:rsidRDefault="00A76E26" w:rsidP="00645257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D4174F" w:rsidRPr="000B595B" w:rsidTr="009F06BF">
        <w:trPr>
          <w:gridAfter w:val="1"/>
          <w:wAfter w:w="142" w:type="dxa"/>
          <w:trHeight w:val="388"/>
        </w:trPr>
        <w:tc>
          <w:tcPr>
            <w:tcW w:w="2270" w:type="dxa"/>
            <w:shd w:val="clear" w:color="auto" w:fill="FFFFFF" w:themeFill="background1"/>
          </w:tcPr>
          <w:p w:rsidR="00D4174F" w:rsidRDefault="00D4174F" w:rsidP="00D4174F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D46C27" w:rsidRDefault="00D4174F" w:rsidP="009F06BF">
            <w:pPr>
              <w:shd w:val="clear" w:color="auto" w:fill="FFFFFF" w:themeFill="background1"/>
              <w:tabs>
                <w:tab w:val="left" w:pos="851"/>
              </w:tabs>
              <w:jc w:val="both"/>
            </w:pPr>
            <w:proofErr w:type="gramStart"/>
            <w:r w:rsidRPr="00D73D30">
              <w:t xml:space="preserve">В комитет по градостроительству и архитектуре Администрации города Волгодонска </w:t>
            </w:r>
            <w:r w:rsidR="00D46C27">
              <w:t>обратился Воронов Н.А.</w:t>
            </w:r>
            <w:r w:rsidRPr="00D73D30">
              <w:t xml:space="preserve"> с заявлением о </w:t>
            </w:r>
            <w:r w:rsidR="00D46C27">
              <w:t xml:space="preserve">незаконной реконструкции гаражного бокса №242 расположенного по </w:t>
            </w:r>
            <w:r w:rsidR="007C2750">
              <w:t xml:space="preserve"> улице </w:t>
            </w:r>
            <w:r w:rsidR="00D46C27">
              <w:t>Шлюзовской, 11 в гаражном кооперативе №16, председатель-Климков В.П.</w:t>
            </w:r>
            <w:r w:rsidRPr="00D73D30">
              <w:t xml:space="preserve">. При обследовании указанного земельного участка установлено, что </w:t>
            </w:r>
            <w:r w:rsidR="00D46C27">
              <w:t>выполнен демонтаж старой кровли и произошло увеличение строительного объема за счет поднятия и монтажа новой кровельной конструкции.</w:t>
            </w:r>
            <w:proofErr w:type="gramEnd"/>
          </w:p>
          <w:p w:rsidR="00D4174F" w:rsidRPr="00D73D30" w:rsidRDefault="00D4174F" w:rsidP="00D46C27">
            <w:pPr>
              <w:tabs>
                <w:tab w:val="left" w:pos="851"/>
              </w:tabs>
              <w:jc w:val="both"/>
            </w:pPr>
          </w:p>
        </w:tc>
      </w:tr>
      <w:tr w:rsidR="00D4174F" w:rsidTr="009F06BF">
        <w:trPr>
          <w:gridAfter w:val="1"/>
          <w:wAfter w:w="142" w:type="dxa"/>
          <w:trHeight w:val="388"/>
        </w:trPr>
        <w:tc>
          <w:tcPr>
            <w:tcW w:w="2270" w:type="dxa"/>
            <w:shd w:val="clear" w:color="auto" w:fill="FFFFFF" w:themeFill="background1"/>
          </w:tcPr>
          <w:p w:rsidR="00D4174F" w:rsidRPr="00D4174F" w:rsidRDefault="00D4174F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68703E" w:rsidRDefault="00BB69C4" w:rsidP="0068703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Председателю гаражного кооператива №16 привести гараж №242 в соответствии с </w:t>
            </w:r>
            <w:proofErr w:type="gramStart"/>
            <w:r>
              <w:rPr>
                <w:i/>
              </w:rPr>
              <w:t>существующим</w:t>
            </w:r>
            <w:proofErr w:type="gramEnd"/>
            <w:r>
              <w:rPr>
                <w:i/>
              </w:rPr>
              <w:t xml:space="preserve"> рядом гаражей, т.е. произвести демонтаж незаконно возведенной конструкции. </w:t>
            </w:r>
            <w:r w:rsidR="0068703E">
              <w:rPr>
                <w:i/>
              </w:rPr>
              <w:t>Срок исполнения 3 месяца.</w:t>
            </w:r>
          </w:p>
          <w:p w:rsidR="00D4174F" w:rsidRDefault="00D4174F" w:rsidP="00A76E26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A76E26" w:rsidRPr="00D73D30" w:rsidTr="009F06BF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A76E26" w:rsidRDefault="00A76E26" w:rsidP="00A76E26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lastRenderedPageBreak/>
              <w:t>1.</w:t>
            </w:r>
            <w:r>
              <w:rPr>
                <w:sz w:val="22"/>
              </w:rPr>
              <w:t>6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511" w:type="dxa"/>
            <w:gridSpan w:val="3"/>
            <w:shd w:val="clear" w:color="auto" w:fill="FFFFFF" w:themeFill="background1"/>
          </w:tcPr>
          <w:p w:rsidR="00A76E26" w:rsidRDefault="00B13E26" w:rsidP="00BB69C4">
            <w:pPr>
              <w:jc w:val="both"/>
            </w:pPr>
            <w:r>
              <w:t>В комитет по градостроительству и архитектуре обратил</w:t>
            </w:r>
            <w:r w:rsidR="00BB69C4">
              <w:t>ось</w:t>
            </w:r>
            <w:r>
              <w:t xml:space="preserve"> </w:t>
            </w:r>
            <w:r w:rsidR="00BB69C4">
              <w:t>ООО «</w:t>
            </w:r>
            <w:proofErr w:type="spellStart"/>
            <w:r w:rsidR="00BB69C4">
              <w:t>СПМ-Энерго</w:t>
            </w:r>
            <w:proofErr w:type="spellEnd"/>
            <w:r w:rsidR="00BB69C4">
              <w:t xml:space="preserve">» </w:t>
            </w:r>
            <w:r w:rsidR="00C828E6">
              <w:t xml:space="preserve">с заявлением о выдаче разрешения на реконструкцию 1-этажного здания гостевого домика в 2-х этажное по улице Лодочной, 23. При обследовании указанного земельного участка установлено, что реконструкция здания гостевого домика практически завершена (выполнены работы по устройству фундамента, монтаж стен первого и второго этажа, перекрытий и устройство кровли) ведутся отделочные работы. </w:t>
            </w:r>
          </w:p>
          <w:p w:rsidR="009A41F9" w:rsidRPr="004C4410" w:rsidRDefault="009A41F9" w:rsidP="00BB69C4">
            <w:pPr>
              <w:jc w:val="both"/>
            </w:pPr>
          </w:p>
        </w:tc>
      </w:tr>
      <w:tr w:rsidR="00A76E26" w:rsidTr="009F06BF">
        <w:trPr>
          <w:gridAfter w:val="1"/>
          <w:wAfter w:w="142" w:type="dxa"/>
          <w:trHeight w:val="388"/>
        </w:trPr>
        <w:tc>
          <w:tcPr>
            <w:tcW w:w="2270" w:type="dxa"/>
            <w:shd w:val="clear" w:color="auto" w:fill="FFFFFF" w:themeFill="background1"/>
          </w:tcPr>
          <w:p w:rsidR="00A76E26" w:rsidRPr="00D4174F" w:rsidRDefault="00A76E26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6C49B0" w:rsidRDefault="006C49B0" w:rsidP="006C49B0">
            <w:pPr>
              <w:jc w:val="both"/>
              <w:rPr>
                <w:i/>
              </w:rPr>
            </w:pPr>
            <w:r>
              <w:rPr>
                <w:i/>
              </w:rPr>
              <w:t>Для всестороннего рассмотрения вопроса пригласить проектировщика – Андреева А.В. рассмотрение вопроса перенести на следующее заседание комиссии.</w:t>
            </w:r>
          </w:p>
          <w:p w:rsidR="00A76E26" w:rsidRDefault="006C49B0" w:rsidP="006C49B0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5B4A91" w:rsidRPr="00886640">
              <w:rPr>
                <w:i/>
              </w:rPr>
              <w:t xml:space="preserve"> </w:t>
            </w:r>
          </w:p>
        </w:tc>
      </w:tr>
      <w:tr w:rsidR="00E228FD" w:rsidRPr="00D73D30" w:rsidTr="009F06BF">
        <w:trPr>
          <w:gridAfter w:val="1"/>
          <w:wAfter w:w="142" w:type="dxa"/>
          <w:trHeight w:val="388"/>
        </w:trPr>
        <w:tc>
          <w:tcPr>
            <w:tcW w:w="2270" w:type="dxa"/>
            <w:shd w:val="clear" w:color="auto" w:fill="FFFFFF" w:themeFill="background1"/>
          </w:tcPr>
          <w:p w:rsidR="00E228FD" w:rsidRDefault="00E228FD" w:rsidP="00E228FD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t>1.</w:t>
            </w:r>
            <w:r>
              <w:rPr>
                <w:sz w:val="22"/>
              </w:rPr>
              <w:t>7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E228FD" w:rsidRDefault="00E228FD" w:rsidP="006C49B0">
            <w:pPr>
              <w:jc w:val="both"/>
            </w:pPr>
            <w:r w:rsidRPr="004C4410">
              <w:t>В комитет по градостроительству и архитектуре Администрации города Волгодонска обратил</w:t>
            </w:r>
            <w:r w:rsidR="00025150" w:rsidRPr="004C4410">
              <w:t>ась</w:t>
            </w:r>
            <w:r w:rsidRPr="004C4410">
              <w:t xml:space="preserve"> </w:t>
            </w:r>
            <w:proofErr w:type="spellStart"/>
            <w:r w:rsidR="006C49B0">
              <w:t>Гудакова</w:t>
            </w:r>
            <w:proofErr w:type="spellEnd"/>
            <w:r w:rsidR="006C49B0">
              <w:t xml:space="preserve"> Н.А.</w:t>
            </w:r>
            <w:r w:rsidRPr="004C4410">
              <w:t xml:space="preserve"> с заявлением о </w:t>
            </w:r>
            <w:r w:rsidR="006C49B0">
              <w:t>строительстве объектов капитального строительства на земельном участке по улице Отдыха</w:t>
            </w:r>
            <w:r w:rsidR="00EE4CAC">
              <w:t xml:space="preserve"> 23 и о самовольном возведении мостового перехода в береговой полосе общего пользования. При обследовании земельного участка расположенного по улице Отдыха 23 установлено, что на участке расположены капитальные строения</w:t>
            </w:r>
            <w:r w:rsidR="00EC0C55">
              <w:t>,</w:t>
            </w:r>
            <w:r w:rsidR="00EE4CAC">
              <w:t xml:space="preserve"> на которые в 2014 году застройщиком получено разрешение на строительство, так же имеется сооружение моста.</w:t>
            </w:r>
          </w:p>
          <w:p w:rsidR="009A41F9" w:rsidRPr="004C4410" w:rsidRDefault="009A41F9" w:rsidP="006C49B0">
            <w:pPr>
              <w:jc w:val="both"/>
            </w:pPr>
          </w:p>
        </w:tc>
      </w:tr>
      <w:tr w:rsidR="00E228FD" w:rsidTr="00BD7441">
        <w:trPr>
          <w:gridAfter w:val="1"/>
          <w:wAfter w:w="142" w:type="dxa"/>
          <w:trHeight w:val="388"/>
        </w:trPr>
        <w:tc>
          <w:tcPr>
            <w:tcW w:w="2270" w:type="dxa"/>
            <w:shd w:val="clear" w:color="auto" w:fill="FFFFFF" w:themeFill="background1"/>
          </w:tcPr>
          <w:p w:rsidR="00E228FD" w:rsidRPr="00D4174F" w:rsidRDefault="00E228FD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E228FD" w:rsidRPr="009E269D" w:rsidRDefault="001A62E2" w:rsidP="005A65BF">
            <w:pPr>
              <w:jc w:val="both"/>
              <w:rPr>
                <w:i/>
              </w:rPr>
            </w:pPr>
            <w:r w:rsidRPr="009E269D">
              <w:rPr>
                <w:i/>
              </w:rPr>
              <w:t xml:space="preserve">Комитету по управлению имуществом города Волгодонска направить запрос по вопросу размещения </w:t>
            </w:r>
            <w:r w:rsidR="005A65BF" w:rsidRPr="009E269D">
              <w:rPr>
                <w:i/>
              </w:rPr>
              <w:t>сооружения моста</w:t>
            </w:r>
            <w:r w:rsidRPr="009E269D">
              <w:rPr>
                <w:i/>
              </w:rPr>
              <w:t xml:space="preserve"> в </w:t>
            </w:r>
            <w:proofErr w:type="spellStart"/>
            <w:r w:rsidRPr="009E269D">
              <w:rPr>
                <w:i/>
              </w:rPr>
              <w:t>Нижне-Донское</w:t>
            </w:r>
            <w:proofErr w:type="spellEnd"/>
            <w:r w:rsidRPr="009E269D">
              <w:rPr>
                <w:i/>
              </w:rPr>
              <w:t xml:space="preserve"> Управление </w:t>
            </w:r>
            <w:proofErr w:type="spellStart"/>
            <w:r w:rsidRPr="009E269D">
              <w:rPr>
                <w:i/>
              </w:rPr>
              <w:t>Ростехнадзора</w:t>
            </w:r>
            <w:proofErr w:type="spellEnd"/>
            <w:r w:rsidRPr="009E269D">
              <w:rPr>
                <w:i/>
              </w:rPr>
              <w:t>.</w:t>
            </w:r>
          </w:p>
          <w:p w:rsidR="009E269D" w:rsidRPr="009E269D" w:rsidRDefault="009E269D" w:rsidP="009E269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69D">
              <w:rPr>
                <w:rFonts w:ascii="Times New Roman" w:hAnsi="Times New Roman" w:cs="Times New Roman"/>
                <w:i/>
                <w:sz w:val="24"/>
                <w:szCs w:val="24"/>
              </w:rPr>
              <w:t>На объекты капитального строительства застройщиком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269D">
              <w:rPr>
                <w:rFonts w:ascii="Times New Roman" w:hAnsi="Times New Roman" w:cs="Times New Roman"/>
                <w:i/>
                <w:sz w:val="24"/>
                <w:szCs w:val="24"/>
              </w:rPr>
              <w:t>(Ковалев А.О.) получено разрешение на строительство базы отдыха «Факел» № «</w:t>
            </w:r>
            <w:r w:rsidRPr="009E26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9E2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61303000» «294»  от  15.09.2014г. </w:t>
            </w:r>
          </w:p>
          <w:p w:rsidR="009E269D" w:rsidRPr="009E269D" w:rsidRDefault="009E269D" w:rsidP="005A65BF">
            <w:pPr>
              <w:jc w:val="both"/>
              <w:rPr>
                <w:i/>
              </w:rPr>
            </w:pPr>
          </w:p>
        </w:tc>
      </w:tr>
    </w:tbl>
    <w:p w:rsidR="00436A95" w:rsidRDefault="00436A95" w:rsidP="00334718">
      <w:pPr>
        <w:widowControl w:val="0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2270"/>
        <w:gridCol w:w="7511"/>
      </w:tblGrid>
      <w:tr w:rsidR="00D518A7" w:rsidRPr="004C4410" w:rsidTr="00BD7441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D518A7" w:rsidRDefault="00D518A7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  <w:r>
              <w:rPr>
                <w:sz w:val="22"/>
              </w:rPr>
              <w:t>2.1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  <w:p w:rsidR="00CC0C71" w:rsidRDefault="00CC0C71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</w:p>
          <w:p w:rsidR="00CC0C71" w:rsidRDefault="00CC0C71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</w:p>
          <w:p w:rsidR="00CC0C71" w:rsidRDefault="00CC0C71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</w:p>
          <w:p w:rsidR="00CC0C71" w:rsidRDefault="00CC0C71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</w:p>
          <w:p w:rsidR="00CC0C71" w:rsidRPr="00CC0C71" w:rsidRDefault="00CC0C71" w:rsidP="005B5CA2">
            <w:pPr>
              <w:shd w:val="clear" w:color="auto" w:fill="FFFFFF" w:themeFill="background1"/>
              <w:ind w:right="-108"/>
              <w:rPr>
                <w:sz w:val="22"/>
                <w:lang w:val="en-US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:rsidR="005B5CA2" w:rsidRPr="00CC0C71" w:rsidRDefault="00EC0C55" w:rsidP="005B5CA2">
            <w:pPr>
              <w:shd w:val="clear" w:color="auto" w:fill="FFFFFF" w:themeFill="background1"/>
              <w:jc w:val="both"/>
            </w:pPr>
            <w:r>
              <w:t>Строительство забора по улице Энтузиастов, 9, не выходит за границу земельного участка, о чем свидетельствует письмо Комитета по управлению имуществом города Волгодонска от 28.10.2015 №01-32/5622.</w:t>
            </w:r>
          </w:p>
        </w:tc>
      </w:tr>
      <w:tr w:rsidR="0082098F" w:rsidRPr="004C4410" w:rsidTr="00BD7441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82098F" w:rsidRDefault="0082098F" w:rsidP="005B5CA2">
            <w:pPr>
              <w:shd w:val="clear" w:color="auto" w:fill="FFFFFF" w:themeFill="background1"/>
              <w:ind w:right="-108"/>
              <w:rPr>
                <w:sz w:val="22"/>
              </w:rPr>
            </w:pPr>
            <w:r>
              <w:rPr>
                <w:sz w:val="22"/>
              </w:rPr>
              <w:t>2.2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511" w:type="dxa"/>
            <w:shd w:val="clear" w:color="auto" w:fill="FFFFFF" w:themeFill="background1"/>
          </w:tcPr>
          <w:p w:rsidR="0082098F" w:rsidRPr="004C4410" w:rsidRDefault="00EC0C55" w:rsidP="00EC0C55">
            <w:pPr>
              <w:shd w:val="clear" w:color="auto" w:fill="FFFFFF" w:themeFill="background1"/>
              <w:jc w:val="both"/>
            </w:pPr>
            <w:r>
              <w:t>На все капитальные строения, расположенные на земельном участке по улице Бетонной, 21(собственник земельного участк</w:t>
            </w:r>
            <w:proofErr w:type="gramStart"/>
            <w:r>
              <w:t>а ООО</w:t>
            </w:r>
            <w:proofErr w:type="gramEnd"/>
            <w:r>
              <w:t xml:space="preserve"> «Земля»), выданы разрешения на строительство. Строительство объектов производится в соответствии с выданными разрешениями. Нарушений не выявлено. </w:t>
            </w:r>
          </w:p>
        </w:tc>
      </w:tr>
      <w:tr w:rsidR="0074197E" w:rsidRPr="00BC6D66" w:rsidTr="00BD7441">
        <w:trPr>
          <w:trHeight w:val="388"/>
        </w:trPr>
        <w:tc>
          <w:tcPr>
            <w:tcW w:w="2270" w:type="dxa"/>
            <w:shd w:val="clear" w:color="auto" w:fill="FFFFFF" w:themeFill="background1"/>
          </w:tcPr>
          <w:p w:rsidR="0074197E" w:rsidRPr="00D4174F" w:rsidRDefault="0074197E" w:rsidP="005B5CA2">
            <w:pPr>
              <w:shd w:val="clear" w:color="auto" w:fill="FFFFFF" w:themeFill="background1"/>
              <w:ind w:right="-108"/>
              <w:rPr>
                <w:sz w:val="22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:rsidR="0074197E" w:rsidRPr="00485887" w:rsidRDefault="0074197E" w:rsidP="005B5CA2">
            <w:pPr>
              <w:shd w:val="clear" w:color="auto" w:fill="FFFFFF" w:themeFill="background1"/>
              <w:jc w:val="both"/>
              <w:rPr>
                <w:i/>
              </w:rPr>
            </w:pPr>
          </w:p>
        </w:tc>
      </w:tr>
    </w:tbl>
    <w:p w:rsidR="0059100D" w:rsidRDefault="0059100D" w:rsidP="005B5CA2">
      <w:pPr>
        <w:widowControl w:val="0"/>
        <w:shd w:val="clear" w:color="auto" w:fill="FFFFFF" w:themeFill="background1"/>
        <w:ind w:firstLine="851"/>
        <w:jc w:val="both"/>
      </w:pPr>
    </w:p>
    <w:p w:rsidR="0059100D" w:rsidRDefault="0059100D" w:rsidP="003E3349">
      <w:pPr>
        <w:widowControl w:val="0"/>
        <w:jc w:val="both"/>
      </w:pPr>
    </w:p>
    <w:p w:rsidR="00335A1A" w:rsidRDefault="008C4C44" w:rsidP="00C442D2">
      <w:r>
        <w:t>П</w:t>
      </w:r>
      <w:r w:rsidR="00C442D2">
        <w:t>редседател</w:t>
      </w:r>
      <w:r>
        <w:t>ь</w:t>
      </w:r>
      <w:r w:rsidR="00C442D2">
        <w:t xml:space="preserve"> комиссии</w:t>
      </w:r>
      <w:r w:rsidR="00C442D2">
        <w:tab/>
      </w:r>
      <w:r w:rsidR="00C442D2">
        <w:tab/>
      </w:r>
      <w:r w:rsidR="00C442D2">
        <w:tab/>
      </w:r>
      <w:r w:rsidR="00064F8C">
        <w:t xml:space="preserve">   </w:t>
      </w:r>
      <w:r w:rsidR="00C442D2">
        <w:tab/>
      </w:r>
      <w:r w:rsidR="004F61FB">
        <w:tab/>
        <w:t xml:space="preserve">     </w:t>
      </w:r>
      <w:r w:rsidR="008D1152">
        <w:t xml:space="preserve">                      </w:t>
      </w:r>
      <w:r w:rsidR="004F61FB">
        <w:t xml:space="preserve">  </w:t>
      </w:r>
      <w:r w:rsidR="00064F8C">
        <w:t xml:space="preserve">         </w:t>
      </w:r>
      <w:r w:rsidR="004F61FB">
        <w:t xml:space="preserve"> Ю.С. Забазнов</w:t>
      </w:r>
      <w:r w:rsidR="00C442D2">
        <w:tab/>
      </w:r>
      <w:r w:rsidR="00C442D2">
        <w:tab/>
      </w:r>
    </w:p>
    <w:p w:rsidR="00C442D2" w:rsidRDefault="00C442D2" w:rsidP="00C442D2">
      <w:r>
        <w:tab/>
      </w:r>
      <w:r>
        <w:tab/>
      </w:r>
      <w:r>
        <w:tab/>
      </w:r>
      <w:r>
        <w:tab/>
        <w:t xml:space="preserve">    </w:t>
      </w:r>
    </w:p>
    <w:p w:rsidR="00C442D2" w:rsidRDefault="00C442D2" w:rsidP="00D4714D">
      <w:pPr>
        <w:pStyle w:val="a3"/>
        <w:suppressAutoHyphens/>
        <w:ind w:firstLine="0"/>
        <w:rPr>
          <w:szCs w:val="24"/>
        </w:rPr>
      </w:pPr>
      <w:r>
        <w:t xml:space="preserve">Секретарь                                                                                                         </w:t>
      </w:r>
      <w:r w:rsidR="00E228FD">
        <w:t xml:space="preserve"> </w:t>
      </w:r>
      <w:r w:rsidR="00064F8C">
        <w:t xml:space="preserve">   </w:t>
      </w:r>
      <w:r>
        <w:t xml:space="preserve">  </w:t>
      </w:r>
      <w:r w:rsidR="00064F8C">
        <w:t xml:space="preserve">      </w:t>
      </w:r>
      <w:r>
        <w:t xml:space="preserve"> </w:t>
      </w:r>
      <w:r w:rsidR="00E228FD">
        <w:rPr>
          <w:szCs w:val="24"/>
        </w:rPr>
        <w:t>Е.Ю. Баева</w:t>
      </w: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Pr="00D4714D" w:rsidRDefault="00A212B3" w:rsidP="00D4714D">
      <w:pPr>
        <w:pStyle w:val="a3"/>
        <w:suppressAutoHyphens/>
        <w:ind w:firstLine="0"/>
        <w:rPr>
          <w:szCs w:val="24"/>
        </w:rPr>
      </w:pPr>
    </w:p>
    <w:sectPr w:rsidR="00A212B3" w:rsidRPr="00D4714D" w:rsidSect="00BD744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C3" w:rsidRDefault="00571EC3" w:rsidP="00C35283">
      <w:r>
        <w:separator/>
      </w:r>
    </w:p>
  </w:endnote>
  <w:endnote w:type="continuationSeparator" w:id="0">
    <w:p w:rsidR="00571EC3" w:rsidRDefault="00571EC3" w:rsidP="00C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C3" w:rsidRDefault="00571EC3" w:rsidP="00C35283">
      <w:r>
        <w:separator/>
      </w:r>
    </w:p>
  </w:footnote>
  <w:footnote w:type="continuationSeparator" w:id="0">
    <w:p w:rsidR="00571EC3" w:rsidRDefault="00571EC3" w:rsidP="00C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335"/>
    <w:multiLevelType w:val="multilevel"/>
    <w:tmpl w:val="A3E2A8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17B"/>
    <w:rsid w:val="00000CE1"/>
    <w:rsid w:val="00002FEF"/>
    <w:rsid w:val="00004B38"/>
    <w:rsid w:val="00005B08"/>
    <w:rsid w:val="0000666C"/>
    <w:rsid w:val="00006916"/>
    <w:rsid w:val="00010B01"/>
    <w:rsid w:val="00011063"/>
    <w:rsid w:val="0001224E"/>
    <w:rsid w:val="0001251C"/>
    <w:rsid w:val="0001370B"/>
    <w:rsid w:val="000145E2"/>
    <w:rsid w:val="00014B95"/>
    <w:rsid w:val="00015855"/>
    <w:rsid w:val="00015E1F"/>
    <w:rsid w:val="000161D0"/>
    <w:rsid w:val="00016BE8"/>
    <w:rsid w:val="0001719E"/>
    <w:rsid w:val="00017EA2"/>
    <w:rsid w:val="00020395"/>
    <w:rsid w:val="000213B1"/>
    <w:rsid w:val="0002372E"/>
    <w:rsid w:val="0002414F"/>
    <w:rsid w:val="0002433D"/>
    <w:rsid w:val="0002510B"/>
    <w:rsid w:val="00025150"/>
    <w:rsid w:val="00025EA6"/>
    <w:rsid w:val="0002693A"/>
    <w:rsid w:val="00026C92"/>
    <w:rsid w:val="000317B4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804"/>
    <w:rsid w:val="000448DC"/>
    <w:rsid w:val="000455D4"/>
    <w:rsid w:val="00051DC1"/>
    <w:rsid w:val="0005200B"/>
    <w:rsid w:val="00055147"/>
    <w:rsid w:val="000557B8"/>
    <w:rsid w:val="00056361"/>
    <w:rsid w:val="00056DC7"/>
    <w:rsid w:val="00057C82"/>
    <w:rsid w:val="000605A6"/>
    <w:rsid w:val="00061905"/>
    <w:rsid w:val="000623A8"/>
    <w:rsid w:val="00062C34"/>
    <w:rsid w:val="000630E9"/>
    <w:rsid w:val="000635FA"/>
    <w:rsid w:val="00064B16"/>
    <w:rsid w:val="00064F8C"/>
    <w:rsid w:val="0006565C"/>
    <w:rsid w:val="00065F04"/>
    <w:rsid w:val="00066DF9"/>
    <w:rsid w:val="00067AB2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A9C"/>
    <w:rsid w:val="00080CFA"/>
    <w:rsid w:val="0008178B"/>
    <w:rsid w:val="000847FB"/>
    <w:rsid w:val="0008559B"/>
    <w:rsid w:val="0008668E"/>
    <w:rsid w:val="00086C57"/>
    <w:rsid w:val="00087554"/>
    <w:rsid w:val="00087A0D"/>
    <w:rsid w:val="00090629"/>
    <w:rsid w:val="00091BB8"/>
    <w:rsid w:val="00092A57"/>
    <w:rsid w:val="00092E48"/>
    <w:rsid w:val="000943DC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ED6"/>
    <w:rsid w:val="000A6BBB"/>
    <w:rsid w:val="000B08B7"/>
    <w:rsid w:val="000B0C8E"/>
    <w:rsid w:val="000B13D5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1123"/>
    <w:rsid w:val="000C2B29"/>
    <w:rsid w:val="000C3670"/>
    <w:rsid w:val="000C5EDF"/>
    <w:rsid w:val="000C68CA"/>
    <w:rsid w:val="000C77B6"/>
    <w:rsid w:val="000D0EF7"/>
    <w:rsid w:val="000D1088"/>
    <w:rsid w:val="000D182A"/>
    <w:rsid w:val="000D1B69"/>
    <w:rsid w:val="000D546D"/>
    <w:rsid w:val="000E1507"/>
    <w:rsid w:val="000E2B3C"/>
    <w:rsid w:val="000E3324"/>
    <w:rsid w:val="000E4DF0"/>
    <w:rsid w:val="000E53B2"/>
    <w:rsid w:val="000E6008"/>
    <w:rsid w:val="000E70B4"/>
    <w:rsid w:val="000E71D0"/>
    <w:rsid w:val="000F2235"/>
    <w:rsid w:val="000F35F9"/>
    <w:rsid w:val="000F513A"/>
    <w:rsid w:val="000F612F"/>
    <w:rsid w:val="00100317"/>
    <w:rsid w:val="001049D9"/>
    <w:rsid w:val="00104E95"/>
    <w:rsid w:val="00105203"/>
    <w:rsid w:val="0010537C"/>
    <w:rsid w:val="00105F04"/>
    <w:rsid w:val="001074D4"/>
    <w:rsid w:val="0011122F"/>
    <w:rsid w:val="00112A90"/>
    <w:rsid w:val="00112F87"/>
    <w:rsid w:val="00113D9C"/>
    <w:rsid w:val="001157CB"/>
    <w:rsid w:val="00117BD1"/>
    <w:rsid w:val="00121F0B"/>
    <w:rsid w:val="001225D2"/>
    <w:rsid w:val="00122D54"/>
    <w:rsid w:val="00122D62"/>
    <w:rsid w:val="001246BD"/>
    <w:rsid w:val="00126390"/>
    <w:rsid w:val="00126D41"/>
    <w:rsid w:val="001270D7"/>
    <w:rsid w:val="00131FBD"/>
    <w:rsid w:val="00132017"/>
    <w:rsid w:val="001324AF"/>
    <w:rsid w:val="00135775"/>
    <w:rsid w:val="00135947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2A61"/>
    <w:rsid w:val="00163CDD"/>
    <w:rsid w:val="001648C2"/>
    <w:rsid w:val="00164CF5"/>
    <w:rsid w:val="00165AD0"/>
    <w:rsid w:val="00166FA9"/>
    <w:rsid w:val="0017078A"/>
    <w:rsid w:val="00171853"/>
    <w:rsid w:val="00171F53"/>
    <w:rsid w:val="00172A6F"/>
    <w:rsid w:val="001736A5"/>
    <w:rsid w:val="001747D1"/>
    <w:rsid w:val="00174A8B"/>
    <w:rsid w:val="00174F82"/>
    <w:rsid w:val="00175132"/>
    <w:rsid w:val="001760B6"/>
    <w:rsid w:val="001777CC"/>
    <w:rsid w:val="001803B7"/>
    <w:rsid w:val="00180440"/>
    <w:rsid w:val="00181AC6"/>
    <w:rsid w:val="001830D1"/>
    <w:rsid w:val="00183727"/>
    <w:rsid w:val="0018738B"/>
    <w:rsid w:val="0019001A"/>
    <w:rsid w:val="00190BE8"/>
    <w:rsid w:val="00190D76"/>
    <w:rsid w:val="0019146E"/>
    <w:rsid w:val="001956EB"/>
    <w:rsid w:val="00196CD1"/>
    <w:rsid w:val="001972F2"/>
    <w:rsid w:val="00197A15"/>
    <w:rsid w:val="00197DF0"/>
    <w:rsid w:val="001A031D"/>
    <w:rsid w:val="001A0AF4"/>
    <w:rsid w:val="001A129D"/>
    <w:rsid w:val="001A1D93"/>
    <w:rsid w:val="001A27AC"/>
    <w:rsid w:val="001A3C78"/>
    <w:rsid w:val="001A577B"/>
    <w:rsid w:val="001A62B5"/>
    <w:rsid w:val="001A62E2"/>
    <w:rsid w:val="001A69ED"/>
    <w:rsid w:val="001A6D3D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3F0A"/>
    <w:rsid w:val="001B7A7D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7217"/>
    <w:rsid w:val="001C76FB"/>
    <w:rsid w:val="001D06AF"/>
    <w:rsid w:val="001D0F3C"/>
    <w:rsid w:val="001D164F"/>
    <w:rsid w:val="001D17D8"/>
    <w:rsid w:val="001D4196"/>
    <w:rsid w:val="001D502D"/>
    <w:rsid w:val="001D5DAB"/>
    <w:rsid w:val="001D6489"/>
    <w:rsid w:val="001D6966"/>
    <w:rsid w:val="001D7BE5"/>
    <w:rsid w:val="001E08AC"/>
    <w:rsid w:val="001E0CB5"/>
    <w:rsid w:val="001E1039"/>
    <w:rsid w:val="001E1FD5"/>
    <w:rsid w:val="001E6D33"/>
    <w:rsid w:val="001E71AB"/>
    <w:rsid w:val="001E7241"/>
    <w:rsid w:val="001F02D9"/>
    <w:rsid w:val="001F0361"/>
    <w:rsid w:val="001F13B9"/>
    <w:rsid w:val="001F20B4"/>
    <w:rsid w:val="001F3740"/>
    <w:rsid w:val="001F3742"/>
    <w:rsid w:val="001F4224"/>
    <w:rsid w:val="001F4E7B"/>
    <w:rsid w:val="001F6B64"/>
    <w:rsid w:val="001F7797"/>
    <w:rsid w:val="00200B0C"/>
    <w:rsid w:val="002024B6"/>
    <w:rsid w:val="0020294A"/>
    <w:rsid w:val="00203D2B"/>
    <w:rsid w:val="002041FD"/>
    <w:rsid w:val="002059D3"/>
    <w:rsid w:val="00206337"/>
    <w:rsid w:val="00207B3F"/>
    <w:rsid w:val="0021009F"/>
    <w:rsid w:val="00210EDC"/>
    <w:rsid w:val="002121F0"/>
    <w:rsid w:val="002137F7"/>
    <w:rsid w:val="0021392A"/>
    <w:rsid w:val="002150CE"/>
    <w:rsid w:val="00215F9C"/>
    <w:rsid w:val="0021631C"/>
    <w:rsid w:val="002164C3"/>
    <w:rsid w:val="002167FF"/>
    <w:rsid w:val="00217E8D"/>
    <w:rsid w:val="0022244D"/>
    <w:rsid w:val="002229F5"/>
    <w:rsid w:val="0022413D"/>
    <w:rsid w:val="00224EAE"/>
    <w:rsid w:val="00225902"/>
    <w:rsid w:val="00226675"/>
    <w:rsid w:val="002276D4"/>
    <w:rsid w:val="002332CD"/>
    <w:rsid w:val="002336F9"/>
    <w:rsid w:val="002352C8"/>
    <w:rsid w:val="002354A3"/>
    <w:rsid w:val="0023553C"/>
    <w:rsid w:val="002367DE"/>
    <w:rsid w:val="0023689E"/>
    <w:rsid w:val="00236E92"/>
    <w:rsid w:val="00240BCE"/>
    <w:rsid w:val="00241252"/>
    <w:rsid w:val="002431B4"/>
    <w:rsid w:val="0024322A"/>
    <w:rsid w:val="00244B5F"/>
    <w:rsid w:val="0024595E"/>
    <w:rsid w:val="00245E44"/>
    <w:rsid w:val="002500B0"/>
    <w:rsid w:val="00250309"/>
    <w:rsid w:val="00252D09"/>
    <w:rsid w:val="00252F32"/>
    <w:rsid w:val="00254F69"/>
    <w:rsid w:val="00255D59"/>
    <w:rsid w:val="00256BBE"/>
    <w:rsid w:val="00256CF5"/>
    <w:rsid w:val="00256E9D"/>
    <w:rsid w:val="00257147"/>
    <w:rsid w:val="002643AB"/>
    <w:rsid w:val="00266F77"/>
    <w:rsid w:val="00267266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7787"/>
    <w:rsid w:val="002905BA"/>
    <w:rsid w:val="0029153A"/>
    <w:rsid w:val="002915A4"/>
    <w:rsid w:val="00291724"/>
    <w:rsid w:val="00292889"/>
    <w:rsid w:val="00294E3C"/>
    <w:rsid w:val="00295AD3"/>
    <w:rsid w:val="00297034"/>
    <w:rsid w:val="00297905"/>
    <w:rsid w:val="002A0A1F"/>
    <w:rsid w:val="002A0C2A"/>
    <w:rsid w:val="002A0D55"/>
    <w:rsid w:val="002A1796"/>
    <w:rsid w:val="002A3124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0E02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5A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D11DC"/>
    <w:rsid w:val="002D13D0"/>
    <w:rsid w:val="002D1DC3"/>
    <w:rsid w:val="002D27A2"/>
    <w:rsid w:val="002D2D9B"/>
    <w:rsid w:val="002D4DBC"/>
    <w:rsid w:val="002D5896"/>
    <w:rsid w:val="002D5DE8"/>
    <w:rsid w:val="002D61FA"/>
    <w:rsid w:val="002D6B7D"/>
    <w:rsid w:val="002D6D20"/>
    <w:rsid w:val="002E069B"/>
    <w:rsid w:val="002E0E55"/>
    <w:rsid w:val="002E3A2B"/>
    <w:rsid w:val="002E3FEE"/>
    <w:rsid w:val="002E4326"/>
    <w:rsid w:val="002E6FC3"/>
    <w:rsid w:val="002E7395"/>
    <w:rsid w:val="002F1346"/>
    <w:rsid w:val="002F2B53"/>
    <w:rsid w:val="002F4BD6"/>
    <w:rsid w:val="0030070A"/>
    <w:rsid w:val="00300B0E"/>
    <w:rsid w:val="00300C3D"/>
    <w:rsid w:val="00303A1A"/>
    <w:rsid w:val="00303AB7"/>
    <w:rsid w:val="0030400A"/>
    <w:rsid w:val="0030472F"/>
    <w:rsid w:val="00304736"/>
    <w:rsid w:val="00310AFB"/>
    <w:rsid w:val="00311E90"/>
    <w:rsid w:val="00313C89"/>
    <w:rsid w:val="00314041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4A10"/>
    <w:rsid w:val="00324C97"/>
    <w:rsid w:val="00324E0D"/>
    <w:rsid w:val="003267A3"/>
    <w:rsid w:val="00331FA0"/>
    <w:rsid w:val="003326CF"/>
    <w:rsid w:val="00332A5B"/>
    <w:rsid w:val="00333FFA"/>
    <w:rsid w:val="00334718"/>
    <w:rsid w:val="00334DE9"/>
    <w:rsid w:val="003357AE"/>
    <w:rsid w:val="0033598C"/>
    <w:rsid w:val="00335A1A"/>
    <w:rsid w:val="00336E76"/>
    <w:rsid w:val="00337B77"/>
    <w:rsid w:val="00341008"/>
    <w:rsid w:val="00341362"/>
    <w:rsid w:val="00341395"/>
    <w:rsid w:val="00341401"/>
    <w:rsid w:val="003428AA"/>
    <w:rsid w:val="003428BA"/>
    <w:rsid w:val="003435B7"/>
    <w:rsid w:val="00343A6C"/>
    <w:rsid w:val="00343FA1"/>
    <w:rsid w:val="00345593"/>
    <w:rsid w:val="00345CA8"/>
    <w:rsid w:val="00347E98"/>
    <w:rsid w:val="00350E48"/>
    <w:rsid w:val="00350E89"/>
    <w:rsid w:val="003516CA"/>
    <w:rsid w:val="00351830"/>
    <w:rsid w:val="00351ADC"/>
    <w:rsid w:val="003528B2"/>
    <w:rsid w:val="0035361E"/>
    <w:rsid w:val="00353D47"/>
    <w:rsid w:val="00354176"/>
    <w:rsid w:val="00356E85"/>
    <w:rsid w:val="00360511"/>
    <w:rsid w:val="003629AE"/>
    <w:rsid w:val="00363E07"/>
    <w:rsid w:val="00364B8A"/>
    <w:rsid w:val="00365B5D"/>
    <w:rsid w:val="003673CE"/>
    <w:rsid w:val="003675BD"/>
    <w:rsid w:val="00367A2B"/>
    <w:rsid w:val="003707E3"/>
    <w:rsid w:val="0037105D"/>
    <w:rsid w:val="003728FD"/>
    <w:rsid w:val="003731B3"/>
    <w:rsid w:val="00374434"/>
    <w:rsid w:val="00381370"/>
    <w:rsid w:val="0038199F"/>
    <w:rsid w:val="00382508"/>
    <w:rsid w:val="0038389A"/>
    <w:rsid w:val="00383BC4"/>
    <w:rsid w:val="00384F87"/>
    <w:rsid w:val="0038522A"/>
    <w:rsid w:val="0038558C"/>
    <w:rsid w:val="00386A17"/>
    <w:rsid w:val="00387AE0"/>
    <w:rsid w:val="00387F84"/>
    <w:rsid w:val="00391113"/>
    <w:rsid w:val="003927C7"/>
    <w:rsid w:val="0039415D"/>
    <w:rsid w:val="003942BD"/>
    <w:rsid w:val="00394BDA"/>
    <w:rsid w:val="00394C60"/>
    <w:rsid w:val="00395D94"/>
    <w:rsid w:val="003964F2"/>
    <w:rsid w:val="003A0C2E"/>
    <w:rsid w:val="003A0CB9"/>
    <w:rsid w:val="003A0F7C"/>
    <w:rsid w:val="003A4517"/>
    <w:rsid w:val="003A4AFE"/>
    <w:rsid w:val="003A52AC"/>
    <w:rsid w:val="003A63E0"/>
    <w:rsid w:val="003A71C9"/>
    <w:rsid w:val="003A7478"/>
    <w:rsid w:val="003A7A7B"/>
    <w:rsid w:val="003B0BF2"/>
    <w:rsid w:val="003B158E"/>
    <w:rsid w:val="003B2ED6"/>
    <w:rsid w:val="003B2F53"/>
    <w:rsid w:val="003B3B29"/>
    <w:rsid w:val="003B4544"/>
    <w:rsid w:val="003B6235"/>
    <w:rsid w:val="003B6CC4"/>
    <w:rsid w:val="003B7407"/>
    <w:rsid w:val="003B746B"/>
    <w:rsid w:val="003B77AA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4E1F"/>
    <w:rsid w:val="003E51D4"/>
    <w:rsid w:val="003E5AF1"/>
    <w:rsid w:val="003E625B"/>
    <w:rsid w:val="003E720A"/>
    <w:rsid w:val="003F2068"/>
    <w:rsid w:val="003F24BB"/>
    <w:rsid w:val="003F434F"/>
    <w:rsid w:val="003F496B"/>
    <w:rsid w:val="003F4A0D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32BB"/>
    <w:rsid w:val="00413642"/>
    <w:rsid w:val="00413930"/>
    <w:rsid w:val="00413A07"/>
    <w:rsid w:val="00413AC0"/>
    <w:rsid w:val="00416924"/>
    <w:rsid w:val="00420661"/>
    <w:rsid w:val="00420F54"/>
    <w:rsid w:val="00422077"/>
    <w:rsid w:val="004246E3"/>
    <w:rsid w:val="00425923"/>
    <w:rsid w:val="00425C33"/>
    <w:rsid w:val="00425FDD"/>
    <w:rsid w:val="00426724"/>
    <w:rsid w:val="004275AB"/>
    <w:rsid w:val="00427A4F"/>
    <w:rsid w:val="00427E42"/>
    <w:rsid w:val="00427FE4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3C5D"/>
    <w:rsid w:val="00444AF6"/>
    <w:rsid w:val="0044676A"/>
    <w:rsid w:val="00446CE7"/>
    <w:rsid w:val="00447E68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7F1"/>
    <w:rsid w:val="00463EC8"/>
    <w:rsid w:val="00463FF6"/>
    <w:rsid w:val="00470533"/>
    <w:rsid w:val="004742C9"/>
    <w:rsid w:val="00474492"/>
    <w:rsid w:val="0047588F"/>
    <w:rsid w:val="00476F5C"/>
    <w:rsid w:val="004772E9"/>
    <w:rsid w:val="0047752F"/>
    <w:rsid w:val="00477BB3"/>
    <w:rsid w:val="004805C9"/>
    <w:rsid w:val="004806C6"/>
    <w:rsid w:val="00480DDA"/>
    <w:rsid w:val="00481737"/>
    <w:rsid w:val="00481CB9"/>
    <w:rsid w:val="00483F24"/>
    <w:rsid w:val="00484626"/>
    <w:rsid w:val="004848B1"/>
    <w:rsid w:val="00485887"/>
    <w:rsid w:val="004861FA"/>
    <w:rsid w:val="0049016D"/>
    <w:rsid w:val="00490898"/>
    <w:rsid w:val="00490FAD"/>
    <w:rsid w:val="00492CE6"/>
    <w:rsid w:val="004949A5"/>
    <w:rsid w:val="00495D0D"/>
    <w:rsid w:val="0049665B"/>
    <w:rsid w:val="00496747"/>
    <w:rsid w:val="00496B1A"/>
    <w:rsid w:val="00496F5E"/>
    <w:rsid w:val="0049710C"/>
    <w:rsid w:val="00497F6D"/>
    <w:rsid w:val="004A0BBE"/>
    <w:rsid w:val="004A0FEC"/>
    <w:rsid w:val="004A1184"/>
    <w:rsid w:val="004A1671"/>
    <w:rsid w:val="004A1A44"/>
    <w:rsid w:val="004A1B1D"/>
    <w:rsid w:val="004A6950"/>
    <w:rsid w:val="004A7B1F"/>
    <w:rsid w:val="004A7E1C"/>
    <w:rsid w:val="004B07B7"/>
    <w:rsid w:val="004B195D"/>
    <w:rsid w:val="004B1A47"/>
    <w:rsid w:val="004B2B9B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C0652"/>
    <w:rsid w:val="004C203D"/>
    <w:rsid w:val="004C20AC"/>
    <w:rsid w:val="004C36B8"/>
    <w:rsid w:val="004C4410"/>
    <w:rsid w:val="004C6010"/>
    <w:rsid w:val="004C63A2"/>
    <w:rsid w:val="004C65A5"/>
    <w:rsid w:val="004C71C1"/>
    <w:rsid w:val="004D0830"/>
    <w:rsid w:val="004D09CC"/>
    <w:rsid w:val="004D0B20"/>
    <w:rsid w:val="004D1B67"/>
    <w:rsid w:val="004D20C8"/>
    <w:rsid w:val="004D3525"/>
    <w:rsid w:val="004D4D5D"/>
    <w:rsid w:val="004D538A"/>
    <w:rsid w:val="004D5795"/>
    <w:rsid w:val="004D5979"/>
    <w:rsid w:val="004D5E6D"/>
    <w:rsid w:val="004E0741"/>
    <w:rsid w:val="004E0885"/>
    <w:rsid w:val="004E3580"/>
    <w:rsid w:val="004E3FE8"/>
    <w:rsid w:val="004E4872"/>
    <w:rsid w:val="004E5A23"/>
    <w:rsid w:val="004E67DA"/>
    <w:rsid w:val="004F4872"/>
    <w:rsid w:val="004F5220"/>
    <w:rsid w:val="004F61FB"/>
    <w:rsid w:val="00500CD1"/>
    <w:rsid w:val="0050191B"/>
    <w:rsid w:val="00502209"/>
    <w:rsid w:val="005040C1"/>
    <w:rsid w:val="005047B3"/>
    <w:rsid w:val="00505D4A"/>
    <w:rsid w:val="0051128B"/>
    <w:rsid w:val="00511424"/>
    <w:rsid w:val="00511AAB"/>
    <w:rsid w:val="00512241"/>
    <w:rsid w:val="005122F6"/>
    <w:rsid w:val="005125FE"/>
    <w:rsid w:val="00514E0B"/>
    <w:rsid w:val="005206A7"/>
    <w:rsid w:val="005209F3"/>
    <w:rsid w:val="005219F5"/>
    <w:rsid w:val="0052207A"/>
    <w:rsid w:val="005222A1"/>
    <w:rsid w:val="005250B7"/>
    <w:rsid w:val="00531631"/>
    <w:rsid w:val="0053180A"/>
    <w:rsid w:val="0053471E"/>
    <w:rsid w:val="00535628"/>
    <w:rsid w:val="0053588D"/>
    <w:rsid w:val="00535CEF"/>
    <w:rsid w:val="005367C1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747C"/>
    <w:rsid w:val="00552814"/>
    <w:rsid w:val="00553A9B"/>
    <w:rsid w:val="00554A52"/>
    <w:rsid w:val="00554EB6"/>
    <w:rsid w:val="00555115"/>
    <w:rsid w:val="005554E3"/>
    <w:rsid w:val="0055602F"/>
    <w:rsid w:val="00557185"/>
    <w:rsid w:val="00557E07"/>
    <w:rsid w:val="005604A7"/>
    <w:rsid w:val="005608D2"/>
    <w:rsid w:val="00560A2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7ED"/>
    <w:rsid w:val="00570AED"/>
    <w:rsid w:val="00570C28"/>
    <w:rsid w:val="00571EC3"/>
    <w:rsid w:val="00572571"/>
    <w:rsid w:val="005739AA"/>
    <w:rsid w:val="00574527"/>
    <w:rsid w:val="005747FA"/>
    <w:rsid w:val="00575247"/>
    <w:rsid w:val="00576A84"/>
    <w:rsid w:val="00576D2B"/>
    <w:rsid w:val="00576FB4"/>
    <w:rsid w:val="005774A0"/>
    <w:rsid w:val="005777F5"/>
    <w:rsid w:val="0057799C"/>
    <w:rsid w:val="00580B66"/>
    <w:rsid w:val="00580B79"/>
    <w:rsid w:val="0058361A"/>
    <w:rsid w:val="00583E14"/>
    <w:rsid w:val="005845FA"/>
    <w:rsid w:val="005853C7"/>
    <w:rsid w:val="00586219"/>
    <w:rsid w:val="00586805"/>
    <w:rsid w:val="005875D3"/>
    <w:rsid w:val="005876AC"/>
    <w:rsid w:val="0059065E"/>
    <w:rsid w:val="0059100D"/>
    <w:rsid w:val="0059255D"/>
    <w:rsid w:val="005947AE"/>
    <w:rsid w:val="005956CD"/>
    <w:rsid w:val="00595B8E"/>
    <w:rsid w:val="0059629D"/>
    <w:rsid w:val="0059693C"/>
    <w:rsid w:val="00597332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65BF"/>
    <w:rsid w:val="005B15A3"/>
    <w:rsid w:val="005B2F68"/>
    <w:rsid w:val="005B38A7"/>
    <w:rsid w:val="005B43F4"/>
    <w:rsid w:val="005B44DA"/>
    <w:rsid w:val="005B4A91"/>
    <w:rsid w:val="005B4C9A"/>
    <w:rsid w:val="005B5630"/>
    <w:rsid w:val="005B5884"/>
    <w:rsid w:val="005B5CA2"/>
    <w:rsid w:val="005B7B01"/>
    <w:rsid w:val="005C02BB"/>
    <w:rsid w:val="005C1614"/>
    <w:rsid w:val="005C1905"/>
    <w:rsid w:val="005C3699"/>
    <w:rsid w:val="005C4AB4"/>
    <w:rsid w:val="005C4B2C"/>
    <w:rsid w:val="005C4FAB"/>
    <w:rsid w:val="005C67A5"/>
    <w:rsid w:val="005C7044"/>
    <w:rsid w:val="005C7FD3"/>
    <w:rsid w:val="005D18FE"/>
    <w:rsid w:val="005D23A1"/>
    <w:rsid w:val="005D30CE"/>
    <w:rsid w:val="005D3F57"/>
    <w:rsid w:val="005D4801"/>
    <w:rsid w:val="005D748B"/>
    <w:rsid w:val="005D794F"/>
    <w:rsid w:val="005E0064"/>
    <w:rsid w:val="005E1A08"/>
    <w:rsid w:val="005E2585"/>
    <w:rsid w:val="005E277C"/>
    <w:rsid w:val="005E2790"/>
    <w:rsid w:val="005E2C22"/>
    <w:rsid w:val="005E4F13"/>
    <w:rsid w:val="005E61E3"/>
    <w:rsid w:val="005E6BB6"/>
    <w:rsid w:val="005E79C0"/>
    <w:rsid w:val="005F0019"/>
    <w:rsid w:val="005F12A0"/>
    <w:rsid w:val="005F17DA"/>
    <w:rsid w:val="005F1D1C"/>
    <w:rsid w:val="005F224C"/>
    <w:rsid w:val="005F4D3C"/>
    <w:rsid w:val="005F5431"/>
    <w:rsid w:val="005F59CD"/>
    <w:rsid w:val="005F5AF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EEC"/>
    <w:rsid w:val="006115E1"/>
    <w:rsid w:val="00611FA8"/>
    <w:rsid w:val="00611FD5"/>
    <w:rsid w:val="00612851"/>
    <w:rsid w:val="00612C4F"/>
    <w:rsid w:val="00613ADD"/>
    <w:rsid w:val="00614C12"/>
    <w:rsid w:val="0061656A"/>
    <w:rsid w:val="00616F32"/>
    <w:rsid w:val="00617586"/>
    <w:rsid w:val="00617AAB"/>
    <w:rsid w:val="00617D46"/>
    <w:rsid w:val="00620206"/>
    <w:rsid w:val="006214BF"/>
    <w:rsid w:val="0062322D"/>
    <w:rsid w:val="00624454"/>
    <w:rsid w:val="00624A8B"/>
    <w:rsid w:val="006254E9"/>
    <w:rsid w:val="00626FFF"/>
    <w:rsid w:val="006276EB"/>
    <w:rsid w:val="00632E0D"/>
    <w:rsid w:val="00635BAC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EC3"/>
    <w:rsid w:val="006515DF"/>
    <w:rsid w:val="006524C8"/>
    <w:rsid w:val="00652557"/>
    <w:rsid w:val="00652A03"/>
    <w:rsid w:val="00652BC4"/>
    <w:rsid w:val="00652E14"/>
    <w:rsid w:val="00652F65"/>
    <w:rsid w:val="0065557F"/>
    <w:rsid w:val="00655B6D"/>
    <w:rsid w:val="00656CCC"/>
    <w:rsid w:val="0066019F"/>
    <w:rsid w:val="00660399"/>
    <w:rsid w:val="0066044C"/>
    <w:rsid w:val="00664970"/>
    <w:rsid w:val="00665696"/>
    <w:rsid w:val="00665705"/>
    <w:rsid w:val="00666DAA"/>
    <w:rsid w:val="006675C2"/>
    <w:rsid w:val="00670BFD"/>
    <w:rsid w:val="00670E08"/>
    <w:rsid w:val="00672AEB"/>
    <w:rsid w:val="006744B1"/>
    <w:rsid w:val="00674AD5"/>
    <w:rsid w:val="00674E0C"/>
    <w:rsid w:val="00675594"/>
    <w:rsid w:val="0067578B"/>
    <w:rsid w:val="0067589B"/>
    <w:rsid w:val="00675CE6"/>
    <w:rsid w:val="006766C5"/>
    <w:rsid w:val="006814B5"/>
    <w:rsid w:val="006819C2"/>
    <w:rsid w:val="0068316E"/>
    <w:rsid w:val="00683573"/>
    <w:rsid w:val="006855A6"/>
    <w:rsid w:val="00685EB5"/>
    <w:rsid w:val="00686B31"/>
    <w:rsid w:val="0068703E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67A"/>
    <w:rsid w:val="006A4AD9"/>
    <w:rsid w:val="006A515C"/>
    <w:rsid w:val="006A55C9"/>
    <w:rsid w:val="006A5B8B"/>
    <w:rsid w:val="006A7DCA"/>
    <w:rsid w:val="006B093E"/>
    <w:rsid w:val="006B0ECE"/>
    <w:rsid w:val="006B11F0"/>
    <w:rsid w:val="006B167E"/>
    <w:rsid w:val="006B234D"/>
    <w:rsid w:val="006B329F"/>
    <w:rsid w:val="006B3442"/>
    <w:rsid w:val="006B37CB"/>
    <w:rsid w:val="006C0114"/>
    <w:rsid w:val="006C04B0"/>
    <w:rsid w:val="006C0796"/>
    <w:rsid w:val="006C184E"/>
    <w:rsid w:val="006C49B0"/>
    <w:rsid w:val="006C5027"/>
    <w:rsid w:val="006C5920"/>
    <w:rsid w:val="006C59E3"/>
    <w:rsid w:val="006C6A8F"/>
    <w:rsid w:val="006C6C1E"/>
    <w:rsid w:val="006C75DD"/>
    <w:rsid w:val="006D0812"/>
    <w:rsid w:val="006D2379"/>
    <w:rsid w:val="006D28FB"/>
    <w:rsid w:val="006D4AA8"/>
    <w:rsid w:val="006D52F0"/>
    <w:rsid w:val="006D6017"/>
    <w:rsid w:val="006D6ACB"/>
    <w:rsid w:val="006D6FA1"/>
    <w:rsid w:val="006D7B84"/>
    <w:rsid w:val="006E11B4"/>
    <w:rsid w:val="006E15F2"/>
    <w:rsid w:val="006E1BDF"/>
    <w:rsid w:val="006E1F62"/>
    <w:rsid w:val="006E22D1"/>
    <w:rsid w:val="006E2300"/>
    <w:rsid w:val="006E28B8"/>
    <w:rsid w:val="006E29D8"/>
    <w:rsid w:val="006E4EDA"/>
    <w:rsid w:val="006E6F38"/>
    <w:rsid w:val="006E77FC"/>
    <w:rsid w:val="006E7A33"/>
    <w:rsid w:val="006E7CF2"/>
    <w:rsid w:val="006E7F9D"/>
    <w:rsid w:val="006F1F6C"/>
    <w:rsid w:val="006F283E"/>
    <w:rsid w:val="006F37BB"/>
    <w:rsid w:val="006F3D33"/>
    <w:rsid w:val="006F4388"/>
    <w:rsid w:val="006F4B53"/>
    <w:rsid w:val="006F6433"/>
    <w:rsid w:val="006F6BA9"/>
    <w:rsid w:val="006F7204"/>
    <w:rsid w:val="006F7CB4"/>
    <w:rsid w:val="006F7F05"/>
    <w:rsid w:val="0070035B"/>
    <w:rsid w:val="00703F80"/>
    <w:rsid w:val="0070420F"/>
    <w:rsid w:val="0070499F"/>
    <w:rsid w:val="00705403"/>
    <w:rsid w:val="0070722D"/>
    <w:rsid w:val="00707363"/>
    <w:rsid w:val="00710197"/>
    <w:rsid w:val="007106D1"/>
    <w:rsid w:val="00710F8B"/>
    <w:rsid w:val="007126F5"/>
    <w:rsid w:val="007131F8"/>
    <w:rsid w:val="0071320A"/>
    <w:rsid w:val="007134B8"/>
    <w:rsid w:val="007155CE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6047"/>
    <w:rsid w:val="00727499"/>
    <w:rsid w:val="00730BF5"/>
    <w:rsid w:val="0073128E"/>
    <w:rsid w:val="007329B6"/>
    <w:rsid w:val="007330CF"/>
    <w:rsid w:val="0073310B"/>
    <w:rsid w:val="007339A4"/>
    <w:rsid w:val="00733CE8"/>
    <w:rsid w:val="0073531D"/>
    <w:rsid w:val="00736C47"/>
    <w:rsid w:val="0074187B"/>
    <w:rsid w:val="0074197E"/>
    <w:rsid w:val="0074438B"/>
    <w:rsid w:val="00744502"/>
    <w:rsid w:val="00745D67"/>
    <w:rsid w:val="00746BBF"/>
    <w:rsid w:val="007474B9"/>
    <w:rsid w:val="00747CF3"/>
    <w:rsid w:val="007503D5"/>
    <w:rsid w:val="00751EFC"/>
    <w:rsid w:val="007530E3"/>
    <w:rsid w:val="00753355"/>
    <w:rsid w:val="0075376D"/>
    <w:rsid w:val="007545CB"/>
    <w:rsid w:val="007547AE"/>
    <w:rsid w:val="00754D56"/>
    <w:rsid w:val="007552FC"/>
    <w:rsid w:val="00755BE0"/>
    <w:rsid w:val="00756529"/>
    <w:rsid w:val="00756D84"/>
    <w:rsid w:val="00760130"/>
    <w:rsid w:val="00762280"/>
    <w:rsid w:val="00762478"/>
    <w:rsid w:val="0076296C"/>
    <w:rsid w:val="00762C30"/>
    <w:rsid w:val="00762CE7"/>
    <w:rsid w:val="00763EE0"/>
    <w:rsid w:val="00764446"/>
    <w:rsid w:val="00764AB6"/>
    <w:rsid w:val="00767851"/>
    <w:rsid w:val="00767999"/>
    <w:rsid w:val="00771C25"/>
    <w:rsid w:val="007745F9"/>
    <w:rsid w:val="00774DB6"/>
    <w:rsid w:val="0077567B"/>
    <w:rsid w:val="0077578B"/>
    <w:rsid w:val="00775A7A"/>
    <w:rsid w:val="00777064"/>
    <w:rsid w:val="00780F23"/>
    <w:rsid w:val="00782E22"/>
    <w:rsid w:val="00783AF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0E97"/>
    <w:rsid w:val="007921AC"/>
    <w:rsid w:val="00792954"/>
    <w:rsid w:val="00793A1D"/>
    <w:rsid w:val="00794B51"/>
    <w:rsid w:val="007950F9"/>
    <w:rsid w:val="00795737"/>
    <w:rsid w:val="00796311"/>
    <w:rsid w:val="00796774"/>
    <w:rsid w:val="007971ED"/>
    <w:rsid w:val="00797265"/>
    <w:rsid w:val="007A0997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75FD"/>
    <w:rsid w:val="007B01CE"/>
    <w:rsid w:val="007B0D45"/>
    <w:rsid w:val="007B28B2"/>
    <w:rsid w:val="007B35DA"/>
    <w:rsid w:val="007B35EE"/>
    <w:rsid w:val="007B383A"/>
    <w:rsid w:val="007B3F5F"/>
    <w:rsid w:val="007B4123"/>
    <w:rsid w:val="007B4790"/>
    <w:rsid w:val="007B5695"/>
    <w:rsid w:val="007B5D27"/>
    <w:rsid w:val="007B674E"/>
    <w:rsid w:val="007C087A"/>
    <w:rsid w:val="007C1CD1"/>
    <w:rsid w:val="007C2750"/>
    <w:rsid w:val="007C29DB"/>
    <w:rsid w:val="007C2EC1"/>
    <w:rsid w:val="007C5D5E"/>
    <w:rsid w:val="007C65D9"/>
    <w:rsid w:val="007C7444"/>
    <w:rsid w:val="007D0094"/>
    <w:rsid w:val="007D0545"/>
    <w:rsid w:val="007D0985"/>
    <w:rsid w:val="007D1D6D"/>
    <w:rsid w:val="007D36DE"/>
    <w:rsid w:val="007D3CA1"/>
    <w:rsid w:val="007D5D2C"/>
    <w:rsid w:val="007D654F"/>
    <w:rsid w:val="007D7C5E"/>
    <w:rsid w:val="007E07ED"/>
    <w:rsid w:val="007E0803"/>
    <w:rsid w:val="007E2D7E"/>
    <w:rsid w:val="007E3156"/>
    <w:rsid w:val="007E3DDD"/>
    <w:rsid w:val="007E49FD"/>
    <w:rsid w:val="007E7908"/>
    <w:rsid w:val="007E79C0"/>
    <w:rsid w:val="007F2BB7"/>
    <w:rsid w:val="007F4907"/>
    <w:rsid w:val="007F51A9"/>
    <w:rsid w:val="007F55C3"/>
    <w:rsid w:val="007F5C8A"/>
    <w:rsid w:val="007F63AC"/>
    <w:rsid w:val="007F749B"/>
    <w:rsid w:val="00804D9A"/>
    <w:rsid w:val="00805F02"/>
    <w:rsid w:val="008073B6"/>
    <w:rsid w:val="0080758F"/>
    <w:rsid w:val="00810577"/>
    <w:rsid w:val="00811CF3"/>
    <w:rsid w:val="00811E29"/>
    <w:rsid w:val="00813910"/>
    <w:rsid w:val="0081409C"/>
    <w:rsid w:val="00815A36"/>
    <w:rsid w:val="008169BF"/>
    <w:rsid w:val="0081729B"/>
    <w:rsid w:val="0081781E"/>
    <w:rsid w:val="00817B56"/>
    <w:rsid w:val="00817B85"/>
    <w:rsid w:val="00817D02"/>
    <w:rsid w:val="0082098F"/>
    <w:rsid w:val="008219A0"/>
    <w:rsid w:val="00823427"/>
    <w:rsid w:val="00826C06"/>
    <w:rsid w:val="00831722"/>
    <w:rsid w:val="00831A4C"/>
    <w:rsid w:val="00833183"/>
    <w:rsid w:val="00840E66"/>
    <w:rsid w:val="0084127F"/>
    <w:rsid w:val="00841AD2"/>
    <w:rsid w:val="00841F5E"/>
    <w:rsid w:val="00843C25"/>
    <w:rsid w:val="00844C32"/>
    <w:rsid w:val="0084569C"/>
    <w:rsid w:val="00846301"/>
    <w:rsid w:val="008469A0"/>
    <w:rsid w:val="00846CC6"/>
    <w:rsid w:val="0084752A"/>
    <w:rsid w:val="008520D3"/>
    <w:rsid w:val="00853AD8"/>
    <w:rsid w:val="0085414F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3040"/>
    <w:rsid w:val="00866EC7"/>
    <w:rsid w:val="00867A82"/>
    <w:rsid w:val="00870C66"/>
    <w:rsid w:val="00870D47"/>
    <w:rsid w:val="00870FBB"/>
    <w:rsid w:val="00871749"/>
    <w:rsid w:val="0087298A"/>
    <w:rsid w:val="00873617"/>
    <w:rsid w:val="00873EBA"/>
    <w:rsid w:val="008742B5"/>
    <w:rsid w:val="00874D1A"/>
    <w:rsid w:val="00875919"/>
    <w:rsid w:val="008768B6"/>
    <w:rsid w:val="00876E1F"/>
    <w:rsid w:val="0088244A"/>
    <w:rsid w:val="00882C94"/>
    <w:rsid w:val="008840FB"/>
    <w:rsid w:val="00884D5F"/>
    <w:rsid w:val="00884FDD"/>
    <w:rsid w:val="0088559B"/>
    <w:rsid w:val="0088563F"/>
    <w:rsid w:val="00885DCD"/>
    <w:rsid w:val="00886640"/>
    <w:rsid w:val="008867B8"/>
    <w:rsid w:val="00886830"/>
    <w:rsid w:val="00887375"/>
    <w:rsid w:val="0088742F"/>
    <w:rsid w:val="00892CC4"/>
    <w:rsid w:val="008933F1"/>
    <w:rsid w:val="00895077"/>
    <w:rsid w:val="00897217"/>
    <w:rsid w:val="008A1E68"/>
    <w:rsid w:val="008A213C"/>
    <w:rsid w:val="008A229E"/>
    <w:rsid w:val="008A26D3"/>
    <w:rsid w:val="008A2E43"/>
    <w:rsid w:val="008A41B5"/>
    <w:rsid w:val="008A71B8"/>
    <w:rsid w:val="008A76ED"/>
    <w:rsid w:val="008B214A"/>
    <w:rsid w:val="008B3E56"/>
    <w:rsid w:val="008B4F15"/>
    <w:rsid w:val="008B5270"/>
    <w:rsid w:val="008B6883"/>
    <w:rsid w:val="008B7A5D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4C44"/>
    <w:rsid w:val="008C7BE0"/>
    <w:rsid w:val="008D019D"/>
    <w:rsid w:val="008D06F9"/>
    <w:rsid w:val="008D1152"/>
    <w:rsid w:val="008D122E"/>
    <w:rsid w:val="008D1297"/>
    <w:rsid w:val="008D205B"/>
    <w:rsid w:val="008D2770"/>
    <w:rsid w:val="008D32BE"/>
    <w:rsid w:val="008D4BAA"/>
    <w:rsid w:val="008D5749"/>
    <w:rsid w:val="008D5FBE"/>
    <w:rsid w:val="008D67DC"/>
    <w:rsid w:val="008D6A44"/>
    <w:rsid w:val="008D7277"/>
    <w:rsid w:val="008D7351"/>
    <w:rsid w:val="008E02A2"/>
    <w:rsid w:val="008E053D"/>
    <w:rsid w:val="008E0EE7"/>
    <w:rsid w:val="008E24D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C87"/>
    <w:rsid w:val="00900259"/>
    <w:rsid w:val="00900635"/>
    <w:rsid w:val="009011F4"/>
    <w:rsid w:val="009034EB"/>
    <w:rsid w:val="00903AA3"/>
    <w:rsid w:val="00903B8F"/>
    <w:rsid w:val="0090491A"/>
    <w:rsid w:val="0091053D"/>
    <w:rsid w:val="0091092F"/>
    <w:rsid w:val="00912EAF"/>
    <w:rsid w:val="009133D6"/>
    <w:rsid w:val="009142FF"/>
    <w:rsid w:val="009164AE"/>
    <w:rsid w:val="00916B19"/>
    <w:rsid w:val="009201BD"/>
    <w:rsid w:val="0092113A"/>
    <w:rsid w:val="009219DC"/>
    <w:rsid w:val="00922542"/>
    <w:rsid w:val="009235B9"/>
    <w:rsid w:val="00924369"/>
    <w:rsid w:val="0092498A"/>
    <w:rsid w:val="009254C6"/>
    <w:rsid w:val="00925612"/>
    <w:rsid w:val="0092594B"/>
    <w:rsid w:val="00926D88"/>
    <w:rsid w:val="00927846"/>
    <w:rsid w:val="00927F69"/>
    <w:rsid w:val="00930666"/>
    <w:rsid w:val="009328E4"/>
    <w:rsid w:val="0093549F"/>
    <w:rsid w:val="00936688"/>
    <w:rsid w:val="00937062"/>
    <w:rsid w:val="0093721B"/>
    <w:rsid w:val="0093780D"/>
    <w:rsid w:val="009409D3"/>
    <w:rsid w:val="00941563"/>
    <w:rsid w:val="0094166E"/>
    <w:rsid w:val="00941EAF"/>
    <w:rsid w:val="00944586"/>
    <w:rsid w:val="00944FCB"/>
    <w:rsid w:val="0094507B"/>
    <w:rsid w:val="00945F6B"/>
    <w:rsid w:val="009516F7"/>
    <w:rsid w:val="00951844"/>
    <w:rsid w:val="009528EC"/>
    <w:rsid w:val="00953384"/>
    <w:rsid w:val="00953741"/>
    <w:rsid w:val="00953A6B"/>
    <w:rsid w:val="00954189"/>
    <w:rsid w:val="00954BAE"/>
    <w:rsid w:val="00954EE6"/>
    <w:rsid w:val="0095649B"/>
    <w:rsid w:val="0095678C"/>
    <w:rsid w:val="0096005C"/>
    <w:rsid w:val="0096086A"/>
    <w:rsid w:val="0096101B"/>
    <w:rsid w:val="0096114D"/>
    <w:rsid w:val="00961C78"/>
    <w:rsid w:val="009621BE"/>
    <w:rsid w:val="00962C4A"/>
    <w:rsid w:val="00962FC0"/>
    <w:rsid w:val="00964962"/>
    <w:rsid w:val="009651A4"/>
    <w:rsid w:val="00965C93"/>
    <w:rsid w:val="009667C6"/>
    <w:rsid w:val="0096737E"/>
    <w:rsid w:val="0097185C"/>
    <w:rsid w:val="00972745"/>
    <w:rsid w:val="00973A4F"/>
    <w:rsid w:val="00974BC6"/>
    <w:rsid w:val="00975733"/>
    <w:rsid w:val="00977373"/>
    <w:rsid w:val="00980119"/>
    <w:rsid w:val="0098233E"/>
    <w:rsid w:val="00982452"/>
    <w:rsid w:val="00983EA9"/>
    <w:rsid w:val="00984675"/>
    <w:rsid w:val="00984734"/>
    <w:rsid w:val="00985AE6"/>
    <w:rsid w:val="00985D7D"/>
    <w:rsid w:val="00985E3D"/>
    <w:rsid w:val="0098602E"/>
    <w:rsid w:val="00987337"/>
    <w:rsid w:val="00991A03"/>
    <w:rsid w:val="00991B6E"/>
    <w:rsid w:val="00993D46"/>
    <w:rsid w:val="00993F89"/>
    <w:rsid w:val="00994085"/>
    <w:rsid w:val="00994340"/>
    <w:rsid w:val="00994A63"/>
    <w:rsid w:val="0099666D"/>
    <w:rsid w:val="00996772"/>
    <w:rsid w:val="009969EE"/>
    <w:rsid w:val="0099717B"/>
    <w:rsid w:val="00997ECA"/>
    <w:rsid w:val="009A0972"/>
    <w:rsid w:val="009A0E12"/>
    <w:rsid w:val="009A21BF"/>
    <w:rsid w:val="009A356C"/>
    <w:rsid w:val="009A41F9"/>
    <w:rsid w:val="009A524C"/>
    <w:rsid w:val="009A636C"/>
    <w:rsid w:val="009B0020"/>
    <w:rsid w:val="009B0326"/>
    <w:rsid w:val="009B0FA4"/>
    <w:rsid w:val="009B1D1D"/>
    <w:rsid w:val="009B200D"/>
    <w:rsid w:val="009B21EC"/>
    <w:rsid w:val="009B2E6D"/>
    <w:rsid w:val="009B4A0A"/>
    <w:rsid w:val="009B57D2"/>
    <w:rsid w:val="009B595C"/>
    <w:rsid w:val="009B66BC"/>
    <w:rsid w:val="009C0104"/>
    <w:rsid w:val="009C1E1B"/>
    <w:rsid w:val="009C2AA7"/>
    <w:rsid w:val="009C3602"/>
    <w:rsid w:val="009C5969"/>
    <w:rsid w:val="009C5D7A"/>
    <w:rsid w:val="009C645C"/>
    <w:rsid w:val="009C67E1"/>
    <w:rsid w:val="009C6996"/>
    <w:rsid w:val="009C7352"/>
    <w:rsid w:val="009D0015"/>
    <w:rsid w:val="009D008A"/>
    <w:rsid w:val="009D1732"/>
    <w:rsid w:val="009D237B"/>
    <w:rsid w:val="009D29B1"/>
    <w:rsid w:val="009D2BC1"/>
    <w:rsid w:val="009D3BC4"/>
    <w:rsid w:val="009D7175"/>
    <w:rsid w:val="009D7E08"/>
    <w:rsid w:val="009E2553"/>
    <w:rsid w:val="009E269D"/>
    <w:rsid w:val="009E3016"/>
    <w:rsid w:val="009E3F01"/>
    <w:rsid w:val="009E43BF"/>
    <w:rsid w:val="009E53C8"/>
    <w:rsid w:val="009E73D7"/>
    <w:rsid w:val="009F0399"/>
    <w:rsid w:val="009F06BF"/>
    <w:rsid w:val="009F0BD1"/>
    <w:rsid w:val="009F15D9"/>
    <w:rsid w:val="009F168B"/>
    <w:rsid w:val="009F3392"/>
    <w:rsid w:val="009F3902"/>
    <w:rsid w:val="009F4DF6"/>
    <w:rsid w:val="009F6C0D"/>
    <w:rsid w:val="00A0198B"/>
    <w:rsid w:val="00A03DD1"/>
    <w:rsid w:val="00A0431A"/>
    <w:rsid w:val="00A06E00"/>
    <w:rsid w:val="00A0722C"/>
    <w:rsid w:val="00A07DE2"/>
    <w:rsid w:val="00A10079"/>
    <w:rsid w:val="00A101DF"/>
    <w:rsid w:val="00A148AF"/>
    <w:rsid w:val="00A14E33"/>
    <w:rsid w:val="00A15621"/>
    <w:rsid w:val="00A16371"/>
    <w:rsid w:val="00A16A96"/>
    <w:rsid w:val="00A17AE7"/>
    <w:rsid w:val="00A17C24"/>
    <w:rsid w:val="00A212B3"/>
    <w:rsid w:val="00A21F25"/>
    <w:rsid w:val="00A21F64"/>
    <w:rsid w:val="00A222CC"/>
    <w:rsid w:val="00A22369"/>
    <w:rsid w:val="00A255EF"/>
    <w:rsid w:val="00A25E4A"/>
    <w:rsid w:val="00A26C06"/>
    <w:rsid w:val="00A2723B"/>
    <w:rsid w:val="00A27E2D"/>
    <w:rsid w:val="00A30330"/>
    <w:rsid w:val="00A31F3C"/>
    <w:rsid w:val="00A32468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52A"/>
    <w:rsid w:val="00A42622"/>
    <w:rsid w:val="00A42B2D"/>
    <w:rsid w:val="00A430CF"/>
    <w:rsid w:val="00A4420F"/>
    <w:rsid w:val="00A4599E"/>
    <w:rsid w:val="00A45B35"/>
    <w:rsid w:val="00A46BDE"/>
    <w:rsid w:val="00A47D04"/>
    <w:rsid w:val="00A50429"/>
    <w:rsid w:val="00A50D42"/>
    <w:rsid w:val="00A50F05"/>
    <w:rsid w:val="00A50F0F"/>
    <w:rsid w:val="00A50F16"/>
    <w:rsid w:val="00A53C98"/>
    <w:rsid w:val="00A54F23"/>
    <w:rsid w:val="00A57021"/>
    <w:rsid w:val="00A60130"/>
    <w:rsid w:val="00A6042E"/>
    <w:rsid w:val="00A6057C"/>
    <w:rsid w:val="00A62B27"/>
    <w:rsid w:val="00A64583"/>
    <w:rsid w:val="00A646AD"/>
    <w:rsid w:val="00A64764"/>
    <w:rsid w:val="00A706DC"/>
    <w:rsid w:val="00A70A0F"/>
    <w:rsid w:val="00A71BE4"/>
    <w:rsid w:val="00A733BC"/>
    <w:rsid w:val="00A7372E"/>
    <w:rsid w:val="00A759C5"/>
    <w:rsid w:val="00A75D78"/>
    <w:rsid w:val="00A76BBA"/>
    <w:rsid w:val="00A76BF1"/>
    <w:rsid w:val="00A76E26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4327"/>
    <w:rsid w:val="00A9577E"/>
    <w:rsid w:val="00A95970"/>
    <w:rsid w:val="00A96A81"/>
    <w:rsid w:val="00A973FC"/>
    <w:rsid w:val="00A97FAE"/>
    <w:rsid w:val="00AA0ED6"/>
    <w:rsid w:val="00AA1552"/>
    <w:rsid w:val="00AA2BCE"/>
    <w:rsid w:val="00AA3942"/>
    <w:rsid w:val="00AA3DA7"/>
    <w:rsid w:val="00AA43BA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A"/>
    <w:rsid w:val="00AB52F2"/>
    <w:rsid w:val="00AB5784"/>
    <w:rsid w:val="00AB5C4B"/>
    <w:rsid w:val="00AB7164"/>
    <w:rsid w:val="00AB76AC"/>
    <w:rsid w:val="00AC2A0F"/>
    <w:rsid w:val="00AC300E"/>
    <w:rsid w:val="00AC38CE"/>
    <w:rsid w:val="00AC5D10"/>
    <w:rsid w:val="00AC6238"/>
    <w:rsid w:val="00AD091F"/>
    <w:rsid w:val="00AD2009"/>
    <w:rsid w:val="00AD28FF"/>
    <w:rsid w:val="00AD34D3"/>
    <w:rsid w:val="00AD41E2"/>
    <w:rsid w:val="00AD505D"/>
    <w:rsid w:val="00AD72BF"/>
    <w:rsid w:val="00AD74D4"/>
    <w:rsid w:val="00AD7B42"/>
    <w:rsid w:val="00AD7F15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6A19"/>
    <w:rsid w:val="00AE7E16"/>
    <w:rsid w:val="00AF077B"/>
    <w:rsid w:val="00AF359A"/>
    <w:rsid w:val="00AF3EDD"/>
    <w:rsid w:val="00AF5392"/>
    <w:rsid w:val="00AF68D9"/>
    <w:rsid w:val="00AF70C4"/>
    <w:rsid w:val="00B01BB0"/>
    <w:rsid w:val="00B029E9"/>
    <w:rsid w:val="00B02D7B"/>
    <w:rsid w:val="00B0480F"/>
    <w:rsid w:val="00B062C3"/>
    <w:rsid w:val="00B07B6B"/>
    <w:rsid w:val="00B07C58"/>
    <w:rsid w:val="00B10216"/>
    <w:rsid w:val="00B1046A"/>
    <w:rsid w:val="00B1115F"/>
    <w:rsid w:val="00B11390"/>
    <w:rsid w:val="00B11D67"/>
    <w:rsid w:val="00B129F0"/>
    <w:rsid w:val="00B13BF1"/>
    <w:rsid w:val="00B13E26"/>
    <w:rsid w:val="00B1433D"/>
    <w:rsid w:val="00B14FD3"/>
    <w:rsid w:val="00B15574"/>
    <w:rsid w:val="00B16C6B"/>
    <w:rsid w:val="00B17535"/>
    <w:rsid w:val="00B17C48"/>
    <w:rsid w:val="00B2357D"/>
    <w:rsid w:val="00B24414"/>
    <w:rsid w:val="00B24897"/>
    <w:rsid w:val="00B24EE5"/>
    <w:rsid w:val="00B265BE"/>
    <w:rsid w:val="00B27974"/>
    <w:rsid w:val="00B31846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BA"/>
    <w:rsid w:val="00B43F55"/>
    <w:rsid w:val="00B44634"/>
    <w:rsid w:val="00B45936"/>
    <w:rsid w:val="00B4630B"/>
    <w:rsid w:val="00B47691"/>
    <w:rsid w:val="00B47A8D"/>
    <w:rsid w:val="00B50D75"/>
    <w:rsid w:val="00B51F53"/>
    <w:rsid w:val="00B52424"/>
    <w:rsid w:val="00B5437A"/>
    <w:rsid w:val="00B55547"/>
    <w:rsid w:val="00B56412"/>
    <w:rsid w:val="00B56446"/>
    <w:rsid w:val="00B566A9"/>
    <w:rsid w:val="00B603A3"/>
    <w:rsid w:val="00B60CE1"/>
    <w:rsid w:val="00B61B63"/>
    <w:rsid w:val="00B61D02"/>
    <w:rsid w:val="00B61DC8"/>
    <w:rsid w:val="00B634B3"/>
    <w:rsid w:val="00B63674"/>
    <w:rsid w:val="00B63C5D"/>
    <w:rsid w:val="00B64869"/>
    <w:rsid w:val="00B72966"/>
    <w:rsid w:val="00B74280"/>
    <w:rsid w:val="00B80D58"/>
    <w:rsid w:val="00B814FF"/>
    <w:rsid w:val="00B81B2D"/>
    <w:rsid w:val="00B854B5"/>
    <w:rsid w:val="00B85E51"/>
    <w:rsid w:val="00B877F4"/>
    <w:rsid w:val="00B8794C"/>
    <w:rsid w:val="00B91B9F"/>
    <w:rsid w:val="00B93A98"/>
    <w:rsid w:val="00B93BB1"/>
    <w:rsid w:val="00B941A5"/>
    <w:rsid w:val="00B94564"/>
    <w:rsid w:val="00B94591"/>
    <w:rsid w:val="00B95BEB"/>
    <w:rsid w:val="00B973A6"/>
    <w:rsid w:val="00BA1CAC"/>
    <w:rsid w:val="00BA2892"/>
    <w:rsid w:val="00BA2E82"/>
    <w:rsid w:val="00BA3E92"/>
    <w:rsid w:val="00BA412B"/>
    <w:rsid w:val="00BA48CB"/>
    <w:rsid w:val="00BA57DB"/>
    <w:rsid w:val="00BA5A50"/>
    <w:rsid w:val="00BA7E04"/>
    <w:rsid w:val="00BB08A0"/>
    <w:rsid w:val="00BB11A0"/>
    <w:rsid w:val="00BB211E"/>
    <w:rsid w:val="00BB2187"/>
    <w:rsid w:val="00BB218A"/>
    <w:rsid w:val="00BB4116"/>
    <w:rsid w:val="00BB5401"/>
    <w:rsid w:val="00BB69C4"/>
    <w:rsid w:val="00BC03F6"/>
    <w:rsid w:val="00BC2402"/>
    <w:rsid w:val="00BC2EE6"/>
    <w:rsid w:val="00BC478C"/>
    <w:rsid w:val="00BC480F"/>
    <w:rsid w:val="00BC4866"/>
    <w:rsid w:val="00BC4CE3"/>
    <w:rsid w:val="00BC4FCA"/>
    <w:rsid w:val="00BC53BE"/>
    <w:rsid w:val="00BC66F0"/>
    <w:rsid w:val="00BC6D66"/>
    <w:rsid w:val="00BC787C"/>
    <w:rsid w:val="00BD3CA0"/>
    <w:rsid w:val="00BD477A"/>
    <w:rsid w:val="00BD47A2"/>
    <w:rsid w:val="00BD5587"/>
    <w:rsid w:val="00BD5DD9"/>
    <w:rsid w:val="00BD7441"/>
    <w:rsid w:val="00BE0C8D"/>
    <w:rsid w:val="00BE0FE7"/>
    <w:rsid w:val="00BE1447"/>
    <w:rsid w:val="00BE2156"/>
    <w:rsid w:val="00BE26AD"/>
    <w:rsid w:val="00BE2D58"/>
    <w:rsid w:val="00BE357E"/>
    <w:rsid w:val="00BE6274"/>
    <w:rsid w:val="00BE6EB2"/>
    <w:rsid w:val="00BF05D6"/>
    <w:rsid w:val="00BF0740"/>
    <w:rsid w:val="00BF2CE0"/>
    <w:rsid w:val="00BF4543"/>
    <w:rsid w:val="00BF47E6"/>
    <w:rsid w:val="00BF511C"/>
    <w:rsid w:val="00BF53E5"/>
    <w:rsid w:val="00BF5523"/>
    <w:rsid w:val="00BF5B37"/>
    <w:rsid w:val="00BF6678"/>
    <w:rsid w:val="00BF7622"/>
    <w:rsid w:val="00BF7D5D"/>
    <w:rsid w:val="00C006E5"/>
    <w:rsid w:val="00C010C8"/>
    <w:rsid w:val="00C02C53"/>
    <w:rsid w:val="00C03E5C"/>
    <w:rsid w:val="00C069B2"/>
    <w:rsid w:val="00C1135E"/>
    <w:rsid w:val="00C12A59"/>
    <w:rsid w:val="00C136B8"/>
    <w:rsid w:val="00C14409"/>
    <w:rsid w:val="00C14B58"/>
    <w:rsid w:val="00C152B1"/>
    <w:rsid w:val="00C15AB9"/>
    <w:rsid w:val="00C165B7"/>
    <w:rsid w:val="00C16CEB"/>
    <w:rsid w:val="00C1791F"/>
    <w:rsid w:val="00C17E63"/>
    <w:rsid w:val="00C21007"/>
    <w:rsid w:val="00C21330"/>
    <w:rsid w:val="00C22C92"/>
    <w:rsid w:val="00C27906"/>
    <w:rsid w:val="00C27AE3"/>
    <w:rsid w:val="00C3236A"/>
    <w:rsid w:val="00C3400D"/>
    <w:rsid w:val="00C340C0"/>
    <w:rsid w:val="00C34C84"/>
    <w:rsid w:val="00C3504D"/>
    <w:rsid w:val="00C35283"/>
    <w:rsid w:val="00C3647F"/>
    <w:rsid w:val="00C41580"/>
    <w:rsid w:val="00C41DB5"/>
    <w:rsid w:val="00C43C8B"/>
    <w:rsid w:val="00C442D2"/>
    <w:rsid w:val="00C44934"/>
    <w:rsid w:val="00C46BE2"/>
    <w:rsid w:val="00C46C15"/>
    <w:rsid w:val="00C504FE"/>
    <w:rsid w:val="00C5127A"/>
    <w:rsid w:val="00C51360"/>
    <w:rsid w:val="00C51777"/>
    <w:rsid w:val="00C5195B"/>
    <w:rsid w:val="00C52BF3"/>
    <w:rsid w:val="00C541FB"/>
    <w:rsid w:val="00C55F09"/>
    <w:rsid w:val="00C56C00"/>
    <w:rsid w:val="00C57CCD"/>
    <w:rsid w:val="00C60EAE"/>
    <w:rsid w:val="00C61F0F"/>
    <w:rsid w:val="00C63245"/>
    <w:rsid w:val="00C633B3"/>
    <w:rsid w:val="00C666D7"/>
    <w:rsid w:val="00C70C20"/>
    <w:rsid w:val="00C717A7"/>
    <w:rsid w:val="00C71EE8"/>
    <w:rsid w:val="00C75E17"/>
    <w:rsid w:val="00C766B9"/>
    <w:rsid w:val="00C76784"/>
    <w:rsid w:val="00C77C61"/>
    <w:rsid w:val="00C77D49"/>
    <w:rsid w:val="00C77E0C"/>
    <w:rsid w:val="00C82439"/>
    <w:rsid w:val="00C828E6"/>
    <w:rsid w:val="00C83D05"/>
    <w:rsid w:val="00C843AA"/>
    <w:rsid w:val="00C846E1"/>
    <w:rsid w:val="00C8500A"/>
    <w:rsid w:val="00C8637E"/>
    <w:rsid w:val="00C87393"/>
    <w:rsid w:val="00C873C3"/>
    <w:rsid w:val="00C87AFD"/>
    <w:rsid w:val="00C906F4"/>
    <w:rsid w:val="00C91FB8"/>
    <w:rsid w:val="00C92053"/>
    <w:rsid w:val="00C9273D"/>
    <w:rsid w:val="00C92FDA"/>
    <w:rsid w:val="00C9329E"/>
    <w:rsid w:val="00C960C9"/>
    <w:rsid w:val="00C96459"/>
    <w:rsid w:val="00C966E6"/>
    <w:rsid w:val="00C9727F"/>
    <w:rsid w:val="00C97F5A"/>
    <w:rsid w:val="00CA229E"/>
    <w:rsid w:val="00CA262B"/>
    <w:rsid w:val="00CA365A"/>
    <w:rsid w:val="00CA45DF"/>
    <w:rsid w:val="00CA69D5"/>
    <w:rsid w:val="00CA6BB4"/>
    <w:rsid w:val="00CA6C38"/>
    <w:rsid w:val="00CB0B97"/>
    <w:rsid w:val="00CB1521"/>
    <w:rsid w:val="00CB18BF"/>
    <w:rsid w:val="00CB1A12"/>
    <w:rsid w:val="00CB5346"/>
    <w:rsid w:val="00CB5AFC"/>
    <w:rsid w:val="00CB5BE3"/>
    <w:rsid w:val="00CB617A"/>
    <w:rsid w:val="00CB632A"/>
    <w:rsid w:val="00CB6601"/>
    <w:rsid w:val="00CB7C77"/>
    <w:rsid w:val="00CC05AD"/>
    <w:rsid w:val="00CC0C71"/>
    <w:rsid w:val="00CC0F0B"/>
    <w:rsid w:val="00CC169D"/>
    <w:rsid w:val="00CC19F5"/>
    <w:rsid w:val="00CC38F3"/>
    <w:rsid w:val="00CC4649"/>
    <w:rsid w:val="00CC46F0"/>
    <w:rsid w:val="00CC6C76"/>
    <w:rsid w:val="00CD1008"/>
    <w:rsid w:val="00CD2496"/>
    <w:rsid w:val="00CD2F0B"/>
    <w:rsid w:val="00CD2F67"/>
    <w:rsid w:val="00CD4796"/>
    <w:rsid w:val="00CD494F"/>
    <w:rsid w:val="00CD4C88"/>
    <w:rsid w:val="00CD4F6C"/>
    <w:rsid w:val="00CD558A"/>
    <w:rsid w:val="00CD6B57"/>
    <w:rsid w:val="00CE2608"/>
    <w:rsid w:val="00CE2CE4"/>
    <w:rsid w:val="00CE33FA"/>
    <w:rsid w:val="00CE4B9B"/>
    <w:rsid w:val="00CE55D9"/>
    <w:rsid w:val="00CE591B"/>
    <w:rsid w:val="00CE610C"/>
    <w:rsid w:val="00CE6C74"/>
    <w:rsid w:val="00CF0843"/>
    <w:rsid w:val="00CF131A"/>
    <w:rsid w:val="00CF16E8"/>
    <w:rsid w:val="00CF1975"/>
    <w:rsid w:val="00CF38A2"/>
    <w:rsid w:val="00CF3B70"/>
    <w:rsid w:val="00CF4825"/>
    <w:rsid w:val="00CF6615"/>
    <w:rsid w:val="00CF787D"/>
    <w:rsid w:val="00D0039D"/>
    <w:rsid w:val="00D00A6F"/>
    <w:rsid w:val="00D00D87"/>
    <w:rsid w:val="00D01B1A"/>
    <w:rsid w:val="00D032A1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22BD3"/>
    <w:rsid w:val="00D24027"/>
    <w:rsid w:val="00D32AF0"/>
    <w:rsid w:val="00D33942"/>
    <w:rsid w:val="00D33B63"/>
    <w:rsid w:val="00D36750"/>
    <w:rsid w:val="00D36F3F"/>
    <w:rsid w:val="00D40BDD"/>
    <w:rsid w:val="00D4174F"/>
    <w:rsid w:val="00D42DE6"/>
    <w:rsid w:val="00D4413B"/>
    <w:rsid w:val="00D44392"/>
    <w:rsid w:val="00D444E2"/>
    <w:rsid w:val="00D4488B"/>
    <w:rsid w:val="00D44BC0"/>
    <w:rsid w:val="00D44EC2"/>
    <w:rsid w:val="00D46120"/>
    <w:rsid w:val="00D4662C"/>
    <w:rsid w:val="00D46C27"/>
    <w:rsid w:val="00D4714D"/>
    <w:rsid w:val="00D47459"/>
    <w:rsid w:val="00D518A7"/>
    <w:rsid w:val="00D51C25"/>
    <w:rsid w:val="00D52B7D"/>
    <w:rsid w:val="00D55AF7"/>
    <w:rsid w:val="00D569E8"/>
    <w:rsid w:val="00D57108"/>
    <w:rsid w:val="00D571CF"/>
    <w:rsid w:val="00D6109D"/>
    <w:rsid w:val="00D617C7"/>
    <w:rsid w:val="00D626D7"/>
    <w:rsid w:val="00D62A08"/>
    <w:rsid w:val="00D638CB"/>
    <w:rsid w:val="00D63A40"/>
    <w:rsid w:val="00D63A5B"/>
    <w:rsid w:val="00D65FC4"/>
    <w:rsid w:val="00D6600A"/>
    <w:rsid w:val="00D678BD"/>
    <w:rsid w:val="00D67EAC"/>
    <w:rsid w:val="00D717F2"/>
    <w:rsid w:val="00D71D8C"/>
    <w:rsid w:val="00D72AB2"/>
    <w:rsid w:val="00D7340F"/>
    <w:rsid w:val="00D73D30"/>
    <w:rsid w:val="00D75BB9"/>
    <w:rsid w:val="00D76C07"/>
    <w:rsid w:val="00D77B73"/>
    <w:rsid w:val="00D802B1"/>
    <w:rsid w:val="00D827FF"/>
    <w:rsid w:val="00D828D1"/>
    <w:rsid w:val="00D846EA"/>
    <w:rsid w:val="00D84901"/>
    <w:rsid w:val="00D84D30"/>
    <w:rsid w:val="00D85547"/>
    <w:rsid w:val="00D9041F"/>
    <w:rsid w:val="00D92EB8"/>
    <w:rsid w:val="00D9400A"/>
    <w:rsid w:val="00D94970"/>
    <w:rsid w:val="00D95395"/>
    <w:rsid w:val="00D95C89"/>
    <w:rsid w:val="00D9668D"/>
    <w:rsid w:val="00D96AE9"/>
    <w:rsid w:val="00D977B8"/>
    <w:rsid w:val="00D97C2C"/>
    <w:rsid w:val="00DA097E"/>
    <w:rsid w:val="00DA1750"/>
    <w:rsid w:val="00DA4243"/>
    <w:rsid w:val="00DA6C7D"/>
    <w:rsid w:val="00DB06F5"/>
    <w:rsid w:val="00DB0956"/>
    <w:rsid w:val="00DB3BA0"/>
    <w:rsid w:val="00DB40E2"/>
    <w:rsid w:val="00DB48C3"/>
    <w:rsid w:val="00DB4AE7"/>
    <w:rsid w:val="00DB5DE5"/>
    <w:rsid w:val="00DB6666"/>
    <w:rsid w:val="00DB7498"/>
    <w:rsid w:val="00DB7B1A"/>
    <w:rsid w:val="00DB7E0B"/>
    <w:rsid w:val="00DC01ED"/>
    <w:rsid w:val="00DC0DBB"/>
    <w:rsid w:val="00DC19EF"/>
    <w:rsid w:val="00DC2577"/>
    <w:rsid w:val="00DC3526"/>
    <w:rsid w:val="00DC46F3"/>
    <w:rsid w:val="00DC480A"/>
    <w:rsid w:val="00DC4C1E"/>
    <w:rsid w:val="00DC5132"/>
    <w:rsid w:val="00DC5C95"/>
    <w:rsid w:val="00DC640E"/>
    <w:rsid w:val="00DC6B34"/>
    <w:rsid w:val="00DC7544"/>
    <w:rsid w:val="00DD102C"/>
    <w:rsid w:val="00DD1A05"/>
    <w:rsid w:val="00DD3D2F"/>
    <w:rsid w:val="00DD4792"/>
    <w:rsid w:val="00DD57D2"/>
    <w:rsid w:val="00DD58C6"/>
    <w:rsid w:val="00DD7823"/>
    <w:rsid w:val="00DD7BF4"/>
    <w:rsid w:val="00DE0366"/>
    <w:rsid w:val="00DE161E"/>
    <w:rsid w:val="00DE268B"/>
    <w:rsid w:val="00DE38BE"/>
    <w:rsid w:val="00DE3A5D"/>
    <w:rsid w:val="00DE47CF"/>
    <w:rsid w:val="00DE5CD4"/>
    <w:rsid w:val="00DE744F"/>
    <w:rsid w:val="00DE7D9A"/>
    <w:rsid w:val="00DF0BAA"/>
    <w:rsid w:val="00DF108B"/>
    <w:rsid w:val="00DF2365"/>
    <w:rsid w:val="00DF2496"/>
    <w:rsid w:val="00DF3A0E"/>
    <w:rsid w:val="00DF41CE"/>
    <w:rsid w:val="00DF46D8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3D6B"/>
    <w:rsid w:val="00E148EE"/>
    <w:rsid w:val="00E14A1E"/>
    <w:rsid w:val="00E15220"/>
    <w:rsid w:val="00E15C06"/>
    <w:rsid w:val="00E228FD"/>
    <w:rsid w:val="00E26099"/>
    <w:rsid w:val="00E26189"/>
    <w:rsid w:val="00E30C54"/>
    <w:rsid w:val="00E3140C"/>
    <w:rsid w:val="00E31EA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32FB"/>
    <w:rsid w:val="00E4613D"/>
    <w:rsid w:val="00E47776"/>
    <w:rsid w:val="00E5019B"/>
    <w:rsid w:val="00E50A71"/>
    <w:rsid w:val="00E51833"/>
    <w:rsid w:val="00E53923"/>
    <w:rsid w:val="00E53C59"/>
    <w:rsid w:val="00E54794"/>
    <w:rsid w:val="00E54F88"/>
    <w:rsid w:val="00E57485"/>
    <w:rsid w:val="00E576FA"/>
    <w:rsid w:val="00E5796F"/>
    <w:rsid w:val="00E57FDE"/>
    <w:rsid w:val="00E606C4"/>
    <w:rsid w:val="00E6078C"/>
    <w:rsid w:val="00E628F1"/>
    <w:rsid w:val="00E62F53"/>
    <w:rsid w:val="00E67F73"/>
    <w:rsid w:val="00E67F8F"/>
    <w:rsid w:val="00E70494"/>
    <w:rsid w:val="00E711B0"/>
    <w:rsid w:val="00E7179E"/>
    <w:rsid w:val="00E720CA"/>
    <w:rsid w:val="00E73BA1"/>
    <w:rsid w:val="00E74013"/>
    <w:rsid w:val="00E741B2"/>
    <w:rsid w:val="00E767DF"/>
    <w:rsid w:val="00E779AA"/>
    <w:rsid w:val="00E8295B"/>
    <w:rsid w:val="00E82FF0"/>
    <w:rsid w:val="00E84B0A"/>
    <w:rsid w:val="00E87987"/>
    <w:rsid w:val="00E8798C"/>
    <w:rsid w:val="00E87D06"/>
    <w:rsid w:val="00E90100"/>
    <w:rsid w:val="00E9042C"/>
    <w:rsid w:val="00E90441"/>
    <w:rsid w:val="00E93D9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37E2"/>
    <w:rsid w:val="00EA4810"/>
    <w:rsid w:val="00EA6D3F"/>
    <w:rsid w:val="00EA6D7D"/>
    <w:rsid w:val="00EA7EC5"/>
    <w:rsid w:val="00EB1E38"/>
    <w:rsid w:val="00EB2721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B92"/>
    <w:rsid w:val="00EC0C55"/>
    <w:rsid w:val="00EC156F"/>
    <w:rsid w:val="00EC1776"/>
    <w:rsid w:val="00EC23C6"/>
    <w:rsid w:val="00EC3847"/>
    <w:rsid w:val="00EC4197"/>
    <w:rsid w:val="00EC48A7"/>
    <w:rsid w:val="00EC54C8"/>
    <w:rsid w:val="00EC56A8"/>
    <w:rsid w:val="00EC6D04"/>
    <w:rsid w:val="00EC6F26"/>
    <w:rsid w:val="00EC7DAE"/>
    <w:rsid w:val="00ED1533"/>
    <w:rsid w:val="00ED3EEF"/>
    <w:rsid w:val="00ED48AF"/>
    <w:rsid w:val="00ED4CD6"/>
    <w:rsid w:val="00ED6AEB"/>
    <w:rsid w:val="00ED7272"/>
    <w:rsid w:val="00ED7B7E"/>
    <w:rsid w:val="00ED7D82"/>
    <w:rsid w:val="00EE0284"/>
    <w:rsid w:val="00EE1045"/>
    <w:rsid w:val="00EE3B14"/>
    <w:rsid w:val="00EE43F7"/>
    <w:rsid w:val="00EE4CAC"/>
    <w:rsid w:val="00EE5865"/>
    <w:rsid w:val="00EE6087"/>
    <w:rsid w:val="00EE719D"/>
    <w:rsid w:val="00EF0A5D"/>
    <w:rsid w:val="00EF24A1"/>
    <w:rsid w:val="00EF28D6"/>
    <w:rsid w:val="00EF42C4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10BE1"/>
    <w:rsid w:val="00F11FEF"/>
    <w:rsid w:val="00F1244E"/>
    <w:rsid w:val="00F12760"/>
    <w:rsid w:val="00F13939"/>
    <w:rsid w:val="00F13E8D"/>
    <w:rsid w:val="00F14401"/>
    <w:rsid w:val="00F151A2"/>
    <w:rsid w:val="00F15379"/>
    <w:rsid w:val="00F153DB"/>
    <w:rsid w:val="00F15629"/>
    <w:rsid w:val="00F1595D"/>
    <w:rsid w:val="00F15E40"/>
    <w:rsid w:val="00F161F4"/>
    <w:rsid w:val="00F17A1B"/>
    <w:rsid w:val="00F17B9B"/>
    <w:rsid w:val="00F17E7F"/>
    <w:rsid w:val="00F22DED"/>
    <w:rsid w:val="00F22E11"/>
    <w:rsid w:val="00F240E5"/>
    <w:rsid w:val="00F24B85"/>
    <w:rsid w:val="00F24C1A"/>
    <w:rsid w:val="00F26AB8"/>
    <w:rsid w:val="00F273E3"/>
    <w:rsid w:val="00F27DBA"/>
    <w:rsid w:val="00F31BC5"/>
    <w:rsid w:val="00F34E3A"/>
    <w:rsid w:val="00F34EB1"/>
    <w:rsid w:val="00F35E98"/>
    <w:rsid w:val="00F40FCB"/>
    <w:rsid w:val="00F41457"/>
    <w:rsid w:val="00F414B1"/>
    <w:rsid w:val="00F41754"/>
    <w:rsid w:val="00F41ED3"/>
    <w:rsid w:val="00F448AA"/>
    <w:rsid w:val="00F448CC"/>
    <w:rsid w:val="00F479C7"/>
    <w:rsid w:val="00F503EB"/>
    <w:rsid w:val="00F506C0"/>
    <w:rsid w:val="00F514C2"/>
    <w:rsid w:val="00F5226C"/>
    <w:rsid w:val="00F53079"/>
    <w:rsid w:val="00F53656"/>
    <w:rsid w:val="00F53CBF"/>
    <w:rsid w:val="00F53DCD"/>
    <w:rsid w:val="00F54775"/>
    <w:rsid w:val="00F55DFB"/>
    <w:rsid w:val="00F56058"/>
    <w:rsid w:val="00F5739C"/>
    <w:rsid w:val="00F57EB6"/>
    <w:rsid w:val="00F603F9"/>
    <w:rsid w:val="00F61B75"/>
    <w:rsid w:val="00F62BBD"/>
    <w:rsid w:val="00F63D25"/>
    <w:rsid w:val="00F64AF4"/>
    <w:rsid w:val="00F66229"/>
    <w:rsid w:val="00F67D5E"/>
    <w:rsid w:val="00F700DA"/>
    <w:rsid w:val="00F70C7E"/>
    <w:rsid w:val="00F712B0"/>
    <w:rsid w:val="00F720F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46BD"/>
    <w:rsid w:val="00F84850"/>
    <w:rsid w:val="00F84A99"/>
    <w:rsid w:val="00F856B6"/>
    <w:rsid w:val="00F86972"/>
    <w:rsid w:val="00F86E00"/>
    <w:rsid w:val="00F87EF5"/>
    <w:rsid w:val="00F9037D"/>
    <w:rsid w:val="00F916BA"/>
    <w:rsid w:val="00F93BF2"/>
    <w:rsid w:val="00F95758"/>
    <w:rsid w:val="00F96CAC"/>
    <w:rsid w:val="00F9726B"/>
    <w:rsid w:val="00FA03CE"/>
    <w:rsid w:val="00FA154B"/>
    <w:rsid w:val="00FA1B8D"/>
    <w:rsid w:val="00FA1B9F"/>
    <w:rsid w:val="00FA1CB0"/>
    <w:rsid w:val="00FA1F52"/>
    <w:rsid w:val="00FA2818"/>
    <w:rsid w:val="00FA4AEE"/>
    <w:rsid w:val="00FA63F4"/>
    <w:rsid w:val="00FA7218"/>
    <w:rsid w:val="00FA7605"/>
    <w:rsid w:val="00FB0712"/>
    <w:rsid w:val="00FB2E43"/>
    <w:rsid w:val="00FB3111"/>
    <w:rsid w:val="00FC2699"/>
    <w:rsid w:val="00FD0CCD"/>
    <w:rsid w:val="00FD1EEA"/>
    <w:rsid w:val="00FD259E"/>
    <w:rsid w:val="00FD327B"/>
    <w:rsid w:val="00FD4DC7"/>
    <w:rsid w:val="00FD6342"/>
    <w:rsid w:val="00FD6597"/>
    <w:rsid w:val="00FD6FE0"/>
    <w:rsid w:val="00FD7485"/>
    <w:rsid w:val="00FE1359"/>
    <w:rsid w:val="00FE1E92"/>
    <w:rsid w:val="00FE3271"/>
    <w:rsid w:val="00FE3544"/>
    <w:rsid w:val="00FE3E79"/>
    <w:rsid w:val="00FE59B8"/>
    <w:rsid w:val="00FE7B3C"/>
    <w:rsid w:val="00FF04B9"/>
    <w:rsid w:val="00FF1272"/>
    <w:rsid w:val="00FF129C"/>
    <w:rsid w:val="00FF162B"/>
    <w:rsid w:val="00FF3BE7"/>
    <w:rsid w:val="00FF4138"/>
    <w:rsid w:val="00FF4A86"/>
    <w:rsid w:val="00FF531C"/>
    <w:rsid w:val="00FF6345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E6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c400</cp:lastModifiedBy>
  <cp:revision>49</cp:revision>
  <cp:lastPrinted>2015-12-03T11:25:00Z</cp:lastPrinted>
  <dcterms:created xsi:type="dcterms:W3CDTF">2015-06-16T12:26:00Z</dcterms:created>
  <dcterms:modified xsi:type="dcterms:W3CDTF">2015-12-10T08:12:00Z</dcterms:modified>
</cp:coreProperties>
</file>