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8C" w:rsidRDefault="0053220E" w:rsidP="00981B8C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2720340</wp:posOffset>
            </wp:positionH>
            <wp:positionV relativeFrom="page">
              <wp:posOffset>561975</wp:posOffset>
            </wp:positionV>
            <wp:extent cx="438150" cy="581025"/>
            <wp:effectExtent l="19050" t="0" r="0" b="0"/>
            <wp:wrapTight wrapText="bothSides">
              <wp:wrapPolygon edited="0">
                <wp:start x="-939" y="0"/>
                <wp:lineTo x="-939" y="21246"/>
                <wp:lineTo x="21600" y="21246"/>
                <wp:lineTo x="21600" y="0"/>
                <wp:lineTo x="-939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4ED" w:rsidRPr="007824ED" w:rsidRDefault="007824ED" w:rsidP="00A40950">
      <w:pPr>
        <w:pStyle w:val="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981B8C" w:rsidRPr="007824ED" w:rsidRDefault="00981B8C" w:rsidP="00A40950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7824E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  <w:r w:rsidR="0080173A" w:rsidRPr="007824ED">
        <w:rPr>
          <w:rFonts w:ascii="Times New Roman" w:hAnsi="Times New Roman" w:cs="Times New Roman"/>
          <w:b w:val="0"/>
          <w:i w:val="0"/>
          <w:sz w:val="36"/>
          <w:szCs w:val="36"/>
        </w:rPr>
        <w:br/>
      </w:r>
      <w:r w:rsidRPr="007824ED">
        <w:rPr>
          <w:rFonts w:ascii="Times New Roman" w:hAnsi="Times New Roman" w:cs="Times New Roman"/>
          <w:b w:val="0"/>
          <w:i w:val="0"/>
          <w:sz w:val="36"/>
          <w:szCs w:val="36"/>
        </w:rPr>
        <w:t>города Волгодонска</w:t>
      </w:r>
    </w:p>
    <w:p w:rsidR="00981B8C" w:rsidRPr="00D833A8" w:rsidRDefault="00076491" w:rsidP="00981B8C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</w:t>
      </w:r>
    </w:p>
    <w:p w:rsidR="00981B8C" w:rsidRDefault="007824ED" w:rsidP="00981B8C">
      <w:pPr>
        <w:rPr>
          <w:sz w:val="24"/>
        </w:rPr>
      </w:pPr>
      <w:r>
        <w:t>___________________</w:t>
      </w:r>
      <w:r w:rsidR="00B30FD5" w:rsidRPr="007E3CD5">
        <w:tab/>
      </w:r>
      <w:r w:rsidR="007E3CD5" w:rsidRPr="007E3CD5">
        <w:tab/>
      </w:r>
      <w:r w:rsidR="007E3CD5" w:rsidRPr="007E3CD5">
        <w:tab/>
      </w:r>
      <w:r w:rsidR="004A28EF">
        <w:tab/>
      </w:r>
      <w:r w:rsidR="00981B8C" w:rsidRPr="007E3CD5">
        <w:tab/>
      </w:r>
      <w:r w:rsidR="00D00094">
        <w:tab/>
      </w:r>
      <w:r w:rsidR="00D00094">
        <w:tab/>
      </w:r>
      <w:r w:rsidR="00981B8C" w:rsidRPr="007E3CD5">
        <w:t>№</w:t>
      </w:r>
      <w:r w:rsidR="007E3CD5" w:rsidRPr="007E3CD5">
        <w:t> </w:t>
      </w:r>
      <w:r w:rsidR="00242D1D">
        <w:t>________</w:t>
      </w:r>
    </w:p>
    <w:p w:rsidR="00981B8C" w:rsidRDefault="00981B8C" w:rsidP="00981B8C">
      <w:pPr>
        <w:jc w:val="center"/>
        <w:rPr>
          <w:sz w:val="16"/>
          <w:szCs w:val="16"/>
        </w:rPr>
      </w:pPr>
    </w:p>
    <w:p w:rsidR="00981B8C" w:rsidRPr="007824ED" w:rsidRDefault="00981B8C" w:rsidP="00981B8C">
      <w:pPr>
        <w:jc w:val="center"/>
      </w:pPr>
      <w:r w:rsidRPr="007824ED">
        <w:t>г.</w:t>
      </w:r>
      <w:r w:rsidR="005F3F01" w:rsidRPr="007824ED">
        <w:t> </w:t>
      </w:r>
      <w:r w:rsidRPr="007824ED">
        <w:t>Волгодонск</w:t>
      </w:r>
    </w:p>
    <w:p w:rsidR="00981B8C" w:rsidRDefault="00981B8C" w:rsidP="00883E5E">
      <w:pPr>
        <w:spacing w:line="276" w:lineRule="auto"/>
      </w:pPr>
    </w:p>
    <w:p w:rsidR="00981B8C" w:rsidRDefault="00981B8C" w:rsidP="00883E5E">
      <w:pPr>
        <w:spacing w:line="276" w:lineRule="auto"/>
      </w:pPr>
    </w:p>
    <w:p w:rsidR="00981B8C" w:rsidRDefault="002513E1" w:rsidP="00883E5E">
      <w:pPr>
        <w:spacing w:line="276" w:lineRule="auto"/>
      </w:pPr>
      <w:r>
        <w:t xml:space="preserve">О </w:t>
      </w:r>
      <w:r w:rsidR="00D00094">
        <w:t>внесении изменений</w:t>
      </w:r>
      <w:r w:rsidR="007824ED">
        <w:t xml:space="preserve"> </w:t>
      </w:r>
      <w:r w:rsidR="00D00094">
        <w:t>в</w:t>
      </w:r>
      <w:r w:rsidR="00E124B2">
        <w:br/>
      </w:r>
      <w:r w:rsidR="00D00094">
        <w:t>постановлени</w:t>
      </w:r>
      <w:r w:rsidR="00E124B2">
        <w:t>е</w:t>
      </w:r>
      <w:r w:rsidR="00D00094">
        <w:t xml:space="preserve"> Администрации</w:t>
      </w:r>
      <w:r w:rsidR="00D00094">
        <w:br/>
        <w:t>города Волгодонска</w:t>
      </w:r>
      <w:r w:rsidR="00D00094">
        <w:br/>
        <w:t xml:space="preserve">от </w:t>
      </w:r>
      <w:r w:rsidR="00883E5E">
        <w:t>19</w:t>
      </w:r>
      <w:r w:rsidR="00D00094">
        <w:t>.0</w:t>
      </w:r>
      <w:r w:rsidR="00883E5E">
        <w:t>9</w:t>
      </w:r>
      <w:r w:rsidR="00D00094">
        <w:t>.2012 № </w:t>
      </w:r>
      <w:r w:rsidR="00883E5E">
        <w:t>2740</w:t>
      </w:r>
      <w:r w:rsidR="00E124B2">
        <w:br/>
      </w:r>
      <w:r w:rsidR="00D00094">
        <w:t xml:space="preserve">«О </w:t>
      </w:r>
      <w:r w:rsidR="0080173A">
        <w:t>создании</w:t>
      </w:r>
      <w:r w:rsidR="00930A90">
        <w:t xml:space="preserve"> </w:t>
      </w:r>
      <w:r w:rsidR="006012F2">
        <w:t>к</w:t>
      </w:r>
      <w:r w:rsidR="00981B8C">
        <w:t>о</w:t>
      </w:r>
      <w:r w:rsidR="00883E5E">
        <w:t>миссии по мониторингу реализации указов Президента Российской Федерации от 07.05.2012 на территории муниципального образования «Город Волгодонск»</w:t>
      </w:r>
    </w:p>
    <w:p w:rsidR="00981B8C" w:rsidRDefault="00981B8C" w:rsidP="00883E5E">
      <w:pPr>
        <w:spacing w:line="276" w:lineRule="auto"/>
      </w:pPr>
    </w:p>
    <w:p w:rsidR="00F31FCA" w:rsidRDefault="00F31FCA" w:rsidP="00883E5E">
      <w:pPr>
        <w:spacing w:line="276" w:lineRule="auto"/>
      </w:pPr>
    </w:p>
    <w:p w:rsidR="008C2D50" w:rsidRDefault="00462EF1" w:rsidP="009358F1">
      <w:pPr>
        <w:spacing w:line="264" w:lineRule="auto"/>
        <w:ind w:firstLine="709"/>
        <w:jc w:val="both"/>
      </w:pPr>
      <w:r>
        <w:t xml:space="preserve">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</w:t>
      </w:r>
      <w:r w:rsidRPr="00CA54D8">
        <w:t>п</w:t>
      </w:r>
      <w:r>
        <w:t>.</w:t>
      </w:r>
      <w:r w:rsidRPr="00CA54D8">
        <w:t xml:space="preserve"> 5 постановления </w:t>
      </w:r>
      <w:r>
        <w:t>П</w:t>
      </w:r>
      <w:r w:rsidRPr="00CA54D8">
        <w:t>равительства Ростовской области от 13.09.2012 № 879 «О мерах по организации исполнения в Ростовской области указов Президента Российской Федерации от 07.05.2012 № 596, № 597, № 598, № 599, № 600, № 601, № 602, № 606</w:t>
      </w:r>
      <w:r>
        <w:t>»</w:t>
      </w:r>
      <w:r w:rsidRPr="00CA54D8">
        <w:t>,</w:t>
      </w:r>
      <w:r>
        <w:t xml:space="preserve"> Уставом муниципального образования «Город Волгодонск»</w:t>
      </w:r>
      <w:r w:rsidR="00E7643B">
        <w:t>,</w:t>
      </w:r>
      <w:r w:rsidR="007824ED">
        <w:t xml:space="preserve"> в</w:t>
      </w:r>
      <w:r w:rsidR="00E7643B">
        <w:t xml:space="preserve"> целях повышения эффективности работы комиссии </w:t>
      </w:r>
      <w:r w:rsidR="008C2D50">
        <w:t>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E7643B" w:rsidRDefault="00E7643B" w:rsidP="008C2D50">
      <w:pPr>
        <w:spacing w:line="276" w:lineRule="auto"/>
        <w:jc w:val="both"/>
      </w:pPr>
    </w:p>
    <w:p w:rsidR="00242D1D" w:rsidRDefault="00242D1D" w:rsidP="00883E5E">
      <w:pPr>
        <w:spacing w:line="276" w:lineRule="auto"/>
        <w:ind w:firstLine="709"/>
        <w:jc w:val="both"/>
      </w:pPr>
      <w:r>
        <w:t>ПОСТАНОВЛЯЮ:</w:t>
      </w:r>
    </w:p>
    <w:p w:rsidR="00883E5E" w:rsidRDefault="00883E5E" w:rsidP="00883E5E">
      <w:pPr>
        <w:spacing w:line="276" w:lineRule="auto"/>
        <w:ind w:firstLine="709"/>
        <w:jc w:val="both"/>
      </w:pPr>
    </w:p>
    <w:p w:rsidR="000912BD" w:rsidRDefault="005C10F3" w:rsidP="00883E5E">
      <w:pPr>
        <w:spacing w:line="276" w:lineRule="auto"/>
        <w:ind w:firstLine="709"/>
        <w:jc w:val="both"/>
      </w:pPr>
      <w:r w:rsidRPr="00F63DBE">
        <w:t>1</w:t>
      </w:r>
      <w:r>
        <w:t>.</w:t>
      </w:r>
      <w:r w:rsidRPr="00F63DBE">
        <w:t xml:space="preserve"> Внести </w:t>
      </w:r>
      <w:r w:rsidR="000912BD">
        <w:t>в постановление</w:t>
      </w:r>
      <w:r w:rsidR="000912BD" w:rsidRPr="00514CE7">
        <w:t xml:space="preserve">Администрации города Волгодонска от </w:t>
      </w:r>
      <w:r w:rsidR="000912BD">
        <w:t>19</w:t>
      </w:r>
      <w:r w:rsidR="000912BD" w:rsidRPr="00514CE7">
        <w:t>.0</w:t>
      </w:r>
      <w:r w:rsidR="000912BD">
        <w:t>9</w:t>
      </w:r>
      <w:r w:rsidR="000912BD" w:rsidRPr="00514CE7">
        <w:t>.2012 № </w:t>
      </w:r>
      <w:r w:rsidR="000912BD">
        <w:t>2740</w:t>
      </w:r>
      <w:r w:rsidR="000912BD" w:rsidRPr="00514CE7">
        <w:t xml:space="preserve"> «О создании ко</w:t>
      </w:r>
      <w:r w:rsidR="000912BD">
        <w:t>миссии по мониторингу реализации указов Президента Российской Федерации от 07.05.2012 на территории муниципального образования «Город Волгодонск» следующие изменения:</w:t>
      </w:r>
    </w:p>
    <w:p w:rsidR="005C10F3" w:rsidRDefault="005F3F01" w:rsidP="00883E5E">
      <w:pPr>
        <w:spacing w:line="276" w:lineRule="auto"/>
        <w:ind w:firstLine="709"/>
        <w:jc w:val="both"/>
      </w:pPr>
      <w:r>
        <w:t>1.1.</w:t>
      </w:r>
      <w:r w:rsidR="000912BD">
        <w:t> </w:t>
      </w:r>
      <w:r w:rsidR="00E7643B">
        <w:t>П</w:t>
      </w:r>
      <w:r w:rsidR="007824ED">
        <w:t>риложение</w:t>
      </w:r>
      <w:r w:rsidR="009C0702">
        <w:t xml:space="preserve"> </w:t>
      </w:r>
      <w:r w:rsidR="00883E5E">
        <w:t>1</w:t>
      </w:r>
      <w:r w:rsidR="000912BD">
        <w:t>изложить в редакции согласно приложению</w:t>
      </w:r>
      <w:r w:rsidR="009C0702">
        <w:t xml:space="preserve"> </w:t>
      </w:r>
      <w:r w:rsidR="00E7643B">
        <w:t>1.</w:t>
      </w:r>
    </w:p>
    <w:p w:rsidR="00A30656" w:rsidRDefault="007824ED" w:rsidP="00A30656">
      <w:pPr>
        <w:spacing w:line="276" w:lineRule="auto"/>
        <w:ind w:firstLine="709"/>
        <w:jc w:val="both"/>
      </w:pPr>
      <w:r>
        <w:t>1.2. Приложение</w:t>
      </w:r>
      <w:r w:rsidR="009C0702">
        <w:t xml:space="preserve"> </w:t>
      </w:r>
      <w:r w:rsidR="00E7643B">
        <w:t xml:space="preserve">2 изложить </w:t>
      </w:r>
      <w:r>
        <w:t>в редакции согласно приложению</w:t>
      </w:r>
      <w:r w:rsidR="009C0702">
        <w:t xml:space="preserve"> </w:t>
      </w:r>
      <w:r w:rsidR="00E7643B">
        <w:t>2.</w:t>
      </w:r>
    </w:p>
    <w:p w:rsidR="00A36203" w:rsidRDefault="00FD38BA" w:rsidP="00883E5E">
      <w:pPr>
        <w:spacing w:line="276" w:lineRule="auto"/>
        <w:ind w:firstLine="709"/>
        <w:jc w:val="both"/>
      </w:pPr>
      <w:r>
        <w:lastRenderedPageBreak/>
        <w:t>2</w:t>
      </w:r>
      <w:r w:rsidR="005C10F3">
        <w:t>.</w:t>
      </w:r>
      <w:r w:rsidR="00A36203">
        <w:t> </w:t>
      </w:r>
      <w:r w:rsidR="00076491">
        <w:t>Постановление</w:t>
      </w:r>
      <w:r w:rsidR="005C6797">
        <w:t xml:space="preserve"> вступает в силу с</w:t>
      </w:r>
      <w:r w:rsidR="00805D09">
        <w:t>о</w:t>
      </w:r>
      <w:r w:rsidR="007824ED">
        <w:t xml:space="preserve"> </w:t>
      </w:r>
      <w:r w:rsidR="00805D09">
        <w:t>дня</w:t>
      </w:r>
      <w:r w:rsidR="005C6797">
        <w:t xml:space="preserve"> его </w:t>
      </w:r>
      <w:r w:rsidR="006300D8">
        <w:t xml:space="preserve">официального </w:t>
      </w:r>
      <w:r w:rsidR="005C6797">
        <w:t>опубликования.</w:t>
      </w:r>
    </w:p>
    <w:p w:rsidR="00981B8C" w:rsidRDefault="00077945" w:rsidP="00883E5E">
      <w:pPr>
        <w:spacing w:line="276" w:lineRule="auto"/>
        <w:ind w:firstLine="709"/>
        <w:jc w:val="both"/>
      </w:pPr>
      <w:r>
        <w:t>3</w:t>
      </w:r>
      <w:r w:rsidR="005C10F3">
        <w:t>.</w:t>
      </w:r>
      <w:r w:rsidR="00A36203">
        <w:t> </w:t>
      </w:r>
      <w:r w:rsidR="005C6797">
        <w:t xml:space="preserve">Контроль за исполнением </w:t>
      </w:r>
      <w:r w:rsidR="00076491">
        <w:t>постановления</w:t>
      </w:r>
      <w:r w:rsidR="007824ED">
        <w:t xml:space="preserve"> </w:t>
      </w:r>
      <w:r w:rsidR="006867AA">
        <w:t>оставля</w:t>
      </w:r>
      <w:r w:rsidR="005C6797">
        <w:t>ю за собой.</w:t>
      </w:r>
    </w:p>
    <w:p w:rsidR="005C6797" w:rsidRDefault="005C6797" w:rsidP="00883E5E">
      <w:pPr>
        <w:spacing w:line="276" w:lineRule="auto"/>
        <w:jc w:val="both"/>
      </w:pPr>
    </w:p>
    <w:p w:rsidR="00981B8C" w:rsidRDefault="00981B8C" w:rsidP="00883E5E">
      <w:pPr>
        <w:spacing w:line="276" w:lineRule="auto"/>
      </w:pPr>
    </w:p>
    <w:p w:rsidR="00981B8C" w:rsidRDefault="00981B8C" w:rsidP="00883E5E">
      <w:pPr>
        <w:spacing w:line="276" w:lineRule="auto"/>
      </w:pPr>
    </w:p>
    <w:p w:rsidR="00404B36" w:rsidRDefault="00404B36" w:rsidP="00883E5E">
      <w:pPr>
        <w:spacing w:line="276" w:lineRule="auto"/>
      </w:pPr>
      <w:r w:rsidRPr="00F63DBE">
        <w:t>Мэр города Волгодонска</w:t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</w:r>
      <w:r w:rsidRPr="00F63DBE">
        <w:tab/>
        <w:t>В.А.</w:t>
      </w:r>
      <w:r>
        <w:t> </w:t>
      </w:r>
      <w:r w:rsidRPr="00F63DBE">
        <w:t>Фирсов</w:t>
      </w:r>
    </w:p>
    <w:p w:rsidR="00404B36" w:rsidRDefault="00404B36" w:rsidP="00883E5E">
      <w:pPr>
        <w:spacing w:line="276" w:lineRule="auto"/>
      </w:pPr>
    </w:p>
    <w:p w:rsidR="00404B36" w:rsidRDefault="00404B36" w:rsidP="00883E5E">
      <w:pPr>
        <w:spacing w:line="276" w:lineRule="auto"/>
      </w:pPr>
    </w:p>
    <w:p w:rsidR="00404B36" w:rsidRDefault="00404B36" w:rsidP="00883E5E">
      <w:pPr>
        <w:spacing w:line="276" w:lineRule="auto"/>
      </w:pPr>
    </w:p>
    <w:p w:rsidR="00404B36" w:rsidRPr="00CA658F" w:rsidRDefault="00404B36" w:rsidP="00883E5E">
      <w:pPr>
        <w:spacing w:line="276" w:lineRule="auto"/>
        <w:jc w:val="both"/>
        <w:rPr>
          <w:sz w:val="24"/>
          <w:szCs w:val="24"/>
        </w:rPr>
      </w:pPr>
      <w:r w:rsidRPr="00CA658F">
        <w:rPr>
          <w:sz w:val="24"/>
          <w:szCs w:val="24"/>
        </w:rPr>
        <w:t xml:space="preserve">Проект </w:t>
      </w:r>
      <w:r w:rsidR="00845E15">
        <w:rPr>
          <w:sz w:val="24"/>
          <w:szCs w:val="24"/>
        </w:rPr>
        <w:t>постановления</w:t>
      </w:r>
      <w:r w:rsidRPr="00CA658F">
        <w:rPr>
          <w:sz w:val="24"/>
          <w:szCs w:val="24"/>
        </w:rPr>
        <w:t xml:space="preserve"> вносит</w:t>
      </w:r>
    </w:p>
    <w:p w:rsidR="00404B36" w:rsidRDefault="00404B36" w:rsidP="00883E5E">
      <w:pPr>
        <w:spacing w:line="276" w:lineRule="auto"/>
      </w:pPr>
      <w:r w:rsidRPr="00CA658F">
        <w:rPr>
          <w:sz w:val="24"/>
          <w:szCs w:val="24"/>
        </w:rPr>
        <w:t>контрольно-аналитический отдел</w:t>
      </w:r>
      <w:r>
        <w:br w:type="page"/>
      </w:r>
    </w:p>
    <w:p w:rsidR="00AC17D3" w:rsidRDefault="00AC17D3" w:rsidP="00AC17D3">
      <w:pPr>
        <w:spacing w:line="264" w:lineRule="auto"/>
        <w:ind w:left="4248" w:firstLine="430"/>
      </w:pPr>
      <w:r>
        <w:lastRenderedPageBreak/>
        <w:t xml:space="preserve">Приложение </w:t>
      </w:r>
      <w:r w:rsidR="00E7643B">
        <w:t xml:space="preserve">1 </w:t>
      </w:r>
      <w:r>
        <w:t>к постановлению</w:t>
      </w:r>
    </w:p>
    <w:p w:rsidR="00AC17D3" w:rsidRDefault="00AC17D3" w:rsidP="00AC17D3">
      <w:pPr>
        <w:spacing w:line="264" w:lineRule="auto"/>
        <w:ind w:left="3969" w:firstLine="709"/>
      </w:pPr>
      <w:r>
        <w:t>Администрации города Волгодонска</w:t>
      </w:r>
    </w:p>
    <w:p w:rsidR="00AC17D3" w:rsidRDefault="00AC17D3" w:rsidP="00AC17D3">
      <w:pPr>
        <w:spacing w:line="264" w:lineRule="auto"/>
        <w:ind w:left="3969" w:firstLine="709"/>
      </w:pPr>
      <w:r>
        <w:t>о</w:t>
      </w:r>
      <w:r w:rsidRPr="0039088B">
        <w:t>т</w:t>
      </w:r>
      <w:r>
        <w:t>____________ № _________</w:t>
      </w:r>
    </w:p>
    <w:p w:rsidR="00AC17D3" w:rsidRDefault="00AC17D3" w:rsidP="00AC17D3">
      <w:pPr>
        <w:spacing w:line="264" w:lineRule="auto"/>
        <w:ind w:left="3969" w:firstLine="709"/>
      </w:pPr>
    </w:p>
    <w:p w:rsidR="00AC17D3" w:rsidRDefault="009C0702" w:rsidP="00AC17D3">
      <w:pPr>
        <w:spacing w:line="264" w:lineRule="auto"/>
        <w:ind w:left="4248" w:firstLine="430"/>
      </w:pPr>
      <w:r>
        <w:t xml:space="preserve">Приложение </w:t>
      </w:r>
      <w:r w:rsidR="00AC17D3">
        <w:t>1 к постановлению</w:t>
      </w:r>
    </w:p>
    <w:p w:rsidR="00AC17D3" w:rsidRDefault="00AC17D3" w:rsidP="00AC17D3">
      <w:pPr>
        <w:spacing w:line="264" w:lineRule="auto"/>
        <w:ind w:left="3969" w:firstLine="709"/>
      </w:pPr>
      <w:r>
        <w:t>Администрации города Волгодонска</w:t>
      </w:r>
    </w:p>
    <w:p w:rsidR="00AC17D3" w:rsidRDefault="00AC17D3" w:rsidP="00AC17D3">
      <w:pPr>
        <w:spacing w:line="264" w:lineRule="auto"/>
        <w:ind w:left="3969" w:firstLine="709"/>
      </w:pPr>
      <w:r w:rsidRPr="0039088B">
        <w:t xml:space="preserve">от </w:t>
      </w:r>
      <w:r w:rsidR="009C0702">
        <w:t xml:space="preserve">19.09.2012 № </w:t>
      </w:r>
      <w:r>
        <w:t>2740</w:t>
      </w:r>
    </w:p>
    <w:p w:rsidR="00AC17D3" w:rsidRDefault="00AC17D3" w:rsidP="00AC17D3">
      <w:pPr>
        <w:spacing w:line="264" w:lineRule="auto"/>
        <w:ind w:left="3969" w:firstLine="709"/>
      </w:pPr>
    </w:p>
    <w:p w:rsidR="00AC17D3" w:rsidRDefault="00AC17D3" w:rsidP="00AC17D3">
      <w:pPr>
        <w:ind w:firstLine="709"/>
        <w:jc w:val="both"/>
      </w:pPr>
    </w:p>
    <w:p w:rsidR="00AC17D3" w:rsidRDefault="00AC17D3" w:rsidP="00AC17D3">
      <w:pPr>
        <w:ind w:firstLine="709"/>
        <w:jc w:val="center"/>
      </w:pPr>
      <w:r>
        <w:t>Состав</w:t>
      </w:r>
    </w:p>
    <w:p w:rsidR="00AC17D3" w:rsidRDefault="00AC17D3" w:rsidP="00AC17D3">
      <w:pPr>
        <w:spacing w:line="264" w:lineRule="auto"/>
        <w:jc w:val="center"/>
      </w:pPr>
      <w:r>
        <w:t>комиссии по мониторингу реализации указов Президента Росси</w:t>
      </w:r>
      <w:r w:rsidR="009C0702">
        <w:t xml:space="preserve">йской Федерации от 07.05.2012 596, № 597, № 598, № 599, № 600, № 601, № 602,   № </w:t>
      </w:r>
      <w:r>
        <w:t>606 на территории муниципального образования «Город Волгодонск»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891"/>
        <w:gridCol w:w="6293"/>
      </w:tblGrid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Фирсов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Виктор Александрович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Мэр города Волгодонска, председатель комиссии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Графов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</w:t>
            </w:r>
            <w:r w:rsidR="005F3F01">
              <w:rPr>
                <w:sz w:val="27"/>
                <w:szCs w:val="27"/>
              </w:rPr>
              <w:t>и</w:t>
            </w:r>
            <w:r w:rsidRPr="00E826DA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Ульченко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начальник контрольно-аналитического отдела Администрации города Волгодонска, секретарь комиссии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FD37B5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Белякова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Надежда Васильевна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начальник Финансового управления города Волгодонска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Горчанюк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Петр Петрович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председатель Волгодонской городской Думы (по согласованию)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Ерохин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Милосердов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Плыгунов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Александр Николаевич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градостроительству и архитектуре</w:t>
            </w:r>
          </w:p>
        </w:tc>
      </w:tr>
      <w:tr w:rsidR="00AC17D3" w:rsidRPr="00F457BA" w:rsidTr="00FD37B5">
        <w:tc>
          <w:tcPr>
            <w:tcW w:w="397" w:type="dxa"/>
            <w:vAlign w:val="center"/>
          </w:tcPr>
          <w:p w:rsidR="00AC17D3" w:rsidRPr="00E826DA" w:rsidRDefault="00AC17D3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Полищук</w:t>
            </w:r>
          </w:p>
          <w:p w:rsidR="00AC17D3" w:rsidRPr="00E826DA" w:rsidRDefault="00AC17D3" w:rsidP="00FD37B5">
            <w:pPr>
              <w:ind w:left="-57" w:right="-57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6293" w:type="dxa"/>
            <w:vAlign w:val="center"/>
          </w:tcPr>
          <w:p w:rsidR="00AC17D3" w:rsidRPr="00E826DA" w:rsidRDefault="00AC17D3" w:rsidP="00FD37B5">
            <w:pPr>
              <w:ind w:left="-57" w:right="-57"/>
              <w:jc w:val="both"/>
              <w:rPr>
                <w:sz w:val="27"/>
                <w:szCs w:val="27"/>
              </w:rPr>
            </w:pPr>
            <w:r w:rsidRPr="00E826DA"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67852" w:rsidRPr="00F457BA" w:rsidTr="00FD37B5">
        <w:tc>
          <w:tcPr>
            <w:tcW w:w="397" w:type="dxa"/>
            <w:vAlign w:val="center"/>
          </w:tcPr>
          <w:p w:rsidR="00067852" w:rsidRPr="00E826DA" w:rsidRDefault="00067852" w:rsidP="00AC17D3">
            <w:pPr>
              <w:pStyle w:val="a3"/>
              <w:numPr>
                <w:ilvl w:val="0"/>
                <w:numId w:val="5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vAlign w:val="center"/>
          </w:tcPr>
          <w:p w:rsidR="00067852" w:rsidRDefault="00067852" w:rsidP="00FD37B5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</w:t>
            </w:r>
          </w:p>
          <w:p w:rsidR="00067852" w:rsidRPr="00E826DA" w:rsidRDefault="00067852" w:rsidP="00FD37B5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6293" w:type="dxa"/>
            <w:vAlign w:val="center"/>
          </w:tcPr>
          <w:p w:rsidR="00067852" w:rsidRPr="00E826DA" w:rsidRDefault="00067852" w:rsidP="00817822">
            <w:pPr>
              <w:ind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 </w:t>
            </w:r>
            <w:r w:rsidRPr="00E826DA">
              <w:rPr>
                <w:sz w:val="27"/>
                <w:szCs w:val="27"/>
              </w:rPr>
              <w:t>заместител</w:t>
            </w:r>
            <w:r>
              <w:rPr>
                <w:sz w:val="27"/>
                <w:szCs w:val="27"/>
              </w:rPr>
              <w:t>я</w:t>
            </w:r>
            <w:r w:rsidRPr="00E826DA">
              <w:rPr>
                <w:sz w:val="27"/>
                <w:szCs w:val="27"/>
              </w:rPr>
              <w:t xml:space="preserve"> главы Администрации города Волгодонска по экономике и финансам</w:t>
            </w:r>
          </w:p>
        </w:tc>
      </w:tr>
    </w:tbl>
    <w:p w:rsidR="00AC17D3" w:rsidRDefault="00AC17D3" w:rsidP="00AC17D3">
      <w:pPr>
        <w:ind w:firstLine="709"/>
        <w:jc w:val="both"/>
      </w:pPr>
    </w:p>
    <w:p w:rsidR="00AC17D3" w:rsidRDefault="00AC17D3" w:rsidP="00AC17D3">
      <w:pPr>
        <w:ind w:firstLine="709"/>
        <w:jc w:val="both"/>
      </w:pPr>
    </w:p>
    <w:p w:rsidR="00AC17D3" w:rsidRDefault="00AC17D3" w:rsidP="00AC17D3">
      <w:pPr>
        <w:ind w:firstLine="709"/>
        <w:jc w:val="both"/>
      </w:pPr>
    </w:p>
    <w:p w:rsidR="005F3F01" w:rsidRDefault="00AC17D3" w:rsidP="00AC17D3">
      <w:pPr>
        <w:spacing w:line="264" w:lineRule="auto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И.В. Орлова</w:t>
      </w:r>
    </w:p>
    <w:p w:rsidR="005F3F01" w:rsidRDefault="005F3F01" w:rsidP="005F3F01">
      <w:r>
        <w:br w:type="page"/>
      </w:r>
    </w:p>
    <w:p w:rsidR="008C2D50" w:rsidRDefault="008C2D50" w:rsidP="008C2D50">
      <w:pPr>
        <w:spacing w:line="264" w:lineRule="auto"/>
        <w:ind w:left="4248" w:firstLine="430"/>
      </w:pPr>
      <w:r>
        <w:lastRenderedPageBreak/>
        <w:t>Приложение</w:t>
      </w:r>
      <w:r w:rsidR="009C0702">
        <w:t xml:space="preserve"> № </w:t>
      </w:r>
      <w:r>
        <w:t>2 к постановлению</w:t>
      </w:r>
    </w:p>
    <w:p w:rsidR="008C2D50" w:rsidRDefault="008C2D50" w:rsidP="008C2D50">
      <w:pPr>
        <w:spacing w:line="264" w:lineRule="auto"/>
        <w:ind w:left="3969" w:firstLine="709"/>
      </w:pPr>
      <w:r>
        <w:t>Администрации города Волгодонска</w:t>
      </w:r>
    </w:p>
    <w:p w:rsidR="008C2D50" w:rsidRDefault="008C2D50" w:rsidP="008C2D50">
      <w:pPr>
        <w:spacing w:line="264" w:lineRule="auto"/>
        <w:ind w:left="3969" w:firstLine="709"/>
      </w:pPr>
      <w:r>
        <w:t>о</w:t>
      </w:r>
      <w:r w:rsidRPr="0039088B">
        <w:t>т</w:t>
      </w:r>
      <w:r>
        <w:t>____________ № _________</w:t>
      </w:r>
    </w:p>
    <w:p w:rsidR="008C2D50" w:rsidRDefault="008C2D50" w:rsidP="008C2D50">
      <w:pPr>
        <w:ind w:left="4248" w:firstLine="430"/>
      </w:pPr>
    </w:p>
    <w:p w:rsidR="008C2D50" w:rsidRDefault="008C2D50" w:rsidP="008C2D50">
      <w:pPr>
        <w:ind w:left="4248" w:firstLine="430"/>
      </w:pPr>
    </w:p>
    <w:p w:rsidR="008C2D50" w:rsidRDefault="009C0702" w:rsidP="008C2D50">
      <w:pPr>
        <w:ind w:left="4248" w:firstLine="430"/>
      </w:pPr>
      <w:r>
        <w:t xml:space="preserve">Приложение </w:t>
      </w:r>
      <w:r w:rsidR="008C2D50">
        <w:t>2 к постановлению</w:t>
      </w:r>
    </w:p>
    <w:p w:rsidR="008C2D50" w:rsidRDefault="008C2D50" w:rsidP="008C2D50">
      <w:pPr>
        <w:ind w:left="3969" w:firstLine="709"/>
      </w:pPr>
      <w:r>
        <w:t>Администрации города Волгодонска</w:t>
      </w:r>
    </w:p>
    <w:p w:rsidR="008C2D50" w:rsidRDefault="008C2D50" w:rsidP="008C2D50">
      <w:pPr>
        <w:ind w:left="3969" w:firstLine="709"/>
      </w:pPr>
      <w:r w:rsidRPr="0039088B">
        <w:t xml:space="preserve">от </w:t>
      </w:r>
      <w:r>
        <w:t>19.09.2012 № 2740</w:t>
      </w:r>
    </w:p>
    <w:p w:rsidR="008C2D50" w:rsidRDefault="008C2D50" w:rsidP="008C2D50">
      <w:pPr>
        <w:ind w:left="4956"/>
      </w:pPr>
    </w:p>
    <w:p w:rsidR="008C2D50" w:rsidRDefault="008C2D50" w:rsidP="008C2D50">
      <w:pPr>
        <w:ind w:left="4956"/>
      </w:pPr>
    </w:p>
    <w:p w:rsidR="008C2D50" w:rsidRDefault="008C2D50" w:rsidP="008C2D50">
      <w:pPr>
        <w:jc w:val="center"/>
        <w:outlineLvl w:val="0"/>
      </w:pPr>
      <w:r>
        <w:t>ПОЛОЖЕНИЕ</w:t>
      </w:r>
    </w:p>
    <w:p w:rsidR="008C2D50" w:rsidRDefault="008C2D50" w:rsidP="008C2D50">
      <w:pPr>
        <w:jc w:val="center"/>
      </w:pPr>
      <w:r>
        <w:t>о 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8C2D50" w:rsidRPr="00E826DA" w:rsidRDefault="008C2D50" w:rsidP="008C2D50">
      <w:pPr>
        <w:jc w:val="center"/>
        <w:rPr>
          <w:sz w:val="16"/>
          <w:szCs w:val="16"/>
        </w:rPr>
      </w:pPr>
    </w:p>
    <w:p w:rsidR="008C2D50" w:rsidRDefault="008C2D50" w:rsidP="008C2D50">
      <w:pPr>
        <w:widowControl w:val="0"/>
        <w:jc w:val="center"/>
        <w:outlineLvl w:val="0"/>
      </w:pPr>
      <w:r>
        <w:t>1</w:t>
      </w:r>
      <w:r w:rsidR="00135113">
        <w:t>.</w:t>
      </w:r>
      <w:r>
        <w:t> Общие положения</w:t>
      </w:r>
    </w:p>
    <w:p w:rsidR="008C2D50" w:rsidRPr="00E826DA" w:rsidRDefault="008C2D50" w:rsidP="008C2D50">
      <w:pPr>
        <w:widowControl w:val="0"/>
        <w:jc w:val="center"/>
        <w:rPr>
          <w:sz w:val="16"/>
          <w:szCs w:val="16"/>
        </w:rPr>
      </w:pPr>
    </w:p>
    <w:p w:rsidR="008C2D50" w:rsidRDefault="008C2D50" w:rsidP="008C2D50">
      <w:pPr>
        <w:ind w:firstLine="709"/>
        <w:jc w:val="both"/>
      </w:pPr>
      <w:r>
        <w:t>1.1</w:t>
      </w:r>
      <w:r w:rsidR="00A706A4">
        <w:t>.</w:t>
      </w:r>
      <w:r w:rsidR="00382249">
        <w:t xml:space="preserve"> </w:t>
      </w:r>
      <w:r>
        <w:t>Комиссия по мониторингу реализации указов Президента Росси</w:t>
      </w:r>
      <w:r w:rsidR="009C0702">
        <w:t xml:space="preserve">йской Федерации от 07.05.2012 № 596, № 597, № 598, № 599, № 600,   № 601, № </w:t>
      </w:r>
      <w:r>
        <w:t>602, №</w:t>
      </w:r>
      <w:r w:rsidR="009C0702">
        <w:t xml:space="preserve"> </w:t>
      </w:r>
      <w:r>
        <w:t>606 на территории муниципального образования «Город Волгодонск» (далее – комиссия) образована в целях обеспечения взаимодействия междуструктурными подразделениями и органами Администрации города Волгодонска, территориальными органами федеральных органов государственной власти, органами местного самоуправления, общественными объединениями, научными и другими организациями при решении вопросов, связанных с реализацией указов Президента Росси</w:t>
      </w:r>
      <w:r w:rsidR="009C0702">
        <w:t xml:space="preserve">йской Федерации от 07.05.2012 № 596, № 597, № 598,        № 599, № 600, № </w:t>
      </w:r>
      <w:r>
        <w:t>6</w:t>
      </w:r>
      <w:r w:rsidR="009C0702">
        <w:t xml:space="preserve">01, № 602, № </w:t>
      </w:r>
      <w:r>
        <w:t>606 (далее</w:t>
      </w:r>
      <w:r w:rsidR="009C0702">
        <w:t xml:space="preserve"> </w:t>
      </w:r>
      <w:r>
        <w:t>–</w:t>
      </w:r>
      <w:r w:rsidR="009C0702">
        <w:t xml:space="preserve"> </w:t>
      </w:r>
      <w:r>
        <w:t>указы Президента Российской Федерации).</w:t>
      </w:r>
    </w:p>
    <w:p w:rsidR="008C2D50" w:rsidRDefault="008C2D50" w:rsidP="008C2D50">
      <w:pPr>
        <w:ind w:firstLine="709"/>
        <w:jc w:val="both"/>
      </w:pPr>
      <w:r>
        <w:t>1.2</w:t>
      </w:r>
      <w:r w:rsidR="00A706A4">
        <w:t>.</w:t>
      </w:r>
      <w:r w:rsidR="00382249">
        <w:t xml:space="preserve"> </w:t>
      </w:r>
      <w:r>
        <w:t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указами и распоряжениями Губернатора Ростовской области, постановлениями и распоряжениями Правительства Ростовской области, Уставом муниципального образования «Город Волгодонск», постановлениями и распоряжениями Администрации города Волгодонска, а также настоящим Положением.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center"/>
      </w:pPr>
      <w:r>
        <w:t>2</w:t>
      </w:r>
      <w:r w:rsidR="00135113">
        <w:t>.</w:t>
      </w:r>
      <w:r w:rsidR="00382249">
        <w:t xml:space="preserve"> </w:t>
      </w:r>
      <w:r>
        <w:t>Задачи комиссии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both"/>
      </w:pPr>
      <w:r>
        <w:t>Основными задачами комиссии являются:</w:t>
      </w:r>
    </w:p>
    <w:p w:rsidR="008C2D50" w:rsidRDefault="008C2D50" w:rsidP="008C2D50">
      <w:pPr>
        <w:ind w:firstLine="709"/>
        <w:jc w:val="both"/>
      </w:pPr>
      <w:r w:rsidRPr="00CD0CF7">
        <w:t>2.1</w:t>
      </w:r>
      <w:r w:rsidR="00A706A4">
        <w:t>.</w:t>
      </w:r>
      <w:r w:rsidR="009C0702">
        <w:t xml:space="preserve"> </w:t>
      </w:r>
      <w:r w:rsidRPr="00CD0CF7">
        <w:t>Мониторинг достижения целевых показателей, установленных Правительством Ростовской области в соответствии с указами Президента Российской Федерации.</w:t>
      </w:r>
    </w:p>
    <w:p w:rsidR="008C2D50" w:rsidRDefault="008C2D50" w:rsidP="008C2D50">
      <w:pPr>
        <w:ind w:firstLine="709"/>
        <w:jc w:val="both"/>
      </w:pPr>
      <w:r>
        <w:t>2.2</w:t>
      </w:r>
      <w:r w:rsidR="00A706A4">
        <w:t>.</w:t>
      </w:r>
      <w:r w:rsidR="00382249">
        <w:t xml:space="preserve"> </w:t>
      </w:r>
      <w:r>
        <w:t>Подготовка предложений Мэру города Волгодонска по эффективной реализации на территории муниципального образования «Город Волгодонск» указов Президента Российской Федерации.</w:t>
      </w:r>
    </w:p>
    <w:p w:rsidR="008C2D50" w:rsidRDefault="008C2D50" w:rsidP="008C2D50">
      <w:pPr>
        <w:ind w:firstLine="709"/>
        <w:jc w:val="both"/>
      </w:pPr>
      <w:r w:rsidRPr="007F5489">
        <w:lastRenderedPageBreak/>
        <w:t>2.3</w:t>
      </w:r>
      <w:r w:rsidR="00A706A4">
        <w:t>.</w:t>
      </w:r>
      <w:r w:rsidR="00382249">
        <w:t xml:space="preserve"> </w:t>
      </w:r>
      <w:r w:rsidRPr="007F5489">
        <w:t>Проведение комплексного анализа практики реализации и оценка</w:t>
      </w:r>
      <w:r>
        <w:t xml:space="preserve"> эффективности мер, направленных на исполнение поручений в рамках реализации указов Президента Российской Федерации.</w:t>
      </w:r>
    </w:p>
    <w:p w:rsidR="008C2D50" w:rsidRDefault="008C2D50" w:rsidP="008C2D50">
      <w:pPr>
        <w:ind w:firstLine="709"/>
        <w:jc w:val="both"/>
      </w:pPr>
      <w:r>
        <w:t>2.4</w:t>
      </w:r>
      <w:r w:rsidR="00A706A4">
        <w:t>.</w:t>
      </w:r>
      <w:r w:rsidR="00382249">
        <w:t xml:space="preserve"> </w:t>
      </w:r>
      <w:r>
        <w:t>Рассмотрение проектов нормативных правовых актов, касающихся реализации мер по исполнению указов Президента Российской Федерации на территории муниципального образования «Город Волгодонск».</w:t>
      </w:r>
    </w:p>
    <w:p w:rsidR="008C2D50" w:rsidRDefault="008C2D50" w:rsidP="008C2D50">
      <w:pPr>
        <w:ind w:firstLine="709"/>
        <w:jc w:val="center"/>
      </w:pPr>
    </w:p>
    <w:p w:rsidR="008C2D50" w:rsidRDefault="008C2D50" w:rsidP="008C2D50">
      <w:pPr>
        <w:ind w:firstLine="709"/>
        <w:jc w:val="center"/>
      </w:pPr>
      <w:r>
        <w:t>3</w:t>
      </w:r>
      <w:r w:rsidR="00135113">
        <w:t>.</w:t>
      </w:r>
      <w:r w:rsidR="00382249">
        <w:t xml:space="preserve"> </w:t>
      </w:r>
      <w:r>
        <w:t>Полномочия комиссии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both"/>
      </w:pPr>
      <w:r>
        <w:t>Комиссия для решения возложенных на нее задач имеет право:</w:t>
      </w:r>
    </w:p>
    <w:p w:rsidR="008C2D50" w:rsidRDefault="008C2D50" w:rsidP="008C2D50">
      <w:pPr>
        <w:ind w:firstLine="709"/>
        <w:jc w:val="both"/>
      </w:pPr>
      <w:r>
        <w:t>3.1</w:t>
      </w:r>
      <w:r w:rsidR="00A706A4">
        <w:t>.</w:t>
      </w:r>
      <w:r w:rsidR="00382249">
        <w:t xml:space="preserve"> </w:t>
      </w:r>
      <w:r>
        <w:t>Создавать в составе комиссии рабочие группы.</w:t>
      </w:r>
    </w:p>
    <w:p w:rsidR="008C2D50" w:rsidRDefault="008C2D50" w:rsidP="008C2D50">
      <w:pPr>
        <w:ind w:firstLine="709"/>
        <w:jc w:val="both"/>
      </w:pPr>
      <w:r w:rsidRPr="00522A0C">
        <w:t>3.2</w:t>
      </w:r>
      <w:r w:rsidR="00A706A4">
        <w:t>.</w:t>
      </w:r>
      <w:r w:rsidR="00382249">
        <w:t xml:space="preserve"> </w:t>
      </w:r>
      <w:r w:rsidRPr="00522A0C">
        <w:t xml:space="preserve">Запрашивать и получать в установленном порядке от территориальных органов федеральных органов государственной власти, </w:t>
      </w:r>
      <w:r>
        <w:t xml:space="preserve">органов местного самоуправления, </w:t>
      </w:r>
      <w:r w:rsidRPr="00522A0C">
        <w:t>структурных подразделений и органов Администрации города Волгодонска, общественных объединений, научных и других организаций, а также от должностных лиц необходимые материалы и информацию по вопросам, отнесенным к компетенции комиссии.</w:t>
      </w:r>
    </w:p>
    <w:p w:rsidR="008C2D50" w:rsidRDefault="008C2D50" w:rsidP="008C2D50">
      <w:pPr>
        <w:ind w:firstLine="709"/>
        <w:jc w:val="both"/>
      </w:pPr>
      <w:r>
        <w:t>3.3</w:t>
      </w:r>
      <w:r w:rsidR="00A706A4">
        <w:t>.</w:t>
      </w:r>
      <w:r w:rsidR="00382249">
        <w:t xml:space="preserve"> </w:t>
      </w:r>
      <w:r>
        <w:t xml:space="preserve">Приглашать на заседания комиссии руководителей </w:t>
      </w:r>
      <w:r w:rsidRPr="00800C7E">
        <w:t xml:space="preserve">территориальных органов федеральных органов государственной власти, </w:t>
      </w:r>
      <w:r>
        <w:t xml:space="preserve">органов местного самоуправления, </w:t>
      </w:r>
      <w:r w:rsidRPr="00800C7E">
        <w:t>структурных подразделений и органов Администрации города Волгодонска, общественных объединений, научных и других организаций.</w:t>
      </w:r>
    </w:p>
    <w:p w:rsidR="008C2D50" w:rsidRDefault="008C2D50" w:rsidP="008C2D50">
      <w:pPr>
        <w:ind w:firstLine="709"/>
        <w:jc w:val="both"/>
      </w:pPr>
      <w:r>
        <w:t>3.4</w:t>
      </w:r>
      <w:r w:rsidR="00A706A4">
        <w:t>.</w:t>
      </w:r>
      <w:r w:rsidR="00382249">
        <w:t xml:space="preserve"> </w:t>
      </w:r>
      <w:r>
        <w:t>Принимать в пределах своей компетенции решения по усовершенствованию деятельности структурных подразделений и органов Администрации города Волгодонска по реализации указов Президента Российской Федерации на территории муниципального образования «Город Волгодонск».</w:t>
      </w:r>
    </w:p>
    <w:p w:rsidR="008C2D50" w:rsidRDefault="008C2D50" w:rsidP="008C2D50">
      <w:pPr>
        <w:ind w:firstLine="709"/>
        <w:jc w:val="both"/>
      </w:pPr>
      <w:r w:rsidRPr="008E6F1D">
        <w:t>3.5</w:t>
      </w:r>
      <w:r w:rsidR="00A706A4">
        <w:t>.</w:t>
      </w:r>
      <w:r w:rsidR="00382249">
        <w:t xml:space="preserve"> </w:t>
      </w:r>
      <w:r w:rsidRPr="008E6F1D">
        <w:t>Привлекать в установленном порядке для осуществления</w:t>
      </w:r>
      <w:r>
        <w:t xml:space="preserve"> информационно-аналитических и экспертных работ научные и иные организации, а также ученых и специалистов.</w:t>
      </w:r>
    </w:p>
    <w:p w:rsidR="008C2D50" w:rsidRDefault="008C2D50" w:rsidP="008C2D50">
      <w:pPr>
        <w:ind w:firstLine="709"/>
        <w:jc w:val="both"/>
      </w:pPr>
      <w:r>
        <w:t>3.6</w:t>
      </w:r>
      <w:r w:rsidR="00A706A4">
        <w:t>.</w:t>
      </w:r>
      <w:r w:rsidR="00382249">
        <w:t xml:space="preserve"> </w:t>
      </w:r>
      <w:r>
        <w:t>Заслушивать руководителей структурных подразделений и органов Администрации города Волгодонска по вопросам, касающимся выполнения принимаемых комиссией решений.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center"/>
      </w:pPr>
      <w:r>
        <w:t>4</w:t>
      </w:r>
      <w:r w:rsidR="00135113">
        <w:t>.</w:t>
      </w:r>
      <w:r w:rsidR="00382249">
        <w:t xml:space="preserve"> </w:t>
      </w:r>
      <w:r>
        <w:t>Состав комиссии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both"/>
      </w:pPr>
      <w:r>
        <w:t>4.1</w:t>
      </w:r>
      <w:r w:rsidR="00A706A4">
        <w:t>.</w:t>
      </w:r>
      <w:r w:rsidR="00382249">
        <w:t xml:space="preserve"> </w:t>
      </w:r>
      <w:r>
        <w:t>В состав комиссии входят: председатель комиссии, заместитель председателя комиссии, секретарь и члены комиссии, которые принимают участие в ее работе на общественных началах.</w:t>
      </w:r>
    </w:p>
    <w:p w:rsidR="008C2D50" w:rsidRDefault="008C2D50" w:rsidP="008C2D50">
      <w:pPr>
        <w:ind w:firstLine="709"/>
        <w:jc w:val="both"/>
      </w:pPr>
      <w:r>
        <w:t>4.2</w:t>
      </w:r>
      <w:r w:rsidR="00A706A4">
        <w:t>.</w:t>
      </w:r>
      <w:r w:rsidR="00382249">
        <w:t xml:space="preserve"> </w:t>
      </w:r>
      <w:r>
        <w:t>Председателем комиссии является Мэр города Волгодонска.</w:t>
      </w:r>
    </w:p>
    <w:p w:rsidR="008C2D50" w:rsidRDefault="008C2D50" w:rsidP="008C2D50">
      <w:pPr>
        <w:ind w:firstLine="709"/>
        <w:jc w:val="both"/>
      </w:pPr>
      <w:r>
        <w:t>4.3</w:t>
      </w:r>
      <w:r w:rsidR="00A706A4">
        <w:t>.</w:t>
      </w:r>
      <w:r w:rsidR="00382249">
        <w:t xml:space="preserve"> </w:t>
      </w:r>
      <w: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8C2D50" w:rsidRDefault="008C2D50" w:rsidP="008C2D50">
      <w:pPr>
        <w:ind w:firstLine="709"/>
        <w:jc w:val="center"/>
      </w:pPr>
      <w:r>
        <w:t>5</w:t>
      </w:r>
      <w:r w:rsidR="00135113">
        <w:t>.</w:t>
      </w:r>
      <w:r w:rsidR="00382249">
        <w:t xml:space="preserve"> </w:t>
      </w:r>
      <w:r>
        <w:t>Организация работы комиссии</w:t>
      </w:r>
    </w:p>
    <w:p w:rsidR="008C2D50" w:rsidRPr="00E826DA" w:rsidRDefault="008C2D50" w:rsidP="008C2D50">
      <w:pPr>
        <w:ind w:firstLine="709"/>
        <w:jc w:val="both"/>
        <w:rPr>
          <w:sz w:val="16"/>
          <w:szCs w:val="16"/>
        </w:rPr>
      </w:pPr>
    </w:p>
    <w:p w:rsidR="008C2D50" w:rsidRDefault="008C2D50" w:rsidP="008C2D50">
      <w:pPr>
        <w:ind w:firstLine="709"/>
        <w:jc w:val="both"/>
      </w:pPr>
      <w:r w:rsidRPr="00890381">
        <w:t>5.1</w:t>
      </w:r>
      <w:r w:rsidR="00A706A4">
        <w:t>.</w:t>
      </w:r>
      <w:r w:rsidR="00382249">
        <w:t xml:space="preserve"> </w:t>
      </w:r>
      <w:r w:rsidRPr="00890381">
        <w:t xml:space="preserve">Заседания </w:t>
      </w:r>
      <w:r>
        <w:t>к</w:t>
      </w:r>
      <w:r w:rsidR="009358F1">
        <w:t xml:space="preserve">омиссии проводятся </w:t>
      </w:r>
      <w:r w:rsidR="00A706A4">
        <w:t>не реже</w:t>
      </w:r>
      <w:r w:rsidR="009358F1">
        <w:t>,</w:t>
      </w:r>
      <w:r w:rsidR="00A706A4">
        <w:t xml:space="preserve"> чем 1</w:t>
      </w:r>
      <w:r w:rsidR="005F3F01">
        <w:t> </w:t>
      </w:r>
      <w:r w:rsidR="00A706A4">
        <w:t>раз в квартал</w:t>
      </w:r>
      <w:r>
        <w:t>.</w:t>
      </w:r>
    </w:p>
    <w:p w:rsidR="00593355" w:rsidRDefault="00382249" w:rsidP="008C2D50">
      <w:pPr>
        <w:ind w:firstLine="709"/>
        <w:jc w:val="both"/>
      </w:pPr>
      <w:r>
        <w:t xml:space="preserve">5.2. </w:t>
      </w:r>
      <w:r w:rsidR="007F6646">
        <w:t>Повестка дня заседания комиссии формируется на основе предложений председателей рабочих групп, созданных в составе комиссии.</w:t>
      </w:r>
    </w:p>
    <w:p w:rsidR="009358F1" w:rsidRDefault="007F6646" w:rsidP="009358F1">
      <w:pPr>
        <w:ind w:firstLine="709"/>
        <w:jc w:val="both"/>
      </w:pPr>
      <w:r>
        <w:lastRenderedPageBreak/>
        <w:t>5.3</w:t>
      </w:r>
      <w:r w:rsidR="00A706A4">
        <w:t>.</w:t>
      </w:r>
      <w:r w:rsidR="00382249">
        <w:t xml:space="preserve"> </w:t>
      </w:r>
      <w:r w:rsidR="00A706A4">
        <w:t>Материалы</w:t>
      </w:r>
      <w:r w:rsidR="009358F1">
        <w:t xml:space="preserve"> повестки дня представляются секретарю комиссии не позднее, чем за 3 дня до проведения заседания.</w:t>
      </w:r>
    </w:p>
    <w:p w:rsidR="00A706A4" w:rsidRDefault="00A706A4" w:rsidP="008C2D50">
      <w:pPr>
        <w:ind w:firstLine="709"/>
        <w:jc w:val="both"/>
      </w:pPr>
      <w:r>
        <w:t>В перечень материалов, представляемых секретарю комиссии, входят: выступление докладчика, раздаточные материалы (если имеются) для всех</w:t>
      </w:r>
      <w:r w:rsidR="00593355">
        <w:t xml:space="preserve"> членов комиссии, список приглашенных и проект решения по теме доклада (в письменном и электронном видах). Докладчик обеспечивает явку приглашенных на заседание комиссии.</w:t>
      </w:r>
    </w:p>
    <w:p w:rsidR="00593355" w:rsidRDefault="007F6646" w:rsidP="007F6646">
      <w:pPr>
        <w:ind w:firstLine="709"/>
        <w:jc w:val="both"/>
      </w:pPr>
      <w:r>
        <w:t>5.4</w:t>
      </w:r>
      <w:r w:rsidR="00593355">
        <w:t>.</w:t>
      </w:r>
      <w:r w:rsidR="00382249">
        <w:t xml:space="preserve"> </w:t>
      </w:r>
      <w:r w:rsidR="00593355">
        <w:t>Председателями рабочих групп</w:t>
      </w:r>
      <w:r w:rsidR="00571CDA">
        <w:t xml:space="preserve"> </w:t>
      </w:r>
      <w:r w:rsidR="00593355">
        <w:t>у</w:t>
      </w:r>
      <w:r>
        <w:t>тверждаю</w:t>
      </w:r>
      <w:r w:rsidR="00593355">
        <w:t>тся</w:t>
      </w:r>
      <w:r>
        <w:t>:</w:t>
      </w:r>
      <w:r w:rsidR="00593355">
        <w:t xml:space="preserve"> персональный состав, план засед</w:t>
      </w:r>
      <w:r w:rsidR="00571CDA">
        <w:t>аний и регламент рабочей группы.</w:t>
      </w:r>
    </w:p>
    <w:p w:rsidR="00593355" w:rsidRDefault="00593355" w:rsidP="00593355">
      <w:pPr>
        <w:ind w:firstLine="709"/>
        <w:jc w:val="both"/>
      </w:pPr>
      <w:r>
        <w:t>Протоколы заседаний рабочих групп представляются председателями рабо</w:t>
      </w:r>
      <w:r w:rsidR="007F6646">
        <w:t>чих групп секретарю комиссии в 3</w:t>
      </w:r>
      <w:r>
        <w:t>-</w:t>
      </w:r>
      <w:r w:rsidR="009358F1">
        <w:t xml:space="preserve">х </w:t>
      </w:r>
      <w:r>
        <w:t>дневный срок после заседания рабочей группы (в электронном виде).</w:t>
      </w:r>
    </w:p>
    <w:p w:rsidR="008C2D50" w:rsidRDefault="009358F1" w:rsidP="008C2D50">
      <w:pPr>
        <w:widowControl w:val="0"/>
        <w:ind w:firstLine="709"/>
        <w:jc w:val="both"/>
      </w:pPr>
      <w:r>
        <w:t>5.5</w:t>
      </w:r>
      <w:r w:rsidR="00593355">
        <w:t>.</w:t>
      </w:r>
      <w:r w:rsidR="00382249">
        <w:t xml:space="preserve"> </w:t>
      </w:r>
      <w:r w:rsidR="008C2D50">
        <w:t xml:space="preserve">Организационно-техническое и информационное обеспечение деятельности комиссии, </w:t>
      </w:r>
      <w:r w:rsidR="008C2D50" w:rsidRPr="00F91A00">
        <w:t>ведение протоколов</w:t>
      </w:r>
      <w:r w:rsidR="008C2D50">
        <w:t xml:space="preserve"> осуществляет секретарь комиссии.</w:t>
      </w:r>
    </w:p>
    <w:p w:rsidR="008C2D50" w:rsidRDefault="009358F1" w:rsidP="008C2D50">
      <w:pPr>
        <w:ind w:firstLine="709"/>
        <w:jc w:val="both"/>
      </w:pPr>
      <w:r>
        <w:t>5.6.</w:t>
      </w:r>
      <w:r w:rsidR="00382249">
        <w:t xml:space="preserve"> </w:t>
      </w:r>
      <w:r w:rsidR="008C2D50">
        <w:t>Заседание комиссии считается правомочным, если на нем присутствует более половины его состава.</w:t>
      </w:r>
    </w:p>
    <w:p w:rsidR="008C2D50" w:rsidRDefault="009358F1" w:rsidP="008C2D50">
      <w:pPr>
        <w:ind w:firstLine="709"/>
        <w:jc w:val="both"/>
      </w:pPr>
      <w:r>
        <w:t>5.7.</w:t>
      </w:r>
      <w:r w:rsidR="00382249">
        <w:t xml:space="preserve"> </w:t>
      </w:r>
      <w:r w:rsidR="008C2D50">
        <w:t>Решения комиссии принимаются большинством голосов присутствующих на заседании членов комиссии. Председатель комиссии голосует последним.</w:t>
      </w:r>
    </w:p>
    <w:p w:rsidR="008C2D50" w:rsidRDefault="009358F1" w:rsidP="008C2D50">
      <w:pPr>
        <w:ind w:firstLine="709"/>
        <w:jc w:val="both"/>
      </w:pPr>
      <w:r>
        <w:t>5.8.</w:t>
      </w:r>
      <w:r w:rsidR="00382249">
        <w:t xml:space="preserve"> </w:t>
      </w:r>
      <w:r w:rsidR="008C2D50" w:rsidRPr="00F91A00">
        <w:t xml:space="preserve">Принятые на заседании </w:t>
      </w:r>
      <w:r w:rsidR="008C2D50">
        <w:t>к</w:t>
      </w:r>
      <w:r w:rsidR="008C2D50" w:rsidRPr="00F91A00">
        <w:t xml:space="preserve">омиссии решения оформляются протоколом, который подписывает председатель </w:t>
      </w:r>
      <w:r w:rsidR="008C2D50">
        <w:t>к</w:t>
      </w:r>
      <w:r w:rsidR="008C2D50" w:rsidRPr="00F91A00">
        <w:t>омиссии либо лицо, председательствующее</w:t>
      </w:r>
      <w:r w:rsidR="008C2D50">
        <w:t xml:space="preserve"> на заседании комиссии, и секретарь комиссии.</w:t>
      </w:r>
    </w:p>
    <w:p w:rsidR="008C2D50" w:rsidRDefault="009358F1" w:rsidP="008C2D50">
      <w:pPr>
        <w:ind w:firstLine="709"/>
        <w:jc w:val="both"/>
      </w:pPr>
      <w:r>
        <w:t>5.9.</w:t>
      </w:r>
      <w:r w:rsidR="00382249">
        <w:t xml:space="preserve"> </w:t>
      </w:r>
      <w:r w:rsidR="008C2D50">
        <w:t>Оперативный контроль по исполнению решений комиссии возлагается на контрольно-аналитический отдел Администрации города Волгодонска.</w:t>
      </w:r>
    </w:p>
    <w:p w:rsidR="008C2D50" w:rsidRDefault="008C2D50" w:rsidP="008C2D50">
      <w:pPr>
        <w:ind w:firstLine="709"/>
        <w:jc w:val="both"/>
      </w:pPr>
    </w:p>
    <w:p w:rsidR="008C2D50" w:rsidRDefault="008C2D50" w:rsidP="008C2D50">
      <w:pPr>
        <w:ind w:firstLine="709"/>
        <w:jc w:val="both"/>
      </w:pPr>
    </w:p>
    <w:p w:rsidR="008C2D50" w:rsidRDefault="008C2D50" w:rsidP="008C2D50">
      <w:pPr>
        <w:ind w:firstLine="709"/>
        <w:jc w:val="both"/>
      </w:pPr>
    </w:p>
    <w:p w:rsidR="005F3F01" w:rsidRDefault="008C2D50" w:rsidP="008C2D50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И.В. Орлова</w:t>
      </w:r>
    </w:p>
    <w:p w:rsidR="005F3F01" w:rsidRDefault="005F3F01" w:rsidP="005F3F01"/>
    <w:sectPr w:rsidR="005F3F01" w:rsidSect="00782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1B" w:rsidRDefault="00102C1B" w:rsidP="00A40950">
      <w:r>
        <w:separator/>
      </w:r>
    </w:p>
  </w:endnote>
  <w:endnote w:type="continuationSeparator" w:id="1">
    <w:p w:rsidR="00102C1B" w:rsidRDefault="00102C1B" w:rsidP="00A4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1B" w:rsidRDefault="00102C1B" w:rsidP="00A40950">
      <w:r>
        <w:separator/>
      </w:r>
    </w:p>
  </w:footnote>
  <w:footnote w:type="continuationSeparator" w:id="1">
    <w:p w:rsidR="00102C1B" w:rsidRDefault="00102C1B" w:rsidP="00A4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3228"/>
    <w:multiLevelType w:val="multilevel"/>
    <w:tmpl w:val="CC0203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097238C"/>
    <w:multiLevelType w:val="multilevel"/>
    <w:tmpl w:val="B4CA3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43DA3659"/>
    <w:multiLevelType w:val="hybridMultilevel"/>
    <w:tmpl w:val="85EC2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4A4A90"/>
    <w:multiLevelType w:val="multilevel"/>
    <w:tmpl w:val="6362FE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8C"/>
    <w:rsid w:val="00000AF8"/>
    <w:rsid w:val="00002929"/>
    <w:rsid w:val="00005C2E"/>
    <w:rsid w:val="000131A3"/>
    <w:rsid w:val="000144CB"/>
    <w:rsid w:val="0001483C"/>
    <w:rsid w:val="0001663D"/>
    <w:rsid w:val="00025D60"/>
    <w:rsid w:val="0002642F"/>
    <w:rsid w:val="000303C0"/>
    <w:rsid w:val="00030656"/>
    <w:rsid w:val="00030A88"/>
    <w:rsid w:val="0003422F"/>
    <w:rsid w:val="00036898"/>
    <w:rsid w:val="0004167A"/>
    <w:rsid w:val="00043A29"/>
    <w:rsid w:val="00043F0D"/>
    <w:rsid w:val="00043F13"/>
    <w:rsid w:val="000447FF"/>
    <w:rsid w:val="00044F8F"/>
    <w:rsid w:val="00046665"/>
    <w:rsid w:val="000469D4"/>
    <w:rsid w:val="000508D7"/>
    <w:rsid w:val="000515FD"/>
    <w:rsid w:val="000518F6"/>
    <w:rsid w:val="000532FD"/>
    <w:rsid w:val="00065367"/>
    <w:rsid w:val="00067852"/>
    <w:rsid w:val="000728A0"/>
    <w:rsid w:val="00072EF2"/>
    <w:rsid w:val="00075059"/>
    <w:rsid w:val="00076491"/>
    <w:rsid w:val="00077945"/>
    <w:rsid w:val="000816E5"/>
    <w:rsid w:val="00082827"/>
    <w:rsid w:val="00083A50"/>
    <w:rsid w:val="00087037"/>
    <w:rsid w:val="00090FBD"/>
    <w:rsid w:val="000912BD"/>
    <w:rsid w:val="0009657E"/>
    <w:rsid w:val="000A426D"/>
    <w:rsid w:val="000A6B24"/>
    <w:rsid w:val="000A741B"/>
    <w:rsid w:val="000B0183"/>
    <w:rsid w:val="000B078C"/>
    <w:rsid w:val="000B3149"/>
    <w:rsid w:val="000B4B17"/>
    <w:rsid w:val="000B4C89"/>
    <w:rsid w:val="000B646C"/>
    <w:rsid w:val="000C266F"/>
    <w:rsid w:val="000D7BD2"/>
    <w:rsid w:val="000E07F1"/>
    <w:rsid w:val="000E33E6"/>
    <w:rsid w:val="000E5907"/>
    <w:rsid w:val="000F2B9A"/>
    <w:rsid w:val="000F3496"/>
    <w:rsid w:val="000F6AB0"/>
    <w:rsid w:val="00102C1B"/>
    <w:rsid w:val="0010474D"/>
    <w:rsid w:val="00107BC9"/>
    <w:rsid w:val="00111022"/>
    <w:rsid w:val="00112BFB"/>
    <w:rsid w:val="00114DE6"/>
    <w:rsid w:val="00120408"/>
    <w:rsid w:val="00121C81"/>
    <w:rsid w:val="00125728"/>
    <w:rsid w:val="00126E91"/>
    <w:rsid w:val="00127715"/>
    <w:rsid w:val="00127E1D"/>
    <w:rsid w:val="00131FA3"/>
    <w:rsid w:val="00131FC3"/>
    <w:rsid w:val="001331C1"/>
    <w:rsid w:val="00135113"/>
    <w:rsid w:val="00136F10"/>
    <w:rsid w:val="0014244D"/>
    <w:rsid w:val="00144E09"/>
    <w:rsid w:val="00150011"/>
    <w:rsid w:val="00154112"/>
    <w:rsid w:val="00154AB5"/>
    <w:rsid w:val="00160353"/>
    <w:rsid w:val="0016595A"/>
    <w:rsid w:val="00170158"/>
    <w:rsid w:val="00172301"/>
    <w:rsid w:val="0017445E"/>
    <w:rsid w:val="00175666"/>
    <w:rsid w:val="0018077B"/>
    <w:rsid w:val="00183E18"/>
    <w:rsid w:val="001869D6"/>
    <w:rsid w:val="001912D7"/>
    <w:rsid w:val="00193E9B"/>
    <w:rsid w:val="00194928"/>
    <w:rsid w:val="00196974"/>
    <w:rsid w:val="00197FA7"/>
    <w:rsid w:val="001A1232"/>
    <w:rsid w:val="001A2682"/>
    <w:rsid w:val="001A4A01"/>
    <w:rsid w:val="001A69D0"/>
    <w:rsid w:val="001A7807"/>
    <w:rsid w:val="001B4D24"/>
    <w:rsid w:val="001B64C7"/>
    <w:rsid w:val="001C2D40"/>
    <w:rsid w:val="001C7F98"/>
    <w:rsid w:val="001D4AB4"/>
    <w:rsid w:val="001D5790"/>
    <w:rsid w:val="001D7EEB"/>
    <w:rsid w:val="001E2225"/>
    <w:rsid w:val="001E281A"/>
    <w:rsid w:val="001E5873"/>
    <w:rsid w:val="001F16CE"/>
    <w:rsid w:val="001F226B"/>
    <w:rsid w:val="001F2D9F"/>
    <w:rsid w:val="0020024E"/>
    <w:rsid w:val="002011AD"/>
    <w:rsid w:val="00203CF1"/>
    <w:rsid w:val="00211C41"/>
    <w:rsid w:val="00212891"/>
    <w:rsid w:val="002146AD"/>
    <w:rsid w:val="002209A2"/>
    <w:rsid w:val="00222EFD"/>
    <w:rsid w:val="002233F6"/>
    <w:rsid w:val="00224C52"/>
    <w:rsid w:val="0023464C"/>
    <w:rsid w:val="00237FFA"/>
    <w:rsid w:val="00242D1D"/>
    <w:rsid w:val="00243979"/>
    <w:rsid w:val="00243C88"/>
    <w:rsid w:val="002452C9"/>
    <w:rsid w:val="002513E1"/>
    <w:rsid w:val="0025168D"/>
    <w:rsid w:val="00257910"/>
    <w:rsid w:val="00263A3E"/>
    <w:rsid w:val="00266AF4"/>
    <w:rsid w:val="00271697"/>
    <w:rsid w:val="002718C5"/>
    <w:rsid w:val="00276DBA"/>
    <w:rsid w:val="00282779"/>
    <w:rsid w:val="00282959"/>
    <w:rsid w:val="00287AFE"/>
    <w:rsid w:val="002913D0"/>
    <w:rsid w:val="00291AB3"/>
    <w:rsid w:val="0029711B"/>
    <w:rsid w:val="002A05C7"/>
    <w:rsid w:val="002A1C76"/>
    <w:rsid w:val="002A4648"/>
    <w:rsid w:val="002A4DEF"/>
    <w:rsid w:val="002A5DB4"/>
    <w:rsid w:val="002B054F"/>
    <w:rsid w:val="002B25C7"/>
    <w:rsid w:val="002B2CD3"/>
    <w:rsid w:val="002B37B2"/>
    <w:rsid w:val="002B5FB4"/>
    <w:rsid w:val="002C1458"/>
    <w:rsid w:val="002C2493"/>
    <w:rsid w:val="002C2AF2"/>
    <w:rsid w:val="002C4744"/>
    <w:rsid w:val="002C508A"/>
    <w:rsid w:val="002C51C8"/>
    <w:rsid w:val="002C5733"/>
    <w:rsid w:val="002C5D42"/>
    <w:rsid w:val="002D1663"/>
    <w:rsid w:val="002D222A"/>
    <w:rsid w:val="002D4124"/>
    <w:rsid w:val="002D6612"/>
    <w:rsid w:val="002E3171"/>
    <w:rsid w:val="002E6925"/>
    <w:rsid w:val="002F5030"/>
    <w:rsid w:val="002F58A8"/>
    <w:rsid w:val="00300D6F"/>
    <w:rsid w:val="0030504B"/>
    <w:rsid w:val="003067BD"/>
    <w:rsid w:val="00307280"/>
    <w:rsid w:val="0031051A"/>
    <w:rsid w:val="00314737"/>
    <w:rsid w:val="003169A4"/>
    <w:rsid w:val="00327AC4"/>
    <w:rsid w:val="003321D8"/>
    <w:rsid w:val="00333A25"/>
    <w:rsid w:val="00333ADD"/>
    <w:rsid w:val="00333C21"/>
    <w:rsid w:val="0034086E"/>
    <w:rsid w:val="00340F13"/>
    <w:rsid w:val="00344239"/>
    <w:rsid w:val="00350680"/>
    <w:rsid w:val="003506D5"/>
    <w:rsid w:val="00350D2E"/>
    <w:rsid w:val="003514CE"/>
    <w:rsid w:val="00356C46"/>
    <w:rsid w:val="00360EC5"/>
    <w:rsid w:val="00364CD9"/>
    <w:rsid w:val="003656DE"/>
    <w:rsid w:val="00366E4F"/>
    <w:rsid w:val="003708D3"/>
    <w:rsid w:val="00376180"/>
    <w:rsid w:val="00380581"/>
    <w:rsid w:val="00382249"/>
    <w:rsid w:val="0039088B"/>
    <w:rsid w:val="00390EB0"/>
    <w:rsid w:val="00394837"/>
    <w:rsid w:val="00394D06"/>
    <w:rsid w:val="003A1F38"/>
    <w:rsid w:val="003A4108"/>
    <w:rsid w:val="003A57F9"/>
    <w:rsid w:val="003A68B8"/>
    <w:rsid w:val="003B1A7C"/>
    <w:rsid w:val="003B1FC6"/>
    <w:rsid w:val="003B71A7"/>
    <w:rsid w:val="003B731D"/>
    <w:rsid w:val="003D43B0"/>
    <w:rsid w:val="003D6492"/>
    <w:rsid w:val="003E2B82"/>
    <w:rsid w:val="003E2BB8"/>
    <w:rsid w:val="003E2CD9"/>
    <w:rsid w:val="003E2E8E"/>
    <w:rsid w:val="003E456A"/>
    <w:rsid w:val="003E4E82"/>
    <w:rsid w:val="003E5C7C"/>
    <w:rsid w:val="003F476E"/>
    <w:rsid w:val="003F6478"/>
    <w:rsid w:val="00400C8A"/>
    <w:rsid w:val="00404161"/>
    <w:rsid w:val="004048F1"/>
    <w:rsid w:val="00404B36"/>
    <w:rsid w:val="004119F9"/>
    <w:rsid w:val="00415382"/>
    <w:rsid w:val="00415DB0"/>
    <w:rsid w:val="00420662"/>
    <w:rsid w:val="004268F6"/>
    <w:rsid w:val="00426D64"/>
    <w:rsid w:val="00432812"/>
    <w:rsid w:val="0043284E"/>
    <w:rsid w:val="00432F11"/>
    <w:rsid w:val="00444EC6"/>
    <w:rsid w:val="00445235"/>
    <w:rsid w:val="004532EC"/>
    <w:rsid w:val="00453EB6"/>
    <w:rsid w:val="00454066"/>
    <w:rsid w:val="004619DE"/>
    <w:rsid w:val="00462565"/>
    <w:rsid w:val="00462EF1"/>
    <w:rsid w:val="00463263"/>
    <w:rsid w:val="00475078"/>
    <w:rsid w:val="0048026F"/>
    <w:rsid w:val="00481482"/>
    <w:rsid w:val="00483C6D"/>
    <w:rsid w:val="00487733"/>
    <w:rsid w:val="00487E9D"/>
    <w:rsid w:val="00492858"/>
    <w:rsid w:val="004931FF"/>
    <w:rsid w:val="004938F2"/>
    <w:rsid w:val="00493FC8"/>
    <w:rsid w:val="00497043"/>
    <w:rsid w:val="004A28EF"/>
    <w:rsid w:val="004A419B"/>
    <w:rsid w:val="004A619E"/>
    <w:rsid w:val="004A684F"/>
    <w:rsid w:val="004B0745"/>
    <w:rsid w:val="004B42BD"/>
    <w:rsid w:val="004B489F"/>
    <w:rsid w:val="004B4A9F"/>
    <w:rsid w:val="004B5962"/>
    <w:rsid w:val="004B6BE8"/>
    <w:rsid w:val="004C1000"/>
    <w:rsid w:val="004C10AE"/>
    <w:rsid w:val="004C14E9"/>
    <w:rsid w:val="004C30BB"/>
    <w:rsid w:val="004C5D70"/>
    <w:rsid w:val="004C78DD"/>
    <w:rsid w:val="004D326A"/>
    <w:rsid w:val="004D49D5"/>
    <w:rsid w:val="004D6B76"/>
    <w:rsid w:val="004D6FE0"/>
    <w:rsid w:val="004D70FD"/>
    <w:rsid w:val="004E1845"/>
    <w:rsid w:val="004E4C65"/>
    <w:rsid w:val="004E769F"/>
    <w:rsid w:val="0050358E"/>
    <w:rsid w:val="005063A5"/>
    <w:rsid w:val="00506E9D"/>
    <w:rsid w:val="0051042A"/>
    <w:rsid w:val="00511216"/>
    <w:rsid w:val="00511ABE"/>
    <w:rsid w:val="00514CE7"/>
    <w:rsid w:val="0051758C"/>
    <w:rsid w:val="00517F23"/>
    <w:rsid w:val="0052106D"/>
    <w:rsid w:val="00523679"/>
    <w:rsid w:val="005239DA"/>
    <w:rsid w:val="0053220E"/>
    <w:rsid w:val="005328CC"/>
    <w:rsid w:val="00537CE9"/>
    <w:rsid w:val="00540106"/>
    <w:rsid w:val="00542ECE"/>
    <w:rsid w:val="00543CED"/>
    <w:rsid w:val="00544CBB"/>
    <w:rsid w:val="00544CE4"/>
    <w:rsid w:val="005476E9"/>
    <w:rsid w:val="00551F17"/>
    <w:rsid w:val="00552CB4"/>
    <w:rsid w:val="00561335"/>
    <w:rsid w:val="00571CDA"/>
    <w:rsid w:val="00572261"/>
    <w:rsid w:val="00573835"/>
    <w:rsid w:val="00574A31"/>
    <w:rsid w:val="0057542B"/>
    <w:rsid w:val="00577082"/>
    <w:rsid w:val="00583D95"/>
    <w:rsid w:val="00586077"/>
    <w:rsid w:val="0059191D"/>
    <w:rsid w:val="005924B3"/>
    <w:rsid w:val="00593355"/>
    <w:rsid w:val="005976AA"/>
    <w:rsid w:val="005A196A"/>
    <w:rsid w:val="005B3A38"/>
    <w:rsid w:val="005B5100"/>
    <w:rsid w:val="005B587B"/>
    <w:rsid w:val="005C0009"/>
    <w:rsid w:val="005C10F3"/>
    <w:rsid w:val="005C6797"/>
    <w:rsid w:val="005C764D"/>
    <w:rsid w:val="005D1122"/>
    <w:rsid w:val="005E1030"/>
    <w:rsid w:val="005E1BB4"/>
    <w:rsid w:val="005E389E"/>
    <w:rsid w:val="005E401C"/>
    <w:rsid w:val="005E57B9"/>
    <w:rsid w:val="005E7308"/>
    <w:rsid w:val="005E7DF5"/>
    <w:rsid w:val="005F3F01"/>
    <w:rsid w:val="005F481C"/>
    <w:rsid w:val="005F7188"/>
    <w:rsid w:val="005F77D8"/>
    <w:rsid w:val="00600281"/>
    <w:rsid w:val="006003CE"/>
    <w:rsid w:val="00600894"/>
    <w:rsid w:val="006012F2"/>
    <w:rsid w:val="00601A26"/>
    <w:rsid w:val="006037A8"/>
    <w:rsid w:val="00604B39"/>
    <w:rsid w:val="0061193A"/>
    <w:rsid w:val="00613BD0"/>
    <w:rsid w:val="00614DF3"/>
    <w:rsid w:val="006224A7"/>
    <w:rsid w:val="006228B9"/>
    <w:rsid w:val="00624162"/>
    <w:rsid w:val="00624424"/>
    <w:rsid w:val="00626531"/>
    <w:rsid w:val="006267F5"/>
    <w:rsid w:val="006300D8"/>
    <w:rsid w:val="006302F5"/>
    <w:rsid w:val="006344C1"/>
    <w:rsid w:val="00634A11"/>
    <w:rsid w:val="0063786A"/>
    <w:rsid w:val="00640CB9"/>
    <w:rsid w:val="006421C7"/>
    <w:rsid w:val="00650A7B"/>
    <w:rsid w:val="0065394B"/>
    <w:rsid w:val="00653EBC"/>
    <w:rsid w:val="006567E6"/>
    <w:rsid w:val="00657A27"/>
    <w:rsid w:val="00663619"/>
    <w:rsid w:val="00663E1F"/>
    <w:rsid w:val="006713F9"/>
    <w:rsid w:val="00671AA4"/>
    <w:rsid w:val="00671F28"/>
    <w:rsid w:val="00673D9D"/>
    <w:rsid w:val="00675375"/>
    <w:rsid w:val="006760E0"/>
    <w:rsid w:val="006823CE"/>
    <w:rsid w:val="006867AA"/>
    <w:rsid w:val="006913CB"/>
    <w:rsid w:val="0069257C"/>
    <w:rsid w:val="00693D9B"/>
    <w:rsid w:val="006A0D4F"/>
    <w:rsid w:val="006A1EDD"/>
    <w:rsid w:val="006A262E"/>
    <w:rsid w:val="006A6085"/>
    <w:rsid w:val="006A7287"/>
    <w:rsid w:val="006B50CA"/>
    <w:rsid w:val="006B5BB6"/>
    <w:rsid w:val="006B6570"/>
    <w:rsid w:val="006C0471"/>
    <w:rsid w:val="006C338A"/>
    <w:rsid w:val="006D0E4B"/>
    <w:rsid w:val="006D1FBE"/>
    <w:rsid w:val="006D496C"/>
    <w:rsid w:val="006D5FFC"/>
    <w:rsid w:val="006D60D9"/>
    <w:rsid w:val="006E00BD"/>
    <w:rsid w:val="006E3D01"/>
    <w:rsid w:val="006E5DEE"/>
    <w:rsid w:val="006F185A"/>
    <w:rsid w:val="006F1883"/>
    <w:rsid w:val="007033BB"/>
    <w:rsid w:val="007073CF"/>
    <w:rsid w:val="0070774A"/>
    <w:rsid w:val="007100B0"/>
    <w:rsid w:val="007103EC"/>
    <w:rsid w:val="00710BA5"/>
    <w:rsid w:val="0071245C"/>
    <w:rsid w:val="00712CDF"/>
    <w:rsid w:val="00720A2F"/>
    <w:rsid w:val="007259CB"/>
    <w:rsid w:val="00731A47"/>
    <w:rsid w:val="00731A4A"/>
    <w:rsid w:val="00731B77"/>
    <w:rsid w:val="00733BE0"/>
    <w:rsid w:val="00736167"/>
    <w:rsid w:val="00740D6F"/>
    <w:rsid w:val="00744632"/>
    <w:rsid w:val="00744987"/>
    <w:rsid w:val="007468D9"/>
    <w:rsid w:val="0075223A"/>
    <w:rsid w:val="00753AD2"/>
    <w:rsid w:val="007611DD"/>
    <w:rsid w:val="00765162"/>
    <w:rsid w:val="00765B7D"/>
    <w:rsid w:val="00766373"/>
    <w:rsid w:val="007737DC"/>
    <w:rsid w:val="00773D58"/>
    <w:rsid w:val="00774701"/>
    <w:rsid w:val="007824ED"/>
    <w:rsid w:val="00784102"/>
    <w:rsid w:val="00784108"/>
    <w:rsid w:val="007872FF"/>
    <w:rsid w:val="0079050E"/>
    <w:rsid w:val="00790D00"/>
    <w:rsid w:val="007967D5"/>
    <w:rsid w:val="00796D50"/>
    <w:rsid w:val="007B47DD"/>
    <w:rsid w:val="007B4AD6"/>
    <w:rsid w:val="007B691F"/>
    <w:rsid w:val="007C2075"/>
    <w:rsid w:val="007C541E"/>
    <w:rsid w:val="007C7F3D"/>
    <w:rsid w:val="007D2A36"/>
    <w:rsid w:val="007D4043"/>
    <w:rsid w:val="007D5254"/>
    <w:rsid w:val="007E3CD5"/>
    <w:rsid w:val="007E42AC"/>
    <w:rsid w:val="007E710D"/>
    <w:rsid w:val="007F0211"/>
    <w:rsid w:val="007F2527"/>
    <w:rsid w:val="007F390C"/>
    <w:rsid w:val="007F6494"/>
    <w:rsid w:val="007F6646"/>
    <w:rsid w:val="008001B4"/>
    <w:rsid w:val="00800764"/>
    <w:rsid w:val="00800919"/>
    <w:rsid w:val="0080173A"/>
    <w:rsid w:val="00801D41"/>
    <w:rsid w:val="00804418"/>
    <w:rsid w:val="00804A69"/>
    <w:rsid w:val="008059ED"/>
    <w:rsid w:val="00805D09"/>
    <w:rsid w:val="008152A6"/>
    <w:rsid w:val="008164E0"/>
    <w:rsid w:val="00817822"/>
    <w:rsid w:val="00824EB5"/>
    <w:rsid w:val="008254B8"/>
    <w:rsid w:val="0082640C"/>
    <w:rsid w:val="00827617"/>
    <w:rsid w:val="00827CA4"/>
    <w:rsid w:val="00833ADF"/>
    <w:rsid w:val="008344EA"/>
    <w:rsid w:val="00841F5B"/>
    <w:rsid w:val="00845E15"/>
    <w:rsid w:val="0085164F"/>
    <w:rsid w:val="00860108"/>
    <w:rsid w:val="00864229"/>
    <w:rsid w:val="0086624F"/>
    <w:rsid w:val="00866FD9"/>
    <w:rsid w:val="008703AF"/>
    <w:rsid w:val="008712B2"/>
    <w:rsid w:val="00873482"/>
    <w:rsid w:val="00874387"/>
    <w:rsid w:val="00883E5E"/>
    <w:rsid w:val="00887EBB"/>
    <w:rsid w:val="00893B83"/>
    <w:rsid w:val="008A40C9"/>
    <w:rsid w:val="008A5EF2"/>
    <w:rsid w:val="008A62E8"/>
    <w:rsid w:val="008A6E02"/>
    <w:rsid w:val="008A6FA9"/>
    <w:rsid w:val="008B3F4C"/>
    <w:rsid w:val="008B79E4"/>
    <w:rsid w:val="008C2D50"/>
    <w:rsid w:val="008D3455"/>
    <w:rsid w:val="008E0E83"/>
    <w:rsid w:val="008E1608"/>
    <w:rsid w:val="008E6621"/>
    <w:rsid w:val="008F428A"/>
    <w:rsid w:val="008F5E8F"/>
    <w:rsid w:val="008F6BD9"/>
    <w:rsid w:val="009070B4"/>
    <w:rsid w:val="009135CA"/>
    <w:rsid w:val="00930328"/>
    <w:rsid w:val="00930A28"/>
    <w:rsid w:val="00930A90"/>
    <w:rsid w:val="00933EA0"/>
    <w:rsid w:val="009358F1"/>
    <w:rsid w:val="00940BE1"/>
    <w:rsid w:val="0094122A"/>
    <w:rsid w:val="00945BB9"/>
    <w:rsid w:val="00946BFD"/>
    <w:rsid w:val="00946CD4"/>
    <w:rsid w:val="00957151"/>
    <w:rsid w:val="0095797D"/>
    <w:rsid w:val="009665E5"/>
    <w:rsid w:val="00966AA4"/>
    <w:rsid w:val="00970FB6"/>
    <w:rsid w:val="00975A3C"/>
    <w:rsid w:val="00981B8C"/>
    <w:rsid w:val="00992F9D"/>
    <w:rsid w:val="00993583"/>
    <w:rsid w:val="00993CC9"/>
    <w:rsid w:val="00995B2A"/>
    <w:rsid w:val="009A08C3"/>
    <w:rsid w:val="009A31E8"/>
    <w:rsid w:val="009A5B3F"/>
    <w:rsid w:val="009B359A"/>
    <w:rsid w:val="009B57A9"/>
    <w:rsid w:val="009C014D"/>
    <w:rsid w:val="009C0702"/>
    <w:rsid w:val="009C3D45"/>
    <w:rsid w:val="009C54E0"/>
    <w:rsid w:val="009C6E9C"/>
    <w:rsid w:val="009D3734"/>
    <w:rsid w:val="009D7650"/>
    <w:rsid w:val="009E1B21"/>
    <w:rsid w:val="009E1F1E"/>
    <w:rsid w:val="009E254D"/>
    <w:rsid w:val="009E4EE0"/>
    <w:rsid w:val="009F0B69"/>
    <w:rsid w:val="009F2AD7"/>
    <w:rsid w:val="009F4230"/>
    <w:rsid w:val="009F5DD4"/>
    <w:rsid w:val="00A00D10"/>
    <w:rsid w:val="00A034CC"/>
    <w:rsid w:val="00A05F31"/>
    <w:rsid w:val="00A0641E"/>
    <w:rsid w:val="00A13F1F"/>
    <w:rsid w:val="00A22041"/>
    <w:rsid w:val="00A23DE2"/>
    <w:rsid w:val="00A24EC9"/>
    <w:rsid w:val="00A30656"/>
    <w:rsid w:val="00A311C0"/>
    <w:rsid w:val="00A3176F"/>
    <w:rsid w:val="00A36203"/>
    <w:rsid w:val="00A365B0"/>
    <w:rsid w:val="00A40950"/>
    <w:rsid w:val="00A4648A"/>
    <w:rsid w:val="00A468E3"/>
    <w:rsid w:val="00A47335"/>
    <w:rsid w:val="00A50077"/>
    <w:rsid w:val="00A5232E"/>
    <w:rsid w:val="00A52AB3"/>
    <w:rsid w:val="00A52CE9"/>
    <w:rsid w:val="00A52FDF"/>
    <w:rsid w:val="00A53207"/>
    <w:rsid w:val="00A53A33"/>
    <w:rsid w:val="00A556DD"/>
    <w:rsid w:val="00A63CF0"/>
    <w:rsid w:val="00A6455F"/>
    <w:rsid w:val="00A706A4"/>
    <w:rsid w:val="00A70BE4"/>
    <w:rsid w:val="00A76691"/>
    <w:rsid w:val="00A8143A"/>
    <w:rsid w:val="00A81A72"/>
    <w:rsid w:val="00A82C18"/>
    <w:rsid w:val="00A8485E"/>
    <w:rsid w:val="00A8744A"/>
    <w:rsid w:val="00A90848"/>
    <w:rsid w:val="00A94167"/>
    <w:rsid w:val="00A95EF2"/>
    <w:rsid w:val="00AA66E1"/>
    <w:rsid w:val="00AB1D50"/>
    <w:rsid w:val="00AB4DD9"/>
    <w:rsid w:val="00AB5847"/>
    <w:rsid w:val="00AB7CFF"/>
    <w:rsid w:val="00AC04A8"/>
    <w:rsid w:val="00AC17D3"/>
    <w:rsid w:val="00AC434E"/>
    <w:rsid w:val="00AC5488"/>
    <w:rsid w:val="00AD2CE0"/>
    <w:rsid w:val="00AD4093"/>
    <w:rsid w:val="00AD5AF8"/>
    <w:rsid w:val="00AD7F02"/>
    <w:rsid w:val="00AE5793"/>
    <w:rsid w:val="00AE7406"/>
    <w:rsid w:val="00AF0B47"/>
    <w:rsid w:val="00AF1972"/>
    <w:rsid w:val="00B01AF7"/>
    <w:rsid w:val="00B157F2"/>
    <w:rsid w:val="00B23B00"/>
    <w:rsid w:val="00B2402B"/>
    <w:rsid w:val="00B25260"/>
    <w:rsid w:val="00B30FD5"/>
    <w:rsid w:val="00B332A5"/>
    <w:rsid w:val="00B36C10"/>
    <w:rsid w:val="00B42C89"/>
    <w:rsid w:val="00B477CC"/>
    <w:rsid w:val="00B50C7C"/>
    <w:rsid w:val="00B537A1"/>
    <w:rsid w:val="00B5407C"/>
    <w:rsid w:val="00B706E1"/>
    <w:rsid w:val="00B729AC"/>
    <w:rsid w:val="00B74C03"/>
    <w:rsid w:val="00B81D56"/>
    <w:rsid w:val="00B847E3"/>
    <w:rsid w:val="00B84BEA"/>
    <w:rsid w:val="00B84F06"/>
    <w:rsid w:val="00B913AA"/>
    <w:rsid w:val="00B91C3B"/>
    <w:rsid w:val="00B93218"/>
    <w:rsid w:val="00BA111A"/>
    <w:rsid w:val="00BA423D"/>
    <w:rsid w:val="00BA55FE"/>
    <w:rsid w:val="00BA7EAF"/>
    <w:rsid w:val="00BB1F36"/>
    <w:rsid w:val="00BB28A2"/>
    <w:rsid w:val="00BB78D5"/>
    <w:rsid w:val="00BC030E"/>
    <w:rsid w:val="00BC547A"/>
    <w:rsid w:val="00BC55C3"/>
    <w:rsid w:val="00BC6F8D"/>
    <w:rsid w:val="00BD3658"/>
    <w:rsid w:val="00BD7AE3"/>
    <w:rsid w:val="00BE3CC9"/>
    <w:rsid w:val="00BF0216"/>
    <w:rsid w:val="00BF0798"/>
    <w:rsid w:val="00BF0931"/>
    <w:rsid w:val="00BF1E1A"/>
    <w:rsid w:val="00BF3100"/>
    <w:rsid w:val="00BF51F9"/>
    <w:rsid w:val="00BF758A"/>
    <w:rsid w:val="00BF7C1E"/>
    <w:rsid w:val="00C00089"/>
    <w:rsid w:val="00C00F0B"/>
    <w:rsid w:val="00C02EC3"/>
    <w:rsid w:val="00C07B89"/>
    <w:rsid w:val="00C10EE8"/>
    <w:rsid w:val="00C11CF6"/>
    <w:rsid w:val="00C121B5"/>
    <w:rsid w:val="00C1297A"/>
    <w:rsid w:val="00C16792"/>
    <w:rsid w:val="00C20BB3"/>
    <w:rsid w:val="00C23E4B"/>
    <w:rsid w:val="00C26357"/>
    <w:rsid w:val="00C3170E"/>
    <w:rsid w:val="00C31AA9"/>
    <w:rsid w:val="00C339B2"/>
    <w:rsid w:val="00C33C06"/>
    <w:rsid w:val="00C407E6"/>
    <w:rsid w:val="00C40AB7"/>
    <w:rsid w:val="00C43BA8"/>
    <w:rsid w:val="00C54FC8"/>
    <w:rsid w:val="00C556A7"/>
    <w:rsid w:val="00C6501C"/>
    <w:rsid w:val="00C6773F"/>
    <w:rsid w:val="00C711B8"/>
    <w:rsid w:val="00C733E9"/>
    <w:rsid w:val="00C76F43"/>
    <w:rsid w:val="00C855F1"/>
    <w:rsid w:val="00C86EF9"/>
    <w:rsid w:val="00CA0523"/>
    <w:rsid w:val="00CA3010"/>
    <w:rsid w:val="00CA7269"/>
    <w:rsid w:val="00CC46C7"/>
    <w:rsid w:val="00CC527C"/>
    <w:rsid w:val="00CD01EC"/>
    <w:rsid w:val="00CD2F98"/>
    <w:rsid w:val="00CD3D55"/>
    <w:rsid w:val="00CD6C78"/>
    <w:rsid w:val="00CD7B26"/>
    <w:rsid w:val="00CE0740"/>
    <w:rsid w:val="00CE3A55"/>
    <w:rsid w:val="00CE43E1"/>
    <w:rsid w:val="00CF101A"/>
    <w:rsid w:val="00CF4E4D"/>
    <w:rsid w:val="00CF5278"/>
    <w:rsid w:val="00CF7263"/>
    <w:rsid w:val="00D00094"/>
    <w:rsid w:val="00D00746"/>
    <w:rsid w:val="00D03CDE"/>
    <w:rsid w:val="00D049A5"/>
    <w:rsid w:val="00D05AC6"/>
    <w:rsid w:val="00D06393"/>
    <w:rsid w:val="00D07033"/>
    <w:rsid w:val="00D21B39"/>
    <w:rsid w:val="00D22F35"/>
    <w:rsid w:val="00D23A7B"/>
    <w:rsid w:val="00D30DC7"/>
    <w:rsid w:val="00D34D2E"/>
    <w:rsid w:val="00D3534C"/>
    <w:rsid w:val="00D3719F"/>
    <w:rsid w:val="00D40ACE"/>
    <w:rsid w:val="00D40E23"/>
    <w:rsid w:val="00D41E6B"/>
    <w:rsid w:val="00D46152"/>
    <w:rsid w:val="00D52074"/>
    <w:rsid w:val="00D52DCE"/>
    <w:rsid w:val="00D56C50"/>
    <w:rsid w:val="00D57965"/>
    <w:rsid w:val="00D67631"/>
    <w:rsid w:val="00D73402"/>
    <w:rsid w:val="00D76FD6"/>
    <w:rsid w:val="00D808DF"/>
    <w:rsid w:val="00D92D6F"/>
    <w:rsid w:val="00DA5195"/>
    <w:rsid w:val="00DA65C8"/>
    <w:rsid w:val="00DB327A"/>
    <w:rsid w:val="00DB57D3"/>
    <w:rsid w:val="00DB65B5"/>
    <w:rsid w:val="00DC2033"/>
    <w:rsid w:val="00DC3441"/>
    <w:rsid w:val="00DC3E78"/>
    <w:rsid w:val="00DC7418"/>
    <w:rsid w:val="00DD2A58"/>
    <w:rsid w:val="00DD3100"/>
    <w:rsid w:val="00DE36C6"/>
    <w:rsid w:val="00DE406D"/>
    <w:rsid w:val="00DE6145"/>
    <w:rsid w:val="00DF1528"/>
    <w:rsid w:val="00DF3D2E"/>
    <w:rsid w:val="00DF401E"/>
    <w:rsid w:val="00DF7822"/>
    <w:rsid w:val="00E02C83"/>
    <w:rsid w:val="00E04B33"/>
    <w:rsid w:val="00E04CD5"/>
    <w:rsid w:val="00E05EE4"/>
    <w:rsid w:val="00E105FA"/>
    <w:rsid w:val="00E107F7"/>
    <w:rsid w:val="00E12472"/>
    <w:rsid w:val="00E124B2"/>
    <w:rsid w:val="00E13A4B"/>
    <w:rsid w:val="00E17651"/>
    <w:rsid w:val="00E20CAE"/>
    <w:rsid w:val="00E210C8"/>
    <w:rsid w:val="00E308D4"/>
    <w:rsid w:val="00E45994"/>
    <w:rsid w:val="00E46A1B"/>
    <w:rsid w:val="00E519B8"/>
    <w:rsid w:val="00E5405D"/>
    <w:rsid w:val="00E55A21"/>
    <w:rsid w:val="00E56A51"/>
    <w:rsid w:val="00E60665"/>
    <w:rsid w:val="00E60DCF"/>
    <w:rsid w:val="00E619CD"/>
    <w:rsid w:val="00E62C79"/>
    <w:rsid w:val="00E639DA"/>
    <w:rsid w:val="00E6475D"/>
    <w:rsid w:val="00E64D29"/>
    <w:rsid w:val="00E70C0F"/>
    <w:rsid w:val="00E736E6"/>
    <w:rsid w:val="00E7643B"/>
    <w:rsid w:val="00E77B02"/>
    <w:rsid w:val="00E803E6"/>
    <w:rsid w:val="00E80B85"/>
    <w:rsid w:val="00E80BAE"/>
    <w:rsid w:val="00E81CD4"/>
    <w:rsid w:val="00E82361"/>
    <w:rsid w:val="00E91BF2"/>
    <w:rsid w:val="00E92BF0"/>
    <w:rsid w:val="00E93A02"/>
    <w:rsid w:val="00E94BA5"/>
    <w:rsid w:val="00E95EFE"/>
    <w:rsid w:val="00E96B60"/>
    <w:rsid w:val="00EA5E50"/>
    <w:rsid w:val="00EB79A3"/>
    <w:rsid w:val="00ED1272"/>
    <w:rsid w:val="00ED2B2E"/>
    <w:rsid w:val="00ED3EC0"/>
    <w:rsid w:val="00ED4646"/>
    <w:rsid w:val="00ED6257"/>
    <w:rsid w:val="00EE5082"/>
    <w:rsid w:val="00EE72A5"/>
    <w:rsid w:val="00EF038C"/>
    <w:rsid w:val="00EF4D1F"/>
    <w:rsid w:val="00F01E3B"/>
    <w:rsid w:val="00F04A3C"/>
    <w:rsid w:val="00F05B36"/>
    <w:rsid w:val="00F07757"/>
    <w:rsid w:val="00F110E3"/>
    <w:rsid w:val="00F1170C"/>
    <w:rsid w:val="00F1351C"/>
    <w:rsid w:val="00F14B5F"/>
    <w:rsid w:val="00F15FE2"/>
    <w:rsid w:val="00F20846"/>
    <w:rsid w:val="00F22EBB"/>
    <w:rsid w:val="00F262D5"/>
    <w:rsid w:val="00F31A35"/>
    <w:rsid w:val="00F31FCA"/>
    <w:rsid w:val="00F42CE8"/>
    <w:rsid w:val="00F42DA8"/>
    <w:rsid w:val="00F452C2"/>
    <w:rsid w:val="00F552E4"/>
    <w:rsid w:val="00F55AAC"/>
    <w:rsid w:val="00F609AB"/>
    <w:rsid w:val="00F620E1"/>
    <w:rsid w:val="00F64E97"/>
    <w:rsid w:val="00F67D7D"/>
    <w:rsid w:val="00F726EC"/>
    <w:rsid w:val="00F754D8"/>
    <w:rsid w:val="00F7569C"/>
    <w:rsid w:val="00F76D52"/>
    <w:rsid w:val="00F80173"/>
    <w:rsid w:val="00F8576A"/>
    <w:rsid w:val="00F85F17"/>
    <w:rsid w:val="00F87EF2"/>
    <w:rsid w:val="00F91C6B"/>
    <w:rsid w:val="00F93990"/>
    <w:rsid w:val="00F957F1"/>
    <w:rsid w:val="00FA482D"/>
    <w:rsid w:val="00FB04EE"/>
    <w:rsid w:val="00FB054E"/>
    <w:rsid w:val="00FB3F2C"/>
    <w:rsid w:val="00FB7328"/>
    <w:rsid w:val="00FC6BAE"/>
    <w:rsid w:val="00FC795A"/>
    <w:rsid w:val="00FD072A"/>
    <w:rsid w:val="00FD1824"/>
    <w:rsid w:val="00FD38BA"/>
    <w:rsid w:val="00FD5FFD"/>
    <w:rsid w:val="00FF0B96"/>
    <w:rsid w:val="00FF23B6"/>
    <w:rsid w:val="00FF3C0A"/>
    <w:rsid w:val="00FF4BFB"/>
    <w:rsid w:val="00FF6266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8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81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1B8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8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1B8C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81B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950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40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95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A4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2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2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2F86-AB3A-49A5-B7A7-785D285D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tsinkova</cp:lastModifiedBy>
  <cp:revision>113</cp:revision>
  <cp:lastPrinted>2013-02-05T08:26:00Z</cp:lastPrinted>
  <dcterms:created xsi:type="dcterms:W3CDTF">2010-08-03T10:17:00Z</dcterms:created>
  <dcterms:modified xsi:type="dcterms:W3CDTF">2013-02-12T12:39:00Z</dcterms:modified>
</cp:coreProperties>
</file>