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744AB9" w:rsidRPr="00744AB9" w:rsidRDefault="00744AB9" w:rsidP="00E52199">
      <w:pPr>
        <w:jc w:val="center"/>
      </w:pPr>
    </w:p>
    <w:p w:rsidR="00E544CB" w:rsidRPr="00E52199" w:rsidRDefault="00E544CB" w:rsidP="00E52199">
      <w:pPr>
        <w:jc w:val="center"/>
        <w:rPr>
          <w:sz w:val="36"/>
          <w:szCs w:val="36"/>
        </w:rPr>
      </w:pPr>
      <w:r w:rsidRPr="00E52199">
        <w:rPr>
          <w:sz w:val="36"/>
          <w:szCs w:val="36"/>
        </w:rPr>
        <w:t>ПОСТАНОВЛЕНИЕ</w:t>
      </w:r>
    </w:p>
    <w:p w:rsidR="00744AB9" w:rsidRPr="005D07CD" w:rsidRDefault="00744AB9" w:rsidP="00744AB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</w:r>
      <w:r w:rsidRPr="005D07C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5D07CD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_______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E544CB" w:rsidRDefault="00E544CB" w:rsidP="00E544CB"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t>г.Волгодонск</w:t>
      </w:r>
    </w:p>
    <w:p w:rsidR="00181582" w:rsidRDefault="00EF7C1C" w:rsidP="00E544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B7E37">
        <w:t xml:space="preserve">                                     </w:t>
      </w: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B289D">
        <w:rPr>
          <w:sz w:val="28"/>
          <w:szCs w:val="28"/>
        </w:rPr>
        <w:t xml:space="preserve"> </w:t>
      </w:r>
      <w:r w:rsidR="005902E7">
        <w:rPr>
          <w:sz w:val="28"/>
          <w:szCs w:val="28"/>
        </w:rPr>
        <w:t xml:space="preserve"> приложение к постановлению</w:t>
      </w:r>
    </w:p>
    <w:p w:rsidR="00744AB9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</w:t>
      </w:r>
    </w:p>
    <w:p w:rsidR="00744AB9" w:rsidRDefault="00FE6676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</w:t>
      </w:r>
      <w:r w:rsidR="00744AB9">
        <w:rPr>
          <w:sz w:val="28"/>
          <w:szCs w:val="28"/>
        </w:rPr>
        <w:t xml:space="preserve"> </w:t>
      </w:r>
      <w:r w:rsidR="00986DC1">
        <w:rPr>
          <w:sz w:val="28"/>
          <w:szCs w:val="28"/>
        </w:rPr>
        <w:t xml:space="preserve">от 08.10.2012 </w:t>
      </w:r>
    </w:p>
    <w:p w:rsidR="00A77254" w:rsidRDefault="00986DC1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№2920</w:t>
      </w:r>
      <w:r w:rsidR="00A77254">
        <w:rPr>
          <w:sz w:val="28"/>
          <w:szCs w:val="28"/>
        </w:rPr>
        <w:t xml:space="preserve"> «Об утверждении муниципальной долгосрочной целевой программы «Развитие здравоохранения города В</w:t>
      </w:r>
      <w:r>
        <w:rPr>
          <w:sz w:val="28"/>
          <w:szCs w:val="28"/>
        </w:rPr>
        <w:t>олгодонска на период 2013 - 2017</w:t>
      </w:r>
      <w:r w:rsidR="00A77254"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9C7379" w:rsidRDefault="00153D73" w:rsidP="0017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EC0">
        <w:rPr>
          <w:sz w:val="28"/>
          <w:szCs w:val="28"/>
        </w:rPr>
        <w:t xml:space="preserve">  </w:t>
      </w:r>
    </w:p>
    <w:p w:rsidR="00176EC0" w:rsidRDefault="009C7379" w:rsidP="0017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EC0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sz w:val="28"/>
          <w:szCs w:val="28"/>
        </w:rPr>
        <w:t>ова</w:t>
      </w:r>
      <w:r w:rsidR="000D3AE9">
        <w:rPr>
          <w:sz w:val="28"/>
          <w:szCs w:val="28"/>
        </w:rPr>
        <w:t xml:space="preserve">ния «Город Волгодонск», </w:t>
      </w:r>
      <w:r w:rsidR="008F7448">
        <w:rPr>
          <w:sz w:val="28"/>
          <w:szCs w:val="28"/>
        </w:rPr>
        <w:t xml:space="preserve">на основании </w:t>
      </w:r>
      <w:r w:rsidR="00697CA7">
        <w:rPr>
          <w:sz w:val="28"/>
          <w:szCs w:val="28"/>
        </w:rPr>
        <w:t>решения В</w:t>
      </w:r>
      <w:r w:rsidR="004176BF">
        <w:rPr>
          <w:sz w:val="28"/>
          <w:szCs w:val="28"/>
        </w:rPr>
        <w:t>олгодонской городской Думы от 19.12.2013 №9</w:t>
      </w:r>
      <w:r w:rsidR="00697CA7">
        <w:rPr>
          <w:sz w:val="28"/>
          <w:szCs w:val="28"/>
        </w:rPr>
        <w:t xml:space="preserve">0 «О внесении изменений в решение </w:t>
      </w:r>
      <w:r w:rsidR="002D713D">
        <w:rPr>
          <w:sz w:val="28"/>
          <w:szCs w:val="28"/>
        </w:rPr>
        <w:t>Волгодонской городской Думы от 20.12.2012 №100 «О бюджете города Волгодонска на 2013 год и на плановый период 2014 и 2015 годов»</w:t>
      </w:r>
    </w:p>
    <w:p w:rsidR="0006513A" w:rsidRDefault="00153D73" w:rsidP="00932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77B">
        <w:rPr>
          <w:sz w:val="28"/>
          <w:szCs w:val="28"/>
        </w:rPr>
        <w:t xml:space="preserve"> </w:t>
      </w:r>
      <w:r w:rsidR="0006513A">
        <w:rPr>
          <w:sz w:val="28"/>
          <w:szCs w:val="28"/>
        </w:rPr>
        <w:t xml:space="preserve">      </w:t>
      </w: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1E796D">
        <w:rPr>
          <w:sz w:val="28"/>
          <w:szCs w:val="28"/>
        </w:rPr>
        <w:t xml:space="preserve"> </w:t>
      </w:r>
    </w:p>
    <w:p w:rsidR="00744AB9" w:rsidRDefault="00744AB9" w:rsidP="00C752FA">
      <w:pPr>
        <w:jc w:val="both"/>
        <w:rPr>
          <w:sz w:val="28"/>
          <w:szCs w:val="28"/>
        </w:rPr>
      </w:pPr>
    </w:p>
    <w:p w:rsidR="00DB7608" w:rsidRDefault="00C752FA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2F0">
        <w:rPr>
          <w:sz w:val="28"/>
          <w:szCs w:val="28"/>
        </w:rPr>
        <w:t xml:space="preserve">  </w:t>
      </w:r>
      <w:r w:rsidR="00DB7608">
        <w:rPr>
          <w:sz w:val="28"/>
          <w:szCs w:val="28"/>
        </w:rPr>
        <w:t>1</w:t>
      </w:r>
      <w:r w:rsidR="00744AB9">
        <w:rPr>
          <w:sz w:val="28"/>
          <w:szCs w:val="28"/>
        </w:rPr>
        <w:t>.</w:t>
      </w:r>
      <w:r w:rsidR="00DB7608">
        <w:rPr>
          <w:sz w:val="28"/>
          <w:szCs w:val="28"/>
        </w:rPr>
        <w:t xml:space="preserve"> Внести в приложение к постановлению Администрации города Волгодонска от 0</w:t>
      </w:r>
      <w:r w:rsidR="00744AB9">
        <w:rPr>
          <w:sz w:val="28"/>
          <w:szCs w:val="28"/>
        </w:rPr>
        <w:t>8.10.2012 №2920 «Об утверждении</w:t>
      </w:r>
      <w:r w:rsidR="00DB7608"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 следующие изменения: </w:t>
      </w:r>
    </w:p>
    <w:p w:rsidR="00DB7608" w:rsidRDefault="00744AB9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В Паспорт</w:t>
      </w:r>
      <w:r w:rsidR="00DB7608"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 внести следующие изменения:</w:t>
      </w:r>
    </w:p>
    <w:p w:rsidR="00DB7608" w:rsidRDefault="00744AB9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</w:t>
      </w:r>
      <w:r w:rsidR="00DB7608">
        <w:rPr>
          <w:sz w:val="28"/>
          <w:szCs w:val="28"/>
        </w:rPr>
        <w:t xml:space="preserve"> Раздел «Объемы и источники финансирования Программы»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435"/>
        <w:gridCol w:w="7055"/>
      </w:tblGrid>
      <w:tr w:rsidR="00DB7608" w:rsidTr="00972D0E">
        <w:trPr>
          <w:trHeight w:val="695"/>
        </w:trPr>
        <w:tc>
          <w:tcPr>
            <w:tcW w:w="2369" w:type="dxa"/>
            <w:vMerge w:val="restart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7" w:type="dxa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162" w:type="dxa"/>
            <w:hideMark/>
          </w:tcPr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Всего                       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</w:t>
            </w:r>
            <w:r w:rsidR="00EB6DB7">
              <w:rPr>
                <w:sz w:val="28"/>
                <w:szCs w:val="27"/>
              </w:rPr>
              <w:t>65 792,3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областной бюджет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 </w:t>
            </w:r>
            <w:r w:rsidR="00B11ACD" w:rsidRPr="00541496">
              <w:rPr>
                <w:sz w:val="28"/>
                <w:szCs w:val="27"/>
              </w:rPr>
              <w:t xml:space="preserve">  </w:t>
            </w:r>
            <w:r w:rsidR="00CD3856">
              <w:rPr>
                <w:sz w:val="28"/>
                <w:szCs w:val="27"/>
              </w:rPr>
              <w:t>6 7</w:t>
            </w:r>
            <w:r w:rsidR="008A26D0" w:rsidRPr="00541496">
              <w:rPr>
                <w:sz w:val="28"/>
                <w:szCs w:val="27"/>
              </w:rPr>
              <w:t>1</w:t>
            </w:r>
            <w:r w:rsidR="00B11ACD" w:rsidRPr="00541496">
              <w:rPr>
                <w:sz w:val="28"/>
                <w:szCs w:val="27"/>
              </w:rPr>
              <w:t>8,3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r w:rsidRPr="00541496">
              <w:rPr>
                <w:sz w:val="28"/>
                <w:szCs w:val="27"/>
              </w:rPr>
              <w:t>софинансирования</w:t>
            </w:r>
            <w:r w:rsidR="00A74506" w:rsidRPr="00541496">
              <w:rPr>
                <w:sz w:val="28"/>
                <w:szCs w:val="27"/>
              </w:rPr>
              <w:t>: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областной бюджет</w:t>
            </w:r>
            <w:r w:rsidR="00B11ACD" w:rsidRPr="00541496">
              <w:rPr>
                <w:sz w:val="28"/>
                <w:szCs w:val="27"/>
              </w:rPr>
              <w:t xml:space="preserve">      </w:t>
            </w:r>
            <w:r w:rsidR="00E63BCB" w:rsidRPr="00541496">
              <w:rPr>
                <w:sz w:val="28"/>
                <w:szCs w:val="27"/>
              </w:rPr>
              <w:t xml:space="preserve">  </w:t>
            </w:r>
            <w:r w:rsidR="001D4739" w:rsidRPr="00541496">
              <w:rPr>
                <w:sz w:val="28"/>
                <w:szCs w:val="27"/>
              </w:rPr>
              <w:t>22 662,9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r w:rsidR="0062733B" w:rsidRPr="00541496">
              <w:rPr>
                <w:sz w:val="28"/>
                <w:szCs w:val="27"/>
              </w:rPr>
              <w:t>тыс.руб.</w:t>
            </w:r>
            <w:r w:rsidR="00B11ACD" w:rsidRPr="00541496">
              <w:rPr>
                <w:sz w:val="28"/>
                <w:szCs w:val="27"/>
              </w:rPr>
              <w:t xml:space="preserve"> </w:t>
            </w:r>
          </w:p>
          <w:p w:rsidR="00DB7608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местный бюджет</w:t>
            </w:r>
            <w:r w:rsidR="00DB7608" w:rsidRPr="00541496">
              <w:rPr>
                <w:sz w:val="28"/>
                <w:szCs w:val="27"/>
              </w:rPr>
              <w:t xml:space="preserve"> </w:t>
            </w:r>
            <w:r w:rsidR="00E63BCB" w:rsidRPr="00541496">
              <w:rPr>
                <w:sz w:val="28"/>
                <w:szCs w:val="27"/>
              </w:rPr>
              <w:t xml:space="preserve">          </w:t>
            </w:r>
            <w:r w:rsidR="0062733B" w:rsidRPr="00541496">
              <w:rPr>
                <w:sz w:val="28"/>
                <w:szCs w:val="27"/>
              </w:rPr>
              <w:t>13 176,6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r w:rsidR="0062733B" w:rsidRPr="00541496">
              <w:rPr>
                <w:sz w:val="28"/>
                <w:szCs w:val="27"/>
              </w:rPr>
              <w:t>тыс.руб.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местный  бюджет      </w:t>
            </w:r>
            <w:r w:rsidR="0062733B" w:rsidRPr="00541496">
              <w:rPr>
                <w:sz w:val="28"/>
                <w:szCs w:val="27"/>
              </w:rPr>
              <w:t xml:space="preserve">          </w:t>
            </w:r>
            <w:r w:rsidR="00EB6DB7">
              <w:rPr>
                <w:sz w:val="28"/>
                <w:szCs w:val="27"/>
              </w:rPr>
              <w:t>23 234,5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r w:rsidRPr="00541496">
              <w:rPr>
                <w:sz w:val="28"/>
                <w:szCs w:val="27"/>
              </w:rPr>
              <w:t>тыс. руб.</w:t>
            </w:r>
          </w:p>
          <w:p w:rsidR="00760E1F" w:rsidRDefault="00760E1F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- 2014 год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Всего  </w:t>
            </w:r>
            <w:r>
              <w:rPr>
                <w:sz w:val="28"/>
                <w:szCs w:val="27"/>
              </w:rPr>
              <w:t xml:space="preserve">                         </w:t>
            </w:r>
            <w:r w:rsidR="00743B84">
              <w:rPr>
                <w:sz w:val="28"/>
                <w:szCs w:val="27"/>
              </w:rPr>
              <w:t xml:space="preserve">         </w:t>
            </w:r>
            <w:r w:rsidR="008A0FD8">
              <w:rPr>
                <w:sz w:val="28"/>
                <w:szCs w:val="27"/>
              </w:rPr>
              <w:t>31 687,7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</w:t>
            </w:r>
            <w:r w:rsidR="00743B84">
              <w:rPr>
                <w:sz w:val="28"/>
                <w:szCs w:val="27"/>
              </w:rPr>
              <w:t xml:space="preserve">           6 532,0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софинансирования</w:t>
            </w:r>
            <w:r w:rsidR="005856D2">
              <w:rPr>
                <w:sz w:val="28"/>
                <w:szCs w:val="27"/>
              </w:rPr>
              <w:t>: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областной бюджет</w:t>
            </w:r>
            <w:r w:rsidR="00E63BCB">
              <w:rPr>
                <w:sz w:val="28"/>
                <w:szCs w:val="27"/>
              </w:rPr>
              <w:t xml:space="preserve">       </w:t>
            </w:r>
            <w:r w:rsidR="009172B0">
              <w:rPr>
                <w:sz w:val="28"/>
                <w:szCs w:val="27"/>
              </w:rPr>
              <w:t>14 508,9</w:t>
            </w:r>
            <w:r w:rsidR="0056399F">
              <w:rPr>
                <w:sz w:val="28"/>
                <w:szCs w:val="27"/>
              </w:rPr>
              <w:t xml:space="preserve"> тыс.руб.</w:t>
            </w:r>
          </w:p>
          <w:p w:rsidR="00743B84" w:rsidRPr="00680D9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 xml:space="preserve">местный бюджет       </w:t>
            </w:r>
            <w:r w:rsidR="00E63BCB">
              <w:rPr>
                <w:sz w:val="28"/>
                <w:szCs w:val="27"/>
              </w:rPr>
              <w:t xml:space="preserve">     </w:t>
            </w:r>
            <w:r w:rsidR="008A0FD8">
              <w:rPr>
                <w:sz w:val="28"/>
                <w:szCs w:val="27"/>
              </w:rPr>
              <w:t>7 355,0</w:t>
            </w:r>
            <w:r w:rsidR="0056399F">
              <w:rPr>
                <w:sz w:val="28"/>
                <w:szCs w:val="27"/>
              </w:rPr>
              <w:t xml:space="preserve"> тыс.руб.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местный  бюдж</w:t>
            </w:r>
            <w:r>
              <w:rPr>
                <w:sz w:val="28"/>
                <w:szCs w:val="27"/>
              </w:rPr>
              <w:t xml:space="preserve">ет       </w:t>
            </w:r>
            <w:r w:rsidR="00FB453E">
              <w:rPr>
                <w:sz w:val="28"/>
                <w:szCs w:val="27"/>
              </w:rPr>
              <w:t xml:space="preserve">   </w:t>
            </w:r>
            <w:r w:rsidR="00387281">
              <w:rPr>
                <w:sz w:val="28"/>
                <w:szCs w:val="27"/>
              </w:rPr>
              <w:t xml:space="preserve">        3 291,8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E63BCB">
              <w:rPr>
                <w:sz w:val="28"/>
                <w:szCs w:val="27"/>
              </w:rPr>
              <w:t xml:space="preserve">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C1501A">
              <w:rPr>
                <w:sz w:val="28"/>
                <w:szCs w:val="27"/>
              </w:rPr>
              <w:t>6 532,0</w:t>
            </w:r>
            <w:r w:rsidRPr="00437A6B">
              <w:rPr>
                <w:sz w:val="28"/>
                <w:szCs w:val="27"/>
              </w:rPr>
              <w:t xml:space="preserve"> тыс.руб.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софинансирования: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 областной бюджет</w:t>
            </w:r>
            <w:r w:rsidR="00AF4782">
              <w:rPr>
                <w:sz w:val="28"/>
                <w:szCs w:val="27"/>
              </w:rPr>
              <w:t xml:space="preserve">          384,3 тыс.руб.</w:t>
            </w:r>
          </w:p>
          <w:p w:rsidR="00FE6A61" w:rsidRPr="00437A6B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-местный бюджет</w:t>
            </w:r>
            <w:r w:rsidR="005A32D7">
              <w:rPr>
                <w:sz w:val="28"/>
                <w:szCs w:val="27"/>
              </w:rPr>
              <w:t xml:space="preserve">              403,1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5A32D7">
              <w:rPr>
                <w:sz w:val="28"/>
                <w:szCs w:val="27"/>
              </w:rPr>
              <w:t xml:space="preserve"> 3 291,8</w:t>
            </w:r>
            <w:r w:rsidRPr="00437A6B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 </w:t>
            </w:r>
            <w:r w:rsidR="00E728CD">
              <w:rPr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 xml:space="preserve"> </w:t>
            </w:r>
            <w:r w:rsidR="00E728CD">
              <w:rPr>
                <w:color w:val="FF0000"/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0,0</w:t>
            </w:r>
          </w:p>
          <w:p w:rsidR="00DB7608" w:rsidRPr="00FE4395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 </w:t>
            </w:r>
            <w:r w:rsidR="00E728CD">
              <w:rPr>
                <w:rFonts w:ascii="Times New Roman" w:hAnsi="Times New Roman"/>
                <w:sz w:val="28"/>
                <w:szCs w:val="27"/>
              </w:rPr>
              <w:t xml:space="preserve">          </w:t>
            </w:r>
            <w:r w:rsidRPr="00437A6B">
              <w:rPr>
                <w:rFonts w:ascii="Times New Roman" w:hAnsi="Times New Roman"/>
                <w:sz w:val="28"/>
                <w:szCs w:val="27"/>
              </w:rPr>
              <w:t>3 291,8 тыс.руб.</w:t>
            </w:r>
            <w:r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B7608" w:rsidTr="00972D0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DB7608" w:rsidRDefault="00DB7608" w:rsidP="00972D0E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DB7608" w:rsidRPr="009545FC" w:rsidRDefault="00DB7608" w:rsidP="00972D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B7608" w:rsidRDefault="00DB7608" w:rsidP="00DB7608">
      <w:pPr>
        <w:widowControl w:val="0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         1.1.2</w:t>
      </w:r>
      <w:r w:rsidR="00744AB9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Второй абзац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«Система программных мероприятий» изложить в следующей редакции:</w:t>
      </w:r>
      <w:r w:rsidRPr="00285C28">
        <w:rPr>
          <w:sz w:val="28"/>
          <w:szCs w:val="27"/>
        </w:rPr>
        <w:t xml:space="preserve"> </w:t>
      </w:r>
    </w:p>
    <w:p w:rsidR="00DB7608" w:rsidRPr="00F01B16" w:rsidRDefault="00DB7608" w:rsidP="00DB7608">
      <w:pPr>
        <w:widowControl w:val="0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«Общее финансирование реализации программных ме</w:t>
      </w:r>
      <w:r w:rsidR="0049258A">
        <w:rPr>
          <w:sz w:val="28"/>
          <w:szCs w:val="27"/>
        </w:rPr>
        <w:t xml:space="preserve">роприятий составляет </w:t>
      </w:r>
      <w:r w:rsidR="002D4029">
        <w:rPr>
          <w:sz w:val="28"/>
          <w:szCs w:val="27"/>
        </w:rPr>
        <w:t>– 114</w:t>
      </w:r>
      <w:r w:rsidR="000811F2">
        <w:rPr>
          <w:sz w:val="28"/>
          <w:szCs w:val="27"/>
        </w:rPr>
        <w:t> 674,8</w:t>
      </w:r>
      <w:r w:rsidRPr="00F01B16">
        <w:rPr>
          <w:sz w:val="28"/>
          <w:szCs w:val="27"/>
        </w:rPr>
        <w:t xml:space="preserve"> тыс. руб., в том числе:</w:t>
      </w:r>
    </w:p>
    <w:p w:rsidR="009114F1" w:rsidRPr="00F01B16" w:rsidRDefault="00DB7608" w:rsidP="00911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01B16">
        <w:rPr>
          <w:sz w:val="28"/>
          <w:szCs w:val="27"/>
        </w:rPr>
        <w:t>за счет средств областного бюджета –</w:t>
      </w:r>
      <w:r w:rsidR="006530B2" w:rsidRPr="00F01B16">
        <w:rPr>
          <w:sz w:val="28"/>
          <w:szCs w:val="27"/>
        </w:rPr>
        <w:t xml:space="preserve"> </w:t>
      </w:r>
      <w:r w:rsidR="009172B0">
        <w:rPr>
          <w:sz w:val="28"/>
          <w:szCs w:val="27"/>
        </w:rPr>
        <w:t>57 338,4</w:t>
      </w:r>
      <w:r w:rsidRPr="00F01B16">
        <w:rPr>
          <w:sz w:val="28"/>
          <w:szCs w:val="27"/>
        </w:rPr>
        <w:t xml:space="preserve"> тыс. руб.</w:t>
      </w:r>
    </w:p>
    <w:p w:rsidR="00DB7608" w:rsidRDefault="00DB7608" w:rsidP="00DB7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01B16">
        <w:rPr>
          <w:sz w:val="28"/>
          <w:szCs w:val="27"/>
        </w:rPr>
        <w:t xml:space="preserve">за счет средств местного бюджета -   </w:t>
      </w:r>
      <w:r w:rsidR="000811F2">
        <w:rPr>
          <w:sz w:val="28"/>
          <w:szCs w:val="27"/>
        </w:rPr>
        <w:t xml:space="preserve">   57 336,4</w:t>
      </w:r>
      <w:r w:rsidR="008F196B" w:rsidRPr="00F01B16">
        <w:rPr>
          <w:sz w:val="28"/>
          <w:szCs w:val="27"/>
        </w:rPr>
        <w:t xml:space="preserve"> </w:t>
      </w:r>
      <w:r w:rsidRPr="00F01B16">
        <w:rPr>
          <w:sz w:val="28"/>
          <w:szCs w:val="27"/>
        </w:rPr>
        <w:t>тыс. руб</w:t>
      </w:r>
      <w:r>
        <w:rPr>
          <w:sz w:val="28"/>
          <w:szCs w:val="27"/>
        </w:rPr>
        <w:t>.</w:t>
      </w:r>
    </w:p>
    <w:p w:rsidR="00DB7608" w:rsidRDefault="00DB7608" w:rsidP="00DB7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порядке.»</w:t>
      </w:r>
      <w:r w:rsidR="00744AB9">
        <w:rPr>
          <w:sz w:val="28"/>
          <w:szCs w:val="27"/>
        </w:rPr>
        <w:t>.</w:t>
      </w:r>
    </w:p>
    <w:p w:rsidR="00DB7608" w:rsidRDefault="00744AB9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</w:t>
      </w:r>
      <w:r w:rsidR="00DB7608">
        <w:rPr>
          <w:sz w:val="28"/>
          <w:szCs w:val="28"/>
        </w:rPr>
        <w:t xml:space="preserve"> Приложение № 2 к муниципальной долгосрочной целевой программе «Развитие здравоохранения города Волгодонска на период 2013-2017 годы» изложить в новой редакции согласно приложению.</w:t>
      </w:r>
    </w:p>
    <w:p w:rsidR="00DB7608" w:rsidRDefault="00DB7608" w:rsidP="00DB760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официального опубликования</w:t>
      </w:r>
      <w:r w:rsidR="00744AB9">
        <w:rPr>
          <w:sz w:val="28"/>
          <w:szCs w:val="28"/>
        </w:rPr>
        <w:t xml:space="preserve"> и действует до 31.12.2013 включительно</w:t>
      </w:r>
      <w:r>
        <w:rPr>
          <w:sz w:val="28"/>
          <w:szCs w:val="28"/>
        </w:rPr>
        <w:t>.</w:t>
      </w:r>
    </w:p>
    <w:p w:rsidR="00DB7608" w:rsidRDefault="00DB7608" w:rsidP="00C752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C1F98">
        <w:rPr>
          <w:sz w:val="28"/>
          <w:szCs w:val="28"/>
        </w:rPr>
        <w:t xml:space="preserve"> </w:t>
      </w:r>
      <w:r w:rsidR="00744AB9">
        <w:rPr>
          <w:sz w:val="28"/>
          <w:szCs w:val="28"/>
        </w:rPr>
        <w:t>Контроль за ис</w:t>
      </w:r>
      <w:r>
        <w:rPr>
          <w:sz w:val="28"/>
          <w:szCs w:val="28"/>
        </w:rPr>
        <w:t>пол</w:t>
      </w:r>
      <w:r w:rsidR="00744AB9">
        <w:rPr>
          <w:sz w:val="28"/>
          <w:szCs w:val="28"/>
        </w:rPr>
        <w:t>нением постановления возложить на</w:t>
      </w:r>
      <w:r>
        <w:rPr>
          <w:sz w:val="28"/>
          <w:szCs w:val="28"/>
        </w:rPr>
        <w:t xml:space="preserve"> заместителя главы Администрации города Волгодонска по социальному развитию Н.В.По</w:t>
      </w:r>
      <w:r w:rsidR="00F364F1">
        <w:rPr>
          <w:sz w:val="28"/>
          <w:szCs w:val="28"/>
        </w:rPr>
        <w:t xml:space="preserve">лищук </w:t>
      </w:r>
      <w:r w:rsidR="003D7602">
        <w:rPr>
          <w:sz w:val="28"/>
          <w:szCs w:val="28"/>
        </w:rPr>
        <w:t>и</w:t>
      </w:r>
      <w:r>
        <w:rPr>
          <w:sz w:val="28"/>
          <w:szCs w:val="28"/>
        </w:rPr>
        <w:t xml:space="preserve"> заместителя главы Администрации города Волгодонска по экономике и финансам И.В.Столяра.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546096" w:rsidRDefault="00DB7608" w:rsidP="00DB7608">
      <w:pPr>
        <w:jc w:val="both"/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  <w:r>
        <w:t xml:space="preserve"> </w:t>
      </w:r>
    </w:p>
    <w:p w:rsidR="00DB7608" w:rsidRPr="00280FBD" w:rsidRDefault="00DB7608" w:rsidP="00DB7608">
      <w:pPr>
        <w:jc w:val="both"/>
        <w:rPr>
          <w:sz w:val="24"/>
          <w:szCs w:val="24"/>
        </w:rPr>
      </w:pPr>
      <w:r>
        <w:t>г.Волгодонск</w:t>
      </w:r>
    </w:p>
    <w:p w:rsidR="00DB7608" w:rsidRDefault="00DB7608" w:rsidP="00DB7608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10"/>
          <w:footerReference w:type="default" r:id="rId11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CC699C" w:rsidRPr="00F37DC0" w:rsidRDefault="00744AB9" w:rsidP="00F37DC0">
      <w:pPr>
        <w:spacing w:before="120"/>
        <w:ind w:left="10065"/>
        <w:rPr>
          <w:color w:val="0070C0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  <w:r w:rsidR="00CC699C">
        <w:rPr>
          <w:sz w:val="24"/>
          <w:szCs w:val="24"/>
        </w:rPr>
        <w:t>Администрации города Волгодонска от «____»_______2</w:t>
      </w:r>
      <w:r w:rsidR="00B53815">
        <w:rPr>
          <w:sz w:val="24"/>
          <w:szCs w:val="24"/>
        </w:rPr>
        <w:t>0___</w:t>
      </w:r>
      <w:r w:rsidR="00CC699C">
        <w:rPr>
          <w:sz w:val="24"/>
          <w:szCs w:val="24"/>
        </w:rPr>
        <w:t xml:space="preserve"> № _________</w:t>
      </w:r>
    </w:p>
    <w:p w:rsidR="00CC699C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5C652A" w:rsidRDefault="00025600" w:rsidP="009C7379">
      <w:pPr>
        <w:ind w:left="921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9C7379" w:rsidRPr="009C7379" w:rsidRDefault="009C7379" w:rsidP="009C7379">
      <w:pPr>
        <w:ind w:left="9214"/>
        <w:rPr>
          <w:sz w:val="24"/>
          <w:szCs w:val="24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418"/>
        <w:gridCol w:w="705"/>
        <w:gridCol w:w="711"/>
        <w:gridCol w:w="708"/>
        <w:gridCol w:w="708"/>
        <w:gridCol w:w="708"/>
        <w:gridCol w:w="711"/>
        <w:gridCol w:w="566"/>
        <w:gridCol w:w="850"/>
        <w:gridCol w:w="569"/>
        <w:gridCol w:w="711"/>
        <w:gridCol w:w="850"/>
        <w:gridCol w:w="569"/>
        <w:gridCol w:w="569"/>
        <w:gridCol w:w="711"/>
        <w:gridCol w:w="847"/>
        <w:gridCol w:w="711"/>
        <w:gridCol w:w="569"/>
        <w:gridCol w:w="711"/>
        <w:gridCol w:w="708"/>
        <w:gridCol w:w="420"/>
        <w:gridCol w:w="701"/>
      </w:tblGrid>
      <w:tr w:rsidR="00CC609E" w:rsidRPr="008F2940" w:rsidTr="00791D11">
        <w:trPr>
          <w:trHeight w:val="249"/>
        </w:trPr>
        <w:tc>
          <w:tcPr>
            <w:tcW w:w="13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95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2013год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1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CC609E" w:rsidRPr="008F2940" w:rsidTr="00791D11">
        <w:trPr>
          <w:trHeight w:val="24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1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56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</w:tr>
      <w:tr w:rsidR="00381EE3" w:rsidRPr="008F2940" w:rsidTr="00791D11">
        <w:trPr>
          <w:trHeight w:val="21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7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20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34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34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20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6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7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70D6F" w:rsidRPr="008F2940" w:rsidTr="00791D11">
        <w:trPr>
          <w:trHeight w:val="285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 w:val="restart"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8" w:type="pct"/>
            <w:gridSpan w:val="2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19" w:type="pct"/>
            <w:vMerge w:val="restart"/>
          </w:tcPr>
          <w:p w:rsidR="0020403E" w:rsidRPr="00044536" w:rsidRDefault="00541496" w:rsidP="00B11E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ный бюд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ж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ет</w:t>
            </w: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област</w:t>
            </w:r>
          </w:p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439" w:type="pct"/>
            <w:gridSpan w:val="2"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20" w:type="pct"/>
            <w:vMerge w:val="restart"/>
          </w:tcPr>
          <w:p w:rsidR="0020403E" w:rsidRPr="00044536" w:rsidRDefault="00541496" w:rsidP="00CC609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ный бюд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 xml:space="preserve">жет </w:t>
            </w:r>
          </w:p>
          <w:p w:rsidR="0020403E" w:rsidRPr="00044536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област</w:t>
            </w:r>
          </w:p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396" w:type="pct"/>
            <w:gridSpan w:val="2"/>
          </w:tcPr>
          <w:p w:rsidR="0020403E" w:rsidRPr="00044536" w:rsidRDefault="0020403E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62" w:type="pct"/>
            <w:vMerge w:val="restar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20403E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 xml:space="preserve">областной </w:t>
            </w:r>
          </w:p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220" w:type="pct"/>
            <w:vMerge w:val="restart"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 w:val="restart"/>
            <w:hideMark/>
          </w:tcPr>
          <w:p w:rsidR="0020403E" w:rsidRDefault="00541496" w:rsidP="00401E50">
            <w:pPr>
              <w:ind w:left="-1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ной бюд</w:t>
            </w:r>
          </w:p>
          <w:p w:rsidR="0020403E" w:rsidRPr="00044536" w:rsidRDefault="0020403E" w:rsidP="00401E50">
            <w:pPr>
              <w:ind w:left="-11" w:right="-108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217" w:type="pct"/>
            <w:vMerge w:val="restart"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170D6F" w:rsidRPr="008F2940" w:rsidTr="00791D11">
        <w:trPr>
          <w:trHeight w:val="723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19" w:type="pc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19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76" w:type="pct"/>
            <w:hideMark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220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:rsidR="0020403E" w:rsidRPr="00044536" w:rsidRDefault="00541496" w:rsidP="006C0E6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220" w:type="pct"/>
          </w:tcPr>
          <w:p w:rsidR="0020403E" w:rsidRPr="00044536" w:rsidRDefault="00541496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</w:t>
            </w:r>
            <w:r w:rsidR="0020403E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62" w:type="pct"/>
            <w:vMerge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hideMark/>
          </w:tcPr>
          <w:p w:rsidR="0020403E" w:rsidRPr="00044536" w:rsidRDefault="0020403E" w:rsidP="00375036">
            <w:pPr>
              <w:ind w:left="-1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B52C2" w:rsidRPr="007B52C2" w:rsidRDefault="007B52C2">
      <w:pPr>
        <w:rPr>
          <w:sz w:val="6"/>
        </w:rPr>
      </w:pP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6"/>
        <w:gridCol w:w="708"/>
        <w:gridCol w:w="711"/>
        <w:gridCol w:w="708"/>
        <w:gridCol w:w="708"/>
        <w:gridCol w:w="708"/>
        <w:gridCol w:w="711"/>
        <w:gridCol w:w="566"/>
        <w:gridCol w:w="850"/>
        <w:gridCol w:w="569"/>
        <w:gridCol w:w="708"/>
        <w:gridCol w:w="850"/>
        <w:gridCol w:w="569"/>
        <w:gridCol w:w="575"/>
        <w:gridCol w:w="711"/>
        <w:gridCol w:w="837"/>
        <w:gridCol w:w="711"/>
        <w:gridCol w:w="566"/>
        <w:gridCol w:w="708"/>
        <w:gridCol w:w="708"/>
        <w:gridCol w:w="427"/>
        <w:gridCol w:w="708"/>
      </w:tblGrid>
      <w:tr w:rsidR="00791D11" w:rsidRPr="008F2940" w:rsidTr="009819DE">
        <w:trPr>
          <w:trHeight w:val="20"/>
          <w:tblHeader/>
        </w:trPr>
        <w:tc>
          <w:tcPr>
            <w:tcW w:w="132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shd w:val="clear" w:color="auto" w:fill="auto"/>
          </w:tcPr>
          <w:p w:rsidR="004F1EF3" w:rsidRPr="008F2940" w:rsidRDefault="004417A9">
            <w:r>
              <w:t>22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23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4F1EF3" w:rsidRPr="003F2AF5" w:rsidRDefault="004F1EF3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8" w:type="pct"/>
            <w:hideMark/>
          </w:tcPr>
          <w:p w:rsidR="004F1EF3" w:rsidRPr="003F2AF5" w:rsidRDefault="004F1EF3" w:rsidP="00972D0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оказания медицинской помощи  в соответствии с установленным государственным  (муниципальным) заданием по реализации Территориальной программы государственных гарантий </w:t>
            </w:r>
            <w:r w:rsidR="00792EA2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бесплатного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792EA2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в Ростовской области</w:t>
            </w:r>
          </w:p>
        </w:tc>
        <w:tc>
          <w:tcPr>
            <w:tcW w:w="219" w:type="pct"/>
            <w:hideMark/>
          </w:tcPr>
          <w:p w:rsidR="004F1EF3" w:rsidRPr="00412EDC" w:rsidRDefault="00F00002" w:rsidP="00F95A67">
            <w:pPr>
              <w:ind w:left="-141" w:right="-10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  5</w:t>
            </w:r>
            <w:r w:rsidR="007B2070">
              <w:rPr>
                <w:sz w:val="16"/>
                <w:szCs w:val="16"/>
                <w:lang w:eastAsia="en-US"/>
              </w:rPr>
              <w:t>357,6</w:t>
            </w:r>
          </w:p>
        </w:tc>
        <w:tc>
          <w:tcPr>
            <w:tcW w:w="220" w:type="pct"/>
            <w:hideMark/>
          </w:tcPr>
          <w:p w:rsidR="004F1EF3" w:rsidRPr="00412EDC" w:rsidRDefault="00F95A67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4974,8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F95A67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382,8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4F1EF3" w:rsidRPr="00412EDC" w:rsidRDefault="004F1EF3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4F1EF3" w:rsidRPr="00412EDC" w:rsidRDefault="004F1EF3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4F1EF3" w:rsidRPr="00412EDC" w:rsidRDefault="004F1EF3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4F1EF3" w:rsidRPr="00412EDC" w:rsidRDefault="004F1EF3" w:rsidP="00D43328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Отделение сестринского ухода</w:t>
            </w:r>
          </w:p>
        </w:tc>
        <w:tc>
          <w:tcPr>
            <w:tcW w:w="219" w:type="pct"/>
            <w:hideMark/>
          </w:tcPr>
          <w:p w:rsidR="00322C71" w:rsidRPr="00412EDC" w:rsidRDefault="00697705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5357,6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7B2070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382,8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</w:tr>
      <w:tr w:rsidR="00791D11" w:rsidRPr="008F2940" w:rsidTr="009819DE">
        <w:trPr>
          <w:trHeight w:val="1033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Меропр</w:t>
            </w:r>
            <w:r w:rsidR="00DB2710">
              <w:rPr>
                <w:sz w:val="16"/>
                <w:szCs w:val="16"/>
              </w:rPr>
              <w:t xml:space="preserve">иятия по предупреждению и борьбе </w:t>
            </w:r>
            <w:r w:rsidRPr="003F2AF5">
              <w:rPr>
                <w:sz w:val="16"/>
                <w:szCs w:val="16"/>
              </w:rPr>
              <w:t xml:space="preserve"> с социально - значимыми заболеваниями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</w:t>
            </w:r>
            <w:r w:rsidR="00885F78">
              <w:rPr>
                <w:sz w:val="16"/>
                <w:szCs w:val="16"/>
              </w:rPr>
              <w:t>5</w:t>
            </w:r>
            <w:r w:rsidR="002C2CD9">
              <w:rPr>
                <w:sz w:val="16"/>
                <w:szCs w:val="16"/>
              </w:rPr>
              <w:t>22,6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0E6F5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  <w:r w:rsidR="002C2CD9">
              <w:rPr>
                <w:sz w:val="16"/>
                <w:szCs w:val="16"/>
              </w:rPr>
              <w:t>39,1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9819DE">
        <w:trPr>
          <w:trHeight w:val="3302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sz w:val="16"/>
                <w:szCs w:val="16"/>
              </w:rPr>
              <w:t xml:space="preserve">Мероприятия по предупреждению распространения заболевания, вызванного вирусом иммунодефицита человека (ВИЧ- инфекция), диагностике и лечению ВИЧ-инфекции и ассоциированных  с синдромом приобретенного иммунодефицита человека заболеваний </w:t>
            </w:r>
          </w:p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</w:t>
            </w:r>
            <w:r w:rsidR="002C2CD9">
              <w:rPr>
                <w:sz w:val="16"/>
                <w:szCs w:val="16"/>
              </w:rPr>
              <w:t>97,3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697705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6C6461" w:rsidRPr="008F2940" w:rsidTr="009819DE">
        <w:trPr>
          <w:trHeight w:val="20"/>
        </w:trPr>
        <w:tc>
          <w:tcPr>
            <w:tcW w:w="132" w:type="pct"/>
            <w:hideMark/>
          </w:tcPr>
          <w:p w:rsidR="006C6461" w:rsidRPr="003F2AF5" w:rsidRDefault="006C6461" w:rsidP="00972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38" w:type="pct"/>
            <w:hideMark/>
          </w:tcPr>
          <w:p w:rsidR="006C6461" w:rsidRPr="003F2AF5" w:rsidRDefault="008A3B63" w:rsidP="00A004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борьбе с карантинными и особо опасными инфекциями</w:t>
            </w:r>
          </w:p>
        </w:tc>
        <w:tc>
          <w:tcPr>
            <w:tcW w:w="219" w:type="pct"/>
            <w:hideMark/>
          </w:tcPr>
          <w:p w:rsidR="006C6461" w:rsidRPr="00412EDC" w:rsidRDefault="003B1B56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6C6461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6C6461" w:rsidRPr="00412EDC" w:rsidRDefault="00E77105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6C6461" w:rsidRDefault="00E77105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6C6461" w:rsidRDefault="003B1B56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6C6461" w:rsidRPr="00412EDC" w:rsidRDefault="00E77105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6C6461" w:rsidRPr="00412EDC" w:rsidRDefault="00E77105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6C6461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6C6461" w:rsidRPr="00412EDC" w:rsidRDefault="00E77105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6C6461" w:rsidRPr="00412EDC" w:rsidRDefault="00E77105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6C6461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6C6461" w:rsidRPr="00412EDC" w:rsidRDefault="00E77105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6C6461" w:rsidRPr="00412EDC" w:rsidRDefault="00E77105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6C6461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6C6461" w:rsidRPr="00412EDC" w:rsidRDefault="00E77105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6C6461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6C6461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6C6461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6C6461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6C6461" w:rsidRDefault="00E77105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6C6461" w:rsidRDefault="00E77105">
            <w:r>
              <w:t>*</w:t>
            </w:r>
          </w:p>
        </w:tc>
      </w:tr>
      <w:tr w:rsidR="005A272E" w:rsidRPr="008F2940" w:rsidTr="009819DE">
        <w:trPr>
          <w:trHeight w:val="20"/>
        </w:trPr>
        <w:tc>
          <w:tcPr>
            <w:tcW w:w="132" w:type="pct"/>
            <w:hideMark/>
          </w:tcPr>
          <w:p w:rsidR="005A272E" w:rsidRDefault="005A272E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5A272E" w:rsidRDefault="005A272E" w:rsidP="00A004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за счет резервного фонда</w:t>
            </w:r>
          </w:p>
        </w:tc>
        <w:tc>
          <w:tcPr>
            <w:tcW w:w="219" w:type="pct"/>
            <w:hideMark/>
          </w:tcPr>
          <w:p w:rsidR="005A272E" w:rsidRDefault="005A272E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5A272E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A272E" w:rsidRPr="00412EDC" w:rsidRDefault="00E77105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5A272E" w:rsidRDefault="00E77105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A272E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5A272E" w:rsidRPr="00412EDC" w:rsidRDefault="00E77105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5A272E" w:rsidRPr="00412EDC" w:rsidRDefault="00E77105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5A272E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5A272E" w:rsidRPr="00412EDC" w:rsidRDefault="00E77105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A272E" w:rsidRPr="00412EDC" w:rsidRDefault="00E77105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5A272E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5A272E" w:rsidRPr="00412EDC" w:rsidRDefault="00E77105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5A272E" w:rsidRPr="00412EDC" w:rsidRDefault="00E77105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5A272E" w:rsidRPr="00412EDC" w:rsidRDefault="00E77105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5A272E" w:rsidRPr="00412EDC" w:rsidRDefault="00E77105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A272E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5A272E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5A272E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5A272E" w:rsidRPr="00412EDC" w:rsidRDefault="00E77105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5A272E" w:rsidRDefault="00E77105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5A272E" w:rsidRDefault="00E77105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8" w:type="pct"/>
            <w:hideMark/>
          </w:tcPr>
          <w:p w:rsidR="00322C71" w:rsidRDefault="00322C71" w:rsidP="00A004ED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совершенствованию службы детства и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3F2AF5">
              <w:rPr>
                <w:color w:val="000000"/>
                <w:sz w:val="16"/>
                <w:szCs w:val="16"/>
              </w:rPr>
              <w:t>одовспомо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322C71" w:rsidRPr="003F2AF5" w:rsidRDefault="00322C71" w:rsidP="00A004ED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</w:t>
            </w:r>
            <w:r w:rsidR="00D54DDE">
              <w:rPr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54DDE">
              <w:rPr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 xml:space="preserve">Организация работы медицинских  </w:t>
            </w:r>
            <w:r w:rsidRPr="003F2AF5">
              <w:rPr>
                <w:sz w:val="16"/>
                <w:szCs w:val="16"/>
              </w:rPr>
              <w:lastRenderedPageBreak/>
              <w:t>кабинетов в учреждениях образования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3</w:t>
            </w:r>
            <w:r w:rsidR="00D54DDE">
              <w:rPr>
                <w:sz w:val="16"/>
                <w:szCs w:val="16"/>
              </w:rPr>
              <w:t>807,6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="00D54DDE">
              <w:rPr>
                <w:sz w:val="16"/>
                <w:szCs w:val="16"/>
              </w:rPr>
              <w:t>807,6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улучшению  кадрового обеспечения муниципальных учреждений здравоохранения, </w:t>
            </w:r>
            <w:r w:rsidRPr="003F2AF5">
              <w:rPr>
                <w:sz w:val="16"/>
                <w:szCs w:val="16"/>
              </w:rPr>
              <w:t>в том числе:</w:t>
            </w:r>
            <w:r w:rsidRPr="003F2AF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</w:t>
            </w:r>
            <w:r w:rsidR="00694804">
              <w:rPr>
                <w:sz w:val="16"/>
                <w:szCs w:val="16"/>
              </w:rPr>
              <w:t>706,0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01439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D925B0">
              <w:rPr>
                <w:sz w:val="16"/>
                <w:szCs w:val="16"/>
                <w:lang w:eastAsia="en-US"/>
              </w:rPr>
              <w:t>5</w:t>
            </w:r>
            <w:r w:rsidR="00694804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384,3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</w:t>
            </w:r>
            <w:r w:rsidR="0080143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01439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9819DE">
        <w:trPr>
          <w:trHeight w:val="662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Осуществление выплат врачам - молодым специалистам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</w:t>
            </w:r>
            <w:r w:rsidR="007317FE">
              <w:rPr>
                <w:color w:val="000000"/>
                <w:sz w:val="16"/>
                <w:szCs w:val="16"/>
              </w:rPr>
              <w:t>5</w:t>
            </w:r>
            <w:r w:rsidR="00694804">
              <w:rPr>
                <w:color w:val="000000"/>
                <w:sz w:val="16"/>
                <w:szCs w:val="16"/>
              </w:rPr>
              <w:t>46</w:t>
            </w:r>
            <w:r w:rsidR="00EF660B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  <w:r w:rsidR="007317FE">
              <w:rPr>
                <w:sz w:val="16"/>
                <w:szCs w:val="16"/>
              </w:rPr>
              <w:t>5</w:t>
            </w:r>
            <w:r w:rsidR="00694804">
              <w:rPr>
                <w:sz w:val="16"/>
                <w:szCs w:val="16"/>
              </w:rPr>
              <w:t>46</w:t>
            </w:r>
            <w:r w:rsidR="00EF660B">
              <w:rPr>
                <w:sz w:val="16"/>
                <w:szCs w:val="16"/>
              </w:rPr>
              <w:t>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 w:rsidRPr="003F2AF5">
              <w:rPr>
                <w:sz w:val="16"/>
                <w:szCs w:val="16"/>
              </w:rPr>
              <w:t xml:space="preserve">централизованному обслуживанию МУЗ города, 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219" w:type="pct"/>
            <w:hideMark/>
          </w:tcPr>
          <w:p w:rsidR="00322C71" w:rsidRPr="003B2228" w:rsidRDefault="00881E4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3B2228">
              <w:rPr>
                <w:sz w:val="16"/>
                <w:szCs w:val="16"/>
                <w:lang w:eastAsia="en-US"/>
              </w:rPr>
              <w:t>5</w:t>
            </w:r>
            <w:r w:rsidR="00032AFC" w:rsidRPr="003B2228">
              <w:rPr>
                <w:sz w:val="16"/>
                <w:szCs w:val="16"/>
                <w:lang w:eastAsia="en-US"/>
              </w:rPr>
              <w:t>2</w:t>
            </w:r>
            <w:r w:rsidR="003B2228" w:rsidRPr="003B2228">
              <w:rPr>
                <w:sz w:val="16"/>
                <w:szCs w:val="16"/>
                <w:lang w:eastAsia="en-US"/>
              </w:rPr>
              <w:t>396,7</w:t>
            </w:r>
          </w:p>
        </w:tc>
        <w:tc>
          <w:tcPr>
            <w:tcW w:w="220" w:type="pct"/>
            <w:hideMark/>
          </w:tcPr>
          <w:p w:rsidR="00322C71" w:rsidRPr="00B53AB2" w:rsidRDefault="00400DD7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3</w:t>
            </w:r>
            <w:r w:rsidR="002F39AE" w:rsidRPr="00B53AB2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22C71" w:rsidRPr="00412EDC" w:rsidRDefault="00881E4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B53AB2" w:rsidRDefault="00641149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  <w:lang w:eastAsia="en-US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3E0872" w:rsidP="00761F09">
            <w:pPr>
              <w:ind w:right="-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17357</w:t>
            </w:r>
            <w:r w:rsidR="0035754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" w:type="pct"/>
            <w:hideMark/>
          </w:tcPr>
          <w:p w:rsidR="00322C71" w:rsidRPr="00412EDC" w:rsidRDefault="00326E58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C244DA">
              <w:rPr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6E49BC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3291,8</w:t>
            </w:r>
          </w:p>
        </w:tc>
        <w:tc>
          <w:tcPr>
            <w:tcW w:w="263" w:type="pct"/>
            <w:hideMark/>
          </w:tcPr>
          <w:p w:rsidR="00322C71" w:rsidRPr="00412EDC" w:rsidRDefault="00D4670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D4670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D4670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9819DE">
        <w:trPr>
          <w:trHeight w:val="1214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Проведение капитальных ремонтов в муниципальных учреждениях здравоохранения,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9" w:type="pct"/>
            <w:hideMark/>
          </w:tcPr>
          <w:p w:rsidR="00322C71" w:rsidRPr="00412EDC" w:rsidRDefault="005953C0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</w:t>
            </w:r>
            <w:r w:rsidR="00CF4E0F">
              <w:rPr>
                <w:sz w:val="16"/>
                <w:szCs w:val="16"/>
              </w:rPr>
              <w:t>422,6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4B0219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E40E0C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9</w:t>
            </w:r>
            <w:r w:rsidR="004702FE">
              <w:rPr>
                <w:sz w:val="16"/>
                <w:szCs w:val="16"/>
              </w:rPr>
              <w:t>743,1</w:t>
            </w:r>
          </w:p>
        </w:tc>
        <w:tc>
          <w:tcPr>
            <w:tcW w:w="220" w:type="pct"/>
            <w:hideMark/>
          </w:tcPr>
          <w:p w:rsidR="00322C71" w:rsidRPr="00412EDC" w:rsidRDefault="0014607A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EF660B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:rsidR="00A31A7A" w:rsidRPr="00412EDC" w:rsidRDefault="00A31A7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635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</w:t>
            </w:r>
            <w:r>
              <w:rPr>
                <w:color w:val="000000"/>
                <w:sz w:val="16"/>
                <w:szCs w:val="16"/>
              </w:rPr>
              <w:t>УЗ «Детская городская больница»</w:t>
            </w:r>
            <w:r w:rsidRPr="003F2AF5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19" w:type="pct"/>
            <w:hideMark/>
          </w:tcPr>
          <w:p w:rsidR="00322C71" w:rsidRPr="00B53AB2" w:rsidRDefault="00BD5DE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41</w:t>
            </w:r>
            <w:r w:rsidR="004702FE">
              <w:rPr>
                <w:sz w:val="16"/>
                <w:szCs w:val="16"/>
              </w:rPr>
              <w:t>261,8</w:t>
            </w:r>
          </w:p>
        </w:tc>
        <w:tc>
          <w:tcPr>
            <w:tcW w:w="220" w:type="pct"/>
            <w:hideMark/>
          </w:tcPr>
          <w:p w:rsidR="00322C71" w:rsidRPr="00B53AB2" w:rsidRDefault="00322C71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322C71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6</w:t>
            </w:r>
            <w:r w:rsidR="004702FE">
              <w:rPr>
                <w:sz w:val="16"/>
                <w:szCs w:val="16"/>
              </w:rPr>
              <w:t>582,3</w:t>
            </w:r>
          </w:p>
        </w:tc>
        <w:tc>
          <w:tcPr>
            <w:tcW w:w="220" w:type="pct"/>
            <w:hideMark/>
          </w:tcPr>
          <w:p w:rsidR="00322C71" w:rsidRPr="00412EDC" w:rsidRDefault="00E82716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EF660B" w:rsidP="00EF660B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инфекционное отделение</w:t>
            </w:r>
            <w:r>
              <w:rPr>
                <w:color w:val="000000"/>
                <w:sz w:val="16"/>
                <w:szCs w:val="16"/>
              </w:rPr>
              <w:t xml:space="preserve"> , ул. </w:t>
            </w:r>
            <w:r>
              <w:rPr>
                <w:color w:val="000000"/>
                <w:sz w:val="16"/>
                <w:szCs w:val="16"/>
              </w:rPr>
              <w:lastRenderedPageBreak/>
              <w:t>Морская,24а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lastRenderedPageBreak/>
              <w:t>34679,5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D7382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2716">
              <w:rPr>
                <w:sz w:val="16"/>
                <w:szCs w:val="16"/>
              </w:rPr>
              <w:t>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</w:t>
            </w:r>
            <w:r w:rsidR="00DA2414">
              <w:rPr>
                <w:sz w:val="16"/>
                <w:szCs w:val="16"/>
              </w:rPr>
              <w:t>4124,6</w:t>
            </w:r>
          </w:p>
        </w:tc>
        <w:tc>
          <w:tcPr>
            <w:tcW w:w="176" w:type="pct"/>
            <w:hideMark/>
          </w:tcPr>
          <w:p w:rsidR="00322C71" w:rsidRPr="00412EDC" w:rsidRDefault="00E82716" w:rsidP="008202E3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EF660B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завершение кап</w:t>
            </w:r>
            <w:r>
              <w:rPr>
                <w:color w:val="000000"/>
                <w:sz w:val="16"/>
                <w:szCs w:val="16"/>
              </w:rPr>
              <w:t xml:space="preserve">итального ремонта по работам, начатым в </w:t>
            </w:r>
            <w:r w:rsidRPr="003F2AF5">
              <w:rPr>
                <w:color w:val="000000"/>
                <w:sz w:val="16"/>
                <w:szCs w:val="16"/>
              </w:rPr>
              <w:t>2012г.</w:t>
            </w:r>
            <w:r>
              <w:rPr>
                <w:color w:val="000000"/>
                <w:sz w:val="16"/>
                <w:szCs w:val="16"/>
              </w:rPr>
              <w:t>,ул.Горького, 188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57</w:t>
            </w:r>
            <w:r w:rsidR="001362B8">
              <w:rPr>
                <w:sz w:val="16"/>
                <w:szCs w:val="16"/>
              </w:rPr>
              <w:t>39,9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1362B8">
              <w:rPr>
                <w:sz w:val="16"/>
                <w:szCs w:val="16"/>
              </w:rPr>
              <w:t>39,9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497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восстановление системы АПС</w:t>
            </w:r>
            <w:r>
              <w:rPr>
                <w:color w:val="000000"/>
                <w:sz w:val="16"/>
                <w:szCs w:val="16"/>
              </w:rPr>
              <w:t>, ул.Горького, 188</w:t>
            </w:r>
          </w:p>
        </w:tc>
        <w:tc>
          <w:tcPr>
            <w:tcW w:w="219" w:type="pct"/>
            <w:hideMark/>
          </w:tcPr>
          <w:p w:rsidR="00322C71" w:rsidRPr="00412EDC" w:rsidRDefault="008E5E1E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E5E1E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497"/>
        </w:trPr>
        <w:tc>
          <w:tcPr>
            <w:tcW w:w="132" w:type="pct"/>
            <w:hideMark/>
          </w:tcPr>
          <w:p w:rsidR="00827E72" w:rsidRPr="003F2AF5" w:rsidRDefault="00827E72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827E72" w:rsidRPr="003F2AF5" w:rsidRDefault="00827E72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замена выпусков  канализации по ул. Советская, 47</w:t>
            </w:r>
          </w:p>
        </w:tc>
        <w:tc>
          <w:tcPr>
            <w:tcW w:w="219" w:type="pct"/>
            <w:hideMark/>
          </w:tcPr>
          <w:p w:rsidR="00827E72" w:rsidRPr="00B53AB2" w:rsidRDefault="008E5E1E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199,0</w:t>
            </w:r>
          </w:p>
        </w:tc>
        <w:tc>
          <w:tcPr>
            <w:tcW w:w="220" w:type="pct"/>
            <w:hideMark/>
          </w:tcPr>
          <w:p w:rsidR="00827E72" w:rsidRPr="00B53AB2" w:rsidRDefault="00EF660B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27E72" w:rsidRPr="00B53AB2" w:rsidRDefault="00EF660B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27E72" w:rsidRPr="00B53AB2" w:rsidRDefault="00EF660B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27E72" w:rsidRPr="00B53AB2" w:rsidRDefault="008E5E1E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199,0</w:t>
            </w:r>
          </w:p>
        </w:tc>
        <w:tc>
          <w:tcPr>
            <w:tcW w:w="220" w:type="pct"/>
            <w:hideMark/>
          </w:tcPr>
          <w:p w:rsidR="00827E72" w:rsidRPr="00B53AB2" w:rsidRDefault="00D94B3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827E72" w:rsidRPr="00412EDC" w:rsidRDefault="00D94B3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827E72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827E72" w:rsidRPr="00412EDC" w:rsidRDefault="00D94B3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27E72" w:rsidRPr="00412EDC" w:rsidRDefault="00D94B3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827E72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827E72" w:rsidRPr="00412EDC" w:rsidRDefault="00D94B3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827E72" w:rsidRPr="00412EDC" w:rsidRDefault="00D94B3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827E72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827E72" w:rsidRPr="00412EDC" w:rsidRDefault="00D94B3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827E72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827E72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827E72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827E72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827E72" w:rsidRDefault="00D94B31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827E72" w:rsidRDefault="00D94B31">
            <w:r>
              <w:t>*</w:t>
            </w:r>
          </w:p>
        </w:tc>
      </w:tr>
      <w:tr w:rsidR="008C0BE9" w:rsidRPr="008F2940" w:rsidTr="009819DE">
        <w:trPr>
          <w:trHeight w:val="281"/>
        </w:trPr>
        <w:tc>
          <w:tcPr>
            <w:tcW w:w="132" w:type="pct"/>
            <w:hideMark/>
          </w:tcPr>
          <w:p w:rsidR="008C0BE9" w:rsidRPr="003F2AF5" w:rsidRDefault="008C0BE9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8C0BE9" w:rsidRPr="003F2AF5" w:rsidRDefault="008C0BE9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выборочный капитальный ремонт. Установка металлических д</w:t>
            </w:r>
            <w:r w:rsidR="00D94B31"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>верных блоков</w:t>
            </w:r>
          </w:p>
        </w:tc>
        <w:tc>
          <w:tcPr>
            <w:tcW w:w="219" w:type="pct"/>
            <w:hideMark/>
          </w:tcPr>
          <w:p w:rsidR="008C0BE9" w:rsidRPr="00B53AB2" w:rsidRDefault="00AA10AB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33,</w:t>
            </w:r>
            <w:r w:rsidR="005F4E7D" w:rsidRPr="00B53AB2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hideMark/>
          </w:tcPr>
          <w:p w:rsidR="008C0BE9" w:rsidRPr="00B53AB2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C0BE9" w:rsidRPr="00B53AB2" w:rsidRDefault="00D94B3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C0BE9" w:rsidRPr="00B53AB2" w:rsidRDefault="00D94B3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C0BE9" w:rsidRPr="00B53AB2" w:rsidRDefault="00AA10AB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33,</w:t>
            </w:r>
            <w:r w:rsidR="008E5E1E" w:rsidRPr="00B53AB2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hideMark/>
          </w:tcPr>
          <w:p w:rsidR="008C0BE9" w:rsidRPr="00B53AB2" w:rsidRDefault="00D94B3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8C0BE9" w:rsidRPr="00412EDC" w:rsidRDefault="00D94B3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8C0BE9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8C0BE9" w:rsidRPr="00412EDC" w:rsidRDefault="00D94B3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8C0BE9" w:rsidRPr="00412EDC" w:rsidRDefault="00D94B3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8C0BE9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8C0BE9" w:rsidRPr="00412EDC" w:rsidRDefault="00D94B3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8C0BE9" w:rsidRPr="00412EDC" w:rsidRDefault="00D94B3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8C0BE9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8C0BE9" w:rsidRPr="00412EDC" w:rsidRDefault="00D94B3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8C0BE9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8C0BE9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8C0BE9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8C0BE9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8C0BE9" w:rsidRDefault="00D94B31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8C0BE9" w:rsidRDefault="00D94B31">
            <w:r>
              <w:t>*</w:t>
            </w:r>
          </w:p>
        </w:tc>
      </w:tr>
      <w:tr w:rsidR="005F4E7D" w:rsidRPr="008F2940" w:rsidTr="009819DE">
        <w:trPr>
          <w:trHeight w:val="281"/>
        </w:trPr>
        <w:tc>
          <w:tcPr>
            <w:tcW w:w="132" w:type="pct"/>
            <w:hideMark/>
          </w:tcPr>
          <w:p w:rsidR="005F4E7D" w:rsidRPr="003F2AF5" w:rsidRDefault="005F4E7D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5F4E7D" w:rsidRPr="003F2AF5" w:rsidRDefault="005F4E7D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авторский надзор за капитальным ремонтом</w:t>
            </w:r>
          </w:p>
        </w:tc>
        <w:tc>
          <w:tcPr>
            <w:tcW w:w="219" w:type="pct"/>
            <w:hideMark/>
          </w:tcPr>
          <w:p w:rsidR="005F4E7D" w:rsidRPr="00412EDC" w:rsidRDefault="00563F91" w:rsidP="00563F91">
            <w:pPr>
              <w:ind w:left="-141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  <w:r w:rsidR="001362B8">
              <w:rPr>
                <w:sz w:val="16"/>
                <w:szCs w:val="16"/>
              </w:rPr>
              <w:t>9,4</w:t>
            </w:r>
          </w:p>
        </w:tc>
        <w:tc>
          <w:tcPr>
            <w:tcW w:w="220" w:type="pct"/>
            <w:hideMark/>
          </w:tcPr>
          <w:p w:rsidR="005F4E7D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F4E7D" w:rsidRPr="00412EDC" w:rsidRDefault="00D94B3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F4E7D" w:rsidRDefault="00D94B3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F4E7D" w:rsidRDefault="00563F9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362B8">
              <w:rPr>
                <w:sz w:val="16"/>
                <w:szCs w:val="16"/>
              </w:rPr>
              <w:t>9,4</w:t>
            </w:r>
          </w:p>
        </w:tc>
        <w:tc>
          <w:tcPr>
            <w:tcW w:w="220" w:type="pct"/>
            <w:hideMark/>
          </w:tcPr>
          <w:p w:rsidR="005F4E7D" w:rsidRPr="00412EDC" w:rsidRDefault="00D94B3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5F4E7D" w:rsidRPr="00412EDC" w:rsidRDefault="00D94B3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5F4E7D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5F4E7D" w:rsidRPr="00412EDC" w:rsidRDefault="00D94B3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5F4E7D" w:rsidRPr="00412EDC" w:rsidRDefault="00D94B3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5F4E7D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5F4E7D" w:rsidRPr="00412EDC" w:rsidRDefault="00D94B3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5F4E7D" w:rsidRPr="00412EDC" w:rsidRDefault="00D94B3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5F4E7D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5F4E7D" w:rsidRPr="00412EDC" w:rsidRDefault="00D94B3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F4E7D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5F4E7D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5F4E7D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5F4E7D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5F4E7D" w:rsidRDefault="00D94B31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5F4E7D" w:rsidRDefault="00D94B31">
            <w:r>
              <w:t>*</w:t>
            </w:r>
          </w:p>
        </w:tc>
      </w:tr>
      <w:tr w:rsidR="00791D11" w:rsidRPr="008F2940" w:rsidTr="009819DE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МУЗ «Городская больница скорой медицинской помощи»- травмпункт</w:t>
            </w:r>
          </w:p>
        </w:tc>
        <w:tc>
          <w:tcPr>
            <w:tcW w:w="219" w:type="pct"/>
            <w:hideMark/>
          </w:tcPr>
          <w:p w:rsidR="00322C71" w:rsidRPr="00412EDC" w:rsidRDefault="002649FA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668,9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2649F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668,9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9819DE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Капитальный ремонт МУЗ «Родильный </w:t>
            </w:r>
            <w:r w:rsidR="00165E47">
              <w:rPr>
                <w:color w:val="000000"/>
                <w:sz w:val="16"/>
                <w:szCs w:val="16"/>
              </w:rPr>
              <w:t>дом»</w:t>
            </w:r>
          </w:p>
        </w:tc>
        <w:tc>
          <w:tcPr>
            <w:tcW w:w="219" w:type="pct"/>
            <w:hideMark/>
          </w:tcPr>
          <w:p w:rsidR="00322C71" w:rsidRPr="00412EDC" w:rsidRDefault="00881AF9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81AF9" w:rsidP="000E0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165E47" w:rsidRPr="008F2940" w:rsidTr="009819DE">
        <w:trPr>
          <w:trHeight w:val="357"/>
        </w:trPr>
        <w:tc>
          <w:tcPr>
            <w:tcW w:w="132" w:type="pct"/>
            <w:hideMark/>
          </w:tcPr>
          <w:p w:rsidR="00165E47" w:rsidRDefault="00165E47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165E47" w:rsidRDefault="00165E47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системы АПС</w:t>
            </w:r>
          </w:p>
        </w:tc>
        <w:tc>
          <w:tcPr>
            <w:tcW w:w="219" w:type="pct"/>
            <w:hideMark/>
          </w:tcPr>
          <w:p w:rsidR="00165E47" w:rsidRPr="00B53AB2" w:rsidRDefault="00165E47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61278">
              <w:rPr>
                <w:sz w:val="16"/>
                <w:szCs w:val="16"/>
              </w:rPr>
              <w:t>59,1</w:t>
            </w:r>
          </w:p>
        </w:tc>
        <w:tc>
          <w:tcPr>
            <w:tcW w:w="220" w:type="pct"/>
            <w:hideMark/>
          </w:tcPr>
          <w:p w:rsidR="00165E47" w:rsidRPr="00B53AB2" w:rsidRDefault="00165E47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65E47" w:rsidRPr="00B53AB2" w:rsidRDefault="00FF5E0E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65E47" w:rsidRPr="00B53AB2" w:rsidRDefault="00FF5E0E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65E47" w:rsidRPr="00B53AB2" w:rsidRDefault="00B612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  <w:r w:rsidR="00165E47">
              <w:rPr>
                <w:sz w:val="16"/>
                <w:szCs w:val="16"/>
              </w:rPr>
              <w:t>,1</w:t>
            </w:r>
          </w:p>
        </w:tc>
        <w:tc>
          <w:tcPr>
            <w:tcW w:w="220" w:type="pct"/>
            <w:hideMark/>
          </w:tcPr>
          <w:p w:rsidR="00165E47" w:rsidRPr="00412EDC" w:rsidRDefault="00D94B3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165E47" w:rsidRPr="00412EDC" w:rsidRDefault="00D94B3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165E47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165E47" w:rsidRPr="00412EDC" w:rsidRDefault="00D94B3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65E47" w:rsidRPr="00412EDC" w:rsidRDefault="00D94B3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165E47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165E47" w:rsidRPr="00412EDC" w:rsidRDefault="00D94B3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165E47" w:rsidRPr="00412EDC" w:rsidRDefault="00D94B3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165E47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165E47" w:rsidRPr="00412EDC" w:rsidRDefault="00D94B3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65E47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165E47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165E47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165E47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165E47" w:rsidRDefault="00D94B31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165E47" w:rsidRDefault="00D94B31">
            <w:r>
              <w:t>*</w:t>
            </w:r>
          </w:p>
        </w:tc>
      </w:tr>
      <w:tr w:rsidR="00142C0A" w:rsidRPr="008F2940" w:rsidTr="009819DE">
        <w:trPr>
          <w:trHeight w:val="497"/>
        </w:trPr>
        <w:tc>
          <w:tcPr>
            <w:tcW w:w="132" w:type="pct"/>
            <w:hideMark/>
          </w:tcPr>
          <w:p w:rsidR="00142C0A" w:rsidRDefault="00142C0A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142C0A" w:rsidRDefault="00142C0A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19" w:type="pct"/>
            <w:hideMark/>
          </w:tcPr>
          <w:p w:rsidR="00142C0A" w:rsidRPr="00B53AB2" w:rsidRDefault="00B61278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BE5243" w:rsidRPr="00B53AB2">
              <w:rPr>
                <w:sz w:val="16"/>
                <w:szCs w:val="16"/>
              </w:rPr>
              <w:t>,5</w:t>
            </w:r>
          </w:p>
        </w:tc>
        <w:tc>
          <w:tcPr>
            <w:tcW w:w="220" w:type="pct"/>
            <w:hideMark/>
          </w:tcPr>
          <w:p w:rsidR="00142C0A" w:rsidRPr="00B53AB2" w:rsidRDefault="00FF5E0E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42C0A" w:rsidRPr="00B53AB2" w:rsidRDefault="00FF5E0E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42C0A" w:rsidRPr="00B53AB2" w:rsidRDefault="00FF5E0E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42C0A" w:rsidRPr="00B53AB2" w:rsidRDefault="00B612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BE5243" w:rsidRPr="00B53AB2">
              <w:rPr>
                <w:sz w:val="16"/>
                <w:szCs w:val="16"/>
              </w:rPr>
              <w:t>,5</w:t>
            </w:r>
          </w:p>
        </w:tc>
        <w:tc>
          <w:tcPr>
            <w:tcW w:w="220" w:type="pct"/>
            <w:hideMark/>
          </w:tcPr>
          <w:p w:rsidR="00142C0A" w:rsidRPr="00412EDC" w:rsidRDefault="00D94B3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142C0A" w:rsidRPr="00412EDC" w:rsidRDefault="00D94B3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142C0A" w:rsidRPr="00412EDC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142C0A" w:rsidRPr="00412EDC" w:rsidRDefault="00D94B3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142C0A" w:rsidRPr="00412EDC" w:rsidRDefault="00E71C7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142C0A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142C0A" w:rsidRPr="00412EDC" w:rsidRDefault="00E71C7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142C0A" w:rsidRPr="00412EDC" w:rsidRDefault="00E71C78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142C0A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142C0A" w:rsidRPr="00412EDC" w:rsidRDefault="00E71C7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42C0A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142C0A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142C0A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142C0A" w:rsidRDefault="00D94B3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142C0A" w:rsidRDefault="00D94B31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142C0A" w:rsidRDefault="00D94B31">
            <w:r>
              <w:t>*</w:t>
            </w:r>
          </w:p>
        </w:tc>
      </w:tr>
      <w:tr w:rsidR="002649FA" w:rsidRPr="008F2940" w:rsidTr="009819DE">
        <w:trPr>
          <w:trHeight w:val="387"/>
        </w:trPr>
        <w:tc>
          <w:tcPr>
            <w:tcW w:w="132" w:type="pct"/>
            <w:hideMark/>
          </w:tcPr>
          <w:p w:rsidR="002649FA" w:rsidRDefault="002649FA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2649FA" w:rsidRDefault="002649FA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капремонт техподполья</w:t>
            </w:r>
          </w:p>
        </w:tc>
        <w:tc>
          <w:tcPr>
            <w:tcW w:w="219" w:type="pct"/>
            <w:hideMark/>
          </w:tcPr>
          <w:p w:rsidR="002649FA" w:rsidRPr="00B53AB2" w:rsidRDefault="002A27BB" w:rsidP="00B61278">
            <w:pPr>
              <w:ind w:left="-141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355,6</w:t>
            </w:r>
          </w:p>
        </w:tc>
        <w:tc>
          <w:tcPr>
            <w:tcW w:w="220" w:type="pct"/>
            <w:hideMark/>
          </w:tcPr>
          <w:p w:rsidR="002649FA" w:rsidRPr="00B53AB2" w:rsidRDefault="00FF5E0E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2649FA" w:rsidRPr="00B53AB2" w:rsidRDefault="00FF5E0E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2649FA" w:rsidRPr="00B53AB2" w:rsidRDefault="00FF5E0E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2649FA" w:rsidRPr="00B53AB2" w:rsidRDefault="002A27BB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355,6</w:t>
            </w:r>
          </w:p>
        </w:tc>
        <w:tc>
          <w:tcPr>
            <w:tcW w:w="220" w:type="pct"/>
            <w:hideMark/>
          </w:tcPr>
          <w:p w:rsidR="002649FA" w:rsidRPr="00412EDC" w:rsidRDefault="00E71C78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2649FA" w:rsidRPr="00412EDC" w:rsidRDefault="00E71C78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2649FA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2649FA" w:rsidRPr="00412EDC" w:rsidRDefault="00E71C78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2649FA" w:rsidRPr="00412EDC" w:rsidRDefault="00E71C7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2649FA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2649FA" w:rsidRPr="00412EDC" w:rsidRDefault="00E71C7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2649FA" w:rsidRPr="00412EDC" w:rsidRDefault="00E71C78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2649FA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2649FA" w:rsidRPr="00412EDC" w:rsidRDefault="00E71C7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2649FA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2649FA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2649FA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2649FA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2649FA" w:rsidRDefault="00E71C78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2649FA" w:rsidRDefault="00E71C78">
            <w:r>
              <w:t>*</w:t>
            </w:r>
          </w:p>
        </w:tc>
      </w:tr>
      <w:tr w:rsidR="00791D11" w:rsidRPr="008F2940" w:rsidTr="009819DE">
        <w:trPr>
          <w:trHeight w:val="678"/>
        </w:trPr>
        <w:tc>
          <w:tcPr>
            <w:tcW w:w="132" w:type="pct"/>
            <w:hideMark/>
          </w:tcPr>
          <w:p w:rsidR="00D636B8" w:rsidRPr="003F2AF5" w:rsidRDefault="0022602B" w:rsidP="00972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438" w:type="pct"/>
            <w:hideMark/>
          </w:tcPr>
          <w:p w:rsidR="00D636B8" w:rsidRPr="003F2AF5" w:rsidRDefault="0022602B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МУЗ «Городская больница №1»</w:t>
            </w:r>
            <w:r w:rsidR="00FB5F7D">
              <w:rPr>
                <w:color w:val="000000"/>
                <w:sz w:val="16"/>
                <w:szCs w:val="16"/>
              </w:rPr>
              <w:t>-</w:t>
            </w:r>
            <w:r w:rsidR="00FB5F7D">
              <w:rPr>
                <w:color w:val="000000"/>
                <w:sz w:val="16"/>
                <w:szCs w:val="16"/>
              </w:rPr>
              <w:lastRenderedPageBreak/>
              <w:t>кровля роддома</w:t>
            </w:r>
          </w:p>
        </w:tc>
        <w:tc>
          <w:tcPr>
            <w:tcW w:w="219" w:type="pct"/>
            <w:hideMark/>
          </w:tcPr>
          <w:p w:rsidR="00D636B8" w:rsidRPr="00B53AB2" w:rsidRDefault="00FB5F7D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lastRenderedPageBreak/>
              <w:t>1278,7</w:t>
            </w:r>
          </w:p>
        </w:tc>
        <w:tc>
          <w:tcPr>
            <w:tcW w:w="220" w:type="pct"/>
            <w:hideMark/>
          </w:tcPr>
          <w:p w:rsidR="00D636B8" w:rsidRPr="00B53AB2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D636B8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D636B8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FB5F7D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1278,7</w:t>
            </w:r>
          </w:p>
        </w:tc>
        <w:tc>
          <w:tcPr>
            <w:tcW w:w="220" w:type="pct"/>
            <w:hideMark/>
          </w:tcPr>
          <w:p w:rsidR="00D636B8" w:rsidRPr="00412EDC" w:rsidRDefault="00D636B8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D636B8" w:rsidRPr="00412EDC" w:rsidRDefault="00D636B8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D636B8" w:rsidRPr="00412EDC" w:rsidRDefault="00D636B8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412EDC" w:rsidRDefault="00D636B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D636B8" w:rsidRPr="00412EDC" w:rsidRDefault="00D636B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D636B8" w:rsidRPr="00412EDC" w:rsidRDefault="00D636B8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D636B8" w:rsidRPr="00412EDC" w:rsidRDefault="00D636B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D636B8" w:rsidRDefault="00D636B8"/>
        </w:tc>
        <w:tc>
          <w:tcPr>
            <w:tcW w:w="219" w:type="pct"/>
            <w:shd w:val="clear" w:color="auto" w:fill="auto"/>
          </w:tcPr>
          <w:p w:rsidR="00D636B8" w:rsidRDefault="00D636B8"/>
        </w:tc>
      </w:tr>
      <w:tr w:rsidR="00791D11" w:rsidRPr="008F2940" w:rsidTr="009819DE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</w:t>
            </w:r>
            <w:r w:rsidR="002A27BB">
              <w:rPr>
                <w:sz w:val="16"/>
                <w:szCs w:val="16"/>
              </w:rPr>
              <w:t>139,7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27BB">
              <w:rPr>
                <w:sz w:val="16"/>
                <w:szCs w:val="16"/>
              </w:rPr>
              <w:t>139,7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9819DE">
        <w:trPr>
          <w:trHeight w:val="273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Пусконаладочные работы</w:t>
            </w:r>
          </w:p>
        </w:tc>
        <w:tc>
          <w:tcPr>
            <w:tcW w:w="219" w:type="pct"/>
            <w:hideMark/>
          </w:tcPr>
          <w:p w:rsidR="00322C71" w:rsidRPr="00412EDC" w:rsidRDefault="002A27BB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2A27BB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</w:t>
            </w:r>
            <w:r w:rsidR="00B17B39">
              <w:rPr>
                <w:sz w:val="16"/>
                <w:szCs w:val="16"/>
              </w:rPr>
              <w:t>7</w:t>
            </w:r>
            <w:r w:rsidR="002A27BB">
              <w:rPr>
                <w:sz w:val="16"/>
                <w:szCs w:val="16"/>
              </w:rPr>
              <w:t>67,0</w:t>
            </w:r>
          </w:p>
        </w:tc>
        <w:tc>
          <w:tcPr>
            <w:tcW w:w="220" w:type="pct"/>
            <w:hideMark/>
          </w:tcPr>
          <w:p w:rsidR="00322C71" w:rsidRPr="00960FC8" w:rsidRDefault="00EF61DB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960FC8">
              <w:rPr>
                <w:sz w:val="16"/>
                <w:szCs w:val="16"/>
              </w:rPr>
              <w:t>3</w:t>
            </w:r>
            <w:r w:rsidR="002F39AE" w:rsidRPr="00960FC8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22C71" w:rsidRPr="00960FC8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960FC8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E124C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  <w:r w:rsidR="002A27BB">
              <w:rPr>
                <w:sz w:val="16"/>
                <w:szCs w:val="16"/>
              </w:rPr>
              <w:t>407,0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38201D" w:rsidRPr="008F2940" w:rsidTr="009819DE">
        <w:trPr>
          <w:trHeight w:val="20"/>
        </w:trPr>
        <w:tc>
          <w:tcPr>
            <w:tcW w:w="132" w:type="pct"/>
            <w:hideMark/>
          </w:tcPr>
          <w:p w:rsidR="0038201D" w:rsidRPr="003F2AF5" w:rsidRDefault="0038201D" w:rsidP="00972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38201D" w:rsidRPr="003F2AF5" w:rsidRDefault="0038201D" w:rsidP="0097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средств резервного фонда</w:t>
            </w:r>
            <w:r w:rsidR="00115634">
              <w:rPr>
                <w:sz w:val="16"/>
                <w:szCs w:val="16"/>
              </w:rPr>
              <w:t xml:space="preserve"> Правительства РО</w:t>
            </w:r>
          </w:p>
        </w:tc>
        <w:tc>
          <w:tcPr>
            <w:tcW w:w="219" w:type="pct"/>
            <w:hideMark/>
          </w:tcPr>
          <w:p w:rsidR="0038201D" w:rsidRPr="00412EDC" w:rsidRDefault="00AB59A6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97D2D">
              <w:rPr>
                <w:sz w:val="16"/>
                <w:szCs w:val="16"/>
              </w:rPr>
              <w:t>60,0</w:t>
            </w:r>
          </w:p>
        </w:tc>
        <w:tc>
          <w:tcPr>
            <w:tcW w:w="220" w:type="pct"/>
            <w:hideMark/>
          </w:tcPr>
          <w:p w:rsidR="0038201D" w:rsidRPr="00960FC8" w:rsidRDefault="00EF61DB" w:rsidP="00761F09">
            <w:pPr>
              <w:jc w:val="center"/>
              <w:rPr>
                <w:sz w:val="16"/>
                <w:szCs w:val="16"/>
              </w:rPr>
            </w:pPr>
            <w:r w:rsidRPr="00960FC8">
              <w:rPr>
                <w:sz w:val="16"/>
                <w:szCs w:val="16"/>
              </w:rPr>
              <w:t>3</w:t>
            </w:r>
            <w:r w:rsidR="002F39AE" w:rsidRPr="00960FC8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8201D" w:rsidRPr="00412EDC" w:rsidRDefault="00E71C78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8201D" w:rsidRDefault="00E71C78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8201D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8201D" w:rsidRPr="00412EDC" w:rsidRDefault="00E71C78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8201D" w:rsidRPr="00412EDC" w:rsidRDefault="00E71C78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8201D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8201D" w:rsidRDefault="00E71C78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8201D" w:rsidRDefault="00E71C7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8201D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8201D" w:rsidRPr="00412EDC" w:rsidRDefault="00E71C7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8201D" w:rsidRDefault="00E71C78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8201D" w:rsidRDefault="00E71C78" w:rsidP="00AA0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8201D" w:rsidRDefault="00E71C7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8201D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8201D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8201D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8201D" w:rsidRPr="00412EDC" w:rsidRDefault="00E71C78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8201D" w:rsidRDefault="00E71C78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8201D" w:rsidRPr="00BE3AE7" w:rsidRDefault="00E71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91D11" w:rsidRPr="008F2940" w:rsidTr="009819DE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  5.5</w:t>
            </w:r>
          </w:p>
        </w:tc>
        <w:tc>
          <w:tcPr>
            <w:tcW w:w="438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Обеспечение деятельности группы по централизованному обслуживанию МУЗ города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348</w:t>
            </w:r>
            <w:r w:rsidR="00293D78">
              <w:rPr>
                <w:sz w:val="16"/>
                <w:szCs w:val="16"/>
              </w:rPr>
              <w:t>4,1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E71C78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</w:t>
            </w:r>
            <w:r w:rsidR="00293D78">
              <w:rPr>
                <w:sz w:val="16"/>
                <w:szCs w:val="16"/>
              </w:rPr>
              <w:t>4,1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AA068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AA0681" w:rsidP="00AA068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*</w:t>
            </w:r>
          </w:p>
        </w:tc>
        <w:tc>
          <w:tcPr>
            <w:tcW w:w="259" w:type="pct"/>
            <w:hideMark/>
          </w:tcPr>
          <w:p w:rsidR="00322C71" w:rsidRPr="00412EDC" w:rsidRDefault="00AA068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>
            <w:pPr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  <w:tr w:rsidR="00791D11" w:rsidRPr="008F2940" w:rsidTr="009819DE">
        <w:trPr>
          <w:trHeight w:val="293"/>
        </w:trPr>
        <w:tc>
          <w:tcPr>
            <w:tcW w:w="132" w:type="pct"/>
            <w:hideMark/>
          </w:tcPr>
          <w:p w:rsidR="00322C71" w:rsidRPr="008F2940" w:rsidRDefault="00322C71" w:rsidP="00972D0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  <w:hideMark/>
          </w:tcPr>
          <w:p w:rsidR="00322C71" w:rsidRPr="003F2AF5" w:rsidRDefault="00322C71" w:rsidP="006724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F93735" w:rsidP="00044536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6</w:t>
            </w:r>
            <w:r w:rsidR="00E648BC">
              <w:rPr>
                <w:sz w:val="16"/>
                <w:szCs w:val="16"/>
              </w:rPr>
              <w:t>579</w:t>
            </w:r>
            <w:r w:rsidR="00293D78">
              <w:rPr>
                <w:sz w:val="16"/>
                <w:szCs w:val="16"/>
              </w:rPr>
              <w:t>2,3</w:t>
            </w:r>
          </w:p>
        </w:tc>
        <w:tc>
          <w:tcPr>
            <w:tcW w:w="220" w:type="pct"/>
            <w:vAlign w:val="center"/>
            <w:hideMark/>
          </w:tcPr>
          <w:p w:rsidR="00322C71" w:rsidRPr="00B53AB2" w:rsidRDefault="00400DD7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67</w:t>
            </w:r>
            <w:r w:rsidR="00B040A2" w:rsidRPr="00B53AB2">
              <w:rPr>
                <w:sz w:val="16"/>
                <w:szCs w:val="16"/>
              </w:rPr>
              <w:t>1</w:t>
            </w:r>
            <w:r w:rsidR="00322C71" w:rsidRPr="00B53AB2">
              <w:rPr>
                <w:sz w:val="16"/>
                <w:szCs w:val="16"/>
              </w:rPr>
              <w:t>8,3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F93735" w:rsidP="00044536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2</w:t>
            </w:r>
            <w:r w:rsidR="00322C71" w:rsidRPr="00B53AB2">
              <w:rPr>
                <w:sz w:val="16"/>
                <w:szCs w:val="16"/>
              </w:rPr>
              <w:t>2</w:t>
            </w:r>
            <w:r w:rsidRPr="00B53AB2">
              <w:rPr>
                <w:sz w:val="16"/>
                <w:szCs w:val="16"/>
              </w:rPr>
              <w:t>662,9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C662F3" w:rsidP="00044536">
            <w:pPr>
              <w:ind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9819DE">
              <w:rPr>
                <w:sz w:val="16"/>
                <w:szCs w:val="16"/>
                <w:lang w:eastAsia="en-US"/>
              </w:rPr>
              <w:t>176,6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322C71" w:rsidP="00C97D2D">
            <w:pPr>
              <w:ind w:left="-109" w:right="-106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2</w:t>
            </w:r>
            <w:r w:rsidR="0024722C">
              <w:rPr>
                <w:sz w:val="16"/>
                <w:szCs w:val="16"/>
              </w:rPr>
              <w:t>3</w:t>
            </w:r>
            <w:r w:rsidR="009819DE">
              <w:rPr>
                <w:sz w:val="16"/>
                <w:szCs w:val="16"/>
              </w:rPr>
              <w:t>23</w:t>
            </w:r>
            <w:r w:rsidR="00293D78">
              <w:rPr>
                <w:sz w:val="16"/>
                <w:szCs w:val="16"/>
              </w:rPr>
              <w:t>4,5</w:t>
            </w:r>
          </w:p>
        </w:tc>
        <w:tc>
          <w:tcPr>
            <w:tcW w:w="220" w:type="pct"/>
            <w:vAlign w:val="center"/>
            <w:hideMark/>
          </w:tcPr>
          <w:p w:rsidR="00322C71" w:rsidRPr="00412EDC" w:rsidRDefault="00485859" w:rsidP="00044536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31687,7</w:t>
            </w:r>
          </w:p>
        </w:tc>
        <w:tc>
          <w:tcPr>
            <w:tcW w:w="175" w:type="pct"/>
            <w:vAlign w:val="center"/>
            <w:hideMark/>
          </w:tcPr>
          <w:p w:rsidR="00322C71" w:rsidRPr="00412EDC" w:rsidRDefault="00322C71" w:rsidP="00044536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6532,0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  <w:r w:rsidR="00F35959">
              <w:rPr>
                <w:sz w:val="16"/>
                <w:szCs w:val="16"/>
              </w:rPr>
              <w:t>508,9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485859" w:rsidP="00044536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7355,0</w:t>
            </w:r>
          </w:p>
        </w:tc>
        <w:tc>
          <w:tcPr>
            <w:tcW w:w="219" w:type="pct"/>
            <w:vAlign w:val="center"/>
            <w:hideMark/>
          </w:tcPr>
          <w:p w:rsidR="00322C71" w:rsidRPr="00412EDC" w:rsidRDefault="00326E58" w:rsidP="00044536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10611,2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322C71" w:rsidP="0004453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</w:t>
            </w:r>
            <w:r w:rsidR="00283FE7">
              <w:rPr>
                <w:sz w:val="16"/>
                <w:szCs w:val="16"/>
              </w:rPr>
              <w:t>532,0</w:t>
            </w:r>
          </w:p>
        </w:tc>
        <w:tc>
          <w:tcPr>
            <w:tcW w:w="178" w:type="pct"/>
            <w:vAlign w:val="center"/>
            <w:hideMark/>
          </w:tcPr>
          <w:p w:rsidR="00322C71" w:rsidRPr="00412EDC" w:rsidRDefault="00322C71" w:rsidP="00044536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</w:t>
            </w:r>
            <w:r w:rsidR="00DA4AC6">
              <w:rPr>
                <w:sz w:val="16"/>
                <w:szCs w:val="16"/>
              </w:rPr>
              <w:t>84,3</w:t>
            </w:r>
          </w:p>
        </w:tc>
        <w:tc>
          <w:tcPr>
            <w:tcW w:w="220" w:type="pct"/>
            <w:vAlign w:val="center"/>
            <w:hideMark/>
          </w:tcPr>
          <w:p w:rsidR="00322C71" w:rsidRPr="00412EDC" w:rsidRDefault="004B0E2F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59" w:type="pct"/>
            <w:vAlign w:val="center"/>
            <w:hideMark/>
          </w:tcPr>
          <w:p w:rsidR="00322C71" w:rsidRPr="00412EDC" w:rsidRDefault="00AA0681" w:rsidP="00044536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 w:rsidP="00AB59A6">
            <w:pPr>
              <w:jc w:val="center"/>
            </w:pPr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 w:rsidP="00AB59A6">
            <w:pPr>
              <w:jc w:val="center"/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</w:tbl>
    <w:p w:rsidR="00C27A9A" w:rsidRDefault="00C27A9A" w:rsidP="005D5C06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C27A9A" w:rsidRDefault="00D50601" w:rsidP="00115634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8F2940">
        <w:rPr>
          <w:rFonts w:cs="Calibri"/>
          <w:sz w:val="18"/>
          <w:szCs w:val="18"/>
        </w:rPr>
        <w:t>*Объем  затрат и источники финансового обеспечения подлежат  уточнению  в соответствии с решением о бюджете на соответствующий финансовый год.</w:t>
      </w:r>
    </w:p>
    <w:p w:rsidR="00336021" w:rsidRDefault="00336021" w:rsidP="001156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7FA7" w:rsidRPr="00744AB9" w:rsidRDefault="00D50601" w:rsidP="00025425">
      <w:pPr>
        <w:pStyle w:val="af"/>
        <w:ind w:firstLine="0"/>
        <w:rPr>
          <w:rFonts w:cs="Calibri"/>
          <w:szCs w:val="28"/>
          <w:lang w:eastAsia="en-US"/>
        </w:rPr>
      </w:pPr>
      <w:r w:rsidRPr="00744AB9">
        <w:rPr>
          <w:szCs w:val="28"/>
        </w:rPr>
        <w:t xml:space="preserve">Управляющий делами                                                                                 </w:t>
      </w:r>
      <w:r w:rsidR="00744AB9">
        <w:rPr>
          <w:szCs w:val="28"/>
        </w:rPr>
        <w:tab/>
      </w:r>
      <w:r w:rsidR="00744AB9">
        <w:rPr>
          <w:szCs w:val="28"/>
        </w:rPr>
        <w:tab/>
      </w:r>
      <w:r w:rsidR="00744AB9">
        <w:rPr>
          <w:szCs w:val="28"/>
        </w:rPr>
        <w:tab/>
      </w:r>
      <w:r w:rsidR="00744AB9">
        <w:rPr>
          <w:szCs w:val="28"/>
        </w:rPr>
        <w:tab/>
      </w:r>
      <w:r w:rsidR="00744AB9">
        <w:rPr>
          <w:szCs w:val="28"/>
        </w:rPr>
        <w:tab/>
      </w:r>
      <w:r w:rsidR="00A004ED" w:rsidRPr="00744AB9">
        <w:rPr>
          <w:szCs w:val="28"/>
        </w:rPr>
        <w:tab/>
      </w:r>
      <w:r w:rsidR="00A004ED" w:rsidRPr="00744AB9">
        <w:rPr>
          <w:szCs w:val="28"/>
        </w:rPr>
        <w:tab/>
      </w:r>
      <w:r w:rsidRPr="00744AB9">
        <w:rPr>
          <w:szCs w:val="28"/>
        </w:rPr>
        <w:t xml:space="preserve"> И.В.Орлова</w:t>
      </w:r>
    </w:p>
    <w:sectPr w:rsidR="00F37FA7" w:rsidRPr="00744AB9" w:rsidSect="00744AB9">
      <w:pgSz w:w="16840" w:h="11907" w:orient="landscape"/>
      <w:pgMar w:top="1843" w:right="992" w:bottom="426" w:left="1134" w:header="720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05" w:rsidRDefault="00092A05">
      <w:r>
        <w:separator/>
      </w:r>
    </w:p>
  </w:endnote>
  <w:endnote w:type="continuationSeparator" w:id="0">
    <w:p w:rsidR="00092A05" w:rsidRDefault="000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05" w:rsidRDefault="00E7710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7105" w:rsidRDefault="00E7710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05" w:rsidRDefault="00E7710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4AB9">
      <w:rPr>
        <w:rStyle w:val="aa"/>
        <w:noProof/>
      </w:rPr>
      <w:t>4</w:t>
    </w:r>
    <w:r>
      <w:rPr>
        <w:rStyle w:val="aa"/>
      </w:rPr>
      <w:fldChar w:fldCharType="end"/>
    </w:r>
  </w:p>
  <w:p w:rsidR="00E77105" w:rsidRPr="009A041F" w:rsidRDefault="00E77105" w:rsidP="00C27A9A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05" w:rsidRDefault="00092A05">
      <w:r>
        <w:separator/>
      </w:r>
    </w:p>
  </w:footnote>
  <w:footnote w:type="continuationSeparator" w:id="0">
    <w:p w:rsidR="00092A05" w:rsidRDefault="0009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C6"/>
    <w:rsid w:val="00000F43"/>
    <w:rsid w:val="000010A8"/>
    <w:rsid w:val="0000247C"/>
    <w:rsid w:val="00002D11"/>
    <w:rsid w:val="000035C0"/>
    <w:rsid w:val="00004715"/>
    <w:rsid w:val="00005197"/>
    <w:rsid w:val="00005D4F"/>
    <w:rsid w:val="00005FEE"/>
    <w:rsid w:val="00010299"/>
    <w:rsid w:val="00010548"/>
    <w:rsid w:val="00012606"/>
    <w:rsid w:val="00014698"/>
    <w:rsid w:val="00014BBA"/>
    <w:rsid w:val="00016CC5"/>
    <w:rsid w:val="000172E1"/>
    <w:rsid w:val="000173C2"/>
    <w:rsid w:val="00017D9C"/>
    <w:rsid w:val="00020836"/>
    <w:rsid w:val="00021739"/>
    <w:rsid w:val="00021BAF"/>
    <w:rsid w:val="00025425"/>
    <w:rsid w:val="00025600"/>
    <w:rsid w:val="000262F4"/>
    <w:rsid w:val="00030B80"/>
    <w:rsid w:val="00030FC9"/>
    <w:rsid w:val="0003288B"/>
    <w:rsid w:val="00032AFC"/>
    <w:rsid w:val="00032BE6"/>
    <w:rsid w:val="0003325B"/>
    <w:rsid w:val="00033D4C"/>
    <w:rsid w:val="00034851"/>
    <w:rsid w:val="00036085"/>
    <w:rsid w:val="000360D0"/>
    <w:rsid w:val="00041695"/>
    <w:rsid w:val="00043AB7"/>
    <w:rsid w:val="00044536"/>
    <w:rsid w:val="00045072"/>
    <w:rsid w:val="00045C73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48BE"/>
    <w:rsid w:val="0006513A"/>
    <w:rsid w:val="000651F1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1F2"/>
    <w:rsid w:val="0008190D"/>
    <w:rsid w:val="00081937"/>
    <w:rsid w:val="000857F5"/>
    <w:rsid w:val="00087297"/>
    <w:rsid w:val="00087B68"/>
    <w:rsid w:val="000901C3"/>
    <w:rsid w:val="000928E5"/>
    <w:rsid w:val="00092A05"/>
    <w:rsid w:val="00093D10"/>
    <w:rsid w:val="00095868"/>
    <w:rsid w:val="0009618D"/>
    <w:rsid w:val="000A0923"/>
    <w:rsid w:val="000A1D91"/>
    <w:rsid w:val="000A23C9"/>
    <w:rsid w:val="000A2919"/>
    <w:rsid w:val="000A2C70"/>
    <w:rsid w:val="000A39D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5C63"/>
    <w:rsid w:val="000C61FF"/>
    <w:rsid w:val="000C6917"/>
    <w:rsid w:val="000C6A7C"/>
    <w:rsid w:val="000C6BCA"/>
    <w:rsid w:val="000C7262"/>
    <w:rsid w:val="000D15BD"/>
    <w:rsid w:val="000D279F"/>
    <w:rsid w:val="000D2840"/>
    <w:rsid w:val="000D2E49"/>
    <w:rsid w:val="000D3AE9"/>
    <w:rsid w:val="000D3DA6"/>
    <w:rsid w:val="000D54D4"/>
    <w:rsid w:val="000D57AA"/>
    <w:rsid w:val="000D5E5D"/>
    <w:rsid w:val="000D724E"/>
    <w:rsid w:val="000E01E6"/>
    <w:rsid w:val="000E04E0"/>
    <w:rsid w:val="000E0A8B"/>
    <w:rsid w:val="000E4307"/>
    <w:rsid w:val="000E49EF"/>
    <w:rsid w:val="000E4C45"/>
    <w:rsid w:val="000E54DE"/>
    <w:rsid w:val="000E6F51"/>
    <w:rsid w:val="000F144E"/>
    <w:rsid w:val="000F155E"/>
    <w:rsid w:val="000F312C"/>
    <w:rsid w:val="000F4415"/>
    <w:rsid w:val="000F519D"/>
    <w:rsid w:val="000F5427"/>
    <w:rsid w:val="000F744D"/>
    <w:rsid w:val="0010044B"/>
    <w:rsid w:val="00100FF0"/>
    <w:rsid w:val="001010F9"/>
    <w:rsid w:val="001021E5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2DF4"/>
    <w:rsid w:val="00112E7A"/>
    <w:rsid w:val="00113455"/>
    <w:rsid w:val="00115634"/>
    <w:rsid w:val="0011714A"/>
    <w:rsid w:val="00117DBD"/>
    <w:rsid w:val="0012029E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362B8"/>
    <w:rsid w:val="00136E09"/>
    <w:rsid w:val="0014165E"/>
    <w:rsid w:val="001418C3"/>
    <w:rsid w:val="00142527"/>
    <w:rsid w:val="00142C0A"/>
    <w:rsid w:val="00143608"/>
    <w:rsid w:val="001436A6"/>
    <w:rsid w:val="00143E6F"/>
    <w:rsid w:val="001448D5"/>
    <w:rsid w:val="00145880"/>
    <w:rsid w:val="0014607A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5E47"/>
    <w:rsid w:val="00166304"/>
    <w:rsid w:val="001706D1"/>
    <w:rsid w:val="00170D6F"/>
    <w:rsid w:val="00172735"/>
    <w:rsid w:val="00173455"/>
    <w:rsid w:val="00173E38"/>
    <w:rsid w:val="00174318"/>
    <w:rsid w:val="00175195"/>
    <w:rsid w:val="00176982"/>
    <w:rsid w:val="00176EC0"/>
    <w:rsid w:val="00180E27"/>
    <w:rsid w:val="00180EA8"/>
    <w:rsid w:val="00180F4F"/>
    <w:rsid w:val="00181413"/>
    <w:rsid w:val="00181582"/>
    <w:rsid w:val="00181DBB"/>
    <w:rsid w:val="001826DC"/>
    <w:rsid w:val="001844CC"/>
    <w:rsid w:val="0018550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579"/>
    <w:rsid w:val="00197832"/>
    <w:rsid w:val="001A0FFB"/>
    <w:rsid w:val="001A1189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B7CF1"/>
    <w:rsid w:val="001C1627"/>
    <w:rsid w:val="001C16AD"/>
    <w:rsid w:val="001C17CA"/>
    <w:rsid w:val="001C2191"/>
    <w:rsid w:val="001C3A57"/>
    <w:rsid w:val="001C47BE"/>
    <w:rsid w:val="001C4D29"/>
    <w:rsid w:val="001C53AF"/>
    <w:rsid w:val="001C6D83"/>
    <w:rsid w:val="001C7033"/>
    <w:rsid w:val="001C7D14"/>
    <w:rsid w:val="001D22C2"/>
    <w:rsid w:val="001D4739"/>
    <w:rsid w:val="001D653E"/>
    <w:rsid w:val="001E083E"/>
    <w:rsid w:val="001E0D22"/>
    <w:rsid w:val="001E1CB9"/>
    <w:rsid w:val="001E311F"/>
    <w:rsid w:val="001E330C"/>
    <w:rsid w:val="001E38AA"/>
    <w:rsid w:val="001E7057"/>
    <w:rsid w:val="001E71FF"/>
    <w:rsid w:val="001E796D"/>
    <w:rsid w:val="001F00F3"/>
    <w:rsid w:val="001F2FC3"/>
    <w:rsid w:val="001F355E"/>
    <w:rsid w:val="001F5B36"/>
    <w:rsid w:val="001F6D75"/>
    <w:rsid w:val="00200441"/>
    <w:rsid w:val="00200B54"/>
    <w:rsid w:val="002013E4"/>
    <w:rsid w:val="0020403E"/>
    <w:rsid w:val="002049E0"/>
    <w:rsid w:val="00204F82"/>
    <w:rsid w:val="002077EB"/>
    <w:rsid w:val="00211C11"/>
    <w:rsid w:val="00216ED9"/>
    <w:rsid w:val="002172EA"/>
    <w:rsid w:val="002212B9"/>
    <w:rsid w:val="00223BB1"/>
    <w:rsid w:val="00225469"/>
    <w:rsid w:val="0022602B"/>
    <w:rsid w:val="002271D3"/>
    <w:rsid w:val="002278A6"/>
    <w:rsid w:val="00227EFF"/>
    <w:rsid w:val="00230791"/>
    <w:rsid w:val="00231172"/>
    <w:rsid w:val="00233220"/>
    <w:rsid w:val="0023330E"/>
    <w:rsid w:val="00234DA4"/>
    <w:rsid w:val="00236204"/>
    <w:rsid w:val="00237F59"/>
    <w:rsid w:val="00240059"/>
    <w:rsid w:val="0024280F"/>
    <w:rsid w:val="00242F72"/>
    <w:rsid w:val="0024531B"/>
    <w:rsid w:val="00245A87"/>
    <w:rsid w:val="002464EC"/>
    <w:rsid w:val="00247224"/>
    <w:rsid w:val="0024722C"/>
    <w:rsid w:val="00250D68"/>
    <w:rsid w:val="00251CB9"/>
    <w:rsid w:val="00253968"/>
    <w:rsid w:val="00254588"/>
    <w:rsid w:val="00255F20"/>
    <w:rsid w:val="0025767F"/>
    <w:rsid w:val="002636A2"/>
    <w:rsid w:val="002649FA"/>
    <w:rsid w:val="00271461"/>
    <w:rsid w:val="00271A8F"/>
    <w:rsid w:val="00271C24"/>
    <w:rsid w:val="002726AE"/>
    <w:rsid w:val="00272C3E"/>
    <w:rsid w:val="00274760"/>
    <w:rsid w:val="00275EF9"/>
    <w:rsid w:val="002768C9"/>
    <w:rsid w:val="00276D1D"/>
    <w:rsid w:val="00277B7C"/>
    <w:rsid w:val="00280FBD"/>
    <w:rsid w:val="002825D3"/>
    <w:rsid w:val="00282CE2"/>
    <w:rsid w:val="002832DB"/>
    <w:rsid w:val="00283727"/>
    <w:rsid w:val="00283FE7"/>
    <w:rsid w:val="00285C28"/>
    <w:rsid w:val="00285CD5"/>
    <w:rsid w:val="00285E2D"/>
    <w:rsid w:val="00286486"/>
    <w:rsid w:val="0029011D"/>
    <w:rsid w:val="002928A6"/>
    <w:rsid w:val="00293D78"/>
    <w:rsid w:val="0029420A"/>
    <w:rsid w:val="0029489D"/>
    <w:rsid w:val="002952F4"/>
    <w:rsid w:val="00296124"/>
    <w:rsid w:val="00297B17"/>
    <w:rsid w:val="002A27BB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2CD9"/>
    <w:rsid w:val="002C3FD6"/>
    <w:rsid w:val="002C4E59"/>
    <w:rsid w:val="002D04B5"/>
    <w:rsid w:val="002D12F8"/>
    <w:rsid w:val="002D1DAD"/>
    <w:rsid w:val="002D2422"/>
    <w:rsid w:val="002D34BE"/>
    <w:rsid w:val="002D3DB2"/>
    <w:rsid w:val="002D4029"/>
    <w:rsid w:val="002D4A98"/>
    <w:rsid w:val="002D5BC3"/>
    <w:rsid w:val="002D5BF0"/>
    <w:rsid w:val="002D662E"/>
    <w:rsid w:val="002D713D"/>
    <w:rsid w:val="002D7431"/>
    <w:rsid w:val="002D7B8F"/>
    <w:rsid w:val="002D7D9B"/>
    <w:rsid w:val="002E07B8"/>
    <w:rsid w:val="002E132B"/>
    <w:rsid w:val="002E358E"/>
    <w:rsid w:val="002E3AF1"/>
    <w:rsid w:val="002F39AE"/>
    <w:rsid w:val="00300340"/>
    <w:rsid w:val="00301099"/>
    <w:rsid w:val="00304F49"/>
    <w:rsid w:val="00306346"/>
    <w:rsid w:val="0030678D"/>
    <w:rsid w:val="00310177"/>
    <w:rsid w:val="00311A15"/>
    <w:rsid w:val="00312007"/>
    <w:rsid w:val="00313C06"/>
    <w:rsid w:val="003143D6"/>
    <w:rsid w:val="003157AE"/>
    <w:rsid w:val="0031710D"/>
    <w:rsid w:val="003201F6"/>
    <w:rsid w:val="00320994"/>
    <w:rsid w:val="00321B67"/>
    <w:rsid w:val="003222F0"/>
    <w:rsid w:val="00322306"/>
    <w:rsid w:val="00322C71"/>
    <w:rsid w:val="0032390A"/>
    <w:rsid w:val="00323B15"/>
    <w:rsid w:val="003245E3"/>
    <w:rsid w:val="003246A7"/>
    <w:rsid w:val="0032581F"/>
    <w:rsid w:val="00325C41"/>
    <w:rsid w:val="003266AD"/>
    <w:rsid w:val="00326E58"/>
    <w:rsid w:val="00327F44"/>
    <w:rsid w:val="00332752"/>
    <w:rsid w:val="003336CC"/>
    <w:rsid w:val="00335079"/>
    <w:rsid w:val="003353BC"/>
    <w:rsid w:val="00335878"/>
    <w:rsid w:val="00335BAD"/>
    <w:rsid w:val="00336021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5F22"/>
    <w:rsid w:val="003466D6"/>
    <w:rsid w:val="003467B7"/>
    <w:rsid w:val="003469B3"/>
    <w:rsid w:val="003472E8"/>
    <w:rsid w:val="00351045"/>
    <w:rsid w:val="00351F05"/>
    <w:rsid w:val="003528D3"/>
    <w:rsid w:val="00352A42"/>
    <w:rsid w:val="00352F91"/>
    <w:rsid w:val="00353AE6"/>
    <w:rsid w:val="00354227"/>
    <w:rsid w:val="0035754D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96E"/>
    <w:rsid w:val="00372F6B"/>
    <w:rsid w:val="00373559"/>
    <w:rsid w:val="00375036"/>
    <w:rsid w:val="003751A2"/>
    <w:rsid w:val="00375480"/>
    <w:rsid w:val="0037669A"/>
    <w:rsid w:val="00381EE3"/>
    <w:rsid w:val="0038201D"/>
    <w:rsid w:val="003820E0"/>
    <w:rsid w:val="00382FF5"/>
    <w:rsid w:val="003856B3"/>
    <w:rsid w:val="0038665B"/>
    <w:rsid w:val="00386989"/>
    <w:rsid w:val="00386E72"/>
    <w:rsid w:val="00387281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0D3F"/>
    <w:rsid w:val="003A4468"/>
    <w:rsid w:val="003A4B0C"/>
    <w:rsid w:val="003A77FA"/>
    <w:rsid w:val="003B00C9"/>
    <w:rsid w:val="003B1B56"/>
    <w:rsid w:val="003B2228"/>
    <w:rsid w:val="003B23AB"/>
    <w:rsid w:val="003B2AA9"/>
    <w:rsid w:val="003B3608"/>
    <w:rsid w:val="003B45F6"/>
    <w:rsid w:val="003B5F41"/>
    <w:rsid w:val="003B631C"/>
    <w:rsid w:val="003B70CB"/>
    <w:rsid w:val="003B7A92"/>
    <w:rsid w:val="003B7D4F"/>
    <w:rsid w:val="003C0C63"/>
    <w:rsid w:val="003C134E"/>
    <w:rsid w:val="003C1C40"/>
    <w:rsid w:val="003C1F98"/>
    <w:rsid w:val="003C2DF4"/>
    <w:rsid w:val="003C3F49"/>
    <w:rsid w:val="003C6703"/>
    <w:rsid w:val="003C7BDA"/>
    <w:rsid w:val="003D044B"/>
    <w:rsid w:val="003D071D"/>
    <w:rsid w:val="003D0AF2"/>
    <w:rsid w:val="003D355C"/>
    <w:rsid w:val="003D4A7A"/>
    <w:rsid w:val="003D7602"/>
    <w:rsid w:val="003E0872"/>
    <w:rsid w:val="003E1753"/>
    <w:rsid w:val="003E1939"/>
    <w:rsid w:val="003E24F9"/>
    <w:rsid w:val="003E33BA"/>
    <w:rsid w:val="003E50F3"/>
    <w:rsid w:val="003E5B1D"/>
    <w:rsid w:val="003E6E53"/>
    <w:rsid w:val="003F0861"/>
    <w:rsid w:val="003F162B"/>
    <w:rsid w:val="003F1F0F"/>
    <w:rsid w:val="003F2AF5"/>
    <w:rsid w:val="003F3351"/>
    <w:rsid w:val="003F4A56"/>
    <w:rsid w:val="003F7A7F"/>
    <w:rsid w:val="003F7D99"/>
    <w:rsid w:val="003F7EA9"/>
    <w:rsid w:val="00400C48"/>
    <w:rsid w:val="00400DD7"/>
    <w:rsid w:val="00401E50"/>
    <w:rsid w:val="004039A4"/>
    <w:rsid w:val="00407984"/>
    <w:rsid w:val="0041030B"/>
    <w:rsid w:val="00412EDC"/>
    <w:rsid w:val="00413595"/>
    <w:rsid w:val="0041377B"/>
    <w:rsid w:val="00414841"/>
    <w:rsid w:val="00415306"/>
    <w:rsid w:val="004176BF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28"/>
    <w:rsid w:val="00460F70"/>
    <w:rsid w:val="004615A5"/>
    <w:rsid w:val="004620E5"/>
    <w:rsid w:val="00463388"/>
    <w:rsid w:val="00463DD0"/>
    <w:rsid w:val="0046402B"/>
    <w:rsid w:val="0046528E"/>
    <w:rsid w:val="0046732D"/>
    <w:rsid w:val="004702FE"/>
    <w:rsid w:val="00470ED5"/>
    <w:rsid w:val="00470FEC"/>
    <w:rsid w:val="00471D52"/>
    <w:rsid w:val="00475328"/>
    <w:rsid w:val="004766BE"/>
    <w:rsid w:val="0047752E"/>
    <w:rsid w:val="00477EF0"/>
    <w:rsid w:val="004815FA"/>
    <w:rsid w:val="004839C5"/>
    <w:rsid w:val="004845F1"/>
    <w:rsid w:val="00484A71"/>
    <w:rsid w:val="00485078"/>
    <w:rsid w:val="00485859"/>
    <w:rsid w:val="00487905"/>
    <w:rsid w:val="00490696"/>
    <w:rsid w:val="00490F91"/>
    <w:rsid w:val="00491ABE"/>
    <w:rsid w:val="00491DF7"/>
    <w:rsid w:val="004920EC"/>
    <w:rsid w:val="004923D6"/>
    <w:rsid w:val="0049258A"/>
    <w:rsid w:val="004A0F2C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219"/>
    <w:rsid w:val="004B0E2F"/>
    <w:rsid w:val="004B0E76"/>
    <w:rsid w:val="004B19DA"/>
    <w:rsid w:val="004B1F86"/>
    <w:rsid w:val="004B2404"/>
    <w:rsid w:val="004B36D0"/>
    <w:rsid w:val="004B4D1B"/>
    <w:rsid w:val="004B64D0"/>
    <w:rsid w:val="004B653F"/>
    <w:rsid w:val="004B6675"/>
    <w:rsid w:val="004B690D"/>
    <w:rsid w:val="004B6CCF"/>
    <w:rsid w:val="004C0285"/>
    <w:rsid w:val="004C1A01"/>
    <w:rsid w:val="004C1CB0"/>
    <w:rsid w:val="004C2D37"/>
    <w:rsid w:val="004C3669"/>
    <w:rsid w:val="004C743F"/>
    <w:rsid w:val="004D5BB4"/>
    <w:rsid w:val="004D60E1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442A"/>
    <w:rsid w:val="004E6BFB"/>
    <w:rsid w:val="004E6F02"/>
    <w:rsid w:val="004E7650"/>
    <w:rsid w:val="004F036D"/>
    <w:rsid w:val="004F0802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4B14"/>
    <w:rsid w:val="00525E18"/>
    <w:rsid w:val="00526013"/>
    <w:rsid w:val="005271FB"/>
    <w:rsid w:val="00527431"/>
    <w:rsid w:val="0052795E"/>
    <w:rsid w:val="00527E5F"/>
    <w:rsid w:val="00531ED0"/>
    <w:rsid w:val="00531ED4"/>
    <w:rsid w:val="005324BB"/>
    <w:rsid w:val="005334F5"/>
    <w:rsid w:val="00537948"/>
    <w:rsid w:val="0054082A"/>
    <w:rsid w:val="00541496"/>
    <w:rsid w:val="00541EC8"/>
    <w:rsid w:val="005445BA"/>
    <w:rsid w:val="00545F8E"/>
    <w:rsid w:val="00546096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99F"/>
    <w:rsid w:val="00563F91"/>
    <w:rsid w:val="0056401C"/>
    <w:rsid w:val="00565E40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24D"/>
    <w:rsid w:val="00591C12"/>
    <w:rsid w:val="0059204A"/>
    <w:rsid w:val="005920B6"/>
    <w:rsid w:val="00593457"/>
    <w:rsid w:val="00593E54"/>
    <w:rsid w:val="0059418A"/>
    <w:rsid w:val="005953C0"/>
    <w:rsid w:val="0059600A"/>
    <w:rsid w:val="00596C00"/>
    <w:rsid w:val="005A05E8"/>
    <w:rsid w:val="005A121F"/>
    <w:rsid w:val="005A180A"/>
    <w:rsid w:val="005A272E"/>
    <w:rsid w:val="005A2934"/>
    <w:rsid w:val="005A29C0"/>
    <w:rsid w:val="005A2A47"/>
    <w:rsid w:val="005A32D7"/>
    <w:rsid w:val="005A451F"/>
    <w:rsid w:val="005A510C"/>
    <w:rsid w:val="005A53D3"/>
    <w:rsid w:val="005B0F0F"/>
    <w:rsid w:val="005B2C3C"/>
    <w:rsid w:val="005B39E3"/>
    <w:rsid w:val="005B711A"/>
    <w:rsid w:val="005B73CB"/>
    <w:rsid w:val="005C2CB9"/>
    <w:rsid w:val="005C3B6E"/>
    <w:rsid w:val="005C652A"/>
    <w:rsid w:val="005D1864"/>
    <w:rsid w:val="005D317D"/>
    <w:rsid w:val="005D366B"/>
    <w:rsid w:val="005D3EDF"/>
    <w:rsid w:val="005D41C0"/>
    <w:rsid w:val="005D5C06"/>
    <w:rsid w:val="005D5F18"/>
    <w:rsid w:val="005E107D"/>
    <w:rsid w:val="005E11E4"/>
    <w:rsid w:val="005E135B"/>
    <w:rsid w:val="005E30C9"/>
    <w:rsid w:val="005E76C5"/>
    <w:rsid w:val="005F00F4"/>
    <w:rsid w:val="005F04C1"/>
    <w:rsid w:val="005F1C3F"/>
    <w:rsid w:val="005F2629"/>
    <w:rsid w:val="005F4E7D"/>
    <w:rsid w:val="005F4F19"/>
    <w:rsid w:val="005F5929"/>
    <w:rsid w:val="005F5ADF"/>
    <w:rsid w:val="005F73DD"/>
    <w:rsid w:val="005F7496"/>
    <w:rsid w:val="00600F7C"/>
    <w:rsid w:val="00601C59"/>
    <w:rsid w:val="00603177"/>
    <w:rsid w:val="006077CC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7A2"/>
    <w:rsid w:val="00626AD5"/>
    <w:rsid w:val="00626F30"/>
    <w:rsid w:val="0062733B"/>
    <w:rsid w:val="00630B83"/>
    <w:rsid w:val="006331BD"/>
    <w:rsid w:val="00633E20"/>
    <w:rsid w:val="00634302"/>
    <w:rsid w:val="00634906"/>
    <w:rsid w:val="00634BBE"/>
    <w:rsid w:val="0063631D"/>
    <w:rsid w:val="006365B1"/>
    <w:rsid w:val="0064009E"/>
    <w:rsid w:val="00641149"/>
    <w:rsid w:val="00641ED6"/>
    <w:rsid w:val="006420DA"/>
    <w:rsid w:val="006429CA"/>
    <w:rsid w:val="00643F40"/>
    <w:rsid w:val="00644500"/>
    <w:rsid w:val="006476A5"/>
    <w:rsid w:val="00647883"/>
    <w:rsid w:val="00650805"/>
    <w:rsid w:val="00650C37"/>
    <w:rsid w:val="006530B2"/>
    <w:rsid w:val="00654597"/>
    <w:rsid w:val="00656838"/>
    <w:rsid w:val="00660F94"/>
    <w:rsid w:val="006615F6"/>
    <w:rsid w:val="00661FD4"/>
    <w:rsid w:val="0066283B"/>
    <w:rsid w:val="006632E4"/>
    <w:rsid w:val="006634AD"/>
    <w:rsid w:val="006635BE"/>
    <w:rsid w:val="00663EB7"/>
    <w:rsid w:val="00665B2E"/>
    <w:rsid w:val="00666B9A"/>
    <w:rsid w:val="0067045E"/>
    <w:rsid w:val="006712DA"/>
    <w:rsid w:val="00671830"/>
    <w:rsid w:val="00672497"/>
    <w:rsid w:val="006724EE"/>
    <w:rsid w:val="00674279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4804"/>
    <w:rsid w:val="00695BCC"/>
    <w:rsid w:val="00696826"/>
    <w:rsid w:val="00697705"/>
    <w:rsid w:val="006977DF"/>
    <w:rsid w:val="00697CA7"/>
    <w:rsid w:val="00697F63"/>
    <w:rsid w:val="00697F96"/>
    <w:rsid w:val="006A4C68"/>
    <w:rsid w:val="006A7384"/>
    <w:rsid w:val="006A7F4A"/>
    <w:rsid w:val="006B242E"/>
    <w:rsid w:val="006B2CCC"/>
    <w:rsid w:val="006B3578"/>
    <w:rsid w:val="006B37A9"/>
    <w:rsid w:val="006B4541"/>
    <w:rsid w:val="006B700C"/>
    <w:rsid w:val="006B7375"/>
    <w:rsid w:val="006C0BD4"/>
    <w:rsid w:val="006C0E67"/>
    <w:rsid w:val="006C1193"/>
    <w:rsid w:val="006C12A4"/>
    <w:rsid w:val="006C2570"/>
    <w:rsid w:val="006C2B86"/>
    <w:rsid w:val="006C348F"/>
    <w:rsid w:val="006C3C80"/>
    <w:rsid w:val="006C6461"/>
    <w:rsid w:val="006C71E1"/>
    <w:rsid w:val="006D1F8A"/>
    <w:rsid w:val="006D206C"/>
    <w:rsid w:val="006D24EA"/>
    <w:rsid w:val="006D2CE8"/>
    <w:rsid w:val="006D6A40"/>
    <w:rsid w:val="006E49BC"/>
    <w:rsid w:val="006E56A2"/>
    <w:rsid w:val="006E6943"/>
    <w:rsid w:val="006E77D9"/>
    <w:rsid w:val="006F00DD"/>
    <w:rsid w:val="006F03FC"/>
    <w:rsid w:val="006F2079"/>
    <w:rsid w:val="006F2C95"/>
    <w:rsid w:val="006F3993"/>
    <w:rsid w:val="006F69B2"/>
    <w:rsid w:val="0070077A"/>
    <w:rsid w:val="00702B15"/>
    <w:rsid w:val="00704002"/>
    <w:rsid w:val="007042FD"/>
    <w:rsid w:val="007045B9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64FF"/>
    <w:rsid w:val="007172AA"/>
    <w:rsid w:val="00721556"/>
    <w:rsid w:val="007218E0"/>
    <w:rsid w:val="00725BF7"/>
    <w:rsid w:val="00727509"/>
    <w:rsid w:val="007317FE"/>
    <w:rsid w:val="007335B7"/>
    <w:rsid w:val="00736E8B"/>
    <w:rsid w:val="007400A9"/>
    <w:rsid w:val="007407CD"/>
    <w:rsid w:val="00741856"/>
    <w:rsid w:val="00741A53"/>
    <w:rsid w:val="00743B84"/>
    <w:rsid w:val="00744AB9"/>
    <w:rsid w:val="00744EC7"/>
    <w:rsid w:val="00745D42"/>
    <w:rsid w:val="00747D43"/>
    <w:rsid w:val="00752C4B"/>
    <w:rsid w:val="0075337C"/>
    <w:rsid w:val="0075397D"/>
    <w:rsid w:val="00754CAA"/>
    <w:rsid w:val="00755C6E"/>
    <w:rsid w:val="00760E1F"/>
    <w:rsid w:val="007617D9"/>
    <w:rsid w:val="00761F09"/>
    <w:rsid w:val="00765E8C"/>
    <w:rsid w:val="00766081"/>
    <w:rsid w:val="007671EA"/>
    <w:rsid w:val="00767203"/>
    <w:rsid w:val="00767C44"/>
    <w:rsid w:val="00767DD8"/>
    <w:rsid w:val="00770453"/>
    <w:rsid w:val="007707AE"/>
    <w:rsid w:val="007756E4"/>
    <w:rsid w:val="007825ED"/>
    <w:rsid w:val="00782EE8"/>
    <w:rsid w:val="00784080"/>
    <w:rsid w:val="00785A26"/>
    <w:rsid w:val="00785FAE"/>
    <w:rsid w:val="00786133"/>
    <w:rsid w:val="007910CB"/>
    <w:rsid w:val="00791D11"/>
    <w:rsid w:val="00792140"/>
    <w:rsid w:val="00792D1B"/>
    <w:rsid w:val="00792EA2"/>
    <w:rsid w:val="00795464"/>
    <w:rsid w:val="00795744"/>
    <w:rsid w:val="007A0F0C"/>
    <w:rsid w:val="007A1247"/>
    <w:rsid w:val="007A37B2"/>
    <w:rsid w:val="007A6636"/>
    <w:rsid w:val="007A6C85"/>
    <w:rsid w:val="007B040E"/>
    <w:rsid w:val="007B16D3"/>
    <w:rsid w:val="007B1E6C"/>
    <w:rsid w:val="007B2070"/>
    <w:rsid w:val="007B2E14"/>
    <w:rsid w:val="007B3A21"/>
    <w:rsid w:val="007B52C2"/>
    <w:rsid w:val="007B59D8"/>
    <w:rsid w:val="007B6611"/>
    <w:rsid w:val="007B6F20"/>
    <w:rsid w:val="007B72A7"/>
    <w:rsid w:val="007B7E37"/>
    <w:rsid w:val="007C0A4D"/>
    <w:rsid w:val="007C0E72"/>
    <w:rsid w:val="007C264A"/>
    <w:rsid w:val="007C2AA5"/>
    <w:rsid w:val="007C2F92"/>
    <w:rsid w:val="007C40C7"/>
    <w:rsid w:val="007C4725"/>
    <w:rsid w:val="007C48EF"/>
    <w:rsid w:val="007C5E82"/>
    <w:rsid w:val="007C6A64"/>
    <w:rsid w:val="007C7629"/>
    <w:rsid w:val="007D1A7C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2E7A"/>
    <w:rsid w:val="007F64D0"/>
    <w:rsid w:val="007F7838"/>
    <w:rsid w:val="007F7993"/>
    <w:rsid w:val="00800433"/>
    <w:rsid w:val="00800DE4"/>
    <w:rsid w:val="00801439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EAC"/>
    <w:rsid w:val="008202E3"/>
    <w:rsid w:val="00822FB9"/>
    <w:rsid w:val="008235BC"/>
    <w:rsid w:val="00825876"/>
    <w:rsid w:val="00827E72"/>
    <w:rsid w:val="00832DC5"/>
    <w:rsid w:val="0083317E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5F6"/>
    <w:rsid w:val="0086296F"/>
    <w:rsid w:val="008644A6"/>
    <w:rsid w:val="00871048"/>
    <w:rsid w:val="0087282C"/>
    <w:rsid w:val="008737C3"/>
    <w:rsid w:val="00874D1B"/>
    <w:rsid w:val="00877B60"/>
    <w:rsid w:val="008800B5"/>
    <w:rsid w:val="0088173C"/>
    <w:rsid w:val="00881AF9"/>
    <w:rsid w:val="00881E43"/>
    <w:rsid w:val="00885C1C"/>
    <w:rsid w:val="00885F78"/>
    <w:rsid w:val="00886883"/>
    <w:rsid w:val="00886FA7"/>
    <w:rsid w:val="00887E29"/>
    <w:rsid w:val="00891982"/>
    <w:rsid w:val="00891E83"/>
    <w:rsid w:val="00892B36"/>
    <w:rsid w:val="008937F8"/>
    <w:rsid w:val="00894C89"/>
    <w:rsid w:val="008A0417"/>
    <w:rsid w:val="008A0FD8"/>
    <w:rsid w:val="008A1C8F"/>
    <w:rsid w:val="008A26D0"/>
    <w:rsid w:val="008A3B63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BE9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5E1E"/>
    <w:rsid w:val="008E6437"/>
    <w:rsid w:val="008E7B3D"/>
    <w:rsid w:val="008F0152"/>
    <w:rsid w:val="008F196B"/>
    <w:rsid w:val="008F245E"/>
    <w:rsid w:val="008F3004"/>
    <w:rsid w:val="008F41C5"/>
    <w:rsid w:val="008F49A7"/>
    <w:rsid w:val="008F4F99"/>
    <w:rsid w:val="008F608D"/>
    <w:rsid w:val="008F6653"/>
    <w:rsid w:val="008F7448"/>
    <w:rsid w:val="00904D14"/>
    <w:rsid w:val="009051AB"/>
    <w:rsid w:val="00907415"/>
    <w:rsid w:val="0090775E"/>
    <w:rsid w:val="009107AF"/>
    <w:rsid w:val="009114F1"/>
    <w:rsid w:val="00914035"/>
    <w:rsid w:val="00914CBC"/>
    <w:rsid w:val="009150FF"/>
    <w:rsid w:val="009157F1"/>
    <w:rsid w:val="00915D6D"/>
    <w:rsid w:val="009172B0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0FC8"/>
    <w:rsid w:val="009618EA"/>
    <w:rsid w:val="00964F33"/>
    <w:rsid w:val="00967DBF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19DE"/>
    <w:rsid w:val="0098303A"/>
    <w:rsid w:val="00985B56"/>
    <w:rsid w:val="00986836"/>
    <w:rsid w:val="00986DC1"/>
    <w:rsid w:val="0098770C"/>
    <w:rsid w:val="00990438"/>
    <w:rsid w:val="009906E3"/>
    <w:rsid w:val="00991021"/>
    <w:rsid w:val="00994036"/>
    <w:rsid w:val="00996394"/>
    <w:rsid w:val="0099639E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1BB9"/>
    <w:rsid w:val="009B3BCB"/>
    <w:rsid w:val="009B4799"/>
    <w:rsid w:val="009B4D4D"/>
    <w:rsid w:val="009B6407"/>
    <w:rsid w:val="009C067D"/>
    <w:rsid w:val="009C0D0E"/>
    <w:rsid w:val="009C1E08"/>
    <w:rsid w:val="009C2D56"/>
    <w:rsid w:val="009C42FF"/>
    <w:rsid w:val="009C4D0C"/>
    <w:rsid w:val="009C69E9"/>
    <w:rsid w:val="009C6C5D"/>
    <w:rsid w:val="009C7379"/>
    <w:rsid w:val="009D21C5"/>
    <w:rsid w:val="009D63F9"/>
    <w:rsid w:val="009D66EA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377"/>
    <w:rsid w:val="009F4D63"/>
    <w:rsid w:val="009F5424"/>
    <w:rsid w:val="009F5788"/>
    <w:rsid w:val="009F6C9F"/>
    <w:rsid w:val="009F6FAA"/>
    <w:rsid w:val="00A004ED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1A7A"/>
    <w:rsid w:val="00A32B47"/>
    <w:rsid w:val="00A35298"/>
    <w:rsid w:val="00A370D8"/>
    <w:rsid w:val="00A37158"/>
    <w:rsid w:val="00A41422"/>
    <w:rsid w:val="00A43B5C"/>
    <w:rsid w:val="00A4414F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1941"/>
    <w:rsid w:val="00A82728"/>
    <w:rsid w:val="00A84F15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10AB"/>
    <w:rsid w:val="00AA238A"/>
    <w:rsid w:val="00AA3310"/>
    <w:rsid w:val="00AA5252"/>
    <w:rsid w:val="00AA6A1D"/>
    <w:rsid w:val="00AA7B13"/>
    <w:rsid w:val="00AB12F7"/>
    <w:rsid w:val="00AB233B"/>
    <w:rsid w:val="00AB24B1"/>
    <w:rsid w:val="00AB2E48"/>
    <w:rsid w:val="00AB474C"/>
    <w:rsid w:val="00AB517D"/>
    <w:rsid w:val="00AB59A6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2DF9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0A2"/>
    <w:rsid w:val="00B04FA3"/>
    <w:rsid w:val="00B05E85"/>
    <w:rsid w:val="00B066DB"/>
    <w:rsid w:val="00B0704B"/>
    <w:rsid w:val="00B108D4"/>
    <w:rsid w:val="00B11ACD"/>
    <w:rsid w:val="00B11EE4"/>
    <w:rsid w:val="00B136A3"/>
    <w:rsid w:val="00B13B94"/>
    <w:rsid w:val="00B14A80"/>
    <w:rsid w:val="00B159BD"/>
    <w:rsid w:val="00B16681"/>
    <w:rsid w:val="00B16AB9"/>
    <w:rsid w:val="00B1771A"/>
    <w:rsid w:val="00B17B39"/>
    <w:rsid w:val="00B17B98"/>
    <w:rsid w:val="00B2022F"/>
    <w:rsid w:val="00B227A0"/>
    <w:rsid w:val="00B2409B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AB2"/>
    <w:rsid w:val="00B53EAD"/>
    <w:rsid w:val="00B540D2"/>
    <w:rsid w:val="00B552B4"/>
    <w:rsid w:val="00B55595"/>
    <w:rsid w:val="00B55CCA"/>
    <w:rsid w:val="00B571B5"/>
    <w:rsid w:val="00B57AE8"/>
    <w:rsid w:val="00B61278"/>
    <w:rsid w:val="00B62F48"/>
    <w:rsid w:val="00B63F6A"/>
    <w:rsid w:val="00B6403D"/>
    <w:rsid w:val="00B64D84"/>
    <w:rsid w:val="00B66596"/>
    <w:rsid w:val="00B668D2"/>
    <w:rsid w:val="00B71766"/>
    <w:rsid w:val="00B7353D"/>
    <w:rsid w:val="00B75A46"/>
    <w:rsid w:val="00B77CF6"/>
    <w:rsid w:val="00B77FB5"/>
    <w:rsid w:val="00B8024D"/>
    <w:rsid w:val="00B80675"/>
    <w:rsid w:val="00B8125F"/>
    <w:rsid w:val="00B81DE4"/>
    <w:rsid w:val="00B82011"/>
    <w:rsid w:val="00B82C7D"/>
    <w:rsid w:val="00B82DAF"/>
    <w:rsid w:val="00B82FA8"/>
    <w:rsid w:val="00B8387A"/>
    <w:rsid w:val="00B841F2"/>
    <w:rsid w:val="00B86633"/>
    <w:rsid w:val="00B86B0E"/>
    <w:rsid w:val="00B87CA8"/>
    <w:rsid w:val="00B906E2"/>
    <w:rsid w:val="00B90AFB"/>
    <w:rsid w:val="00B9208E"/>
    <w:rsid w:val="00B93E90"/>
    <w:rsid w:val="00B94190"/>
    <w:rsid w:val="00B9448B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C7197"/>
    <w:rsid w:val="00BD09F1"/>
    <w:rsid w:val="00BD4C45"/>
    <w:rsid w:val="00BD5574"/>
    <w:rsid w:val="00BD5DE1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243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2D0F"/>
    <w:rsid w:val="00C13D62"/>
    <w:rsid w:val="00C1501A"/>
    <w:rsid w:val="00C20F20"/>
    <w:rsid w:val="00C21AF4"/>
    <w:rsid w:val="00C21E31"/>
    <w:rsid w:val="00C23566"/>
    <w:rsid w:val="00C242C9"/>
    <w:rsid w:val="00C244DA"/>
    <w:rsid w:val="00C25AB7"/>
    <w:rsid w:val="00C25C32"/>
    <w:rsid w:val="00C26BAF"/>
    <w:rsid w:val="00C27186"/>
    <w:rsid w:val="00C272A6"/>
    <w:rsid w:val="00C2785E"/>
    <w:rsid w:val="00C27A9A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754"/>
    <w:rsid w:val="00C60EE8"/>
    <w:rsid w:val="00C61899"/>
    <w:rsid w:val="00C63E5F"/>
    <w:rsid w:val="00C662F3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67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97D2D"/>
    <w:rsid w:val="00CA0340"/>
    <w:rsid w:val="00CA11D7"/>
    <w:rsid w:val="00CA2343"/>
    <w:rsid w:val="00CA265F"/>
    <w:rsid w:val="00CA3A61"/>
    <w:rsid w:val="00CA44EB"/>
    <w:rsid w:val="00CA57F1"/>
    <w:rsid w:val="00CA5A85"/>
    <w:rsid w:val="00CA7F66"/>
    <w:rsid w:val="00CB0C4F"/>
    <w:rsid w:val="00CB0E7F"/>
    <w:rsid w:val="00CB1831"/>
    <w:rsid w:val="00CB1E5C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09E"/>
    <w:rsid w:val="00CC699C"/>
    <w:rsid w:val="00CC6E37"/>
    <w:rsid w:val="00CD03F3"/>
    <w:rsid w:val="00CD155D"/>
    <w:rsid w:val="00CD15F5"/>
    <w:rsid w:val="00CD1E28"/>
    <w:rsid w:val="00CD2839"/>
    <w:rsid w:val="00CD30B4"/>
    <w:rsid w:val="00CD3856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4944"/>
    <w:rsid w:val="00CE5538"/>
    <w:rsid w:val="00CF0757"/>
    <w:rsid w:val="00CF2024"/>
    <w:rsid w:val="00CF38BF"/>
    <w:rsid w:val="00CF4069"/>
    <w:rsid w:val="00CF4DD3"/>
    <w:rsid w:val="00CF4E0F"/>
    <w:rsid w:val="00CF4EB0"/>
    <w:rsid w:val="00CF5C34"/>
    <w:rsid w:val="00CF7044"/>
    <w:rsid w:val="00CF70F5"/>
    <w:rsid w:val="00CF79EF"/>
    <w:rsid w:val="00CF7DCE"/>
    <w:rsid w:val="00D02CAE"/>
    <w:rsid w:val="00D04525"/>
    <w:rsid w:val="00D05A09"/>
    <w:rsid w:val="00D05B43"/>
    <w:rsid w:val="00D07199"/>
    <w:rsid w:val="00D07203"/>
    <w:rsid w:val="00D07ECF"/>
    <w:rsid w:val="00D10513"/>
    <w:rsid w:val="00D106D5"/>
    <w:rsid w:val="00D11529"/>
    <w:rsid w:val="00D12FAF"/>
    <w:rsid w:val="00D13C03"/>
    <w:rsid w:val="00D1420C"/>
    <w:rsid w:val="00D151F0"/>
    <w:rsid w:val="00D16871"/>
    <w:rsid w:val="00D20636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2F2F"/>
    <w:rsid w:val="00D33146"/>
    <w:rsid w:val="00D33758"/>
    <w:rsid w:val="00D33EB2"/>
    <w:rsid w:val="00D34828"/>
    <w:rsid w:val="00D34CFE"/>
    <w:rsid w:val="00D35C3F"/>
    <w:rsid w:val="00D36098"/>
    <w:rsid w:val="00D361C7"/>
    <w:rsid w:val="00D3686B"/>
    <w:rsid w:val="00D36FE2"/>
    <w:rsid w:val="00D375C4"/>
    <w:rsid w:val="00D41FFC"/>
    <w:rsid w:val="00D42D17"/>
    <w:rsid w:val="00D43328"/>
    <w:rsid w:val="00D43939"/>
    <w:rsid w:val="00D4477D"/>
    <w:rsid w:val="00D45107"/>
    <w:rsid w:val="00D46701"/>
    <w:rsid w:val="00D50601"/>
    <w:rsid w:val="00D51DA9"/>
    <w:rsid w:val="00D538BF"/>
    <w:rsid w:val="00D54DDE"/>
    <w:rsid w:val="00D5583C"/>
    <w:rsid w:val="00D561A2"/>
    <w:rsid w:val="00D57827"/>
    <w:rsid w:val="00D6100B"/>
    <w:rsid w:val="00D63026"/>
    <w:rsid w:val="00D636B8"/>
    <w:rsid w:val="00D63FD1"/>
    <w:rsid w:val="00D6519B"/>
    <w:rsid w:val="00D653A2"/>
    <w:rsid w:val="00D67D94"/>
    <w:rsid w:val="00D70143"/>
    <w:rsid w:val="00D70607"/>
    <w:rsid w:val="00D70CA4"/>
    <w:rsid w:val="00D71857"/>
    <w:rsid w:val="00D72D01"/>
    <w:rsid w:val="00D730A3"/>
    <w:rsid w:val="00D733BE"/>
    <w:rsid w:val="00D73821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286D"/>
    <w:rsid w:val="00D82B11"/>
    <w:rsid w:val="00D82D1B"/>
    <w:rsid w:val="00D838DB"/>
    <w:rsid w:val="00D87A78"/>
    <w:rsid w:val="00D87BC7"/>
    <w:rsid w:val="00D905DA"/>
    <w:rsid w:val="00D90F9A"/>
    <w:rsid w:val="00D913B3"/>
    <w:rsid w:val="00D925B0"/>
    <w:rsid w:val="00D936FC"/>
    <w:rsid w:val="00D941C8"/>
    <w:rsid w:val="00D9423D"/>
    <w:rsid w:val="00D943C3"/>
    <w:rsid w:val="00D94B31"/>
    <w:rsid w:val="00D96302"/>
    <w:rsid w:val="00D965BA"/>
    <w:rsid w:val="00D966FE"/>
    <w:rsid w:val="00D97D3B"/>
    <w:rsid w:val="00DA2414"/>
    <w:rsid w:val="00DA3806"/>
    <w:rsid w:val="00DA4006"/>
    <w:rsid w:val="00DA45FA"/>
    <w:rsid w:val="00DA4772"/>
    <w:rsid w:val="00DA4AC6"/>
    <w:rsid w:val="00DA6FAE"/>
    <w:rsid w:val="00DB0C71"/>
    <w:rsid w:val="00DB0EAD"/>
    <w:rsid w:val="00DB2710"/>
    <w:rsid w:val="00DB289D"/>
    <w:rsid w:val="00DB2927"/>
    <w:rsid w:val="00DB3402"/>
    <w:rsid w:val="00DB36B5"/>
    <w:rsid w:val="00DB3BE9"/>
    <w:rsid w:val="00DB7608"/>
    <w:rsid w:val="00DC090A"/>
    <w:rsid w:val="00DC2F41"/>
    <w:rsid w:val="00DC461E"/>
    <w:rsid w:val="00DC5358"/>
    <w:rsid w:val="00DC7019"/>
    <w:rsid w:val="00DD50D9"/>
    <w:rsid w:val="00DD627B"/>
    <w:rsid w:val="00DD74A8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0D99"/>
    <w:rsid w:val="00DF2372"/>
    <w:rsid w:val="00DF2581"/>
    <w:rsid w:val="00DF3007"/>
    <w:rsid w:val="00DF7847"/>
    <w:rsid w:val="00E01A8B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721A"/>
    <w:rsid w:val="00E172FD"/>
    <w:rsid w:val="00E17CE9"/>
    <w:rsid w:val="00E17E3C"/>
    <w:rsid w:val="00E2102D"/>
    <w:rsid w:val="00E21467"/>
    <w:rsid w:val="00E2306B"/>
    <w:rsid w:val="00E23D32"/>
    <w:rsid w:val="00E259C7"/>
    <w:rsid w:val="00E305D8"/>
    <w:rsid w:val="00E313B9"/>
    <w:rsid w:val="00E313E2"/>
    <w:rsid w:val="00E31C31"/>
    <w:rsid w:val="00E3231C"/>
    <w:rsid w:val="00E33792"/>
    <w:rsid w:val="00E356E4"/>
    <w:rsid w:val="00E363E5"/>
    <w:rsid w:val="00E36412"/>
    <w:rsid w:val="00E3650B"/>
    <w:rsid w:val="00E409AD"/>
    <w:rsid w:val="00E40AA3"/>
    <w:rsid w:val="00E40E0C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5313"/>
    <w:rsid w:val="00E566FF"/>
    <w:rsid w:val="00E572F5"/>
    <w:rsid w:val="00E57F8A"/>
    <w:rsid w:val="00E60F64"/>
    <w:rsid w:val="00E62BBD"/>
    <w:rsid w:val="00E63BCB"/>
    <w:rsid w:val="00E64480"/>
    <w:rsid w:val="00E648BC"/>
    <w:rsid w:val="00E71C78"/>
    <w:rsid w:val="00E728CD"/>
    <w:rsid w:val="00E73C11"/>
    <w:rsid w:val="00E7401A"/>
    <w:rsid w:val="00E7468E"/>
    <w:rsid w:val="00E7478F"/>
    <w:rsid w:val="00E753A4"/>
    <w:rsid w:val="00E77043"/>
    <w:rsid w:val="00E77105"/>
    <w:rsid w:val="00E82716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08E2"/>
    <w:rsid w:val="00EA1786"/>
    <w:rsid w:val="00EA1BFF"/>
    <w:rsid w:val="00EA24AA"/>
    <w:rsid w:val="00EA450C"/>
    <w:rsid w:val="00EA48A7"/>
    <w:rsid w:val="00EA5162"/>
    <w:rsid w:val="00EA5829"/>
    <w:rsid w:val="00EA6B7C"/>
    <w:rsid w:val="00EA6E2B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B6DB7"/>
    <w:rsid w:val="00EC09ED"/>
    <w:rsid w:val="00EC32F0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C7C5C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3B26"/>
    <w:rsid w:val="00EE6462"/>
    <w:rsid w:val="00EE7A01"/>
    <w:rsid w:val="00EF03E8"/>
    <w:rsid w:val="00EF077B"/>
    <w:rsid w:val="00EF3F46"/>
    <w:rsid w:val="00EF4F1A"/>
    <w:rsid w:val="00EF5075"/>
    <w:rsid w:val="00EF61DB"/>
    <w:rsid w:val="00EF660B"/>
    <w:rsid w:val="00EF6B3E"/>
    <w:rsid w:val="00EF6ECD"/>
    <w:rsid w:val="00EF7C1C"/>
    <w:rsid w:val="00F00002"/>
    <w:rsid w:val="00F00D16"/>
    <w:rsid w:val="00F00D64"/>
    <w:rsid w:val="00F017D4"/>
    <w:rsid w:val="00F01B16"/>
    <w:rsid w:val="00F025A9"/>
    <w:rsid w:val="00F03881"/>
    <w:rsid w:val="00F10356"/>
    <w:rsid w:val="00F1142A"/>
    <w:rsid w:val="00F123B0"/>
    <w:rsid w:val="00F13F9E"/>
    <w:rsid w:val="00F14541"/>
    <w:rsid w:val="00F151D8"/>
    <w:rsid w:val="00F15D9F"/>
    <w:rsid w:val="00F17112"/>
    <w:rsid w:val="00F2141F"/>
    <w:rsid w:val="00F2228A"/>
    <w:rsid w:val="00F22B78"/>
    <w:rsid w:val="00F30E8D"/>
    <w:rsid w:val="00F3168D"/>
    <w:rsid w:val="00F33695"/>
    <w:rsid w:val="00F3377A"/>
    <w:rsid w:val="00F3405F"/>
    <w:rsid w:val="00F3424E"/>
    <w:rsid w:val="00F35959"/>
    <w:rsid w:val="00F364F1"/>
    <w:rsid w:val="00F369BB"/>
    <w:rsid w:val="00F36CEE"/>
    <w:rsid w:val="00F37953"/>
    <w:rsid w:val="00F37DC0"/>
    <w:rsid w:val="00F37FA7"/>
    <w:rsid w:val="00F42242"/>
    <w:rsid w:val="00F4578B"/>
    <w:rsid w:val="00F465BC"/>
    <w:rsid w:val="00F4707A"/>
    <w:rsid w:val="00F472D2"/>
    <w:rsid w:val="00F47493"/>
    <w:rsid w:val="00F50A73"/>
    <w:rsid w:val="00F53883"/>
    <w:rsid w:val="00F5403F"/>
    <w:rsid w:val="00F55CBA"/>
    <w:rsid w:val="00F55DA2"/>
    <w:rsid w:val="00F561F3"/>
    <w:rsid w:val="00F56C4E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67EB2"/>
    <w:rsid w:val="00F7083D"/>
    <w:rsid w:val="00F71301"/>
    <w:rsid w:val="00F71C03"/>
    <w:rsid w:val="00F721D5"/>
    <w:rsid w:val="00F740B6"/>
    <w:rsid w:val="00F74B08"/>
    <w:rsid w:val="00F777C9"/>
    <w:rsid w:val="00F823A9"/>
    <w:rsid w:val="00F8245E"/>
    <w:rsid w:val="00F82FF9"/>
    <w:rsid w:val="00F86482"/>
    <w:rsid w:val="00F86B26"/>
    <w:rsid w:val="00F90F3B"/>
    <w:rsid w:val="00F9206F"/>
    <w:rsid w:val="00F93735"/>
    <w:rsid w:val="00F9495A"/>
    <w:rsid w:val="00F94D07"/>
    <w:rsid w:val="00F95A67"/>
    <w:rsid w:val="00F96237"/>
    <w:rsid w:val="00FA117E"/>
    <w:rsid w:val="00FA1769"/>
    <w:rsid w:val="00FA2234"/>
    <w:rsid w:val="00FA2C0C"/>
    <w:rsid w:val="00FA47B4"/>
    <w:rsid w:val="00FB05B2"/>
    <w:rsid w:val="00FB3CEC"/>
    <w:rsid w:val="00FB453E"/>
    <w:rsid w:val="00FB5A60"/>
    <w:rsid w:val="00FB5F7D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10E1"/>
    <w:rsid w:val="00FE264A"/>
    <w:rsid w:val="00FE3F26"/>
    <w:rsid w:val="00FE4395"/>
    <w:rsid w:val="00FE5D17"/>
    <w:rsid w:val="00FE5EE2"/>
    <w:rsid w:val="00FE6676"/>
    <w:rsid w:val="00FE688E"/>
    <w:rsid w:val="00FE6A61"/>
    <w:rsid w:val="00FE753D"/>
    <w:rsid w:val="00FF3F09"/>
    <w:rsid w:val="00FF5D8D"/>
    <w:rsid w:val="00FF5E0E"/>
    <w:rsid w:val="00FF6C37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73E2-2347-4410-978A-EBB8725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7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2</cp:revision>
  <cp:lastPrinted>2013-12-23T06:31:00Z</cp:lastPrinted>
  <dcterms:created xsi:type="dcterms:W3CDTF">2013-12-31T07:43:00Z</dcterms:created>
  <dcterms:modified xsi:type="dcterms:W3CDTF">2013-12-31T07:43:00Z</dcterms:modified>
</cp:coreProperties>
</file>