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03" w:rsidRPr="008006D7" w:rsidRDefault="009146D2" w:rsidP="00592D03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03" w:rsidRPr="008006D7" w:rsidRDefault="00592D03" w:rsidP="00592D03">
      <w:pPr>
        <w:jc w:val="center"/>
        <w:rPr>
          <w:sz w:val="16"/>
          <w:szCs w:val="16"/>
        </w:rPr>
      </w:pPr>
    </w:p>
    <w:p w:rsidR="00592D03" w:rsidRPr="00D2343E" w:rsidRDefault="00592D03" w:rsidP="00592D03">
      <w:pPr>
        <w:pStyle w:val="2"/>
        <w:rPr>
          <w:rFonts w:ascii="Times New Roman" w:hAnsi="Times New Roman"/>
          <w:b w:val="0"/>
          <w:i w:val="0"/>
          <w:sz w:val="36"/>
          <w:szCs w:val="36"/>
        </w:rPr>
      </w:pPr>
      <w:r w:rsidRPr="00D2343E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592D03" w:rsidRPr="00D2343E" w:rsidRDefault="00592D03" w:rsidP="00592D03">
      <w:pPr>
        <w:jc w:val="center"/>
        <w:rPr>
          <w:sz w:val="36"/>
          <w:szCs w:val="36"/>
        </w:rPr>
      </w:pPr>
      <w:r w:rsidRPr="00D2343E">
        <w:rPr>
          <w:sz w:val="36"/>
          <w:szCs w:val="36"/>
        </w:rPr>
        <w:t>города Волгодонска</w:t>
      </w:r>
    </w:p>
    <w:p w:rsidR="00592D03" w:rsidRPr="00D2343E" w:rsidRDefault="00592D03" w:rsidP="00592D03">
      <w:pPr>
        <w:jc w:val="center"/>
        <w:rPr>
          <w:sz w:val="16"/>
        </w:rPr>
      </w:pPr>
    </w:p>
    <w:p w:rsidR="00592D03" w:rsidRPr="00D2343E" w:rsidRDefault="00592D03" w:rsidP="00592D03">
      <w:pPr>
        <w:pStyle w:val="1"/>
        <w:rPr>
          <w:rFonts w:ascii="Times New Roman" w:hAnsi="Times New Roman"/>
          <w:b w:val="0"/>
        </w:rPr>
      </w:pPr>
      <w:r w:rsidRPr="00D2343E">
        <w:rPr>
          <w:rFonts w:ascii="Times New Roman" w:hAnsi="Times New Roman"/>
          <w:b w:val="0"/>
        </w:rPr>
        <w:t>ПОСТАНОВЛЕНИЕ</w:t>
      </w:r>
    </w:p>
    <w:p w:rsidR="00592D03" w:rsidRPr="008006D7" w:rsidRDefault="00592D03" w:rsidP="00592D03">
      <w:pPr>
        <w:rPr>
          <w:sz w:val="28"/>
          <w:szCs w:val="28"/>
        </w:rPr>
      </w:pPr>
      <w:r w:rsidRPr="008006D7">
        <w:rPr>
          <w:sz w:val="28"/>
          <w:szCs w:val="28"/>
        </w:rPr>
        <w:t>_______________</w:t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</w:r>
      <w:r w:rsidRPr="008006D7">
        <w:rPr>
          <w:sz w:val="28"/>
          <w:szCs w:val="28"/>
        </w:rPr>
        <w:tab/>
        <w:t xml:space="preserve">________________  </w:t>
      </w:r>
    </w:p>
    <w:p w:rsidR="00592D03" w:rsidRPr="008006D7" w:rsidRDefault="00592D03" w:rsidP="00592D03">
      <w:pPr>
        <w:jc w:val="center"/>
        <w:rPr>
          <w:sz w:val="16"/>
          <w:szCs w:val="16"/>
        </w:rPr>
      </w:pPr>
    </w:p>
    <w:p w:rsidR="00592D03" w:rsidRPr="008006D7" w:rsidRDefault="00592D03" w:rsidP="00592D03">
      <w:pPr>
        <w:jc w:val="center"/>
      </w:pPr>
      <w:r w:rsidRPr="008006D7">
        <w:t>г.Волгодонск</w:t>
      </w:r>
    </w:p>
    <w:p w:rsidR="00592D03" w:rsidRPr="005E0421" w:rsidRDefault="00592D03" w:rsidP="00592D0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47" w:type="dxa"/>
        <w:tblInd w:w="-34" w:type="dxa"/>
        <w:tblLook w:val="01E0"/>
      </w:tblPr>
      <w:tblGrid>
        <w:gridCol w:w="9747"/>
      </w:tblGrid>
      <w:tr w:rsidR="00592D03" w:rsidRPr="008006D7" w:rsidTr="003E19A3">
        <w:tc>
          <w:tcPr>
            <w:tcW w:w="9747" w:type="dxa"/>
            <w:shd w:val="clear" w:color="auto" w:fill="auto"/>
          </w:tcPr>
          <w:p w:rsidR="00C8134B" w:rsidRDefault="00C8134B"/>
          <w:tbl>
            <w:tblPr>
              <w:tblW w:w="3720" w:type="dxa"/>
              <w:tblLook w:val="01E0"/>
            </w:tblPr>
            <w:tblGrid>
              <w:gridCol w:w="3720"/>
            </w:tblGrid>
            <w:tr w:rsidR="00B41B4D" w:rsidRPr="009A5A72" w:rsidTr="00193543">
              <w:trPr>
                <w:trHeight w:val="329"/>
              </w:trPr>
              <w:tc>
                <w:tcPr>
                  <w:tcW w:w="3720" w:type="dxa"/>
                  <w:shd w:val="clear" w:color="auto" w:fill="auto"/>
                </w:tcPr>
                <w:p w:rsidR="00B41B4D" w:rsidRPr="009A5A72" w:rsidRDefault="00B41B4D" w:rsidP="00525822">
                  <w:pPr>
                    <w:pStyle w:val="ConsPlusTitle"/>
                    <w:widowControl/>
                    <w:spacing w:line="228" w:lineRule="auto"/>
                    <w:ind w:left="-74" w:right="-108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О внесении изменений в </w:t>
                  </w:r>
                  <w:r w:rsidR="00193543">
                    <w:rPr>
                      <w:b w:val="0"/>
                      <w:sz w:val="28"/>
                      <w:szCs w:val="28"/>
                    </w:rPr>
                    <w:t>приложени</w:t>
                  </w:r>
                  <w:r w:rsidR="00525822">
                    <w:rPr>
                      <w:b w:val="0"/>
                      <w:sz w:val="28"/>
                      <w:szCs w:val="28"/>
                    </w:rPr>
                    <w:t>я</w:t>
                  </w:r>
                  <w:r w:rsidR="00193543">
                    <w:rPr>
                      <w:b w:val="0"/>
                      <w:sz w:val="28"/>
                      <w:szCs w:val="28"/>
                    </w:rPr>
                    <w:t xml:space="preserve"> к </w:t>
                  </w:r>
                  <w:r>
                    <w:rPr>
                      <w:b w:val="0"/>
                      <w:sz w:val="28"/>
                      <w:szCs w:val="28"/>
                    </w:rPr>
                    <w:t>постановлени</w:t>
                  </w:r>
                  <w:r w:rsidR="00193543">
                    <w:rPr>
                      <w:b w:val="0"/>
                      <w:sz w:val="28"/>
                      <w:szCs w:val="28"/>
                    </w:rPr>
                    <w:t>ю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Администрации города </w:t>
                  </w:r>
                </w:p>
              </w:tc>
            </w:tr>
          </w:tbl>
          <w:p w:rsidR="00525822" w:rsidRDefault="00193543" w:rsidP="00C8134B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Волгодонска от </w:t>
            </w:r>
            <w:r w:rsidR="00525822">
              <w:rPr>
                <w:b w:val="0"/>
                <w:sz w:val="28"/>
                <w:szCs w:val="28"/>
              </w:rPr>
              <w:t>01.03.2013</w:t>
            </w:r>
            <w:r>
              <w:rPr>
                <w:b w:val="0"/>
                <w:sz w:val="28"/>
                <w:szCs w:val="28"/>
              </w:rPr>
              <w:t xml:space="preserve">   </w:t>
            </w:r>
          </w:p>
          <w:p w:rsidR="00592D03" w:rsidRPr="00592D03" w:rsidRDefault="00B41B4D" w:rsidP="00525822">
            <w:pPr>
              <w:pStyle w:val="ConsPlusTitle"/>
              <w:widowControl/>
              <w:jc w:val="both"/>
              <w:outlineLvl w:val="0"/>
            </w:pPr>
            <w:r>
              <w:rPr>
                <w:b w:val="0"/>
                <w:sz w:val="28"/>
                <w:szCs w:val="28"/>
              </w:rPr>
              <w:t>№</w:t>
            </w:r>
            <w:r w:rsidR="0004764F">
              <w:rPr>
                <w:b w:val="0"/>
                <w:sz w:val="28"/>
                <w:szCs w:val="28"/>
              </w:rPr>
              <w:t>609</w:t>
            </w:r>
            <w:r w:rsidR="00525822">
              <w:rPr>
                <w:b w:val="0"/>
                <w:sz w:val="28"/>
                <w:szCs w:val="28"/>
              </w:rPr>
              <w:t xml:space="preserve"> </w:t>
            </w:r>
            <w:r w:rsidR="00DD7423">
              <w:rPr>
                <w:b w:val="0"/>
                <w:sz w:val="28"/>
                <w:szCs w:val="28"/>
              </w:rPr>
              <w:t>«</w:t>
            </w:r>
            <w:r w:rsidR="00525822" w:rsidRPr="00525822">
              <w:rPr>
                <w:b w:val="0"/>
                <w:sz w:val="28"/>
                <w:szCs w:val="28"/>
              </w:rPr>
              <w:t xml:space="preserve">Об организации паспортизации и классификации объектов и услуг в приоритетных сферах </w:t>
            </w:r>
            <w:r w:rsidR="00525822">
              <w:rPr>
                <w:b w:val="0"/>
                <w:sz w:val="28"/>
                <w:szCs w:val="28"/>
              </w:rPr>
              <w:t xml:space="preserve">жизнедеятельности инвалидов и </w:t>
            </w:r>
            <w:r w:rsidR="00525822" w:rsidRPr="00525822">
              <w:rPr>
                <w:b w:val="0"/>
                <w:sz w:val="28"/>
                <w:szCs w:val="28"/>
              </w:rPr>
              <w:t xml:space="preserve">других маломобильных групп населения на территории муниципального образования </w:t>
            </w:r>
            <w:r w:rsidR="00DD7423">
              <w:rPr>
                <w:b w:val="0"/>
                <w:sz w:val="28"/>
                <w:szCs w:val="28"/>
              </w:rPr>
              <w:t>«</w:t>
            </w:r>
            <w:r w:rsidR="00525822" w:rsidRPr="00525822">
              <w:rPr>
                <w:b w:val="0"/>
                <w:sz w:val="28"/>
                <w:szCs w:val="28"/>
              </w:rPr>
              <w:t>Город Волгодонск</w:t>
            </w:r>
            <w:r w:rsidR="00DD7423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592D03" w:rsidRDefault="00592D03">
      <w:pPr>
        <w:autoSpaceDE w:val="0"/>
        <w:autoSpaceDN w:val="0"/>
        <w:adjustRightInd w:val="0"/>
        <w:jc w:val="center"/>
      </w:pPr>
    </w:p>
    <w:p w:rsidR="006828E0" w:rsidRDefault="00B41B4D" w:rsidP="003E19A3">
      <w:pPr>
        <w:ind w:firstLine="709"/>
        <w:jc w:val="both"/>
        <w:rPr>
          <w:sz w:val="28"/>
          <w:szCs w:val="28"/>
        </w:rPr>
      </w:pPr>
      <w:r w:rsidRPr="003E19A3">
        <w:rPr>
          <w:sz w:val="28"/>
          <w:szCs w:val="28"/>
        </w:rPr>
        <w:t xml:space="preserve">В соответствии с Федеральным законом от 06.10.2003 №131-ФЗ </w:t>
      </w:r>
      <w:r w:rsidR="00DD7423">
        <w:rPr>
          <w:sz w:val="28"/>
          <w:szCs w:val="28"/>
        </w:rPr>
        <w:t>«</w:t>
      </w:r>
      <w:r w:rsidRPr="003E19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7423">
        <w:rPr>
          <w:sz w:val="28"/>
          <w:szCs w:val="28"/>
        </w:rPr>
        <w:t>»</w:t>
      </w:r>
      <w:r w:rsidRPr="003E19A3">
        <w:rPr>
          <w:sz w:val="28"/>
          <w:szCs w:val="28"/>
        </w:rPr>
        <w:t xml:space="preserve">, Уставом муниципального образования </w:t>
      </w:r>
      <w:r w:rsidR="00DD7423">
        <w:rPr>
          <w:sz w:val="28"/>
          <w:szCs w:val="28"/>
        </w:rPr>
        <w:t>«</w:t>
      </w:r>
      <w:r w:rsidRPr="003E19A3">
        <w:rPr>
          <w:sz w:val="28"/>
          <w:szCs w:val="28"/>
        </w:rPr>
        <w:t>Город Волгодонск</w:t>
      </w:r>
      <w:r w:rsidR="00DD7423">
        <w:rPr>
          <w:sz w:val="28"/>
          <w:szCs w:val="28"/>
        </w:rPr>
        <w:t>»</w:t>
      </w:r>
      <w:r w:rsidRPr="003E19A3">
        <w:rPr>
          <w:sz w:val="28"/>
          <w:szCs w:val="28"/>
        </w:rPr>
        <w:t xml:space="preserve">, </w:t>
      </w:r>
      <w:r w:rsidRPr="00525822">
        <w:rPr>
          <w:sz w:val="28"/>
          <w:szCs w:val="28"/>
        </w:rPr>
        <w:t xml:space="preserve">в </w:t>
      </w:r>
      <w:r w:rsidR="00525822" w:rsidRPr="00525822">
        <w:rPr>
          <w:sz w:val="28"/>
          <w:szCs w:val="28"/>
        </w:rPr>
        <w:t>связи с необходимостью актуализации объектов и услуг в приоритетных сферах жизнедеятельности инвалидов и других маломобильных групп населения</w:t>
      </w:r>
      <w:r w:rsidR="007758B4">
        <w:rPr>
          <w:sz w:val="28"/>
          <w:szCs w:val="28"/>
        </w:rPr>
        <w:t xml:space="preserve"> </w:t>
      </w:r>
    </w:p>
    <w:p w:rsidR="00B01E2F" w:rsidRDefault="00B01E2F" w:rsidP="005416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1E2F" w:rsidRDefault="00B01E2F" w:rsidP="00DD4EA7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  <w:r w:rsidRPr="00DD4EA7">
        <w:rPr>
          <w:caps/>
          <w:sz w:val="28"/>
          <w:szCs w:val="28"/>
        </w:rPr>
        <w:t>постановляю:</w:t>
      </w:r>
    </w:p>
    <w:p w:rsidR="00B01E2F" w:rsidRPr="009A7058" w:rsidRDefault="00B01E2F" w:rsidP="00961017">
      <w:pPr>
        <w:autoSpaceDE w:val="0"/>
        <w:autoSpaceDN w:val="0"/>
        <w:adjustRightInd w:val="0"/>
        <w:jc w:val="both"/>
        <w:outlineLvl w:val="0"/>
        <w:rPr>
          <w:caps/>
          <w:sz w:val="28"/>
          <w:szCs w:val="28"/>
        </w:rPr>
      </w:pPr>
    </w:p>
    <w:p w:rsidR="00B41B4D" w:rsidRPr="00525822" w:rsidRDefault="00FF32F6" w:rsidP="00B41B4D">
      <w:pPr>
        <w:ind w:firstLine="709"/>
        <w:jc w:val="both"/>
        <w:rPr>
          <w:sz w:val="28"/>
          <w:szCs w:val="28"/>
        </w:rPr>
      </w:pPr>
      <w:r w:rsidRPr="00524F68">
        <w:rPr>
          <w:sz w:val="28"/>
          <w:szCs w:val="28"/>
        </w:rPr>
        <w:t>1</w:t>
      </w:r>
      <w:r w:rsidR="00B41B4D" w:rsidRPr="00524F68">
        <w:rPr>
          <w:sz w:val="28"/>
          <w:szCs w:val="28"/>
        </w:rPr>
        <w:t>.</w:t>
      </w:r>
      <w:r w:rsidRPr="00524F68">
        <w:rPr>
          <w:sz w:val="28"/>
          <w:szCs w:val="28"/>
        </w:rPr>
        <w:t xml:space="preserve"> Внести в </w:t>
      </w:r>
      <w:r w:rsidR="00524F68" w:rsidRPr="00524F68">
        <w:rPr>
          <w:sz w:val="28"/>
          <w:szCs w:val="28"/>
        </w:rPr>
        <w:t>приложени</w:t>
      </w:r>
      <w:r w:rsidR="00525822">
        <w:rPr>
          <w:sz w:val="28"/>
          <w:szCs w:val="28"/>
        </w:rPr>
        <w:t>я</w:t>
      </w:r>
      <w:r w:rsidR="00524F68" w:rsidRPr="00524F68">
        <w:rPr>
          <w:sz w:val="28"/>
          <w:szCs w:val="28"/>
        </w:rPr>
        <w:t xml:space="preserve"> к </w:t>
      </w:r>
      <w:r w:rsidRPr="00524F68">
        <w:rPr>
          <w:sz w:val="28"/>
          <w:szCs w:val="28"/>
        </w:rPr>
        <w:t>постановлени</w:t>
      </w:r>
      <w:r w:rsidR="00524F68" w:rsidRPr="00524F68">
        <w:rPr>
          <w:sz w:val="28"/>
          <w:szCs w:val="28"/>
        </w:rPr>
        <w:t>ю</w:t>
      </w:r>
      <w:r w:rsidRPr="00524F68">
        <w:rPr>
          <w:sz w:val="28"/>
          <w:szCs w:val="28"/>
        </w:rPr>
        <w:t xml:space="preserve"> Администрации города Волгодонска от </w:t>
      </w:r>
      <w:r w:rsidR="00525822">
        <w:rPr>
          <w:sz w:val="28"/>
          <w:szCs w:val="28"/>
        </w:rPr>
        <w:t>01.03.2013</w:t>
      </w:r>
      <w:r w:rsidR="004A255F" w:rsidRPr="00524F68">
        <w:rPr>
          <w:sz w:val="28"/>
          <w:szCs w:val="28"/>
        </w:rPr>
        <w:t xml:space="preserve"> №</w:t>
      </w:r>
      <w:r w:rsidR="00525822">
        <w:rPr>
          <w:sz w:val="28"/>
          <w:szCs w:val="28"/>
        </w:rPr>
        <w:t>609</w:t>
      </w:r>
      <w:r w:rsidR="004A255F" w:rsidRPr="00524F68">
        <w:rPr>
          <w:b/>
          <w:sz w:val="28"/>
          <w:szCs w:val="28"/>
        </w:rPr>
        <w:t xml:space="preserve"> </w:t>
      </w:r>
      <w:r w:rsidR="00DD7423">
        <w:rPr>
          <w:sz w:val="28"/>
          <w:szCs w:val="28"/>
        </w:rPr>
        <w:t>«</w:t>
      </w:r>
      <w:r w:rsidR="00525822" w:rsidRPr="00525822">
        <w:rPr>
          <w:sz w:val="28"/>
          <w:szCs w:val="28"/>
        </w:rPr>
        <w:t xml:space="preserve">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 на территории муниципального образования </w:t>
      </w:r>
      <w:r w:rsidR="00DD7423">
        <w:rPr>
          <w:sz w:val="28"/>
          <w:szCs w:val="28"/>
        </w:rPr>
        <w:t>«</w:t>
      </w:r>
      <w:r w:rsidR="00525822" w:rsidRPr="00525822">
        <w:rPr>
          <w:sz w:val="28"/>
          <w:szCs w:val="28"/>
        </w:rPr>
        <w:t>Город Волгодонск</w:t>
      </w:r>
      <w:r w:rsidR="00DD7423">
        <w:rPr>
          <w:sz w:val="28"/>
          <w:szCs w:val="28"/>
        </w:rPr>
        <w:t>»</w:t>
      </w:r>
      <w:r w:rsidRPr="00525822">
        <w:rPr>
          <w:sz w:val="28"/>
          <w:szCs w:val="28"/>
        </w:rPr>
        <w:t xml:space="preserve"> следующие изменения: </w:t>
      </w:r>
    </w:p>
    <w:p w:rsidR="00525822" w:rsidRDefault="002904F3" w:rsidP="00525822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525822">
        <w:rPr>
          <w:b w:val="0"/>
          <w:sz w:val="28"/>
          <w:szCs w:val="28"/>
        </w:rPr>
        <w:t>1</w:t>
      </w:r>
      <w:r w:rsidR="00FF32F6" w:rsidRPr="00525822">
        <w:rPr>
          <w:b w:val="0"/>
          <w:sz w:val="28"/>
          <w:szCs w:val="28"/>
        </w:rPr>
        <w:t>.1</w:t>
      </w:r>
      <w:r w:rsidR="00B41B4D" w:rsidRPr="00525822">
        <w:rPr>
          <w:b w:val="0"/>
          <w:sz w:val="28"/>
          <w:szCs w:val="28"/>
        </w:rPr>
        <w:t>.</w:t>
      </w:r>
      <w:r w:rsidR="00525822" w:rsidRPr="00525822">
        <w:rPr>
          <w:b w:val="0"/>
          <w:sz w:val="28"/>
          <w:szCs w:val="28"/>
        </w:rPr>
        <w:t xml:space="preserve"> Приложение 1</w:t>
      </w:r>
      <w:r w:rsidR="00525822" w:rsidRPr="00525822">
        <w:rPr>
          <w:b w:val="0"/>
          <w:color w:val="000000"/>
          <w:sz w:val="28"/>
          <w:szCs w:val="28"/>
        </w:rPr>
        <w:t xml:space="preserve"> изложить в </w:t>
      </w:r>
      <w:r w:rsidR="0004764F">
        <w:rPr>
          <w:b w:val="0"/>
          <w:color w:val="000000"/>
          <w:sz w:val="28"/>
          <w:szCs w:val="28"/>
        </w:rPr>
        <w:t xml:space="preserve">новой </w:t>
      </w:r>
      <w:r w:rsidR="00525822" w:rsidRPr="00525822">
        <w:rPr>
          <w:b w:val="0"/>
          <w:color w:val="000000"/>
          <w:sz w:val="28"/>
          <w:szCs w:val="28"/>
        </w:rPr>
        <w:t>редакции согласно прилож</w:t>
      </w:r>
      <w:r w:rsidR="0004764F">
        <w:rPr>
          <w:b w:val="0"/>
          <w:color w:val="000000"/>
          <w:sz w:val="28"/>
          <w:szCs w:val="28"/>
        </w:rPr>
        <w:t>ению к настоящему постановлению.</w:t>
      </w:r>
    </w:p>
    <w:p w:rsidR="00DB1C51" w:rsidRDefault="00525822" w:rsidP="0052582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25822">
        <w:rPr>
          <w:b w:val="0"/>
          <w:color w:val="000000"/>
          <w:sz w:val="28"/>
          <w:szCs w:val="28"/>
        </w:rPr>
        <w:t xml:space="preserve">1.2. </w:t>
      </w:r>
      <w:r w:rsidR="0004764F">
        <w:rPr>
          <w:b w:val="0"/>
          <w:sz w:val="28"/>
          <w:szCs w:val="28"/>
        </w:rPr>
        <w:t>П</w:t>
      </w:r>
      <w:r w:rsidR="0004764F" w:rsidRPr="00525822">
        <w:rPr>
          <w:b w:val="0"/>
          <w:sz w:val="28"/>
          <w:szCs w:val="28"/>
        </w:rPr>
        <w:t>ункт 3.3.</w:t>
      </w:r>
      <w:r w:rsidR="0004764F">
        <w:rPr>
          <w:b w:val="0"/>
          <w:color w:val="000000"/>
          <w:sz w:val="28"/>
          <w:szCs w:val="28"/>
        </w:rPr>
        <w:t xml:space="preserve"> приложения</w:t>
      </w:r>
      <w:r w:rsidRPr="00525822">
        <w:rPr>
          <w:b w:val="0"/>
          <w:color w:val="000000"/>
          <w:sz w:val="28"/>
          <w:szCs w:val="28"/>
        </w:rPr>
        <w:t xml:space="preserve"> 2 </w:t>
      </w:r>
      <w:r w:rsidR="00DD7423">
        <w:rPr>
          <w:b w:val="0"/>
          <w:color w:val="000000"/>
          <w:sz w:val="28"/>
          <w:szCs w:val="28"/>
        </w:rPr>
        <w:t>«</w:t>
      </w:r>
      <w:r w:rsidRPr="00525822">
        <w:rPr>
          <w:b w:val="0"/>
          <w:sz w:val="28"/>
          <w:szCs w:val="28"/>
        </w:rPr>
        <w:t xml:space="preserve">Перечень услуг в приоритетных сферах жизнедеятельности инвалидов, оказываемых органами местного самоуправления муниципального образования </w:t>
      </w:r>
      <w:r w:rsidR="00DD7423">
        <w:rPr>
          <w:b w:val="0"/>
          <w:sz w:val="28"/>
          <w:szCs w:val="28"/>
        </w:rPr>
        <w:t>«</w:t>
      </w:r>
      <w:r w:rsidRPr="00525822">
        <w:rPr>
          <w:b w:val="0"/>
          <w:sz w:val="28"/>
          <w:szCs w:val="28"/>
        </w:rPr>
        <w:t>Город Волгодонск</w:t>
      </w:r>
      <w:r w:rsidR="00DD7423">
        <w:rPr>
          <w:b w:val="0"/>
          <w:sz w:val="28"/>
          <w:szCs w:val="28"/>
        </w:rPr>
        <w:t>»</w:t>
      </w:r>
      <w:r w:rsidRPr="00525822">
        <w:rPr>
          <w:b w:val="0"/>
          <w:sz w:val="28"/>
          <w:szCs w:val="28"/>
        </w:rPr>
        <w:t xml:space="preserve"> в </w:t>
      </w:r>
      <w:r w:rsidRPr="00525822">
        <w:rPr>
          <w:b w:val="0"/>
          <w:color w:val="000000"/>
          <w:sz w:val="28"/>
          <w:szCs w:val="28"/>
        </w:rPr>
        <w:t xml:space="preserve">раздел 3 </w:t>
      </w:r>
      <w:r w:rsidR="00DD7423">
        <w:rPr>
          <w:b w:val="0"/>
          <w:sz w:val="28"/>
          <w:szCs w:val="28"/>
        </w:rPr>
        <w:t>«</w:t>
      </w:r>
      <w:r w:rsidRPr="00525822">
        <w:rPr>
          <w:b w:val="0"/>
          <w:sz w:val="28"/>
          <w:szCs w:val="28"/>
        </w:rPr>
        <w:t>Муниципальные и государственные услуги, предоставляемые муниципальными учреждениями города Волгодонска</w:t>
      </w:r>
      <w:r w:rsidR="00DD7423">
        <w:rPr>
          <w:b w:val="0"/>
          <w:sz w:val="28"/>
          <w:szCs w:val="28"/>
        </w:rPr>
        <w:t>»</w:t>
      </w:r>
      <w:r w:rsidRPr="00525822">
        <w:rPr>
          <w:b w:val="0"/>
          <w:sz w:val="28"/>
          <w:szCs w:val="28"/>
        </w:rPr>
        <w:t xml:space="preserve"> в </w:t>
      </w:r>
      <w:r w:rsidR="00763472">
        <w:rPr>
          <w:b w:val="0"/>
          <w:sz w:val="28"/>
          <w:szCs w:val="28"/>
        </w:rPr>
        <w:t>Муниципальное</w:t>
      </w:r>
      <w:r w:rsidRPr="00525822">
        <w:rPr>
          <w:b w:val="0"/>
          <w:sz w:val="28"/>
          <w:szCs w:val="28"/>
        </w:rPr>
        <w:t xml:space="preserve"> учреждение культуры </w:t>
      </w:r>
      <w:r w:rsidR="00DD7423">
        <w:rPr>
          <w:b w:val="0"/>
          <w:sz w:val="28"/>
          <w:szCs w:val="28"/>
        </w:rPr>
        <w:t>«</w:t>
      </w:r>
      <w:r w:rsidRPr="00525822">
        <w:rPr>
          <w:b w:val="0"/>
          <w:sz w:val="28"/>
          <w:szCs w:val="28"/>
        </w:rPr>
        <w:t>Централизованная библиотечная система</w:t>
      </w:r>
      <w:r w:rsidR="00DD7423">
        <w:rPr>
          <w:b w:val="0"/>
          <w:sz w:val="28"/>
          <w:szCs w:val="28"/>
        </w:rPr>
        <w:t>»</w:t>
      </w:r>
      <w:r w:rsidRPr="00525822">
        <w:rPr>
          <w:b w:val="0"/>
          <w:sz w:val="28"/>
          <w:szCs w:val="28"/>
        </w:rPr>
        <w:t xml:space="preserve"> </w:t>
      </w:r>
      <w:r w:rsidR="0004764F">
        <w:rPr>
          <w:b w:val="0"/>
          <w:sz w:val="28"/>
          <w:szCs w:val="28"/>
        </w:rPr>
        <w:t>дополнить</w:t>
      </w:r>
      <w:r w:rsidRPr="00525822">
        <w:rPr>
          <w:b w:val="0"/>
          <w:sz w:val="28"/>
          <w:szCs w:val="28"/>
        </w:rPr>
        <w:t xml:space="preserve"> подпункт</w:t>
      </w:r>
      <w:r w:rsidR="0004764F">
        <w:rPr>
          <w:b w:val="0"/>
          <w:sz w:val="28"/>
          <w:szCs w:val="28"/>
        </w:rPr>
        <w:t>ом</w:t>
      </w:r>
      <w:r w:rsidRPr="00525822">
        <w:rPr>
          <w:b w:val="0"/>
          <w:sz w:val="28"/>
          <w:szCs w:val="28"/>
        </w:rPr>
        <w:t xml:space="preserve"> 3.3.2. следующего содержания: </w:t>
      </w:r>
    </w:p>
    <w:p w:rsidR="00525822" w:rsidRPr="00525822" w:rsidRDefault="00DD7423" w:rsidP="0052582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B1C51">
        <w:rPr>
          <w:b w:val="0"/>
          <w:sz w:val="28"/>
          <w:szCs w:val="28"/>
        </w:rPr>
        <w:t xml:space="preserve">3.3.2. </w:t>
      </w:r>
      <w:r w:rsidR="00525822" w:rsidRPr="00525822">
        <w:rPr>
          <w:b w:val="0"/>
          <w:sz w:val="28"/>
          <w:szCs w:val="28"/>
        </w:rPr>
        <w:t>Предоставление доступа к справочно-поисковому аппарату библиотек, баз данных</w:t>
      </w:r>
      <w:r w:rsidR="00EC778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525822">
        <w:rPr>
          <w:b w:val="0"/>
          <w:sz w:val="28"/>
          <w:szCs w:val="28"/>
        </w:rPr>
        <w:t>.</w:t>
      </w:r>
    </w:p>
    <w:p w:rsidR="00B41B4D" w:rsidRDefault="00B41B4D" w:rsidP="00B41B4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06D7">
        <w:rPr>
          <w:sz w:val="28"/>
          <w:szCs w:val="28"/>
        </w:rPr>
        <w:t xml:space="preserve"> </w:t>
      </w:r>
      <w:r>
        <w:rPr>
          <w:sz w:val="29"/>
          <w:szCs w:val="29"/>
        </w:rPr>
        <w:t>П</w:t>
      </w:r>
      <w:r w:rsidRPr="008A13D9">
        <w:rPr>
          <w:sz w:val="29"/>
          <w:szCs w:val="29"/>
        </w:rPr>
        <w:t>остановление вступает в силу со дня его официального опубликования</w:t>
      </w:r>
      <w:r w:rsidRPr="008006D7">
        <w:rPr>
          <w:sz w:val="28"/>
          <w:szCs w:val="28"/>
        </w:rPr>
        <w:t>.</w:t>
      </w:r>
    </w:p>
    <w:p w:rsidR="00B01E2F" w:rsidRDefault="00B41B4D" w:rsidP="00B41B4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F0C15">
        <w:rPr>
          <w:sz w:val="29"/>
          <w:szCs w:val="29"/>
        </w:rPr>
        <w:t xml:space="preserve"> </w:t>
      </w:r>
      <w:r w:rsidRPr="008A13D9">
        <w:rPr>
          <w:sz w:val="29"/>
          <w:szCs w:val="29"/>
        </w:rPr>
        <w:t xml:space="preserve">Контроль за исполнением постановления возложить на заместителя главы Администрации города Волгодонска </w:t>
      </w:r>
      <w:r>
        <w:rPr>
          <w:sz w:val="28"/>
          <w:szCs w:val="28"/>
          <w:lang w:eastAsia="ar-SA"/>
        </w:rPr>
        <w:t>по социальному развитию Н.В.Полищук</w:t>
      </w:r>
      <w:r w:rsidR="000501AD">
        <w:rPr>
          <w:sz w:val="28"/>
          <w:szCs w:val="28"/>
          <w:lang w:eastAsia="ar-SA"/>
        </w:rPr>
        <w:t>.</w:t>
      </w:r>
    </w:p>
    <w:p w:rsidR="004328ED" w:rsidRPr="00D40151" w:rsidRDefault="004328ED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261C" w:rsidRPr="00D40151" w:rsidRDefault="0034261C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B4D" w:rsidRDefault="00B41B4D" w:rsidP="00DD4E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1B4D" w:rsidRPr="008006D7" w:rsidRDefault="00D40151" w:rsidP="00B41B4D">
      <w:pPr>
        <w:autoSpaceDE w:val="0"/>
        <w:autoSpaceDN w:val="0"/>
        <w:adjustRightInd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B41B4D">
        <w:rPr>
          <w:color w:val="000000"/>
          <w:sz w:val="28"/>
          <w:szCs w:val="28"/>
        </w:rPr>
        <w:t xml:space="preserve"> </w:t>
      </w:r>
      <w:r w:rsidR="00B41B4D" w:rsidRPr="008006D7">
        <w:rPr>
          <w:color w:val="000000"/>
          <w:sz w:val="28"/>
          <w:szCs w:val="28"/>
        </w:rPr>
        <w:t>города Волгодонска</w:t>
      </w:r>
      <w:r w:rsidR="00B41B4D">
        <w:rPr>
          <w:color w:val="000000"/>
          <w:sz w:val="28"/>
          <w:szCs w:val="28"/>
        </w:rPr>
        <w:t xml:space="preserve"> </w:t>
      </w:r>
      <w:r w:rsidR="00B41B4D"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ab/>
        <w:t xml:space="preserve">   </w:t>
      </w:r>
      <w:r w:rsidR="00B41B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1B4D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А.Фирсов</w:t>
      </w:r>
    </w:p>
    <w:p w:rsidR="005E0421" w:rsidRDefault="005E0421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1B4D" w:rsidRDefault="00B41B4D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41B4D" w:rsidRDefault="00B41B4D" w:rsidP="005E042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E0421" w:rsidRPr="008006D7" w:rsidRDefault="005E0421" w:rsidP="005E0421">
      <w:pPr>
        <w:autoSpaceDE w:val="0"/>
        <w:autoSpaceDN w:val="0"/>
        <w:adjustRightInd w:val="0"/>
        <w:rPr>
          <w:color w:val="000000"/>
        </w:rPr>
      </w:pPr>
      <w:r w:rsidRPr="008006D7">
        <w:rPr>
          <w:color w:val="000000"/>
        </w:rPr>
        <w:t xml:space="preserve">Проект постановления вносит </w:t>
      </w:r>
    </w:p>
    <w:p w:rsidR="005E0421" w:rsidRPr="008006D7" w:rsidRDefault="005E0421" w:rsidP="005E0421">
      <w:pPr>
        <w:autoSpaceDE w:val="0"/>
        <w:autoSpaceDN w:val="0"/>
        <w:adjustRightInd w:val="0"/>
        <w:rPr>
          <w:color w:val="000000"/>
        </w:rPr>
      </w:pPr>
      <w:r w:rsidRPr="008006D7">
        <w:rPr>
          <w:color w:val="000000"/>
        </w:rPr>
        <w:t xml:space="preserve">Департамент труда и социального </w:t>
      </w:r>
    </w:p>
    <w:p w:rsidR="005E0421" w:rsidRPr="008006D7" w:rsidRDefault="005E0421" w:rsidP="005E0421">
      <w:pPr>
        <w:autoSpaceDE w:val="0"/>
        <w:autoSpaceDN w:val="0"/>
        <w:adjustRightInd w:val="0"/>
        <w:jc w:val="both"/>
        <w:rPr>
          <w:color w:val="000000"/>
        </w:rPr>
      </w:pPr>
      <w:r w:rsidRPr="008006D7">
        <w:rPr>
          <w:color w:val="000000"/>
        </w:rPr>
        <w:t>развития Администрации города</w:t>
      </w:r>
    </w:p>
    <w:p w:rsidR="003E19A3" w:rsidRDefault="005E0421" w:rsidP="00253B7A">
      <w:pPr>
        <w:autoSpaceDE w:val="0"/>
        <w:autoSpaceDN w:val="0"/>
        <w:adjustRightInd w:val="0"/>
        <w:jc w:val="both"/>
        <w:rPr>
          <w:color w:val="000000"/>
        </w:rPr>
      </w:pPr>
      <w:r w:rsidRPr="008006D7">
        <w:rPr>
          <w:color w:val="000000"/>
        </w:rPr>
        <w:t>Волгодонска</w:t>
      </w:r>
    </w:p>
    <w:p w:rsidR="00522481" w:rsidRDefault="00522481" w:rsidP="0052248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color w:val="000000"/>
        </w:rPr>
        <w:br w:type="page"/>
      </w:r>
      <w:r>
        <w:rPr>
          <w:sz w:val="28"/>
          <w:szCs w:val="28"/>
        </w:rPr>
        <w:lastRenderedPageBreak/>
        <w:t xml:space="preserve">Приложение к постановлению Администрации города Волгодонска </w:t>
      </w:r>
    </w:p>
    <w:p w:rsidR="00522481" w:rsidRDefault="00522481" w:rsidP="00522481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№____________</w:t>
      </w:r>
    </w:p>
    <w:p w:rsidR="00522481" w:rsidRDefault="00522481" w:rsidP="00522481">
      <w:pPr>
        <w:autoSpaceDE w:val="0"/>
        <w:autoSpaceDN w:val="0"/>
        <w:adjustRightInd w:val="0"/>
        <w:ind w:left="4820"/>
        <w:jc w:val="both"/>
        <w:rPr>
          <w:color w:val="000000"/>
        </w:rPr>
      </w:pPr>
    </w:p>
    <w:p w:rsidR="00522481" w:rsidRDefault="00522481" w:rsidP="0052248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522481" w:rsidRPr="009C544D" w:rsidRDefault="00522481" w:rsidP="00522481">
      <w:pPr>
        <w:autoSpaceDE w:val="0"/>
        <w:autoSpaceDN w:val="0"/>
        <w:adjustRightInd w:val="0"/>
        <w:ind w:left="4820"/>
        <w:jc w:val="both"/>
      </w:pPr>
      <w:r>
        <w:rPr>
          <w:sz w:val="28"/>
          <w:szCs w:val="28"/>
        </w:rPr>
        <w:t>Приложение 1 к постановлению</w:t>
      </w:r>
      <w:r>
        <w:t xml:space="preserve"> </w:t>
      </w:r>
      <w:r>
        <w:rPr>
          <w:sz w:val="28"/>
          <w:szCs w:val="28"/>
        </w:rPr>
        <w:t>Администрации города Волгодонска</w:t>
      </w:r>
      <w:r>
        <w:t xml:space="preserve"> </w:t>
      </w:r>
      <w:r w:rsidR="00DB1C51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27.02.2013 № 609</w:t>
      </w:r>
    </w:p>
    <w:p w:rsidR="00522481" w:rsidRDefault="00522481" w:rsidP="00522481">
      <w:pPr>
        <w:autoSpaceDE w:val="0"/>
        <w:autoSpaceDN w:val="0"/>
        <w:adjustRightInd w:val="0"/>
        <w:ind w:left="4536"/>
        <w:jc w:val="both"/>
        <w:rPr>
          <w:b/>
          <w:sz w:val="28"/>
          <w:szCs w:val="28"/>
        </w:rPr>
      </w:pPr>
    </w:p>
    <w:p w:rsidR="00522481" w:rsidRPr="0095744F" w:rsidRDefault="00522481" w:rsidP="00522481">
      <w:pPr>
        <w:pStyle w:val="ConsPlusTitle"/>
        <w:jc w:val="center"/>
        <w:rPr>
          <w:b w:val="0"/>
        </w:rPr>
      </w:pPr>
    </w:p>
    <w:p w:rsidR="00522481" w:rsidRPr="0095744F" w:rsidRDefault="00522481" w:rsidP="00522481">
      <w:pPr>
        <w:pStyle w:val="ConsPlusTitle"/>
        <w:jc w:val="center"/>
        <w:rPr>
          <w:b w:val="0"/>
          <w:sz w:val="28"/>
          <w:szCs w:val="28"/>
        </w:rPr>
      </w:pPr>
      <w:r w:rsidRPr="0095744F">
        <w:rPr>
          <w:b w:val="0"/>
          <w:sz w:val="28"/>
          <w:szCs w:val="28"/>
        </w:rPr>
        <w:t>ПЕРЕЧЕНЬ ОБЪЕКТОВ</w:t>
      </w:r>
    </w:p>
    <w:p w:rsidR="00522481" w:rsidRDefault="00522481" w:rsidP="005224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и транспортной инфраструктур, средств транспорта, связи и информации,</w:t>
      </w:r>
      <w:r w:rsidRPr="006D3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собственности муниципального образования </w:t>
      </w:r>
      <w:r w:rsidR="00DD7423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DD7423">
        <w:rPr>
          <w:sz w:val="28"/>
          <w:szCs w:val="28"/>
        </w:rPr>
        <w:t>»</w:t>
      </w:r>
    </w:p>
    <w:p w:rsidR="00522481" w:rsidRDefault="00522481" w:rsidP="005224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784"/>
        <w:gridCol w:w="4445"/>
      </w:tblGrid>
      <w:tr w:rsidR="00522481" w:rsidRPr="00686218" w:rsidTr="006351F8">
        <w:trPr>
          <w:trHeight w:val="1627"/>
        </w:trPr>
        <w:tc>
          <w:tcPr>
            <w:tcW w:w="2234" w:type="dxa"/>
            <w:shd w:val="clear" w:color="auto" w:fill="auto"/>
          </w:tcPr>
          <w:p w:rsidR="00522481" w:rsidRPr="00686218" w:rsidRDefault="00522481" w:rsidP="006351F8">
            <w:pPr>
              <w:spacing w:line="276" w:lineRule="auto"/>
              <w:jc w:val="center"/>
              <w:rPr>
                <w:bCs/>
              </w:rPr>
            </w:pPr>
            <w:r w:rsidRPr="00686218">
              <w:rPr>
                <w:bCs/>
              </w:rPr>
              <w:t>Объект</w:t>
            </w:r>
          </w:p>
        </w:tc>
        <w:tc>
          <w:tcPr>
            <w:tcW w:w="2790" w:type="dxa"/>
            <w:shd w:val="clear" w:color="auto" w:fill="auto"/>
          </w:tcPr>
          <w:p w:rsidR="00522481" w:rsidRPr="00686218" w:rsidRDefault="00522481" w:rsidP="006351F8">
            <w:pPr>
              <w:spacing w:line="276" w:lineRule="auto"/>
              <w:jc w:val="center"/>
              <w:rPr>
                <w:bCs/>
              </w:rPr>
            </w:pPr>
            <w:r w:rsidRPr="00686218">
              <w:rPr>
                <w:bCs/>
              </w:rPr>
              <w:t>Месторасположение</w:t>
            </w:r>
          </w:p>
        </w:tc>
        <w:tc>
          <w:tcPr>
            <w:tcW w:w="4473" w:type="dxa"/>
            <w:shd w:val="clear" w:color="auto" w:fill="auto"/>
          </w:tcPr>
          <w:p w:rsidR="00522481" w:rsidRPr="00686218" w:rsidRDefault="00522481" w:rsidP="006351F8">
            <w:pPr>
              <w:spacing w:line="276" w:lineRule="auto"/>
              <w:jc w:val="center"/>
              <w:rPr>
                <w:bCs/>
              </w:rPr>
            </w:pPr>
            <w:r w:rsidRPr="00686218">
              <w:rPr>
                <w:bCs/>
              </w:rPr>
              <w:t>Наименование (</w:t>
            </w:r>
            <w:r w:rsidR="00DB1C51">
              <w:rPr>
                <w:bCs/>
              </w:rPr>
              <w:t>м</w:t>
            </w:r>
            <w:r w:rsidR="00763472">
              <w:rPr>
                <w:bCs/>
              </w:rPr>
              <w:t>униципальное</w:t>
            </w:r>
            <w:r w:rsidRPr="00686218">
              <w:rPr>
                <w:bCs/>
              </w:rPr>
              <w:t xml:space="preserve"> учреждение, общественная организация или другое)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>пер. Донской,д.1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t xml:space="preserve">МАУ </w:t>
            </w:r>
            <w:r>
              <w:t>«</w:t>
            </w:r>
            <w:r w:rsidRPr="00686218">
              <w:t>Спортивный комплекс</w:t>
            </w:r>
            <w:r>
              <w:t xml:space="preserve"> «</w:t>
            </w:r>
            <w:r w:rsidRPr="00686218">
              <w:t>Содружество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>ул. Ленина,</w:t>
            </w:r>
            <w:r>
              <w:rPr>
                <w:bCs/>
              </w:rPr>
              <w:t xml:space="preserve"> </w:t>
            </w:r>
            <w:r w:rsidRPr="00686218">
              <w:rPr>
                <w:bCs/>
              </w:rPr>
              <w:t>д.112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>
              <w:t>б</w:t>
            </w:r>
            <w:r w:rsidRPr="00686218">
              <w:t>ульвар Великой Победы, д.1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 w:rsidRPr="00686218">
              <w:t xml:space="preserve">МАУ </w:t>
            </w:r>
            <w:r>
              <w:t>«</w:t>
            </w:r>
            <w:r w:rsidRPr="00686218">
              <w:t xml:space="preserve">Спортивный клуб </w:t>
            </w:r>
            <w:r>
              <w:t>«</w:t>
            </w:r>
            <w:r w:rsidRPr="00686218">
              <w:t>Олимп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 w:rsidRPr="00686218">
              <w:t>ул.</w:t>
            </w:r>
            <w:r>
              <w:t xml:space="preserve"> </w:t>
            </w:r>
            <w:r w:rsidRPr="00686218">
              <w:t>Совесткая, 4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</w:pPr>
            <w:r w:rsidRPr="00686218">
              <w:t>МОУ ДОД СДЮШОР №2 высшей категории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Ленина, 115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763472" w:rsidRPr="00686218" w:rsidRDefault="00763472" w:rsidP="006351F8">
            <w:r w:rsidRPr="00686218">
              <w:t>МОУ ДОД ДМШ им. Д.Д. Шостаковича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Степная, 189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пр.</w:t>
            </w:r>
            <w:r>
              <w:t xml:space="preserve"> </w:t>
            </w:r>
            <w:r w:rsidRPr="00686218">
              <w:t>Строителей,29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>МОУ ДОД ДМШ им.С.В.Рахманинова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Энтузиастов, 20</w:t>
            </w:r>
          </w:p>
          <w:p w:rsidR="00763472" w:rsidRPr="00686218" w:rsidRDefault="00763472" w:rsidP="006351F8"/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>МОУ ДОД Детская художественная школа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Маршала Кошевого, 58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>МОУ ДОД Детская школа искусств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Советская, 1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>МОУ ДОД Детская театральная школа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пер.</w:t>
            </w:r>
            <w:r>
              <w:t xml:space="preserve"> </w:t>
            </w:r>
            <w:r w:rsidRPr="00686218">
              <w:t>Лермонтова,3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МОУ ДОД ШИ </w:t>
            </w:r>
            <w:r>
              <w:t>«</w:t>
            </w:r>
            <w:r w:rsidRPr="00686218">
              <w:t>Детский центр духовного развития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пр.</w:t>
            </w:r>
            <w:r>
              <w:t xml:space="preserve"> </w:t>
            </w:r>
            <w:r w:rsidRPr="00686218">
              <w:t xml:space="preserve">Курчатова,47       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МОУ ДОД ШИ </w:t>
            </w:r>
            <w:r>
              <w:t>«</w:t>
            </w:r>
            <w:r w:rsidRPr="00686218">
              <w:t>Детский центр духовного развития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пр.</w:t>
            </w:r>
            <w:r>
              <w:t xml:space="preserve"> </w:t>
            </w:r>
            <w:r w:rsidRPr="00686218">
              <w:t>Курчатова, 20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МАУК </w:t>
            </w:r>
            <w:r>
              <w:t>«</w:t>
            </w:r>
            <w:r w:rsidRPr="00686218">
              <w:t>ДК им.Курчатова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Ленина, 56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МАУК ДК </w:t>
            </w:r>
            <w:r>
              <w:t>«</w:t>
            </w:r>
            <w:r w:rsidRPr="00686218">
              <w:t>Октябрь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Ленина, 28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МУК ДТиР </w:t>
            </w:r>
            <w:r>
              <w:t>«</w:t>
            </w:r>
            <w:r w:rsidRPr="00686218">
              <w:t>Радуга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ул.Центральная, 46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МУК ДК </w:t>
            </w:r>
            <w:r>
              <w:t>«</w:t>
            </w:r>
            <w:r w:rsidRPr="00686218">
              <w:t>Молодежный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Ноябрьская, 13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МУК Клуб </w:t>
            </w:r>
            <w:r>
              <w:t>«</w:t>
            </w:r>
            <w:r w:rsidRPr="00686218">
              <w:t>Соленовский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М.</w:t>
            </w:r>
            <w:r w:rsidRPr="00686218">
              <w:t>Горького, 77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МАУК </w:t>
            </w:r>
            <w:r>
              <w:t>«</w:t>
            </w:r>
            <w:r w:rsidRPr="00686218">
              <w:t>Парк Победы</w:t>
            </w:r>
            <w: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Ленина, 75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 xml:space="preserve">МУК </w:t>
            </w:r>
            <w:r>
              <w:rPr>
                <w:bCs/>
              </w:rPr>
              <w:t>«</w:t>
            </w:r>
            <w:r w:rsidRPr="00686218">
              <w:rPr>
                <w:bCs/>
              </w:rPr>
              <w:t>Централизованная библиотечная система</w:t>
            </w:r>
            <w:r>
              <w:rPr>
                <w:bCs/>
              </w:rPr>
              <w:t>»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Морская, 126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Ленина, 61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М.</w:t>
            </w:r>
            <w:r w:rsidRPr="00686218">
              <w:t>Горького, 192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ул.50 лет СССР, 8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Молодежная, 3а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lastRenderedPageBreak/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Гагарина, 75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пр.</w:t>
            </w:r>
            <w:r>
              <w:t xml:space="preserve"> </w:t>
            </w:r>
            <w:r w:rsidRPr="00686218">
              <w:t>Строителей, 5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Энтузиастов, 38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Ленина, 124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>
              <w:t>пр</w:t>
            </w:r>
            <w:r w:rsidRPr="00686218">
              <w:t>.</w:t>
            </w:r>
            <w:r>
              <w:t xml:space="preserve"> </w:t>
            </w:r>
            <w:r w:rsidRPr="00686218">
              <w:t>Курчатова, 55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Дружбы,</w:t>
            </w:r>
            <w:r>
              <w:t xml:space="preserve"> </w:t>
            </w:r>
            <w:r w:rsidRPr="00686218">
              <w:t>10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К.Маркса, 10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Ленина, 7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>
              <w:t>пр</w:t>
            </w:r>
            <w:r w:rsidRPr="00686218">
              <w:t>.</w:t>
            </w:r>
            <w:r>
              <w:t xml:space="preserve"> </w:t>
            </w:r>
            <w:r w:rsidRPr="00686218">
              <w:t>Мира, 75</w:t>
            </w:r>
          </w:p>
        </w:tc>
        <w:tc>
          <w:tcPr>
            <w:tcW w:w="4473" w:type="dxa"/>
            <w:vMerge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Ленина, 57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pPr>
              <w:spacing w:line="276" w:lineRule="auto"/>
              <w:jc w:val="both"/>
              <w:rPr>
                <w:bCs/>
              </w:rPr>
            </w:pPr>
            <w:r w:rsidRPr="00686218">
              <w:rPr>
                <w:bCs/>
              </w:rPr>
              <w:t xml:space="preserve">Отдел культуры </w:t>
            </w:r>
            <w:r>
              <w:rPr>
                <w:bCs/>
              </w:rPr>
              <w:t>г.</w:t>
            </w:r>
            <w:r w:rsidRPr="00686218">
              <w:rPr>
                <w:bCs/>
              </w:rPr>
              <w:t xml:space="preserve"> Волгодонска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</w:t>
            </w:r>
            <w:r>
              <w:t xml:space="preserve"> </w:t>
            </w:r>
            <w:r w:rsidRPr="00686218">
              <w:t>Советская,</w:t>
            </w:r>
            <w:r>
              <w:t xml:space="preserve"> </w:t>
            </w:r>
            <w:r w:rsidRPr="00686218">
              <w:t>2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Администрация города Волгодонска,            Финансовое управление </w:t>
            </w:r>
          </w:p>
          <w:p w:rsidR="00763472" w:rsidRPr="00686218" w:rsidRDefault="00763472" w:rsidP="006351F8">
            <w:r w:rsidRPr="00686218">
              <w:t>города Волгодонска,</w:t>
            </w:r>
          </w:p>
          <w:p w:rsidR="00763472" w:rsidRPr="00686218" w:rsidRDefault="00763472" w:rsidP="006351F8">
            <w:r w:rsidRPr="00686218">
              <w:t>Волгодонская городская Дума,</w:t>
            </w:r>
          </w:p>
          <w:p w:rsidR="00763472" w:rsidRPr="00686218" w:rsidRDefault="00763472" w:rsidP="006351F8">
            <w:r w:rsidRPr="00686218">
              <w:t>Территор</w:t>
            </w:r>
            <w:r>
              <w:t xml:space="preserve">иальная избирательная комиссия </w:t>
            </w:r>
            <w:r w:rsidRPr="00686218">
              <w:t>г</w:t>
            </w:r>
            <w:r>
              <w:t xml:space="preserve">орода </w:t>
            </w:r>
            <w:r w:rsidRPr="00686218">
              <w:t>Волгодонска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Ленина,</w:t>
            </w:r>
            <w:r>
              <w:t xml:space="preserve"> </w:t>
            </w:r>
            <w:r w:rsidRPr="00686218">
              <w:t>1/2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Администрация города Волгодонска 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Морская,</w:t>
            </w:r>
            <w:r>
              <w:t xml:space="preserve"> </w:t>
            </w:r>
            <w:r w:rsidRPr="00686218">
              <w:t>66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763472" w:rsidP="006351F8">
            <w:r w:rsidRPr="00686218">
              <w:t xml:space="preserve">Администрация города Волгодонска 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Ленина,</w:t>
            </w:r>
            <w:r>
              <w:t xml:space="preserve"> </w:t>
            </w:r>
            <w:r w:rsidRPr="00686218">
              <w:t>62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DB1C51" w:rsidP="006351F8">
            <w:r w:rsidRPr="00686218">
              <w:t>Администрация города Волгодонска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 w:rsidRPr="00686218">
              <w:t>ул. Дружбы,</w:t>
            </w:r>
            <w:r>
              <w:t xml:space="preserve"> </w:t>
            </w:r>
            <w:r w:rsidRPr="00686218">
              <w:t>14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DB1C51" w:rsidP="006351F8">
            <w:r w:rsidRPr="00686218">
              <w:t>Администрация города Волгодонска</w:t>
            </w:r>
          </w:p>
        </w:tc>
      </w:tr>
      <w:tr w:rsidR="00763472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763472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763472" w:rsidRPr="00686218" w:rsidRDefault="00763472" w:rsidP="006351F8">
            <w:r>
              <w:t>у</w:t>
            </w:r>
            <w:r w:rsidRPr="00686218">
              <w:t>л. К.Маркса, 14</w:t>
            </w:r>
          </w:p>
        </w:tc>
        <w:tc>
          <w:tcPr>
            <w:tcW w:w="4473" w:type="dxa"/>
            <w:shd w:val="clear" w:color="auto" w:fill="auto"/>
          </w:tcPr>
          <w:p w:rsidR="00763472" w:rsidRPr="00686218" w:rsidRDefault="00DB1C51" w:rsidP="006351F8">
            <w:r w:rsidRPr="00686218">
              <w:t>Администрация города Волгодонска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rPr>
                <w:bCs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522481" w:rsidRPr="00686218" w:rsidRDefault="00522481" w:rsidP="006351F8">
            <w:r>
              <w:t>у</w:t>
            </w:r>
            <w:r w:rsidRPr="00686218">
              <w:t>л. К.Маркса,</w:t>
            </w:r>
            <w:r>
              <w:t xml:space="preserve"> </w:t>
            </w:r>
            <w:r w:rsidRPr="00686218">
              <w:t>2</w:t>
            </w:r>
          </w:p>
        </w:tc>
        <w:tc>
          <w:tcPr>
            <w:tcW w:w="4473" w:type="dxa"/>
            <w:shd w:val="clear" w:color="auto" w:fill="auto"/>
          </w:tcPr>
          <w:p w:rsidR="00522481" w:rsidRPr="00686218" w:rsidRDefault="00DB1C51" w:rsidP="006351F8">
            <w:r w:rsidRPr="00686218">
              <w:t>Администрация города Волгодонска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П</w:t>
            </w:r>
            <w:r w:rsidRPr="00686218">
              <w:t>омещение №1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Индустриальная</w:t>
            </w:r>
            <w:r>
              <w:t>,</w:t>
            </w:r>
            <w:r w:rsidRPr="00686218">
              <w:t xml:space="preserve"> 16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 w:rsidRPr="00686218">
              <w:t xml:space="preserve">МУЗ </w:t>
            </w:r>
            <w:r w:rsidR="00DD7423">
              <w:t>«</w:t>
            </w:r>
            <w:r w:rsidRPr="00686218">
              <w:t>Городская поликлиника №3</w:t>
            </w:r>
            <w:r w:rsidR="00DD7423">
              <w:t>»</w:t>
            </w:r>
          </w:p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П</w:t>
            </w:r>
            <w:r w:rsidRPr="00686218">
              <w:t>омещение №2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Индустриальная</w:t>
            </w:r>
            <w:r>
              <w:t>,</w:t>
            </w:r>
            <w:r w:rsidRPr="00686218">
              <w:t xml:space="preserve"> 16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пр. Строителей д</w:t>
            </w:r>
            <w:r>
              <w:t>.</w:t>
            </w:r>
            <w:r w:rsidRPr="00686218">
              <w:t xml:space="preserve"> 13,</w:t>
            </w:r>
            <w:r>
              <w:t xml:space="preserve">   </w:t>
            </w:r>
            <w:r w:rsidRPr="00686218">
              <w:t>кв. 129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Ленина д</w:t>
            </w:r>
            <w:r>
              <w:t>.</w:t>
            </w:r>
            <w:r w:rsidRPr="00686218">
              <w:t xml:space="preserve"> 4, кв.3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пр. Мира д</w:t>
            </w:r>
            <w:r>
              <w:t>.</w:t>
            </w:r>
            <w:r w:rsidRPr="00686218">
              <w:t xml:space="preserve"> 24 кв. 109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пр. Мира д</w:t>
            </w:r>
            <w:r>
              <w:t>.</w:t>
            </w:r>
            <w:r w:rsidRPr="00686218">
              <w:t xml:space="preserve"> 53,</w:t>
            </w:r>
            <w:r>
              <w:t xml:space="preserve"> </w:t>
            </w:r>
            <w:r w:rsidRPr="00686218">
              <w:t>кв. 42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Гагарина д</w:t>
            </w:r>
            <w:r>
              <w:t>.</w:t>
            </w:r>
            <w:r w:rsidRPr="00686218">
              <w:t xml:space="preserve"> 50, кв. 49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Гагарина д</w:t>
            </w:r>
            <w:r>
              <w:t>.</w:t>
            </w:r>
            <w:r w:rsidRPr="00686218">
              <w:t xml:space="preserve"> 9, кв. 33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поликлиники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Энтузиастов</w:t>
            </w:r>
            <w:r>
              <w:t>,</w:t>
            </w:r>
            <w:r w:rsidRPr="00686218">
              <w:t xml:space="preserve"> 12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главного корпуса с пристройками больницы</w:t>
            </w:r>
            <w:r w:rsidR="00522481" w:rsidRPr="00686218">
              <w:rPr>
                <w:u w:val="single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ул. Гагарина, д.</w:t>
            </w:r>
            <w:r w:rsidRPr="00686218">
              <w:t xml:space="preserve"> 26.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 w:rsidRPr="00686218">
              <w:t xml:space="preserve">МУЗ </w:t>
            </w:r>
            <w:r w:rsidR="00DD7423">
              <w:t>«</w:t>
            </w:r>
            <w:r w:rsidRPr="00686218">
              <w:t>Городская больница скорой медицинской помощи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травмпункта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ул. Гагарина, д.</w:t>
            </w:r>
            <w:r w:rsidRPr="00686218">
              <w:t xml:space="preserve"> 26.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Литер А (здание СМП) в</w:t>
            </w:r>
            <w:r w:rsidRPr="00686218">
              <w:t>строенное помещение № II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бульвар Великой Победы</w:t>
            </w:r>
            <w:r>
              <w:t>,</w:t>
            </w:r>
            <w:r w:rsidRPr="00686218">
              <w:t xml:space="preserve"> 12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Литер А (здание СМП) ч</w:t>
            </w:r>
            <w:r w:rsidRPr="00686218">
              <w:t>асть здания больницы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Пионерская</w:t>
            </w:r>
            <w:r>
              <w:t>,</w:t>
            </w:r>
            <w:r w:rsidRPr="00686218">
              <w:t xml:space="preserve"> 101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  <w:r w:rsidR="00522481" w:rsidRPr="00686218">
              <w:t xml:space="preserve"> 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Гагарина, д.37/3, кв.213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  <w:r w:rsidR="00522481" w:rsidRPr="00686218">
              <w:t xml:space="preserve">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Ленина, д.57. кв.58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Жилое </w:t>
            </w:r>
            <w:r w:rsidRPr="00686218">
              <w:lastRenderedPageBreak/>
              <w:t>помещение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lastRenderedPageBreak/>
              <w:t xml:space="preserve">пр. Строителей, 27, </w:t>
            </w:r>
            <w:r w:rsidRPr="00686218">
              <w:lastRenderedPageBreak/>
              <w:t>кв.125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lastRenderedPageBreak/>
              <w:t xml:space="preserve">Жилое </w:t>
            </w:r>
            <w:r w:rsidR="00763472">
              <w:t>п</w:t>
            </w:r>
            <w:r w:rsidRPr="00686218">
              <w:t>омещение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Степная, </w:t>
            </w:r>
            <w:r>
              <w:t xml:space="preserve">д. </w:t>
            </w:r>
            <w:r w:rsidRPr="00686218">
              <w:t>187, кв.97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Жилое помещение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 xml:space="preserve">ул. Маршала </w:t>
            </w:r>
            <w:r w:rsidRPr="00686218">
              <w:t>Кошевого, д.5, кв. 126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Жилое помещение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Морская, д.64, кв. 64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Жилое помещение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Дружбы, д.14, кв.165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Жилое помещение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</w:t>
            </w:r>
            <w:r>
              <w:t xml:space="preserve"> </w:t>
            </w:r>
            <w:r w:rsidRPr="00686218">
              <w:t>Дружбы, д.14, кв.166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ул.30 лет Победы</w:t>
            </w:r>
            <w:r>
              <w:t>,</w:t>
            </w:r>
            <w:r w:rsidRPr="00686218">
              <w:t xml:space="preserve"> д.21а, кв.45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 w:rsidRPr="00686218">
              <w:t xml:space="preserve">МУЗ </w:t>
            </w:r>
            <w:r w:rsidR="00DD7423">
              <w:t>«</w:t>
            </w:r>
            <w:r w:rsidRPr="00686218">
              <w:t>Городская поликлиника №1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Ленина</w:t>
            </w:r>
            <w:r>
              <w:t>,</w:t>
            </w:r>
            <w:r w:rsidRPr="00686218">
              <w:t xml:space="preserve"> д.57, кв.57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ул. Ленина,</w:t>
            </w:r>
            <w:r w:rsidRPr="00686218">
              <w:t xml:space="preserve"> д.10, кв.5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ул.50 л</w:t>
            </w:r>
            <w:r>
              <w:t>ет СССР д. 4</w:t>
            </w:r>
            <w:r w:rsidRPr="00686218">
              <w:t xml:space="preserve">, </w:t>
            </w:r>
            <w:r>
              <w:t xml:space="preserve">   </w:t>
            </w:r>
            <w:r w:rsidRPr="00686218">
              <w:t>кв. 121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 xml:space="preserve">ул.50 лет СССР, д. </w:t>
            </w:r>
            <w:r w:rsidRPr="00686218">
              <w:t xml:space="preserve">4 , </w:t>
            </w:r>
            <w:r>
              <w:t xml:space="preserve"> </w:t>
            </w:r>
            <w:r w:rsidRPr="00686218">
              <w:t>кв. 122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 xml:space="preserve">ул.50 лет СССР, д. </w:t>
            </w:r>
            <w:r w:rsidRPr="00686218">
              <w:t xml:space="preserve">4, </w:t>
            </w:r>
            <w:r>
              <w:t xml:space="preserve">   </w:t>
            </w:r>
            <w:r w:rsidRPr="00686218">
              <w:t>кв. 123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дезкамеры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>,</w:t>
            </w:r>
            <w:r w:rsidRPr="00686218">
              <w:t xml:space="preserve"> </w:t>
            </w:r>
            <w:r>
              <w:t xml:space="preserve">     </w:t>
            </w:r>
            <w:r w:rsidRPr="00686218"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Пристройка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>,</w:t>
            </w:r>
            <w:r w:rsidRPr="00686218">
              <w:t xml:space="preserve"> </w:t>
            </w:r>
            <w:r>
              <w:t xml:space="preserve">     </w:t>
            </w:r>
            <w:r w:rsidRPr="00686218"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пищеблока с подвалом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>,</w:t>
            </w:r>
            <w:r w:rsidRPr="00686218">
              <w:t xml:space="preserve"> </w:t>
            </w:r>
            <w:r>
              <w:t xml:space="preserve">     </w:t>
            </w:r>
            <w:r w:rsidRPr="00686218"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проходной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>,</w:t>
            </w:r>
            <w:r w:rsidRPr="00686218">
              <w:t xml:space="preserve"> </w:t>
            </w:r>
            <w:r>
              <w:t xml:space="preserve">     </w:t>
            </w:r>
            <w:r w:rsidRPr="00686218"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МРТ и диагностики, литер Ж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 xml:space="preserve">,     </w:t>
            </w:r>
            <w:r w:rsidRPr="00686218">
              <w:t xml:space="preserve"> 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Часть здания больницы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Пионерская, </w:t>
            </w:r>
            <w:r>
              <w:t xml:space="preserve">д. </w:t>
            </w:r>
            <w:r w:rsidRPr="00686218">
              <w:t>101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центрального кислородного пункта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 xml:space="preserve">,      </w:t>
            </w:r>
            <w:r w:rsidRPr="00686218">
              <w:t xml:space="preserve"> 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E54FCF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>Здание</w:t>
            </w:r>
            <w:r w:rsidR="00522481" w:rsidRPr="00686218">
              <w:t xml:space="preserve"> хозяйственного блока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ул. Ленина</w:t>
            </w:r>
            <w:r w:rsidRPr="00686218">
              <w:t xml:space="preserve">, </w:t>
            </w:r>
            <w:r>
              <w:t xml:space="preserve">д. </w:t>
            </w:r>
            <w:r w:rsidRPr="00686218">
              <w:t>11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Встрое</w:t>
            </w:r>
            <w:r w:rsidR="00E54FCF">
              <w:t>н</w:t>
            </w:r>
            <w:r w:rsidRPr="00686218">
              <w:t>ное помещение № II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Советская</w:t>
            </w:r>
            <w:r>
              <w:t>,</w:t>
            </w:r>
            <w:r w:rsidRPr="00686218">
              <w:t xml:space="preserve"> д.47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Встроенное помещение № VI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Молодежная</w:t>
            </w:r>
            <w:r>
              <w:t>,</w:t>
            </w:r>
            <w:r w:rsidRPr="00686218">
              <w:t xml:space="preserve"> д.7 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Часть здания городской больницы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>,</w:t>
            </w:r>
            <w:r w:rsidRPr="00686218">
              <w:t xml:space="preserve"> </w:t>
            </w:r>
            <w:r>
              <w:t xml:space="preserve">     </w:t>
            </w:r>
            <w:r w:rsidRPr="00686218"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клинико-диагностической лаборатории с пристройками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>,</w:t>
            </w:r>
            <w:r w:rsidRPr="00686218">
              <w:t xml:space="preserve"> </w:t>
            </w:r>
            <w:r>
              <w:t xml:space="preserve">      </w:t>
            </w:r>
            <w:r w:rsidRPr="00686218"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Здание </w:t>
            </w:r>
            <w:r w:rsidRPr="00686218">
              <w:lastRenderedPageBreak/>
              <w:t>акушерско-гинекологического корпуса с пристроенным зданием, подвалом, чердаком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lastRenderedPageBreak/>
              <w:t>пер. Первомайский</w:t>
            </w:r>
            <w:r>
              <w:t xml:space="preserve">,     </w:t>
            </w:r>
            <w:r w:rsidRPr="00686218">
              <w:t xml:space="preserve"> </w:t>
            </w:r>
            <w:r w:rsidRPr="00686218">
              <w:lastRenderedPageBreak/>
              <w:t>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lastRenderedPageBreak/>
              <w:t>Часть терапевтического корпуса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 xml:space="preserve">,     </w:t>
            </w:r>
            <w:r w:rsidRPr="00686218">
              <w:t xml:space="preserve"> 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терапевтического корпуса с подвалом, чердаком и солярием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 xml:space="preserve">,     </w:t>
            </w:r>
            <w:r w:rsidRPr="00686218">
              <w:t xml:space="preserve"> 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административного корпуса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пер. Первомайский</w:t>
            </w:r>
            <w:r>
              <w:t xml:space="preserve">,     </w:t>
            </w:r>
            <w:r w:rsidRPr="00686218">
              <w:t xml:space="preserve"> д.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больницы с пристроенными зданиями и подвалом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ул. Ленина</w:t>
            </w:r>
            <w:r w:rsidRPr="00686218">
              <w:t xml:space="preserve">, </w:t>
            </w:r>
            <w:r>
              <w:t xml:space="preserve">д. </w:t>
            </w:r>
            <w:r w:rsidRPr="00686218">
              <w:t>11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поликлиники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Ленина, </w:t>
            </w:r>
            <w:r>
              <w:t xml:space="preserve">д. </w:t>
            </w:r>
            <w:r w:rsidRPr="00686218">
              <w:t>106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Архив поликлиники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Ленина, </w:t>
            </w:r>
            <w:r>
              <w:t xml:space="preserve">д. </w:t>
            </w:r>
            <w:r w:rsidRPr="00686218">
              <w:t>106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Здание поликлиники по адресу: г. Волгодонск, Ростовская обл., пер. Школьный, 13/11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пер. Школьный, </w:t>
            </w:r>
            <w:r>
              <w:t xml:space="preserve">д. </w:t>
            </w:r>
            <w:r w:rsidRPr="00686218">
              <w:t>13/11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Помещение №1 г. Волгодонск пер. Пушкина 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пер. Пушкина, </w:t>
            </w:r>
            <w:r>
              <w:t xml:space="preserve">д. </w:t>
            </w:r>
            <w:r w:rsidRPr="00686218">
              <w:t>16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 xml:space="preserve">Помещение №1 по адресу  г. Волгодонск Ростовской области, ул. Степная, 169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Степная, </w:t>
            </w:r>
            <w:r>
              <w:t xml:space="preserve">д. </w:t>
            </w:r>
            <w:r w:rsidRPr="00686218">
              <w:t>169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Помещение №1 по адресу: г. Волгодонск Рост.обл., ул. Ленина, 92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Ленина, </w:t>
            </w:r>
            <w:r>
              <w:t xml:space="preserve">д. </w:t>
            </w:r>
            <w:r w:rsidRPr="00686218">
              <w:t>92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Помещение №III (Ростовская область, г. Волгодонск, ул. Ленина, д.87)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Ленина, </w:t>
            </w:r>
            <w:r>
              <w:t xml:space="preserve">д. </w:t>
            </w:r>
            <w:r w:rsidRPr="00686218">
              <w:t>87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пр. Мира, д. 53., кв. 44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 xml:space="preserve">ул. Гагарина, д.37/3, </w:t>
            </w:r>
            <w:r>
              <w:t xml:space="preserve">   </w:t>
            </w:r>
            <w:r w:rsidRPr="00686218">
              <w:lastRenderedPageBreak/>
              <w:t>кв. 211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lastRenderedPageBreak/>
              <w:t>Квартира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Ленина, д. 10, кв. 3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Помещение №1, подвал, этаж 1, литер: А, п/А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 w:rsidRPr="00686218">
              <w:t>ул. Ленина, д. 76а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 w:rsidRPr="00686218">
              <w:t xml:space="preserve">МУЗ </w:t>
            </w:r>
            <w:r w:rsidR="00DD7423">
              <w:t>«</w:t>
            </w:r>
            <w:r w:rsidRPr="00686218">
              <w:t>Стоматологическая поликлиника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Помещение №1,  этаж 1, литер: А, А2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бульвар</w:t>
            </w:r>
            <w:r w:rsidRPr="00686218">
              <w:t xml:space="preserve"> Великой Победы, д.38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Блок обслуживания стоматологической поликлиники (помещение №IX), этаж 1, литер: А1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r>
              <w:t>бульвар</w:t>
            </w:r>
            <w:r w:rsidRPr="00686218">
              <w:t xml:space="preserve"> Великой Победы, д.38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 w:rsidRPr="00686218">
              <w:rPr>
                <w:color w:val="000000"/>
              </w:rPr>
              <w:t>Здание станции лечения</w:t>
            </w:r>
          </w:p>
        </w:tc>
        <w:tc>
          <w:tcPr>
            <w:tcW w:w="2790" w:type="dxa"/>
            <w:shd w:val="clear" w:color="auto" w:fill="auto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 Молодежная, 10</w:t>
            </w:r>
          </w:p>
        </w:tc>
        <w:tc>
          <w:tcPr>
            <w:tcW w:w="4473" w:type="dxa"/>
            <w:shd w:val="clear" w:color="auto" w:fill="auto"/>
          </w:tcPr>
          <w:p w:rsidR="00522481" w:rsidRPr="00686218" w:rsidRDefault="00522481" w:rsidP="006351F8">
            <w:r w:rsidRPr="00686218">
              <w:t xml:space="preserve">МУЗ </w:t>
            </w:r>
            <w:r w:rsidR="00DD7423">
              <w:t>«</w:t>
            </w:r>
            <w:r w:rsidRPr="00686218">
              <w:t>Родильный дом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686218">
              <w:rPr>
                <w:color w:val="000000"/>
              </w:rPr>
              <w:t>вартира  № 4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86218">
              <w:rPr>
                <w:color w:val="000000"/>
              </w:rPr>
              <w:t>Гаражная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185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 w:rsidRPr="00686218">
              <w:t xml:space="preserve">МУЗ </w:t>
            </w:r>
            <w:r w:rsidR="00DD7423">
              <w:t>«</w:t>
            </w:r>
            <w:r w:rsidRPr="00686218">
              <w:t>Детская городская больница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right="-56" w:firstLine="0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686218">
              <w:rPr>
                <w:color w:val="000000"/>
              </w:rPr>
              <w:t xml:space="preserve">вартира № 43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пр. </w:t>
            </w:r>
            <w:r w:rsidRPr="00686218">
              <w:rPr>
                <w:color w:val="000000"/>
              </w:rPr>
              <w:t>Мира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53 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686218">
              <w:rPr>
                <w:color w:val="000000"/>
              </w:rPr>
              <w:t xml:space="preserve">вартира № 38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86218">
              <w:rPr>
                <w:color w:val="000000"/>
              </w:rPr>
              <w:t>Гагарина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9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686218">
              <w:rPr>
                <w:color w:val="000000"/>
              </w:rPr>
              <w:t xml:space="preserve">вартира № 1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86218">
              <w:rPr>
                <w:color w:val="000000"/>
              </w:rPr>
              <w:t>Энтузиастов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13 а 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Квартира № 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86218">
              <w:rPr>
                <w:color w:val="000000"/>
              </w:rPr>
              <w:t>Энтузиастов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13 а 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center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 xml:space="preserve"> </w:t>
            </w:r>
            <w:r w:rsidRPr="00686218">
              <w:t xml:space="preserve">Помещение </w:t>
            </w:r>
          </w:p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№ III (поликлиника № 4)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К.</w:t>
            </w:r>
            <w:r w:rsidRPr="00686218">
              <w:rPr>
                <w:color w:val="000000"/>
              </w:rPr>
              <w:t>Маркса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44 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 xml:space="preserve"> </w:t>
            </w:r>
            <w:r w:rsidRPr="00686218">
              <w:t xml:space="preserve">Помещение </w:t>
            </w:r>
          </w:p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686218">
              <w:t>№ I (поликлиника № 1)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686218">
              <w:rPr>
                <w:color w:val="000000"/>
              </w:rPr>
              <w:t>Советская 47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center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>
              <w:t xml:space="preserve"> </w:t>
            </w:r>
            <w:r w:rsidRPr="00686218">
              <w:t xml:space="preserve">Детская площадка-больничный сквер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 w:rsidRPr="00686218">
              <w:rPr>
                <w:color w:val="000000"/>
              </w:rPr>
              <w:t>Гагарина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40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. </w:t>
            </w:r>
            <w:r w:rsidRPr="00686218">
              <w:rPr>
                <w:color w:val="000000"/>
              </w:rPr>
              <w:t>Встроенное помещение ул.Пионерская, 105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Пионерская, 105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 w:rsidRPr="00686218">
              <w:rPr>
                <w:color w:val="000000"/>
              </w:rPr>
              <w:t xml:space="preserve">Здание больницы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ул.М.Горького,188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Часть здания МРТ-диагностики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r w:rsidRPr="00686218">
              <w:rPr>
                <w:color w:val="000000"/>
              </w:rPr>
              <w:t>Первомайский</w:t>
            </w:r>
            <w:r>
              <w:rPr>
                <w:color w:val="000000"/>
              </w:rPr>
              <w:t>,</w:t>
            </w:r>
            <w:r w:rsidRPr="00686218">
              <w:rPr>
                <w:color w:val="000000"/>
              </w:rPr>
              <w:t xml:space="preserve"> 46/45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 xml:space="preserve">Инфекционное  отделение патологии новорожденных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Гагарина,26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33058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22481" w:rsidRPr="00686218">
              <w:rPr>
                <w:color w:val="000000"/>
              </w:rPr>
              <w:t xml:space="preserve">Здание изоляционно-диагностического корпуса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Гагарина,40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Здание больницы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Морская,124а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 xml:space="preserve">Здание детской поликлиники 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 w:rsidRPr="0068621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686218">
              <w:rPr>
                <w:color w:val="000000"/>
              </w:rPr>
              <w:t>Гагарина,40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50 лет СССР, д.8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>
              <w:t xml:space="preserve">Департамент труда и социального развития Администрации города </w:t>
            </w:r>
            <w:r>
              <w:lastRenderedPageBreak/>
              <w:t>Волгодонска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Помещение №2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50 лет СССР, д.8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Pr="00686218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Помещение №22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Pr="00686218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д2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М.Горького, д.104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Дружбы, д.14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>
              <w:t>МУ Центр социального обслуживания граждан пожилого возраста и инвалидов №2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Помещение №19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Дружбы, д.14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Встроенное </w:t>
            </w:r>
            <w:r w:rsidR="00330583">
              <w:rPr>
                <w:color w:val="000000"/>
              </w:rPr>
              <w:t>по</w:t>
            </w:r>
            <w:r>
              <w:rPr>
                <w:color w:val="000000"/>
              </w:rPr>
              <w:t>мещение №13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Дружбы 14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Часть помещения №1 номера на поэтажном плане 10,11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Дружбы, д.10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д.22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522481" w:rsidRPr="00686218" w:rsidRDefault="00522481" w:rsidP="006351F8">
            <w:r>
              <w:t>МУ Центр социального обслуживания граждан пожилого возраста и инвалидов №1</w:t>
            </w:r>
            <w:r w:rsidR="00DD7423">
              <w:t>»</w:t>
            </w:r>
          </w:p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 блока подсобных помещений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д.22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522481" w:rsidRPr="00686218" w:rsidTr="006351F8">
        <w:trPr>
          <w:trHeight w:val="301"/>
        </w:trPr>
        <w:tc>
          <w:tcPr>
            <w:tcW w:w="2234" w:type="dxa"/>
            <w:shd w:val="clear" w:color="auto" w:fill="auto"/>
            <w:vAlign w:val="bottom"/>
          </w:tcPr>
          <w:p w:rsidR="00522481" w:rsidRDefault="00522481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 Здание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522481" w:rsidRDefault="00522481" w:rsidP="006351F8">
            <w:pPr>
              <w:rPr>
                <w:color w:val="000000"/>
              </w:rPr>
            </w:pPr>
            <w:r>
              <w:rPr>
                <w:color w:val="000000"/>
              </w:rPr>
              <w:t>ул. Волгодонска, д.24а</w:t>
            </w:r>
          </w:p>
        </w:tc>
        <w:tc>
          <w:tcPr>
            <w:tcW w:w="4473" w:type="dxa"/>
            <w:vMerge/>
            <w:shd w:val="clear" w:color="auto" w:fill="auto"/>
          </w:tcPr>
          <w:p w:rsidR="00522481" w:rsidRPr="00686218" w:rsidRDefault="00522481" w:rsidP="006351F8"/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Pr="00E54FCF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E54FCF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E54FCF" w:rsidRDefault="00DD7423" w:rsidP="006351F8">
            <w:r w:rsidRPr="00E54FCF">
              <w:t>пер. Западный, д.5</w:t>
            </w:r>
          </w:p>
        </w:tc>
        <w:tc>
          <w:tcPr>
            <w:tcW w:w="4473" w:type="dxa"/>
            <w:shd w:val="clear" w:color="auto" w:fill="auto"/>
          </w:tcPr>
          <w:p w:rsidR="00DD7423" w:rsidRPr="00E54FCF" w:rsidRDefault="00DD7423" w:rsidP="006351F8">
            <w:r w:rsidRPr="00E54FCF">
              <w:t>Управление образования г.Волгодонска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пер</w:t>
            </w:r>
            <w:r w:rsidRPr="003415F5">
              <w:t xml:space="preserve">. Пушкина, </w:t>
            </w:r>
            <w:r>
              <w:t>д.</w:t>
            </w:r>
            <w:r w:rsidRPr="003415F5">
              <w:t>3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1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Ленина, д.116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гимназия </w:t>
            </w:r>
            <w:r w:rsidR="00DD7423">
              <w:t>№</w:t>
            </w:r>
            <w:r w:rsidR="00DD7423" w:rsidRPr="003415F5">
              <w:t>5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Ленина, д.29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7 имени Героя Российской Федерации полковника М.В. Ревенко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Пионерская, д.177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8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50 лет ВЛКСМ, д.10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9 имени И.Ф.Учаева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ул.Молодежная, д.1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№</w:t>
            </w:r>
            <w:r w:rsidRPr="003415F5">
              <w:t>11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Кооперативная, д.12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12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ул.Молодежная, д.13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13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Строителей, д.39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15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Степная, д.193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№</w:t>
            </w:r>
            <w:r w:rsidRPr="003415F5">
              <w:t xml:space="preserve">16 </w:t>
            </w:r>
            <w:r>
              <w:t>«</w:t>
            </w:r>
            <w:r w:rsidRPr="003415F5">
              <w:t>Естественно-математический</w:t>
            </w:r>
            <w:r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Гагарина, д.</w:t>
            </w:r>
            <w:r w:rsidR="00330583">
              <w:t>29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</w:t>
            </w:r>
            <w:r w:rsidR="00DD7423" w:rsidRPr="003415F5">
              <w:lastRenderedPageBreak/>
              <w:t xml:space="preserve">общеобразовательная школа </w:t>
            </w:r>
            <w:r w:rsidR="00DD7423">
              <w:t>№</w:t>
            </w:r>
            <w:r w:rsidR="00DD7423" w:rsidRPr="003415F5">
              <w:t>18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Мира, д.</w:t>
            </w:r>
            <w:r w:rsidR="00330583">
              <w:t>47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«</w:t>
            </w:r>
            <w:r w:rsidRPr="003415F5">
              <w:t>Политэк</w:t>
            </w:r>
            <w:r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Мира, д.75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«</w:t>
            </w:r>
            <w:r w:rsidRPr="003415F5">
              <w:t>Политэк</w:t>
            </w:r>
            <w:r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Мира, д.16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21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Октябрьское шоссе, д.32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средняя общеобразовательная школа </w:t>
            </w:r>
            <w:r>
              <w:t>№</w:t>
            </w:r>
            <w:r w:rsidRPr="003415F5">
              <w:t>21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Бульвар Великой Победы, д.14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средняя общеобразовательная школа </w:t>
            </w:r>
            <w:r w:rsidR="00DD7423">
              <w:t>№</w:t>
            </w:r>
            <w:r w:rsidR="00DD7423" w:rsidRPr="003415F5">
              <w:t>22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Черникова, д.6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общеобразовательное учреждение лицей </w:t>
            </w:r>
            <w:r>
              <w:t>№</w:t>
            </w:r>
            <w:r w:rsidRPr="003415F5">
              <w:t>24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М. Горького, д.163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DD7423" w:rsidP="006351F8">
            <w:r w:rsidRPr="003415F5">
              <w:t> </w:t>
            </w:r>
            <w:r w:rsidR="00763472">
              <w:t>Муниципальное</w:t>
            </w:r>
            <w:r w:rsidRPr="003415F5">
              <w:t xml:space="preserve"> бюджетное общеобразовательное учреждение средняя общеобразовательная школа </w:t>
            </w:r>
            <w:r>
              <w:t>«</w:t>
            </w:r>
            <w:r w:rsidRPr="003415F5">
              <w:t>Центр образования</w:t>
            </w:r>
            <w:r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Мира, д.29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гимназия </w:t>
            </w:r>
            <w:r w:rsidR="00DD7423">
              <w:t>«</w:t>
            </w:r>
            <w:r w:rsidR="00DD7423" w:rsidRPr="003415F5">
              <w:t>Шанс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бульвар Великой Победы, д.6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гимназия </w:t>
            </w:r>
            <w:r w:rsidR="00DD7423">
              <w:t>№</w:t>
            </w:r>
            <w:r w:rsidR="00DD7423" w:rsidRPr="003415F5">
              <w:t xml:space="preserve">1 </w:t>
            </w:r>
            <w:r w:rsidR="00DD7423">
              <w:t>«</w:t>
            </w:r>
            <w:r w:rsidR="00DD7423" w:rsidRPr="003415F5">
              <w:t>Юнона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Советская, д.138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415F5">
              <w:t xml:space="preserve"> общеобразовательное учреждение гимназия </w:t>
            </w:r>
            <w:r w:rsidR="00DD7423">
              <w:t>«</w:t>
            </w:r>
            <w:r w:rsidR="00DD7423" w:rsidRPr="003415F5">
              <w:t>Юридическая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Строителей, д.10б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      </w:r>
            <w:r w:rsidR="00DD7423">
              <w:t>«</w:t>
            </w:r>
            <w:r w:rsidR="00DD7423" w:rsidRPr="003C460D">
              <w:t>Алёнушка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Ленина, д.66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      </w:r>
            <w:r w:rsidR="00DD7423">
              <w:t>«</w:t>
            </w:r>
            <w:r w:rsidR="00DD7423" w:rsidRPr="003C460D">
              <w:t>Буратино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Гагарина, д.81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Весна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Карла Маркса, д.52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Вишенка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50 лет ВЛКСМ, д.6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 детский сад комбинированного вида  </w:t>
            </w:r>
            <w:r w:rsidR="00DD7423">
              <w:t>«</w:t>
            </w:r>
            <w:r w:rsidR="00DD7423" w:rsidRPr="003C460D">
              <w:t>Голубые дорожки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Пионерская, д.173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Гусельки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Курчатова, д.53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</w:t>
            </w:r>
            <w:r w:rsidR="00DD7423" w:rsidRPr="003C460D">
              <w:lastRenderedPageBreak/>
              <w:t xml:space="preserve">сад комбинированного вида  </w:t>
            </w:r>
            <w:r w:rsidR="00DD7423">
              <w:t>«</w:t>
            </w:r>
            <w:r w:rsidR="00DD7423" w:rsidRPr="003C460D">
              <w:t>Дружба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Советская, д.14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 детский сад </w:t>
            </w:r>
            <w:r w:rsidR="00DD7423">
              <w:t>«</w:t>
            </w:r>
            <w:r w:rsidR="00DD7423" w:rsidRPr="003C460D">
              <w:t>Дружные ребята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Морская, д.120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 детский сад комбинированного вида  </w:t>
            </w:r>
            <w:r w:rsidR="00DD7423">
              <w:t>«</w:t>
            </w:r>
            <w:r w:rsidR="00DD7423" w:rsidRPr="003C460D">
              <w:t>Журавлик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ул. Карла Маркса, д.24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</w:t>
            </w:r>
            <w:r w:rsidR="00DD7423">
              <w:t>«</w:t>
            </w:r>
            <w:r w:rsidR="00DD7423" w:rsidRPr="003C460D">
              <w:t>Зоренька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shd w:val="clear" w:color="auto" w:fill="auto"/>
          </w:tcPr>
          <w:p w:rsidR="00DD7423" w:rsidRPr="003415F5" w:rsidRDefault="00DD7423" w:rsidP="006351F8">
            <w:r>
              <w:t>пр. Строителей, д.16б</w:t>
            </w:r>
          </w:p>
        </w:tc>
        <w:tc>
          <w:tcPr>
            <w:tcW w:w="4473" w:type="dxa"/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Золотой ключик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Молодежная, д.8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Золушка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д.118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Калинка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Энтузиастов, д.25в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Катюша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Карла Маркса, д.36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Колобок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Черникова, д.4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Колокольчик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Карла Маркса, д.4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Кораблик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д.63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 детский сад комбинированного вида  </w:t>
            </w:r>
            <w:r w:rsidR="00DD7423">
              <w:t>«</w:t>
            </w:r>
            <w:r w:rsidR="00DD7423" w:rsidRPr="003C460D">
              <w:t>Космос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Пионерская, д.142а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физическому направлению </w:t>
            </w:r>
            <w:r w:rsidR="00DD7423">
              <w:t>«</w:t>
            </w:r>
            <w:r w:rsidR="00DD7423" w:rsidRPr="003C460D">
              <w:t>Красная шапочка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пер. М.Козлова, д.35/152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 детский сад комбинированного вида  </w:t>
            </w:r>
            <w:r w:rsidR="00DD7423">
              <w:t>«</w:t>
            </w:r>
            <w:r w:rsidR="00DD7423" w:rsidRPr="003C460D">
              <w:t>Ласточка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д.30а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Малыш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пер. Западный, д.11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общеразвивающего вида с </w:t>
            </w:r>
            <w:r w:rsidR="00DD7423" w:rsidRPr="003C460D">
              <w:lastRenderedPageBreak/>
              <w:t xml:space="preserve">приоритетным осуществлением деятельности по познавательно-речевому направлению развития детей </w:t>
            </w:r>
            <w:r w:rsidR="00DD7423">
              <w:t>«</w:t>
            </w:r>
            <w:r w:rsidR="00DD7423" w:rsidRPr="003C460D">
              <w:t>Машенька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М. Горького, д.167а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Мишутка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B2560E">
            <w:r>
              <w:t>ул. Гагарина, д.22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Одуванчик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пр. Мира, д.69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компенсирующего вида  </w:t>
            </w:r>
            <w:r w:rsidR="00DD7423">
              <w:t>«</w:t>
            </w:r>
            <w:r w:rsidR="00DD7423" w:rsidRPr="003C460D">
              <w:t>Парус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B2560E">
            <w:r>
              <w:t>ул. 30лет Победы, д.8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Родничок</w:t>
            </w:r>
            <w:r w:rsidR="00DD7423">
              <w:t>»</w:t>
            </w:r>
            <w:r w:rsidR="00DD7423" w:rsidRPr="003C460D">
              <w:t xml:space="preserve">  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бульвар Великой Победы, д.15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Росинка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Молодежная, д.2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Рябинушка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Энтузиастов, д.48а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Светлячок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Морская, д.22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="00DD7423">
              <w:t>«</w:t>
            </w:r>
            <w:r w:rsidR="00DD7423" w:rsidRPr="003C460D">
              <w:t>Солнышко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пр. Строителей, д.4б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компенсирующего вида  </w:t>
            </w:r>
            <w:r w:rsidR="00DD7423">
              <w:t>«</w:t>
            </w:r>
            <w:r w:rsidR="00DD7423" w:rsidRPr="003C460D">
              <w:t>Тополек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Черникова, д.9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центр развития ребенка - детский сад </w:t>
            </w:r>
            <w:r w:rsidR="00DD7423">
              <w:t>«</w:t>
            </w:r>
            <w:r w:rsidR="00DD7423" w:rsidRPr="003C460D">
              <w:t>Уголек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пр. Мира, д.14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3C460D">
              <w:t xml:space="preserve"> бюджетное дошкольное образовательное учреждение детский сад комбинированного вида  </w:t>
            </w:r>
            <w:r w:rsidR="00DD7423">
              <w:t>«</w:t>
            </w:r>
            <w:r w:rsidR="00DD7423" w:rsidRPr="003C460D">
              <w:t>Улыбка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Морская, д.48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C0BAA">
              <w:t xml:space="preserve"> бюджетное дошкольное образовательное учреждение  детский сад общеразвивающего вида с приоритетным осуществлением деятельности по познавательно-речевому направлению развития детей </w:t>
            </w:r>
            <w:r w:rsidR="00DD7423">
              <w:t>«</w:t>
            </w:r>
            <w:r w:rsidR="00DD7423" w:rsidRPr="001C0BAA">
              <w:t>Чайка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 xml:space="preserve">ул. Маршала Кошевого, </w:t>
            </w:r>
            <w:r>
              <w:lastRenderedPageBreak/>
              <w:t>д.20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lastRenderedPageBreak/>
              <w:t>Муниципальное</w:t>
            </w:r>
            <w:r w:rsidR="00DD7423" w:rsidRPr="001C0BAA">
              <w:t xml:space="preserve"> бюджетное дошкольное </w:t>
            </w:r>
            <w:r w:rsidR="00DD7423" w:rsidRPr="001C0BAA">
              <w:lastRenderedPageBreak/>
              <w:t xml:space="preserve">образовательное учреждение центр развития ребенка - детский сад </w:t>
            </w:r>
            <w:r w:rsidR="00DD7423">
              <w:t>«</w:t>
            </w:r>
            <w:r w:rsidR="00DD7423" w:rsidRPr="001C0BAA">
              <w:t>Чебурашка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Горького, д.177а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C0BAA">
              <w:t xml:space="preserve"> бюджетное дошкольное образовательное учреждение детский сад </w:t>
            </w:r>
            <w:r w:rsidR="00DD7423">
              <w:t>«</w:t>
            </w:r>
            <w:r w:rsidR="00DD7423" w:rsidRPr="001C0BAA">
              <w:t>Аленький цветочек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Гагарина, д.35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C0BAA">
              <w:t xml:space="preserve"> бюджетное дошкольное образовательное учреждение детский сад </w:t>
            </w:r>
            <w:r w:rsidR="00DD7423">
              <w:t>«</w:t>
            </w:r>
            <w:r w:rsidR="00DD7423" w:rsidRPr="001C0BAA">
              <w:t>Жемчужинка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пр. Строителей, д.37а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внешкольной работы </w:t>
            </w:r>
            <w:r w:rsidR="00DD7423">
              <w:t>«</w:t>
            </w:r>
            <w:r w:rsidR="00DD7423" w:rsidRPr="007E7360">
              <w:t>Миф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3415F5">
              <w:t>п</w:t>
            </w:r>
            <w:r>
              <w:t>ер</w:t>
            </w:r>
            <w:r w:rsidRPr="003415F5">
              <w:t>.</w:t>
            </w:r>
            <w:r>
              <w:t xml:space="preserve"> </w:t>
            </w:r>
            <w:r w:rsidRPr="003415F5">
              <w:t xml:space="preserve">Западный, </w:t>
            </w:r>
            <w:r>
              <w:t>д.</w:t>
            </w:r>
            <w:r w:rsidRPr="003415F5"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внешкольной работы </w:t>
            </w:r>
            <w:r w:rsidR="00DD7423">
              <w:t>«</w:t>
            </w:r>
            <w:r w:rsidR="00DD7423" w:rsidRPr="007E7360">
              <w:t>Миф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Энтузиастов, д.36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д.57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д.97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Гагарина, д.75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пр.  Курчатова, д.13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Королева, д.3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E7360">
              <w:t xml:space="preserve"> образовательное учреждение дополнительного образования детей Центр детского творчества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Дружбы, д.14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E7360">
              <w:t> </w:t>
            </w:r>
            <w:r w:rsidR="00763472"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Гагарина, д.60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E7360">
              <w:t> </w:t>
            </w:r>
            <w:r w:rsidR="00763472"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Маршала Кошевого, д.10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E7360">
              <w:t> </w:t>
            </w:r>
            <w:r w:rsidR="00763472"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Весенняя, д.1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E7360">
              <w:t> </w:t>
            </w:r>
            <w:r w:rsidR="00763472">
              <w:t>Муниципальное</w:t>
            </w:r>
            <w:r w:rsidRPr="007E7360">
              <w:t xml:space="preserve"> образовательное учреждение дополнительного </w:t>
            </w:r>
            <w:r w:rsidRPr="007E7360">
              <w:lastRenderedPageBreak/>
              <w:t>образования детей станция юных техников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д.112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E7360">
              <w:t> </w:t>
            </w:r>
            <w:r w:rsidR="00763472"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B2560E">
            <w:r>
              <w:t>пр.  Курчатова, д.47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E7360">
              <w:t> </w:t>
            </w:r>
            <w:r w:rsidR="00763472">
              <w:t>Муниципальное</w:t>
            </w:r>
            <w:r w:rsidRPr="007E7360">
              <w:t xml:space="preserve"> образовательное учреждение дополнительного образования детей станция юных техников высшей категории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Степная. д.143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84A84">
              <w:t xml:space="preserve"> образовательное учреждение дополнительного образования детей центр дополнительного образования детей высшей категории </w:t>
            </w:r>
            <w:r w:rsidR="00DD7423">
              <w:t>«</w:t>
            </w:r>
            <w:r w:rsidR="00DD7423" w:rsidRPr="00184A84">
              <w:t>Радуга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Весенняя, д.3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84A84">
              <w:t xml:space="preserve"> образовательное учреждение дополнительного образования детей центр дополнительного образования детей высшей категории </w:t>
            </w:r>
            <w:r w:rsidR="00DD7423">
              <w:t>«</w:t>
            </w:r>
            <w:r w:rsidR="00DD7423" w:rsidRPr="00184A84">
              <w:t>Радуга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B2560E">
            <w:r>
              <w:t>ул. Советская, д.36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84A84">
              <w:t xml:space="preserve"> бюджетное образовательное учреждение дополнительного образования детей детско-юношеская спортивная школа </w:t>
            </w:r>
            <w:r w:rsidR="00DD7423">
              <w:t>№</w:t>
            </w:r>
            <w:r w:rsidR="00DD7423" w:rsidRPr="00184A84">
              <w:t>1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Ленина, д.114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84A84">
              <w:t xml:space="preserve"> образовательное учреждение дополнительного образования детей специализированная детско-юношеская спортивная школа олимпийского резерва I категории </w:t>
            </w:r>
            <w:r w:rsidR="00DD7423">
              <w:t>№</w:t>
            </w:r>
            <w:r w:rsidR="00DD7423" w:rsidRPr="00184A84">
              <w:t>3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Складская, д.11в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184A84">
              <w:t xml:space="preserve"> образовательное учреждение дополнительного образования детей специализированная детско-юношеская спортивная школа олимпийского резерва I категории </w:t>
            </w:r>
            <w:r w:rsidR="00DD7423">
              <w:t>№</w:t>
            </w:r>
            <w:r w:rsidR="00DD7423" w:rsidRPr="00184A84">
              <w:t>3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Прибрежная, д.23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7333D">
              <w:t> </w:t>
            </w:r>
            <w:r w:rsidR="00763472">
              <w:t>Муниципальное</w:t>
            </w:r>
            <w:r w:rsidRPr="0077333D">
              <w:t xml:space="preserve"> образовательное учреждение дополнительного образования детей детско-юношеская спортивная школа первой категории </w:t>
            </w:r>
            <w:r>
              <w:t>№</w:t>
            </w:r>
            <w:r w:rsidRPr="0077333D">
              <w:t>4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50 лет ВЛКСМ, д.4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77333D">
              <w:t> </w:t>
            </w:r>
            <w:r w:rsidR="00763472">
              <w:t>Муниципальное</w:t>
            </w:r>
            <w:r w:rsidRPr="0077333D">
              <w:t xml:space="preserve"> образовательное учреждение дополнительного образования детей детско-юношеская спортивная школа первой категории </w:t>
            </w:r>
            <w:r>
              <w:t>№</w:t>
            </w:r>
            <w:r w:rsidRPr="0077333D">
              <w:t>4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Молодежная, д.24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7333D">
              <w:t xml:space="preserve"> образовательное учреждение дополнительного образования детей детско-юношеская спортивная школа первой категории </w:t>
            </w:r>
            <w:r w:rsidR="00DD7423">
              <w:t>№</w:t>
            </w:r>
            <w:r w:rsidR="00DD7423" w:rsidRPr="0077333D">
              <w:t>5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Морская, д.23а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7333D">
              <w:t xml:space="preserve"> бюджетное образовательное учреждение дополнительного образования детей детско-юношеская спортивная школа </w:t>
            </w:r>
            <w:r w:rsidR="00DD7423">
              <w:t>№</w:t>
            </w:r>
            <w:r w:rsidR="00DD7423" w:rsidRPr="0077333D">
              <w:t>6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Пушкина, д.18а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7333D">
              <w:t xml:space="preserve"> бюджетное образовательное учреждение дополнительного образования детей </w:t>
            </w:r>
            <w:r w:rsidR="00DD7423" w:rsidRPr="0077333D">
              <w:lastRenderedPageBreak/>
              <w:t xml:space="preserve">детско-юношеская спортивная школа </w:t>
            </w:r>
            <w:r w:rsidR="00DD7423">
              <w:t>№</w:t>
            </w:r>
            <w:r w:rsidR="00DD7423" w:rsidRPr="0077333D">
              <w:t>6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lastRenderedPageBreak/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Дружбы, д.1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7333D">
              <w:t xml:space="preserve"> образовательное учреждение дополнительного образования детей центр детско-юношеского туризма высшей категории </w:t>
            </w:r>
            <w:r w:rsidR="00DD7423">
              <w:t>«</w:t>
            </w:r>
            <w:r w:rsidR="00DD7423" w:rsidRPr="0077333D">
              <w:t>Пилигрим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Отдыха, д.3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77333D">
              <w:t xml:space="preserve"> образовательное учреждение дополнительного образования детей центр детско-юношеского туризма высшей категории </w:t>
            </w:r>
            <w:r w:rsidR="00DD7423">
              <w:t>«</w:t>
            </w:r>
            <w:r w:rsidR="00DD7423" w:rsidRPr="0077333D">
              <w:t>Пилигрим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Лодочная, д.13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CB5C68">
              <w:t xml:space="preserve"> образовательное учреждение дополнительного образования детей детский оздоровительно-образовательный центр первой категории </w:t>
            </w:r>
            <w:r w:rsidR="00DD7423">
              <w:t>«</w:t>
            </w:r>
            <w:r w:rsidR="00DD7423" w:rsidRPr="00CB5C68">
              <w:t>Жемчужина Дона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>
              <w:t>ул. Отдыха, д.41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CB5C68">
              <w:t xml:space="preserve"> образовательное учреждение дополнительного образования детей детский оздоровительно-образовательный центр первой категории </w:t>
            </w:r>
            <w:r w:rsidR="00DD7423">
              <w:t>«</w:t>
            </w:r>
            <w:r w:rsidR="00DD7423" w:rsidRPr="00CB5C68">
              <w:t>Ивушка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3415F5">
              <w:t>п</w:t>
            </w:r>
            <w:r>
              <w:t>ер</w:t>
            </w:r>
            <w:r w:rsidRPr="003415F5">
              <w:t>.</w:t>
            </w:r>
            <w:r>
              <w:t xml:space="preserve"> </w:t>
            </w:r>
            <w:r w:rsidRPr="003415F5">
              <w:t xml:space="preserve">Западный, </w:t>
            </w:r>
            <w:r>
              <w:t>д.</w:t>
            </w:r>
            <w:r w:rsidRPr="003415F5"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763472" w:rsidP="006351F8">
            <w:r>
              <w:t>Муниципальное</w:t>
            </w:r>
            <w:r w:rsidR="00DD7423" w:rsidRPr="00CB5C68">
              <w:t xml:space="preserve"> образовательное учреждение для детей, нуждающихся в психолого-педагогической и медико-социальной помощи, центр психолого-педагогической реабилитации и коррекции </w:t>
            </w:r>
            <w:r w:rsidR="00DD7423">
              <w:t>«</w:t>
            </w:r>
            <w:r w:rsidR="00DD7423" w:rsidRPr="00CB5C68">
              <w:t>Гармония</w:t>
            </w:r>
            <w:r w:rsidR="00DD7423">
              <w:t>»</w:t>
            </w:r>
          </w:p>
        </w:tc>
      </w:tr>
      <w:tr w:rsidR="00DD7423" w:rsidRPr="00686218" w:rsidTr="00763472">
        <w:trPr>
          <w:trHeight w:val="3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Default="00DD7423" w:rsidP="00330583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</w:pPr>
            <w:r w:rsidRPr="00940CAE">
              <w:rPr>
                <w:color w:val="000000"/>
              </w:rPr>
              <w:t>Здание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3415F5">
              <w:t>п</w:t>
            </w:r>
            <w:r>
              <w:t>ер</w:t>
            </w:r>
            <w:r w:rsidRPr="003415F5">
              <w:t xml:space="preserve">.Западный, </w:t>
            </w:r>
            <w:r>
              <w:t>д.</w:t>
            </w:r>
            <w:r w:rsidRPr="003415F5"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3" w:rsidRPr="003415F5" w:rsidRDefault="00DD7423" w:rsidP="006351F8">
            <w:r w:rsidRPr="00CB5C68">
              <w:t> </w:t>
            </w:r>
            <w:r w:rsidR="00763472">
              <w:t>Муниципальное</w:t>
            </w:r>
            <w:r w:rsidRPr="00CB5C68">
              <w:t xml:space="preserve"> учреждение информационно-методический (ресурсный) центр г. Волгодонска</w:t>
            </w:r>
          </w:p>
        </w:tc>
      </w:tr>
    </w:tbl>
    <w:p w:rsidR="00330583" w:rsidRDefault="00330583" w:rsidP="00522481">
      <w:pPr>
        <w:autoSpaceDE w:val="0"/>
        <w:autoSpaceDN w:val="0"/>
        <w:adjustRightInd w:val="0"/>
        <w:jc w:val="both"/>
        <w:rPr>
          <w:color w:val="000000"/>
        </w:rPr>
      </w:pPr>
    </w:p>
    <w:p w:rsidR="00522481" w:rsidRDefault="00522481" w:rsidP="00522481">
      <w:pPr>
        <w:autoSpaceDE w:val="0"/>
        <w:autoSpaceDN w:val="0"/>
        <w:adjustRightInd w:val="0"/>
        <w:jc w:val="both"/>
        <w:rPr>
          <w:color w:val="000000"/>
        </w:rPr>
      </w:pPr>
    </w:p>
    <w:p w:rsidR="00522481" w:rsidRDefault="00522481" w:rsidP="00522481">
      <w:pPr>
        <w:autoSpaceDE w:val="0"/>
        <w:autoSpaceDN w:val="0"/>
        <w:adjustRightInd w:val="0"/>
        <w:ind w:left="4536" w:hanging="4536"/>
        <w:rPr>
          <w:color w:val="000000"/>
          <w:sz w:val="28"/>
          <w:szCs w:val="28"/>
        </w:rPr>
      </w:pPr>
    </w:p>
    <w:p w:rsidR="00522481" w:rsidRPr="00F713CE" w:rsidRDefault="00522481" w:rsidP="005224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9EC">
        <w:rPr>
          <w:color w:val="000000"/>
          <w:sz w:val="28"/>
          <w:szCs w:val="28"/>
        </w:rPr>
        <w:t>Управляющий делами                                                                            И.В.Орлова</w:t>
      </w:r>
    </w:p>
    <w:sectPr w:rsidR="00522481" w:rsidRPr="00F713CE" w:rsidSect="0034261C">
      <w:pgSz w:w="11906" w:h="16838"/>
      <w:pgMar w:top="709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1F" w:rsidRDefault="00346F1F" w:rsidP="00444C90">
      <w:r>
        <w:separator/>
      </w:r>
    </w:p>
  </w:endnote>
  <w:endnote w:type="continuationSeparator" w:id="1">
    <w:p w:rsidR="00346F1F" w:rsidRDefault="00346F1F" w:rsidP="0044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1F" w:rsidRDefault="00346F1F" w:rsidP="00444C90">
      <w:r>
        <w:separator/>
      </w:r>
    </w:p>
  </w:footnote>
  <w:footnote w:type="continuationSeparator" w:id="1">
    <w:p w:rsidR="00346F1F" w:rsidRDefault="00346F1F" w:rsidP="00444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6CC"/>
    <w:multiLevelType w:val="hybridMultilevel"/>
    <w:tmpl w:val="1140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7B2F"/>
    <w:multiLevelType w:val="hybridMultilevel"/>
    <w:tmpl w:val="27566166"/>
    <w:lvl w:ilvl="0" w:tplc="3522CE26">
      <w:start w:val="1"/>
      <w:numFmt w:val="decimal"/>
      <w:lvlText w:val="%1."/>
      <w:lvlJc w:val="left"/>
      <w:pPr>
        <w:ind w:left="3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96" w:hanging="180"/>
      </w:pPr>
      <w:rPr>
        <w:rFonts w:cs="Times New Roman"/>
      </w:rPr>
    </w:lvl>
  </w:abstractNum>
  <w:abstractNum w:abstractNumId="2">
    <w:nsid w:val="47BF22C6"/>
    <w:multiLevelType w:val="hybridMultilevel"/>
    <w:tmpl w:val="29167DC4"/>
    <w:lvl w:ilvl="0" w:tplc="C7CEB2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926357"/>
    <w:multiLevelType w:val="hybridMultilevel"/>
    <w:tmpl w:val="9A726F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11EA"/>
    <w:rsid w:val="00003121"/>
    <w:rsid w:val="00006C29"/>
    <w:rsid w:val="00026720"/>
    <w:rsid w:val="00043E29"/>
    <w:rsid w:val="0004764F"/>
    <w:rsid w:val="000501AD"/>
    <w:rsid w:val="00051C71"/>
    <w:rsid w:val="00081275"/>
    <w:rsid w:val="0008320F"/>
    <w:rsid w:val="000851CA"/>
    <w:rsid w:val="00090CC2"/>
    <w:rsid w:val="000A7664"/>
    <w:rsid w:val="000B0129"/>
    <w:rsid w:val="000B5800"/>
    <w:rsid w:val="000B6A20"/>
    <w:rsid w:val="000C34D5"/>
    <w:rsid w:val="000C77EB"/>
    <w:rsid w:val="000F1940"/>
    <w:rsid w:val="00117417"/>
    <w:rsid w:val="00121193"/>
    <w:rsid w:val="001405D1"/>
    <w:rsid w:val="001455A7"/>
    <w:rsid w:val="00193543"/>
    <w:rsid w:val="001A7601"/>
    <w:rsid w:val="001B4CD2"/>
    <w:rsid w:val="001B68C2"/>
    <w:rsid w:val="001B68D4"/>
    <w:rsid w:val="001C1D65"/>
    <w:rsid w:val="001F2A8B"/>
    <w:rsid w:val="00213C96"/>
    <w:rsid w:val="00220ACF"/>
    <w:rsid w:val="00224F79"/>
    <w:rsid w:val="002431DC"/>
    <w:rsid w:val="00253B7A"/>
    <w:rsid w:val="002700AD"/>
    <w:rsid w:val="002904F3"/>
    <w:rsid w:val="00293AE9"/>
    <w:rsid w:val="002A62A9"/>
    <w:rsid w:val="002C6602"/>
    <w:rsid w:val="002F5902"/>
    <w:rsid w:val="002F70D6"/>
    <w:rsid w:val="003179AA"/>
    <w:rsid w:val="00323DFD"/>
    <w:rsid w:val="00330583"/>
    <w:rsid w:val="003418DF"/>
    <w:rsid w:val="0034261C"/>
    <w:rsid w:val="00346F1F"/>
    <w:rsid w:val="00387376"/>
    <w:rsid w:val="003E19A3"/>
    <w:rsid w:val="00403603"/>
    <w:rsid w:val="00420BF6"/>
    <w:rsid w:val="004328ED"/>
    <w:rsid w:val="00444C90"/>
    <w:rsid w:val="00450119"/>
    <w:rsid w:val="004913F3"/>
    <w:rsid w:val="00495A45"/>
    <w:rsid w:val="004A255F"/>
    <w:rsid w:val="004A7B90"/>
    <w:rsid w:val="004B2416"/>
    <w:rsid w:val="004B4A15"/>
    <w:rsid w:val="004E315D"/>
    <w:rsid w:val="005217BE"/>
    <w:rsid w:val="00522481"/>
    <w:rsid w:val="0052258A"/>
    <w:rsid w:val="00524F68"/>
    <w:rsid w:val="00525822"/>
    <w:rsid w:val="00541641"/>
    <w:rsid w:val="00557312"/>
    <w:rsid w:val="005659DD"/>
    <w:rsid w:val="00574CE7"/>
    <w:rsid w:val="005878AD"/>
    <w:rsid w:val="00592D03"/>
    <w:rsid w:val="005D72B2"/>
    <w:rsid w:val="005E0421"/>
    <w:rsid w:val="005E5D48"/>
    <w:rsid w:val="005F7986"/>
    <w:rsid w:val="00603C6E"/>
    <w:rsid w:val="00607458"/>
    <w:rsid w:val="006262BF"/>
    <w:rsid w:val="006351F8"/>
    <w:rsid w:val="006828E0"/>
    <w:rsid w:val="006A0E19"/>
    <w:rsid w:val="006A1772"/>
    <w:rsid w:val="006B3C11"/>
    <w:rsid w:val="006E4550"/>
    <w:rsid w:val="006F39F2"/>
    <w:rsid w:val="006F6A9B"/>
    <w:rsid w:val="007000DF"/>
    <w:rsid w:val="007103FC"/>
    <w:rsid w:val="007321C7"/>
    <w:rsid w:val="00747A93"/>
    <w:rsid w:val="00763472"/>
    <w:rsid w:val="00764AD6"/>
    <w:rsid w:val="007758B4"/>
    <w:rsid w:val="00794896"/>
    <w:rsid w:val="007A4D42"/>
    <w:rsid w:val="007B29E3"/>
    <w:rsid w:val="007C151F"/>
    <w:rsid w:val="00812D97"/>
    <w:rsid w:val="00813440"/>
    <w:rsid w:val="00822751"/>
    <w:rsid w:val="00887946"/>
    <w:rsid w:val="00896906"/>
    <w:rsid w:val="008A36D0"/>
    <w:rsid w:val="008C7BAC"/>
    <w:rsid w:val="008D75C9"/>
    <w:rsid w:val="008F1849"/>
    <w:rsid w:val="008F292B"/>
    <w:rsid w:val="008F43B1"/>
    <w:rsid w:val="00901956"/>
    <w:rsid w:val="0090499A"/>
    <w:rsid w:val="009146D2"/>
    <w:rsid w:val="00945DF5"/>
    <w:rsid w:val="00953980"/>
    <w:rsid w:val="00961017"/>
    <w:rsid w:val="0096139D"/>
    <w:rsid w:val="009662BB"/>
    <w:rsid w:val="00972621"/>
    <w:rsid w:val="00972914"/>
    <w:rsid w:val="00987208"/>
    <w:rsid w:val="009A2DE8"/>
    <w:rsid w:val="009A4791"/>
    <w:rsid w:val="009A5A72"/>
    <w:rsid w:val="009A7058"/>
    <w:rsid w:val="009F0FAA"/>
    <w:rsid w:val="009F110B"/>
    <w:rsid w:val="009F325F"/>
    <w:rsid w:val="00A07CCF"/>
    <w:rsid w:val="00A143B2"/>
    <w:rsid w:val="00A250D8"/>
    <w:rsid w:val="00A66A63"/>
    <w:rsid w:val="00A87F40"/>
    <w:rsid w:val="00AC4F21"/>
    <w:rsid w:val="00AE1484"/>
    <w:rsid w:val="00AE7CE7"/>
    <w:rsid w:val="00B01E2F"/>
    <w:rsid w:val="00B2560E"/>
    <w:rsid w:val="00B41B4D"/>
    <w:rsid w:val="00B43DDB"/>
    <w:rsid w:val="00B45C33"/>
    <w:rsid w:val="00B60C11"/>
    <w:rsid w:val="00B70373"/>
    <w:rsid w:val="00B83CFF"/>
    <w:rsid w:val="00B87685"/>
    <w:rsid w:val="00B957BE"/>
    <w:rsid w:val="00BA6103"/>
    <w:rsid w:val="00BB69EF"/>
    <w:rsid w:val="00BC6DE0"/>
    <w:rsid w:val="00BD605F"/>
    <w:rsid w:val="00BE278E"/>
    <w:rsid w:val="00BF4C09"/>
    <w:rsid w:val="00C1679B"/>
    <w:rsid w:val="00C27F0D"/>
    <w:rsid w:val="00C512EF"/>
    <w:rsid w:val="00C64CC0"/>
    <w:rsid w:val="00C64F42"/>
    <w:rsid w:val="00C8134B"/>
    <w:rsid w:val="00C90068"/>
    <w:rsid w:val="00C96854"/>
    <w:rsid w:val="00CB788A"/>
    <w:rsid w:val="00CC7FA5"/>
    <w:rsid w:val="00CF7B06"/>
    <w:rsid w:val="00D07C7C"/>
    <w:rsid w:val="00D2343E"/>
    <w:rsid w:val="00D40151"/>
    <w:rsid w:val="00D41187"/>
    <w:rsid w:val="00D479FD"/>
    <w:rsid w:val="00D53CC2"/>
    <w:rsid w:val="00D56CD5"/>
    <w:rsid w:val="00D67608"/>
    <w:rsid w:val="00D80ADA"/>
    <w:rsid w:val="00D81A0C"/>
    <w:rsid w:val="00D82090"/>
    <w:rsid w:val="00D8794F"/>
    <w:rsid w:val="00D905A3"/>
    <w:rsid w:val="00D97690"/>
    <w:rsid w:val="00DA22E5"/>
    <w:rsid w:val="00DB1C51"/>
    <w:rsid w:val="00DB3ED0"/>
    <w:rsid w:val="00DB54CF"/>
    <w:rsid w:val="00DD2FC8"/>
    <w:rsid w:val="00DD4563"/>
    <w:rsid w:val="00DD4EA7"/>
    <w:rsid w:val="00DD7423"/>
    <w:rsid w:val="00DE5068"/>
    <w:rsid w:val="00DE6310"/>
    <w:rsid w:val="00DF074A"/>
    <w:rsid w:val="00DF3448"/>
    <w:rsid w:val="00E0722A"/>
    <w:rsid w:val="00E2308B"/>
    <w:rsid w:val="00E27C7F"/>
    <w:rsid w:val="00E411EA"/>
    <w:rsid w:val="00E54FCF"/>
    <w:rsid w:val="00E633AC"/>
    <w:rsid w:val="00E717E6"/>
    <w:rsid w:val="00E73B62"/>
    <w:rsid w:val="00E82D04"/>
    <w:rsid w:val="00EB7F50"/>
    <w:rsid w:val="00EC778F"/>
    <w:rsid w:val="00EC7CAC"/>
    <w:rsid w:val="00EF611F"/>
    <w:rsid w:val="00F0273C"/>
    <w:rsid w:val="00F05F3D"/>
    <w:rsid w:val="00F13FE2"/>
    <w:rsid w:val="00F15DA9"/>
    <w:rsid w:val="00F2391B"/>
    <w:rsid w:val="00F265EF"/>
    <w:rsid w:val="00F416B9"/>
    <w:rsid w:val="00F43810"/>
    <w:rsid w:val="00F520CC"/>
    <w:rsid w:val="00F6261F"/>
    <w:rsid w:val="00F7468F"/>
    <w:rsid w:val="00F762B2"/>
    <w:rsid w:val="00F771BB"/>
    <w:rsid w:val="00F94370"/>
    <w:rsid w:val="00FA6D96"/>
    <w:rsid w:val="00FE40A0"/>
    <w:rsid w:val="00FE5471"/>
    <w:rsid w:val="00FE6B4B"/>
    <w:rsid w:val="00FF108C"/>
    <w:rsid w:val="00FF32F6"/>
    <w:rsid w:val="00FF4716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6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66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30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230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E41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11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FF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6262BF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DA22E5"/>
    <w:rPr>
      <w:sz w:val="2"/>
      <w:szCs w:val="20"/>
    </w:rPr>
  </w:style>
  <w:style w:type="character" w:customStyle="1" w:styleId="a6">
    <w:name w:val="Текст выноски Знак"/>
    <w:link w:val="a5"/>
    <w:semiHidden/>
    <w:locked/>
    <w:rsid w:val="00E2308B"/>
    <w:rPr>
      <w:rFonts w:cs="Times New Roman"/>
      <w:sz w:val="2"/>
    </w:rPr>
  </w:style>
  <w:style w:type="character" w:customStyle="1" w:styleId="rvts7">
    <w:name w:val="rvts7"/>
    <w:basedOn w:val="a0"/>
    <w:rsid w:val="006828E0"/>
  </w:style>
  <w:style w:type="paragraph" w:styleId="a7">
    <w:name w:val="header"/>
    <w:basedOn w:val="a"/>
    <w:link w:val="a8"/>
    <w:rsid w:val="00444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44C90"/>
    <w:rPr>
      <w:sz w:val="24"/>
      <w:szCs w:val="24"/>
    </w:rPr>
  </w:style>
  <w:style w:type="paragraph" w:styleId="a9">
    <w:name w:val="footer"/>
    <w:basedOn w:val="a"/>
    <w:link w:val="aa"/>
    <w:rsid w:val="00444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44C90"/>
    <w:rPr>
      <w:sz w:val="24"/>
      <w:szCs w:val="24"/>
    </w:rPr>
  </w:style>
  <w:style w:type="character" w:styleId="ab">
    <w:name w:val="Hyperlink"/>
    <w:uiPriority w:val="99"/>
    <w:unhideWhenUsed/>
    <w:rsid w:val="009A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vdonsk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user</dc:creator>
  <cp:keywords/>
  <dc:description/>
  <cp:lastModifiedBy>tsinkova</cp:lastModifiedBy>
  <cp:revision>5</cp:revision>
  <cp:lastPrinted>2013-05-28T12:03:00Z</cp:lastPrinted>
  <dcterms:created xsi:type="dcterms:W3CDTF">2013-06-03T07:12:00Z</dcterms:created>
  <dcterms:modified xsi:type="dcterms:W3CDTF">2013-06-13T13:45:00Z</dcterms:modified>
</cp:coreProperties>
</file>