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7" w:rsidRDefault="00931977" w:rsidP="00477A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6889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04" w:rsidRPr="00931977" w:rsidRDefault="00477A04" w:rsidP="00477A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31977">
        <w:rPr>
          <w:rFonts w:ascii="Times New Roman" w:hAnsi="Times New Roman" w:cs="Times New Roman"/>
          <w:color w:val="000000"/>
          <w:sz w:val="36"/>
          <w:szCs w:val="36"/>
        </w:rPr>
        <w:t>Администрация</w:t>
      </w:r>
    </w:p>
    <w:p w:rsidR="00477A04" w:rsidRPr="00931977" w:rsidRDefault="00477A04" w:rsidP="00477A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31977">
        <w:rPr>
          <w:rFonts w:ascii="Times New Roman" w:hAnsi="Times New Roman" w:cs="Times New Roman"/>
          <w:color w:val="000000"/>
          <w:sz w:val="36"/>
          <w:szCs w:val="36"/>
        </w:rPr>
        <w:t>города Волгодонска</w:t>
      </w:r>
    </w:p>
    <w:p w:rsidR="00477A04" w:rsidRPr="00477A04" w:rsidRDefault="00477A04" w:rsidP="00477A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Pr="00931977" w:rsidRDefault="00477A04" w:rsidP="00477A04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</w:rPr>
      </w:pPr>
      <w:r w:rsidRPr="00931977">
        <w:rPr>
          <w:rFonts w:ascii="Times New Roman" w:hAnsi="Times New Roman"/>
          <w:b w:val="0"/>
          <w:color w:val="000000"/>
        </w:rPr>
        <w:t>ПОСТАНОВЛЕНИЕ</w:t>
      </w:r>
    </w:p>
    <w:p w:rsidR="00477A04" w:rsidRPr="00477A04" w:rsidRDefault="00477A04" w:rsidP="00477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477A04" w:rsidRPr="00477A04" w:rsidRDefault="00477A04" w:rsidP="00477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Pr="00477A04" w:rsidRDefault="00477A04" w:rsidP="00477A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A04">
        <w:rPr>
          <w:rFonts w:ascii="Times New Roman" w:hAnsi="Times New Roman" w:cs="Times New Roman"/>
          <w:color w:val="000000"/>
          <w:sz w:val="28"/>
          <w:szCs w:val="28"/>
        </w:rPr>
        <w:t>г.Волгодонск</w:t>
      </w:r>
    </w:p>
    <w:p w:rsidR="00477A04" w:rsidRPr="00477A04" w:rsidRDefault="00477A04" w:rsidP="00477A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Pr="00477A04" w:rsidRDefault="00477A04" w:rsidP="00477A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Default="00477A04" w:rsidP="00477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4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</w:t>
      </w:r>
    </w:p>
    <w:p w:rsidR="00477A04" w:rsidRDefault="00477A04" w:rsidP="00477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</w:t>
      </w:r>
    </w:p>
    <w:p w:rsidR="00477A04" w:rsidRPr="00477A04" w:rsidRDefault="00477A04" w:rsidP="00477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политика</w:t>
      </w:r>
      <w:r w:rsidR="006C1A5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06D9A" w:rsidRDefault="00906D9A" w:rsidP="00906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AFE" w:rsidRPr="00885FB6" w:rsidRDefault="004F3AFE" w:rsidP="00906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FB6" w:rsidRDefault="00906D9A" w:rsidP="00885F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F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85FB6" w:rsidRPr="00885FB6">
        <w:rPr>
          <w:rFonts w:ascii="Times New Roman" w:hAnsi="Times New Roman" w:cs="Times New Roman"/>
          <w:sz w:val="28"/>
          <w:szCs w:val="28"/>
        </w:rPr>
        <w:t xml:space="preserve"> ф</w:t>
      </w:r>
      <w:r w:rsidRPr="00885FB6">
        <w:rPr>
          <w:rFonts w:ascii="Times New Roman" w:hAnsi="Times New Roman" w:cs="Times New Roman"/>
          <w:sz w:val="28"/>
          <w:szCs w:val="28"/>
        </w:rPr>
        <w:t>едеральным</w:t>
      </w:r>
      <w:r w:rsidR="00885FB6" w:rsidRPr="00885FB6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885FB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3D3AB6" w:rsidRPr="00885FB6">
        <w:rPr>
          <w:rFonts w:ascii="Times New Roman" w:hAnsi="Times New Roman" w:cs="Times New Roman"/>
          <w:color w:val="000000"/>
          <w:sz w:val="28"/>
          <w:szCs w:val="28"/>
        </w:rPr>
        <w:t>от 12.01.1996 №7-ФЗ «О некоммерческих организациях», от 19.05.1995 №82-ФЗ «Об общественных объединениях»</w:t>
      </w:r>
      <w:r w:rsidR="00885FB6" w:rsidRPr="00885F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5FB6" w:rsidRPr="00885FB6">
        <w:rPr>
          <w:rFonts w:ascii="Times New Roman" w:hAnsi="Times New Roman" w:cs="Times New Roman"/>
          <w:sz w:val="28"/>
          <w:szCs w:val="28"/>
        </w:rPr>
        <w:t xml:space="preserve">от 02.03.2007 №25-ФЗ «О муниципальной службе в Российской Федерации», </w:t>
      </w:r>
      <w:r w:rsidR="00885FB6" w:rsidRPr="00885FB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«Город Волгодонск», на основании постановлени</w:t>
      </w:r>
      <w:r w:rsidR="00A95A9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85FB6" w:rsidRPr="00885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Волгодонска</w:t>
      </w:r>
      <w:r w:rsidR="00885FB6" w:rsidRPr="00885FB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85FB6" w:rsidRPr="00885FB6">
        <w:rPr>
          <w:rFonts w:ascii="Times New Roman" w:hAnsi="Times New Roman" w:cs="Times New Roman"/>
          <w:sz w:val="28"/>
          <w:szCs w:val="28"/>
        </w:rPr>
        <w:t>т 26.08.2013 № 3467 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 Волгодонска от 29.08.2013 № 170 «Об утверждении Перечня муниципальных программ города Волгодонска»,</w:t>
      </w:r>
      <w:r w:rsidR="00885FB6">
        <w:rPr>
          <w:rFonts w:ascii="Times New Roman" w:hAnsi="Times New Roman" w:cs="Times New Roman"/>
          <w:sz w:val="28"/>
          <w:szCs w:val="28"/>
        </w:rPr>
        <w:t xml:space="preserve"> </w:t>
      </w:r>
      <w:r w:rsidR="00885FB6" w:rsidRPr="00885FB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развития и</w:t>
      </w:r>
      <w:r w:rsidR="00885FB6">
        <w:rPr>
          <w:rFonts w:ascii="Times New Roman" w:hAnsi="Times New Roman" w:cs="Times New Roman"/>
          <w:color w:val="000000"/>
          <w:sz w:val="28"/>
          <w:szCs w:val="28"/>
        </w:rPr>
        <w:t xml:space="preserve">нститутов гражданского общества и совершенствования муниципальной службы в городе Волгодонске, </w:t>
      </w:r>
    </w:p>
    <w:p w:rsidR="00885FB6" w:rsidRDefault="00885FB6" w:rsidP="00885F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Pr="00477A04" w:rsidRDefault="00477A04" w:rsidP="00477A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Pr="00477A04" w:rsidRDefault="00477A04" w:rsidP="006C1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77A04" w:rsidRPr="00477A04" w:rsidRDefault="00477A04" w:rsidP="00477A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Pr="00885FB6" w:rsidRDefault="00477A04" w:rsidP="00885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FB6">
        <w:rPr>
          <w:rFonts w:ascii="Times New Roman" w:hAnsi="Times New Roman" w:cs="Times New Roman"/>
          <w:color w:val="000000"/>
          <w:sz w:val="28"/>
          <w:szCs w:val="28"/>
        </w:rPr>
        <w:t xml:space="preserve">1 Утвердить муниципальную программу </w:t>
      </w:r>
      <w:r w:rsidR="00F14EC6">
        <w:rPr>
          <w:rFonts w:ascii="Times New Roman" w:hAnsi="Times New Roman" w:cs="Times New Roman"/>
          <w:color w:val="000000"/>
          <w:sz w:val="28"/>
          <w:szCs w:val="28"/>
        </w:rPr>
        <w:t xml:space="preserve">города Волгодонска </w:t>
      </w:r>
      <w:r w:rsidRPr="00885FB6">
        <w:rPr>
          <w:rFonts w:ascii="Times New Roman" w:hAnsi="Times New Roman" w:cs="Times New Roman"/>
          <w:color w:val="000000"/>
          <w:sz w:val="28"/>
          <w:szCs w:val="28"/>
        </w:rPr>
        <w:t>«Муниципальная политика» (приложение).</w:t>
      </w:r>
    </w:p>
    <w:p w:rsidR="004F3AFE" w:rsidRDefault="004F3AFE" w:rsidP="00477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77A04" w:rsidRPr="00477A04">
        <w:rPr>
          <w:rFonts w:ascii="Times New Roman" w:hAnsi="Times New Roman" w:cs="Times New Roman"/>
          <w:color w:val="000000"/>
          <w:sz w:val="28"/>
          <w:szCs w:val="28"/>
        </w:rPr>
        <w:t xml:space="preserve">Отделу по организационной работе и взаимодействию с общественными организациями Администрации города Волгодонска (В.Ф. Осипова)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утвержденную муниципальную программу города Волгодонска «Муниципальная политика» на официальном сайте Администрации города Волгодонска в информационно-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телекоммуникационной сети «Интернет» в 2-недельны</w:t>
      </w:r>
      <w:r w:rsidR="0069321E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со дня официального опубликования настоящего постановления.</w:t>
      </w:r>
    </w:p>
    <w:p w:rsidR="004F3AFE" w:rsidRPr="00477A04" w:rsidRDefault="004F3AFE" w:rsidP="004F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A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</w:t>
      </w:r>
      <w:r w:rsidR="00A95A9D">
        <w:rPr>
          <w:rFonts w:ascii="Times New Roman" w:hAnsi="Times New Roman" w:cs="Times New Roman"/>
          <w:sz w:val="28"/>
          <w:szCs w:val="28"/>
        </w:rPr>
        <w:t>, но не ранее</w:t>
      </w:r>
      <w:r w:rsidR="0069321E">
        <w:rPr>
          <w:rFonts w:ascii="Times New Roman" w:hAnsi="Times New Roman" w:cs="Times New Roman"/>
          <w:sz w:val="28"/>
          <w:szCs w:val="28"/>
        </w:rPr>
        <w:t xml:space="preserve"> </w:t>
      </w:r>
      <w:r w:rsidRPr="00477A04">
        <w:rPr>
          <w:rFonts w:ascii="Times New Roman" w:hAnsi="Times New Roman" w:cs="Times New Roman"/>
          <w:sz w:val="28"/>
          <w:szCs w:val="28"/>
        </w:rPr>
        <w:t>01.01.201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A04">
        <w:rPr>
          <w:rFonts w:ascii="Times New Roman" w:hAnsi="Times New Roman" w:cs="Times New Roman"/>
          <w:sz w:val="28"/>
          <w:szCs w:val="28"/>
        </w:rPr>
        <w:t>.</w:t>
      </w:r>
    </w:p>
    <w:p w:rsidR="004F3AFE" w:rsidRPr="00477A04" w:rsidRDefault="004F3AFE" w:rsidP="004F3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7A0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В.Н. Графова. </w:t>
      </w:r>
    </w:p>
    <w:p w:rsidR="004F3AFE" w:rsidRPr="00477A04" w:rsidRDefault="004F3AFE" w:rsidP="004F3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Pr="00477A04" w:rsidRDefault="004F3AFE" w:rsidP="004F3AF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Pr="00477A04" w:rsidRDefault="004F3AFE" w:rsidP="004F3AF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4">
        <w:rPr>
          <w:rFonts w:ascii="Times New Roman" w:hAnsi="Times New Roman" w:cs="Times New Roman"/>
          <w:color w:val="000000"/>
          <w:sz w:val="28"/>
          <w:szCs w:val="28"/>
        </w:rPr>
        <w:t>Мэр города Волгодонска                                                               В.А.Фирсов</w:t>
      </w:r>
    </w:p>
    <w:p w:rsidR="004F3AFE" w:rsidRPr="00477A04" w:rsidRDefault="004F3AFE" w:rsidP="004F3AFE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Pr="006C1A56" w:rsidRDefault="004F3AFE" w:rsidP="004F3A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A56">
        <w:rPr>
          <w:rFonts w:ascii="Times New Roman" w:hAnsi="Times New Roman" w:cs="Times New Roman"/>
          <w:color w:val="000000"/>
          <w:sz w:val="24"/>
          <w:szCs w:val="24"/>
        </w:rPr>
        <w:t xml:space="preserve">Проект постановления </w:t>
      </w:r>
    </w:p>
    <w:p w:rsidR="004F3AFE" w:rsidRPr="006C1A56" w:rsidRDefault="004F3AFE" w:rsidP="004F3A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A5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Волгодонска </w:t>
      </w:r>
    </w:p>
    <w:p w:rsidR="004F3AFE" w:rsidRPr="006C1A56" w:rsidRDefault="004F3AFE" w:rsidP="004F3A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A56">
        <w:rPr>
          <w:rFonts w:ascii="Times New Roman" w:hAnsi="Times New Roman" w:cs="Times New Roman"/>
          <w:color w:val="000000"/>
          <w:sz w:val="24"/>
          <w:szCs w:val="24"/>
        </w:rPr>
        <w:t xml:space="preserve">вносит отдел по организационной работе </w:t>
      </w:r>
    </w:p>
    <w:p w:rsidR="004F3AFE" w:rsidRPr="006C1A56" w:rsidRDefault="004F3AFE" w:rsidP="004F3A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A56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взаимодействию с общественными организациями </w:t>
      </w:r>
    </w:p>
    <w:p w:rsidR="004F3AFE" w:rsidRPr="00477A04" w:rsidRDefault="004F3AFE" w:rsidP="004F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477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477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477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477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477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04" w:rsidRDefault="00477A04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F3AFE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AFE" w:rsidRDefault="00521FF8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8.05pt;margin-top:-18.35pt;width:220.3pt;height:48.6pt;z-index:251665408;mso-height-percent:200;mso-height-percent:200;mso-width-relative:margin;mso-height-relative:margin" stroked="f">
            <v:textbox style="mso-next-textbox:#_x0000_s1033;mso-fit-shape-to-text:t">
              <w:txbxContent>
                <w:p w:rsidR="00510B75" w:rsidRPr="004F3AFE" w:rsidRDefault="00510B75" w:rsidP="004F3A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4F3AFE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Приложение к постановлению Администрации города Волгодонска </w:t>
                  </w:r>
                </w:p>
                <w:p w:rsidR="00510B75" w:rsidRPr="004F3AFE" w:rsidRDefault="00510B75" w:rsidP="004F3A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4F3AFE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от ___________ № ______________</w:t>
                  </w:r>
                </w:p>
              </w:txbxContent>
            </v:textbox>
          </v:shape>
        </w:pict>
      </w: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FE" w:rsidRDefault="004F3AFE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545"/>
        <w:tblW w:w="943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337"/>
        <w:gridCol w:w="6098"/>
      </w:tblGrid>
      <w:tr w:rsidR="004F3AFE" w:rsidRPr="00134EF3" w:rsidTr="004F3AFE">
        <w:trPr>
          <w:trHeight w:val="314"/>
        </w:trPr>
        <w:tc>
          <w:tcPr>
            <w:tcW w:w="9435" w:type="dxa"/>
            <w:gridSpan w:val="2"/>
          </w:tcPr>
          <w:p w:rsidR="004F3AFE" w:rsidRPr="00134EF3" w:rsidRDefault="004F3AFE" w:rsidP="004F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aps/>
                <w:color w:val="0000CC"/>
                <w:sz w:val="28"/>
                <w:szCs w:val="28"/>
              </w:rPr>
              <w:t xml:space="preserve">Паспорт </w:t>
            </w:r>
          </w:p>
          <w:p w:rsidR="004F3AFE" w:rsidRPr="00134EF3" w:rsidRDefault="004F3AFE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муниципальной программы города Волгодонска</w:t>
            </w:r>
          </w:p>
          <w:p w:rsidR="004F3AFE" w:rsidRPr="00134EF3" w:rsidRDefault="004F3AFE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«Муниципальная политика»</w:t>
            </w:r>
          </w:p>
          <w:p w:rsidR="004F3AFE" w:rsidRPr="00134EF3" w:rsidRDefault="004F3AFE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–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муниципальная программа)</w:t>
            </w:r>
          </w:p>
          <w:p w:rsidR="004F3AFE" w:rsidRPr="00134EF3" w:rsidRDefault="004F3AFE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Наименование муниципальной программы 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</w:tcPr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Муниципальная политика</w:t>
            </w:r>
            <w:r w:rsidR="007F4FB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(далее – Программа)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8" w:type="dxa"/>
          </w:tcPr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Отдел по организационной работе и взаимодействию с общественными организациями Администрации города Волгодонска (далее – ООР)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Соисполнители муниципальной программы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</w:tcPr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отсутствуют</w:t>
            </w:r>
          </w:p>
        </w:tc>
      </w:tr>
      <w:tr w:rsidR="004F3AFE" w:rsidRPr="00134EF3" w:rsidTr="004F3AFE">
        <w:trPr>
          <w:trHeight w:val="1002"/>
        </w:trPr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Участники муниципальной программы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</w:tcPr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Отдел муниципальной службы и кадров Администрации города Волгодонска (далее – ОМСК)</w:t>
            </w:r>
          </w:p>
        </w:tc>
      </w:tr>
      <w:tr w:rsidR="004F3AFE" w:rsidRPr="00134EF3" w:rsidTr="004F3AFE"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Подпрограммы муниципальной программы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</w:tcPr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отсутствуют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</w:tcPr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  <w:highlight w:val="yellow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отсутствуют</w:t>
            </w:r>
          </w:p>
        </w:tc>
      </w:tr>
      <w:tr w:rsidR="004F3AFE" w:rsidRPr="00134EF3" w:rsidTr="004F3AFE"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8" w:type="dxa"/>
          </w:tcPr>
          <w:p w:rsidR="004F3AFE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-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создание благоприятных условий для развития институтов гражданского общества на территории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города Волгодонска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, внедрение социальных моделей и технологий поддержки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социально ориентированных некоммерческих организаций (далее – СО НКО) и гражданских инициатив;</w:t>
            </w:r>
          </w:p>
          <w:p w:rsidR="004F3AFE" w:rsidRDefault="004F3AFE" w:rsidP="004F3AFE">
            <w:pPr>
              <w:spacing w:after="0" w:line="240" w:lineRule="auto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  <w:r w:rsidRPr="00134EF3">
              <w:rPr>
                <w:color w:val="0000CC"/>
              </w:rPr>
              <w:t xml:space="preserve"> </w:t>
            </w:r>
            <w:r w:rsidRPr="00134EF3">
              <w:rPr>
                <w:rFonts w:ascii="Times New Roman" w:hAnsi="Times New Roman"/>
                <w:color w:val="0000CC"/>
                <w:sz w:val="28"/>
                <w:szCs w:val="28"/>
              </w:rPr>
              <w:t>развитие и совершенствование муниципальной службы в Администрации города Волгодонска, а также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134EF3">
              <w:rPr>
                <w:rFonts w:ascii="Times New Roman" w:hAnsi="Times New Roman"/>
                <w:color w:val="0000CC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C44A7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t xml:space="preserve">высококвалифицированного кадрового состава 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/>
                <w:color w:val="0000CC"/>
                <w:sz w:val="28"/>
                <w:szCs w:val="28"/>
              </w:rPr>
              <w:t>высококвалифицированного кадрового состава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134EF3">
              <w:rPr>
                <w:rFonts w:ascii="Times New Roman" w:hAnsi="Times New Roman"/>
                <w:color w:val="0000CC"/>
                <w:sz w:val="28"/>
                <w:szCs w:val="28"/>
              </w:rPr>
              <w:t>муниципальных служащих, обеспечивающего эффективность муниципального управления в А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>дминистрации города Волгодонска.</w:t>
            </w:r>
          </w:p>
          <w:p w:rsidR="004F3AFE" w:rsidRPr="00134EF3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  <w:highlight w:val="yellow"/>
              </w:rPr>
            </w:pPr>
          </w:p>
        </w:tc>
      </w:tr>
      <w:tr w:rsidR="004F3AFE" w:rsidRPr="00134EF3" w:rsidTr="004F3AFE">
        <w:trPr>
          <w:trHeight w:val="3933"/>
        </w:trPr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8" w:type="dxa"/>
          </w:tcPr>
          <w:p w:rsidR="004F3AFE" w:rsidRPr="00134EF3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-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оказание поддержки СО НКО  и гражданских инициатив с целью развития механизмов конкурсного финансирования социальных проектов;</w:t>
            </w:r>
          </w:p>
          <w:p w:rsidR="004F3AFE" w:rsidRPr="00134EF3" w:rsidRDefault="004F3AFE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-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развитие межсекторного социального партнерства Администрации города Волгодонска с СО НКО;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  <w:lang w:eastAsia="en-US"/>
              </w:rPr>
              <w:t>-</w:t>
            </w:r>
            <w:r w:rsidRPr="00134EF3"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eastAsia="en-US"/>
              </w:rPr>
              <w:t xml:space="preserve"> повышение эффективности деятельности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муниципальных служащих</w:t>
            </w:r>
            <w:r w:rsidRPr="00134EF3"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eastAsia="en-US"/>
              </w:rPr>
              <w:t xml:space="preserve"> Администрации города Волгодонска;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eastAsia="en-US"/>
              </w:rPr>
            </w:pPr>
            <w:r w:rsidRPr="00134E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-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повышение престижа муниципальной службы, авторитета муниципальных служащих и открытости деятельности</w:t>
            </w:r>
            <w:r w:rsidRPr="00134EF3"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eastAsia="en-US"/>
              </w:rPr>
              <w:t xml:space="preserve"> Администрации города Волгодонска.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rPr>
          <w:trHeight w:val="2205"/>
        </w:trPr>
        <w:tc>
          <w:tcPr>
            <w:tcW w:w="3337" w:type="dxa"/>
            <w:hideMark/>
          </w:tcPr>
          <w:p w:rsidR="004F3AFE" w:rsidRPr="0046131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46131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98" w:type="dxa"/>
          </w:tcPr>
          <w:p w:rsidR="004F3AFE" w:rsidRPr="00377354" w:rsidRDefault="004F3AFE" w:rsidP="004F3AFE">
            <w:pPr>
              <w:pStyle w:val="a5"/>
              <w:jc w:val="both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377354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- </w:t>
            </w:r>
            <w:r w:rsidRPr="00377354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доля населения города Волгодонска, охваченная СО НКО в ходе реализации ими социальных проектов;</w:t>
            </w:r>
          </w:p>
          <w:p w:rsidR="004F3AFE" w:rsidRPr="00461313" w:rsidRDefault="004F3AFE" w:rsidP="004F3AFE">
            <w:pPr>
              <w:pStyle w:val="a5"/>
              <w:jc w:val="both"/>
              <w:rPr>
                <w:rFonts w:ascii="Times New Roman" w:eastAsia="Times New Roman" w:hAnsi="Times New Roman"/>
                <w:color w:val="0000CC"/>
                <w:sz w:val="28"/>
                <w:szCs w:val="28"/>
              </w:rPr>
            </w:pPr>
            <w:r w:rsidRPr="00461313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-</w:t>
            </w:r>
            <w:r w:rsidRPr="00461313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461313">
              <w:rPr>
                <w:rFonts w:ascii="Times New Roman" w:eastAsia="Times New Roman" w:hAnsi="Times New Roman"/>
                <w:color w:val="0000CC"/>
                <w:sz w:val="28"/>
                <w:szCs w:val="28"/>
              </w:rPr>
              <w:t xml:space="preserve">доля лиц, прошедших повышение квалификации,  </w:t>
            </w:r>
            <w:r w:rsidRPr="00461313">
              <w:rPr>
                <w:rFonts w:ascii="Times New Roman" w:hAnsi="Times New Roman"/>
                <w:color w:val="0000CC"/>
                <w:sz w:val="28"/>
                <w:szCs w:val="28"/>
              </w:rPr>
              <w:t>от общего количества муниципальных служащих Администрации города Волгодонска;</w:t>
            </w:r>
          </w:p>
          <w:p w:rsidR="004F3AFE" w:rsidRPr="00461313" w:rsidRDefault="004F3AFE" w:rsidP="004F3AFE">
            <w:pPr>
              <w:pStyle w:val="a5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461313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-</w:t>
            </w:r>
            <w:r w:rsidRPr="00461313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доля лиц, принявших участие в конкурсе на звание «Лучший муниципальный служащий города Волгодонска», от общего количества муниципальных служащих города Волгодонска.</w:t>
            </w:r>
          </w:p>
          <w:p w:rsidR="004F3AFE" w:rsidRPr="00461313" w:rsidRDefault="004F3AFE" w:rsidP="004F3AFE">
            <w:pPr>
              <w:pStyle w:val="a5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rPr>
          <w:trHeight w:val="1022"/>
        </w:trPr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Этапы и сроки реализации муниципальной программы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  <w:hideMark/>
          </w:tcPr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на постоянной основе, этапы не выделяются</w:t>
            </w:r>
            <w:r w:rsidR="00A95A9D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:</w:t>
            </w:r>
            <w:r w:rsidRPr="00134EF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 xml:space="preserve"> 01.01.2014 – 31.12.2020</w:t>
            </w:r>
          </w:p>
          <w:p w:rsidR="004F3AFE" w:rsidRPr="00134EF3" w:rsidRDefault="004F3AFE" w:rsidP="004F3AFE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c>
          <w:tcPr>
            <w:tcW w:w="3337" w:type="dxa"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Ресурсное обеспечение муниципальной программы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</w:tcPr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Объем бюджетных ассигнований на реализацию Программы за счет местного бюджета составляет 3850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2014 год – 550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руб.; </w:t>
            </w:r>
          </w:p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2015 год – 550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руб.;</w:t>
            </w:r>
          </w:p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2016 год – 550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руб.;</w:t>
            </w:r>
          </w:p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2017 год – 550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руб.;</w:t>
            </w:r>
          </w:p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2018 год – 550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руб.;</w:t>
            </w:r>
          </w:p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руб.;</w:t>
            </w:r>
          </w:p>
          <w:p w:rsidR="004F3AFE" w:rsidRPr="002057AA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2020 год – 550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,0</w:t>
            </w:r>
            <w:r w:rsidRPr="002057AA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тыс. руб.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</w:tc>
      </w:tr>
      <w:tr w:rsidR="004F3AFE" w:rsidRPr="00134EF3" w:rsidTr="004F3AFE">
        <w:tc>
          <w:tcPr>
            <w:tcW w:w="3337" w:type="dxa"/>
            <w:hideMark/>
          </w:tcPr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4F3AFE" w:rsidRPr="00134EF3" w:rsidRDefault="004F3AFE" w:rsidP="004F3AF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6098" w:type="dxa"/>
          </w:tcPr>
          <w:p w:rsidR="004F3AFE" w:rsidRPr="00377354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-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37735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увеличение доли  населения города Волгодонска, охваченной СО НКО в ходе реализации ими социальных проектов, до 10%;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-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увеличение доли лиц, прошедших повышение квалификации, от общего количества муниципальных служащих Администрации города Волгодонска, до 19 %;</w:t>
            </w:r>
          </w:p>
          <w:p w:rsidR="004F3AFE" w:rsidRPr="00134EF3" w:rsidRDefault="004F3AFE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134E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- </w:t>
            </w:r>
            <w:r w:rsidRPr="00134E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увеличение доли лиц, принявших участие в конкурсе на звание «Лучший муниципальный служащий города Волгодонска», от общего количества муниципальных служащих города Волгодонска, не менее 2 %.</w:t>
            </w:r>
          </w:p>
        </w:tc>
      </w:tr>
    </w:tbl>
    <w:p w:rsidR="00477A04" w:rsidRDefault="00477A04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354" w:rsidRDefault="00377354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90" w:rsidRPr="00CD1049" w:rsidRDefault="005A1E90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7239" w:rsidRPr="00377354" w:rsidRDefault="001634BE" w:rsidP="00CD1049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bookmarkStart w:id="0" w:name="sub_1082"/>
      <w:r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Раздел </w:t>
      </w:r>
      <w:r w:rsidR="00F91C07"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1.</w:t>
      </w:r>
      <w:bookmarkEnd w:id="0"/>
      <w:r w:rsidR="00F91C07"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Общая характеристика текущего состояния муниципальной политики города Волгодонска</w:t>
      </w:r>
    </w:p>
    <w:p w:rsidR="007E0CB2" w:rsidRPr="00CD1049" w:rsidRDefault="007E0CB2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37A" w:rsidRPr="00134EF3" w:rsidRDefault="00AA637A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>службе в Российской Федерации».</w:t>
      </w:r>
    </w:p>
    <w:p w:rsidR="00AA637A" w:rsidRPr="00134EF3" w:rsidRDefault="00AA637A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Согласно стратегии социально-экономического развития города Волгодонска до 2020 года, утвержденной Решением Волгодонской городской Думы от 19.07.2012 №70, муниципальная поддержка и/или участие города в стратегических действиях, реализуемых в негосударственном секторе, основываются на принципах проектного управления. 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В связи с этим одними из важнейших приоритетов муниципальной политики города Волгодонска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:rsidR="00AA637A" w:rsidRPr="00134EF3" w:rsidRDefault="00AA637A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Статьей 4 Федерального закона от 02.03.2007 №25-ФЗ «О муниципальной службе в Российской Федерации» подчеркивается важная 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eastAsia="Times New Roman" w:hAnsi="Times New Roman" w:cs="Times New Roman"/>
          <w:color w:val="0000CC"/>
          <w:sz w:val="28"/>
          <w:szCs w:val="28"/>
        </w:rPr>
        <w:lastRenderedPageBreak/>
        <w:t>На территории г</w:t>
      </w:r>
      <w:r w:rsidR="006F035B">
        <w:rPr>
          <w:rFonts w:ascii="Times New Roman" w:eastAsia="Times New Roman" w:hAnsi="Times New Roman" w:cs="Times New Roman"/>
          <w:color w:val="0000CC"/>
          <w:sz w:val="28"/>
          <w:szCs w:val="28"/>
        </w:rPr>
        <w:t>.</w:t>
      </w:r>
      <w:r w:rsidRPr="00134EF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Волгодонска с численностью населения более 170 тысяч человек активно работают более 100 социально ориентированных НКО. Из них: 19% – правозащитные НКО; 16% – различных сфер деятельности (информационные, по профилактике социально опасных форм поведения граждан и пр.); 13% – спортивные; 9% – инвалидные; по 8% – экологические и молодежные; 7% – творческие; 5% – ветеранские; по 4% – национальные  и благотворительные; по 2% – казачьи,  детские и  научно-исследовательские. 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СО НКО выступают в качестве посредника между Администрацией города Волгодонска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Администрации города Волгодонска по решению данных проблем.</w:t>
      </w:r>
    </w:p>
    <w:p w:rsidR="00AA637A" w:rsidRPr="00134EF3" w:rsidRDefault="00AA637A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 С уверенностью можно сказать, что в городе создана система поддержки общественных инициатив.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Так на протяжении 3-х лет в рамках г.Волгодонска ведется практика грантовой поддержки СО НКО, которая направлена на совместное решение городских социальных проблем, на развитие межсекторного социального партнерства, которое, в свою очередь, помогает обеспечить стабильность социально значимых проектов. 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 Городские конкурсы социальных проектов СО НКО позволяют развивать потенциал организаций некоммерческого сектора, осваивать технологии проектного менеджмента на практике.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В 2011 году успешно реализованы 5 проектов СО НКО с общим объемом финансирования 300 тысяч рублей, в 2012 году – 7 проектов с общим объемом финансирования 390 тысяч рублей, в 2013 году – 6 проектов с общим объемом финансирования 300 тысяч рублей.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Охват населения в ходе реализации проектов в 2011 году составил  около 3,5% от численности населения </w:t>
      </w:r>
      <w:r w:rsidR="006F035B">
        <w:rPr>
          <w:rFonts w:ascii="Times New Roman" w:hAnsi="Times New Roman" w:cs="Times New Roman"/>
          <w:color w:val="0000CC"/>
          <w:sz w:val="28"/>
          <w:szCs w:val="28"/>
        </w:rPr>
        <w:t>города Волгодонска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>; в 2012 году – 4%, в 2013 году – 3,5%.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города и поиска альтернативных путей их совместного разрешения. 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Одной из последних тенденций в развитии некоммерческого сектора, в том числе и г</w:t>
      </w:r>
      <w:r w:rsidR="006F035B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Волгодонска, является его профессионализация. СО НКО города ведут работу по оказанию социальных услуг населению. Среди них, 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lastRenderedPageBreak/>
        <w:t>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:rsidR="00AA637A" w:rsidRPr="00134EF3" w:rsidRDefault="00AA637A" w:rsidP="00AA6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CC"/>
          <w:sz w:val="28"/>
          <w:szCs w:val="28"/>
        </w:rPr>
      </w:pPr>
      <w:r w:rsidRPr="00134EF3">
        <w:rPr>
          <w:color w:val="0000CC"/>
          <w:sz w:val="28"/>
          <w:szCs w:val="28"/>
        </w:rPr>
        <w:t>Представители СО НКО входят в состав коллегиальных органов Администрации города Волгодонска, принимают участие в разработке и  экспертизе нормативных правовых актов, затрагивающих интересы широкого круга лиц. Это обеспечивает максимальную открытость деятельности Администрации города Волгодонска и развитие партнерских отношений на высоком уровне.</w:t>
      </w:r>
    </w:p>
    <w:p w:rsidR="00AA637A" w:rsidRPr="00134EF3" w:rsidRDefault="00AA637A" w:rsidP="00AA6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CC"/>
          <w:sz w:val="28"/>
          <w:szCs w:val="28"/>
        </w:rPr>
      </w:pPr>
      <w:r w:rsidRPr="00134EF3">
        <w:rPr>
          <w:color w:val="0000CC"/>
          <w:sz w:val="28"/>
          <w:szCs w:val="28"/>
        </w:rPr>
        <w:t>В этой работе большая роль принадлежит созданному в 2011 году Общественному совету при Мэре города Волгодонска по развитию гражданского общества и правам человека. Его цель – содействие Мэру города Волгодонска в реализации его полномочий по решению вопросов местного значения в области обеспечения и защиты прав и свобод человека и гражданина,  информирование Мэра города Волгодонска о положении дел в этой области. В состав Совета вошли представители общественности города,  имеющие заслуги перед городом, инициативные граждане, пользующиеся признанием и уважением среди населения.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Положено начало новой традиции г</w:t>
      </w:r>
      <w:r w:rsidR="006F035B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>Волгодонска – ежегодное проведение Ярмарки СО НКО. Начиная с 2012 года, в День рождения города СО НКО делятся с жителями своими достижениями, рассказывают о деятельности своих организаций, проводят консультации под открытым небом. Большой интерес вызывает это мероприятие у жителей города .</w:t>
      </w:r>
    </w:p>
    <w:p w:rsidR="00AA637A" w:rsidRPr="00134EF3" w:rsidRDefault="00AA637A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>В вопросах развития и поддержки некоммерческого сектора у Администрации города Волгодонска сложились прочные партнерские отношения с СО НКО г.Ростова-на-Дону, г.Краснодара, г.Санкт-Петербурга, г.Москвы.</w:t>
      </w:r>
    </w:p>
    <w:p w:rsidR="00AA637A" w:rsidRDefault="00AA637A" w:rsidP="00AA637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Одним из </w:t>
      </w:r>
      <w:r w:rsidR="008739F9">
        <w:rPr>
          <w:rFonts w:ascii="Times New Roman" w:hAnsi="Times New Roman" w:cs="Times New Roman"/>
          <w:color w:val="0000CC"/>
          <w:sz w:val="28"/>
          <w:szCs w:val="28"/>
        </w:rPr>
        <w:t>важных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 приоритетов стратегии социально-экономического развития города Волгодонска до 2020 года является развитие муниципальной службы в городе Волгодонске.</w:t>
      </w:r>
    </w:p>
    <w:p w:rsidR="00F71941" w:rsidRPr="0054203D" w:rsidRDefault="00F71941" w:rsidP="00993066">
      <w:pPr>
        <w:pStyle w:val="a5"/>
        <w:ind w:firstLine="851"/>
        <w:jc w:val="both"/>
        <w:rPr>
          <w:rFonts w:ascii="Times New Roman" w:hAnsi="Times New Roman"/>
          <w:color w:val="0000FF"/>
          <w:sz w:val="28"/>
          <w:szCs w:val="28"/>
        </w:rPr>
      </w:pPr>
      <w:r w:rsidRPr="0054203D">
        <w:rPr>
          <w:rFonts w:ascii="Times New Roman" w:hAnsi="Times New Roman"/>
          <w:color w:val="0000FF"/>
          <w:sz w:val="28"/>
          <w:szCs w:val="28"/>
        </w:rPr>
        <w:t>В 2012 году произошло существенное изменение оценки эффективности деятельности органов исполнительной власти субъектов Российской Федерации.  Указом Президента Росси</w:t>
      </w:r>
      <w:r w:rsidR="00C26061" w:rsidRPr="0054203D">
        <w:rPr>
          <w:rFonts w:ascii="Times New Roman" w:hAnsi="Times New Roman"/>
          <w:color w:val="0000FF"/>
          <w:sz w:val="28"/>
          <w:szCs w:val="28"/>
        </w:rPr>
        <w:t>йской Федерации от 21.08.2012 №</w:t>
      </w:r>
      <w:r w:rsidRPr="0054203D">
        <w:rPr>
          <w:rFonts w:ascii="Times New Roman" w:hAnsi="Times New Roman"/>
          <w:color w:val="0000FF"/>
          <w:sz w:val="28"/>
          <w:szCs w:val="28"/>
        </w:rPr>
        <w:t>1199 «Об оценке эффективности деятельности органов исполнительной власти субъектов Российской Федерации»</w:t>
      </w:r>
      <w:r w:rsidR="006B0BDE" w:rsidRPr="0054203D">
        <w:rPr>
          <w:rFonts w:ascii="Times New Roman" w:hAnsi="Times New Roman"/>
          <w:color w:val="0000FF"/>
          <w:sz w:val="28"/>
          <w:szCs w:val="28"/>
        </w:rPr>
        <w:t>,</w:t>
      </w:r>
      <w:r w:rsidR="008739F9">
        <w:rPr>
          <w:rFonts w:ascii="Times New Roman" w:hAnsi="Times New Roman"/>
          <w:color w:val="0000FF"/>
          <w:sz w:val="28"/>
          <w:szCs w:val="28"/>
        </w:rPr>
        <w:t xml:space="preserve"> </w:t>
      </w:r>
      <w:hyperlink r:id="rId9" w:history="1">
        <w:r w:rsidR="008D3B13" w:rsidRPr="0054203D">
          <w:rPr>
            <w:rFonts w:ascii="Times New Roman" w:hAnsi="Times New Roman"/>
            <w:color w:val="0000FF"/>
            <w:sz w:val="28"/>
            <w:szCs w:val="28"/>
          </w:rPr>
          <w:t>распоряжением</w:t>
        </w:r>
      </w:hyperlink>
      <w:r w:rsidR="008D3B13" w:rsidRPr="0054203D">
        <w:rPr>
          <w:rFonts w:ascii="Times New Roman" w:hAnsi="Times New Roman"/>
          <w:color w:val="0000FF"/>
          <w:sz w:val="28"/>
          <w:szCs w:val="28"/>
        </w:rPr>
        <w:t xml:space="preserve"> Губернатора Ростовской области от 11.01.2012 </w:t>
      </w:r>
      <w:r w:rsidR="00206826">
        <w:rPr>
          <w:rFonts w:ascii="Times New Roman" w:hAnsi="Times New Roman"/>
          <w:color w:val="0000FF"/>
          <w:sz w:val="28"/>
          <w:szCs w:val="28"/>
        </w:rPr>
        <w:t>№2 «</w:t>
      </w:r>
      <w:r w:rsidR="008D3B13" w:rsidRPr="0054203D">
        <w:rPr>
          <w:rFonts w:ascii="Times New Roman" w:hAnsi="Times New Roman"/>
          <w:color w:val="0000FF"/>
          <w:sz w:val="28"/>
          <w:szCs w:val="28"/>
        </w:rPr>
        <w:t>Об оценке эффективности деятельности органов местного самоуправления</w:t>
      </w:r>
      <w:r w:rsidR="00206826">
        <w:rPr>
          <w:rFonts w:ascii="Times New Roman" w:hAnsi="Times New Roman"/>
          <w:color w:val="0000FF"/>
          <w:sz w:val="28"/>
          <w:szCs w:val="28"/>
        </w:rPr>
        <w:t xml:space="preserve">» </w:t>
      </w:r>
      <w:r w:rsidRPr="0054203D">
        <w:rPr>
          <w:rFonts w:ascii="Times New Roman" w:hAnsi="Times New Roman"/>
          <w:color w:val="0000FF"/>
          <w:sz w:val="28"/>
          <w:szCs w:val="28"/>
        </w:rPr>
        <w:t xml:space="preserve">заложен принципиально новый подход, ориентирующий органы </w:t>
      </w:r>
      <w:r w:rsidR="006B0BDE" w:rsidRPr="0054203D">
        <w:rPr>
          <w:rFonts w:ascii="Times New Roman" w:hAnsi="Times New Roman"/>
          <w:color w:val="0000FF"/>
          <w:sz w:val="28"/>
          <w:szCs w:val="28"/>
        </w:rPr>
        <w:t>местного самоуправления</w:t>
      </w:r>
      <w:r w:rsidRPr="0054203D">
        <w:rPr>
          <w:rFonts w:ascii="Times New Roman" w:hAnsi="Times New Roman"/>
          <w:color w:val="0000FF"/>
          <w:sz w:val="28"/>
          <w:szCs w:val="28"/>
        </w:rPr>
        <w:t xml:space="preserve"> на достижение 12 ключевых показателей социально-экономического развития территории.</w:t>
      </w:r>
    </w:p>
    <w:p w:rsidR="00F71941" w:rsidRPr="0054203D" w:rsidRDefault="005F1C6E" w:rsidP="00993066">
      <w:pPr>
        <w:pStyle w:val="a5"/>
        <w:ind w:firstLine="851"/>
        <w:jc w:val="both"/>
        <w:rPr>
          <w:rFonts w:ascii="Times New Roman" w:hAnsi="Times New Roman"/>
          <w:color w:val="0000FF"/>
          <w:sz w:val="28"/>
          <w:szCs w:val="28"/>
        </w:rPr>
      </w:pPr>
      <w:r w:rsidRPr="0054203D">
        <w:rPr>
          <w:rFonts w:ascii="Times New Roman" w:hAnsi="Times New Roman"/>
          <w:color w:val="0000FF"/>
          <w:sz w:val="28"/>
          <w:szCs w:val="28"/>
        </w:rPr>
        <w:t>Муниципальная служба в Администрации города Волгодонска является м</w:t>
      </w:r>
      <w:r w:rsidR="00F71941" w:rsidRPr="0054203D">
        <w:rPr>
          <w:rFonts w:ascii="Times New Roman" w:hAnsi="Times New Roman"/>
          <w:color w:val="0000FF"/>
          <w:sz w:val="28"/>
          <w:szCs w:val="28"/>
        </w:rPr>
        <w:t>еханизмом и одновременно инструментом реализации функций, возложенных на органы мест</w:t>
      </w:r>
      <w:r w:rsidRPr="0054203D">
        <w:rPr>
          <w:rFonts w:ascii="Times New Roman" w:hAnsi="Times New Roman"/>
          <w:color w:val="0000FF"/>
          <w:sz w:val="28"/>
          <w:szCs w:val="28"/>
        </w:rPr>
        <w:t>ного самоуправления.</w:t>
      </w:r>
      <w:r w:rsidR="00F71941" w:rsidRPr="0054203D">
        <w:rPr>
          <w:rFonts w:ascii="Times New Roman" w:hAnsi="Times New Roman"/>
          <w:color w:val="0000FF"/>
          <w:sz w:val="28"/>
          <w:szCs w:val="28"/>
        </w:rPr>
        <w:t xml:space="preserve"> В связи с этим ее </w:t>
      </w:r>
      <w:r w:rsidR="00F71941" w:rsidRPr="0054203D">
        <w:rPr>
          <w:rFonts w:ascii="Times New Roman" w:hAnsi="Times New Roman"/>
          <w:color w:val="0000FF"/>
          <w:sz w:val="28"/>
          <w:szCs w:val="28"/>
        </w:rPr>
        <w:lastRenderedPageBreak/>
        <w:t>развитие и совершенствование является одним из обязательных условий повышения эффективности взаимодействия власти и общества.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hAnsi="Times New Roman"/>
          <w:color w:val="0000FF"/>
          <w:sz w:val="28"/>
          <w:szCs w:val="28"/>
        </w:rPr>
        <w:t>Для Администрации города Волгодонска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Администрации города Волгодонска, доступности и открытости информации со стороны Администрации города Волгодонска.</w:t>
      </w: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 xml:space="preserve"> Качество оказания услуг населению Администрацией города Волгодонска во многом зависит от уровня профессионализма управленческого аппарата.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Администрации города Волгодонска, то одним из основных принципов развития муниципальной службы в Администрации города Волгодонска является обеспечение повышения уровня профессионализма кадрового состава муниципальных служащих. 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hAnsi="Times New Roman"/>
          <w:color w:val="0000FF"/>
          <w:sz w:val="28"/>
          <w:szCs w:val="28"/>
        </w:rPr>
      </w:pPr>
      <w:r w:rsidRPr="0054203D">
        <w:rPr>
          <w:rFonts w:ascii="Times New Roman" w:hAnsi="Times New Roman"/>
          <w:color w:val="0000FF"/>
          <w:sz w:val="28"/>
          <w:szCs w:val="28"/>
        </w:rPr>
        <w:t xml:space="preserve">Следует отметить, что кадровый состав Администрации города Волгодонска в целом имеет достаточно стабильную структуру. Общий образовательный уровень и возрастные характеристики муниципальных служащих Администрации города Волгодонска достаточны для исполнения служебных обязанностей на высоком профессиональном уровне. 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hAnsi="Times New Roman"/>
          <w:color w:val="0000FF"/>
          <w:sz w:val="28"/>
          <w:szCs w:val="28"/>
        </w:rPr>
      </w:pPr>
      <w:r w:rsidRPr="0054203D">
        <w:rPr>
          <w:rFonts w:ascii="Times New Roman" w:hAnsi="Times New Roman"/>
          <w:color w:val="0000FF"/>
          <w:sz w:val="28"/>
          <w:szCs w:val="28"/>
        </w:rPr>
        <w:t xml:space="preserve">Так, почти 68% муниципальных служащих имеют стаж муниципальной службы свыше 5 лет, 100% муниципальных служащих Администрации </w:t>
      </w:r>
      <w:r w:rsidR="008739F9">
        <w:rPr>
          <w:rFonts w:ascii="Times New Roman" w:hAnsi="Times New Roman"/>
          <w:color w:val="0000FF"/>
          <w:sz w:val="28"/>
          <w:szCs w:val="28"/>
        </w:rPr>
        <w:t xml:space="preserve">города Волгодонска </w:t>
      </w:r>
      <w:r w:rsidRPr="0054203D">
        <w:rPr>
          <w:rFonts w:ascii="Times New Roman" w:hAnsi="Times New Roman"/>
          <w:color w:val="0000FF"/>
          <w:sz w:val="28"/>
          <w:szCs w:val="28"/>
        </w:rPr>
        <w:t xml:space="preserve">имеют высшее образование, 5% муниципальных служащих получают второе высшее образование. Тенденции, наблюдаемые в динамике кадрового состава, в целом имеют положительную направленность, обеспечивают стабильность кадрового состава, преемственность на муниципальной службе, омоложение коллектива. 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 xml:space="preserve">Работа по подготовке кадров, обладающих необходимым уровнем профессиональных знаний и навыков,  для  Администрации города Волгодонска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>Ежегодно муниципальные служащие Администрации города Волгодонска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привлечению муниципальных служащих к обучению в семинарах и конференциях по вопросам местного значения.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eastAsia="Times New Roman" w:hAnsi="Times New Roman"/>
          <w:color w:val="0000FF"/>
          <w:sz w:val="28"/>
          <w:szCs w:val="28"/>
        </w:rPr>
        <w:lastRenderedPageBreak/>
        <w:t xml:space="preserve"> 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 xml:space="preserve">За последнее время заметно возросли требования по отношению к муниципальной службе со стороны  гражданского общества. Деятельность Администрации города Волгодонска должна быть  максимально открытой для жителей города Волгодонска. </w:t>
      </w:r>
    </w:p>
    <w:p w:rsidR="0086384C" w:rsidRPr="0054203D" w:rsidRDefault="0086384C" w:rsidP="00993066">
      <w:pPr>
        <w:pStyle w:val="a5"/>
        <w:ind w:firstLine="851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>Основные мероприятия П</w:t>
      </w:r>
      <w:r w:rsidR="004F3AFE">
        <w:rPr>
          <w:rFonts w:ascii="Times New Roman" w:eastAsia="Times New Roman" w:hAnsi="Times New Roman"/>
          <w:color w:val="0000FF"/>
          <w:sz w:val="28"/>
          <w:szCs w:val="28"/>
        </w:rPr>
        <w:t xml:space="preserve">рограммы </w:t>
      </w:r>
      <w:r w:rsidRPr="0054203D">
        <w:rPr>
          <w:rFonts w:ascii="Times New Roman" w:eastAsia="Times New Roman" w:hAnsi="Times New Roman"/>
          <w:color w:val="0000FF"/>
          <w:sz w:val="28"/>
          <w:szCs w:val="28"/>
        </w:rPr>
        <w:t>позволят решить указанные проблемы и способствовать развитию и совершенствованию муниципальной службы в Администрации города Волгодонска, формированию высококвалифицированного кадрового состава муниципальной службы, обеспечивающего эффективное функционирование деятельности Администрации города Волгодонска.</w:t>
      </w:r>
    </w:p>
    <w:p w:rsidR="00C26061" w:rsidRPr="0054203D" w:rsidRDefault="00C26061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D0CFF" w:rsidRPr="00C26061" w:rsidRDefault="006D0CFF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20D88" w:rsidRPr="00377354" w:rsidRDefault="001634BE" w:rsidP="00FC5F71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Раздел </w:t>
      </w:r>
      <w:r w:rsidR="00972377"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2. Цели, задачи и показатели, основные ожидаемые конечные результаты, сроки и этапы реализации муниципальной программы</w:t>
      </w:r>
    </w:p>
    <w:p w:rsidR="00972377" w:rsidRPr="00972377" w:rsidRDefault="00972377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27170" w:rsidRPr="00FD1468" w:rsidRDefault="00A27F32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D146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Основными целями </w:t>
      </w:r>
      <w:r w:rsidRPr="00FD1468">
        <w:rPr>
          <w:rFonts w:ascii="Times New Roman" w:eastAsia="Times New Roman" w:hAnsi="Times New Roman" w:cs="Times New Roman"/>
          <w:color w:val="0000FF"/>
          <w:sz w:val="28"/>
          <w:szCs w:val="28"/>
        </w:rPr>
        <w:t>Программы</w:t>
      </w:r>
      <w:r w:rsidRPr="00FD146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являются:</w:t>
      </w:r>
    </w:p>
    <w:p w:rsidR="00206826" w:rsidRDefault="00206826" w:rsidP="00206826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 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создание благоприятных условий для развития институтов гражданского общества на территории </w:t>
      </w:r>
      <w:r>
        <w:rPr>
          <w:rFonts w:ascii="Times New Roman" w:hAnsi="Times New Roman" w:cs="Times New Roman"/>
          <w:color w:val="0000CC"/>
          <w:sz w:val="28"/>
          <w:szCs w:val="28"/>
        </w:rPr>
        <w:t>г</w:t>
      </w:r>
      <w:r w:rsidR="002057AA">
        <w:rPr>
          <w:rFonts w:ascii="Times New Roman" w:hAnsi="Times New Roman" w:cs="Times New Roman"/>
          <w:color w:val="0000CC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color w:val="0000CC"/>
          <w:sz w:val="28"/>
          <w:szCs w:val="28"/>
        </w:rPr>
        <w:t>Волгодонска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, внедрение социальных моделей и технологий поддержки </w:t>
      </w:r>
      <w:r>
        <w:rPr>
          <w:rFonts w:ascii="Times New Roman" w:hAnsi="Times New Roman" w:cs="Times New Roman"/>
          <w:color w:val="0000CC"/>
          <w:sz w:val="28"/>
          <w:szCs w:val="28"/>
        </w:rPr>
        <w:t>СО НКО и гражданских инициатив;</w:t>
      </w:r>
    </w:p>
    <w:p w:rsidR="00206826" w:rsidRPr="00134EF3" w:rsidRDefault="00206826" w:rsidP="0020682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134EF3">
        <w:rPr>
          <w:color w:val="0000CC"/>
        </w:rPr>
        <w:t xml:space="preserve"> </w:t>
      </w:r>
      <w:r w:rsidRPr="00134EF3">
        <w:rPr>
          <w:rFonts w:ascii="Times New Roman" w:hAnsi="Times New Roman"/>
          <w:color w:val="0000CC"/>
          <w:sz w:val="28"/>
          <w:szCs w:val="28"/>
        </w:rPr>
        <w:t>развитие и совершенствование муниципальной службы в Администрации города Волгодонска, а также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134EF3">
        <w:rPr>
          <w:rFonts w:ascii="Times New Roman" w:hAnsi="Times New Roman"/>
          <w:color w:val="0000CC"/>
          <w:sz w:val="28"/>
          <w:szCs w:val="28"/>
        </w:rPr>
        <w:t>формирование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134EF3">
        <w:rPr>
          <w:rFonts w:ascii="Times New Roman" w:hAnsi="Times New Roman"/>
          <w:color w:val="0000CC"/>
          <w:sz w:val="28"/>
          <w:szCs w:val="28"/>
        </w:rPr>
        <w:t>высококвалифицированного кадрового состава муниципальных служащих, обеспечивающего эффективность муниципального управления в А</w:t>
      </w:r>
      <w:r>
        <w:rPr>
          <w:rFonts w:ascii="Times New Roman" w:hAnsi="Times New Roman"/>
          <w:color w:val="0000CC"/>
          <w:sz w:val="28"/>
          <w:szCs w:val="28"/>
        </w:rPr>
        <w:t>дминистрации города Волгодонска.</w:t>
      </w:r>
    </w:p>
    <w:p w:rsidR="008D6D7A" w:rsidRPr="00211C5D" w:rsidRDefault="008D6D7A" w:rsidP="00AA637A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11C5D">
        <w:rPr>
          <w:rFonts w:ascii="Times New Roman" w:hAnsi="Times New Roman" w:cs="Times New Roman"/>
          <w:color w:val="0000FF"/>
          <w:sz w:val="28"/>
          <w:szCs w:val="28"/>
        </w:rPr>
        <w:t>Для достижения указанных целей Программы требуется решение следующих задач:</w:t>
      </w:r>
    </w:p>
    <w:p w:rsidR="00206826" w:rsidRPr="00134EF3" w:rsidRDefault="00206826" w:rsidP="002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 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206826" w:rsidRPr="00134EF3" w:rsidRDefault="00206826" w:rsidP="0020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 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>развитие межсекторного социального партнерства Администрации города Волгодонска с СО НКО;</w:t>
      </w:r>
    </w:p>
    <w:p w:rsidR="00206826" w:rsidRPr="00134EF3" w:rsidRDefault="00206826" w:rsidP="00206826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34EF3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-</w:t>
      </w:r>
      <w:r w:rsidRPr="00134EF3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 повышение эффективности деятельности 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>муниципальных служащих</w:t>
      </w:r>
      <w:r w:rsidRPr="00134EF3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 Администрации города Волгодонска;</w:t>
      </w:r>
    </w:p>
    <w:p w:rsidR="00206826" w:rsidRPr="00134EF3" w:rsidRDefault="00206826" w:rsidP="00206826">
      <w:pPr>
        <w:spacing w:after="0" w:line="240" w:lineRule="auto"/>
        <w:jc w:val="both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  <w:r w:rsidRPr="00134EF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 </w:t>
      </w:r>
      <w:r w:rsidRPr="00134EF3">
        <w:rPr>
          <w:rFonts w:ascii="Times New Roman" w:hAnsi="Times New Roman" w:cs="Times New Roman"/>
          <w:color w:val="0000CC"/>
          <w:sz w:val="28"/>
          <w:szCs w:val="28"/>
        </w:rPr>
        <w:t xml:space="preserve"> повышение престижа муниципальной службы, авторитета муниципальных служащих и открытости деятельности</w:t>
      </w:r>
      <w:r w:rsidRPr="00134EF3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 Администрации города Волгодонска.</w:t>
      </w:r>
    </w:p>
    <w:p w:rsidR="0013726E" w:rsidRDefault="0013726E" w:rsidP="00137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3726E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Показатели достижения целей и решения задач </w:t>
      </w:r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Программы</w:t>
      </w:r>
      <w:r w:rsidRPr="0013726E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:</w:t>
      </w:r>
    </w:p>
    <w:p w:rsidR="00206826" w:rsidRPr="00461313" w:rsidRDefault="00206826" w:rsidP="00206826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13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461313">
        <w:rPr>
          <w:rFonts w:ascii="Times New Roman" w:hAnsi="Times New Roman"/>
          <w:color w:val="000000" w:themeColor="text1"/>
          <w:sz w:val="28"/>
          <w:szCs w:val="28"/>
        </w:rPr>
        <w:t xml:space="preserve"> доля населения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города Волгодонска</w:t>
      </w:r>
      <w:r w:rsidRPr="00461313">
        <w:rPr>
          <w:rFonts w:ascii="Times New Roman" w:hAnsi="Times New Roman"/>
          <w:color w:val="000000" w:themeColor="text1"/>
          <w:sz w:val="28"/>
          <w:szCs w:val="28"/>
        </w:rPr>
        <w:t>, охваченная СО НКО в ходе реализации ими социальных проектов;</w:t>
      </w:r>
    </w:p>
    <w:p w:rsidR="00206826" w:rsidRPr="00461313" w:rsidRDefault="00206826" w:rsidP="00206826">
      <w:pPr>
        <w:pStyle w:val="a5"/>
        <w:jc w:val="both"/>
        <w:rPr>
          <w:rFonts w:ascii="Times New Roman" w:eastAsia="Times New Roman" w:hAnsi="Times New Roman"/>
          <w:color w:val="0000CC"/>
          <w:sz w:val="28"/>
          <w:szCs w:val="28"/>
        </w:rPr>
      </w:pPr>
      <w:r w:rsidRPr="00461313">
        <w:rPr>
          <w:rFonts w:ascii="Times New Roman" w:hAnsi="Times New Roman"/>
          <w:b/>
          <w:color w:val="0000CC"/>
          <w:sz w:val="28"/>
          <w:szCs w:val="28"/>
        </w:rPr>
        <w:t>-</w:t>
      </w:r>
      <w:r w:rsidRPr="00461313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461313">
        <w:rPr>
          <w:rFonts w:ascii="Times New Roman" w:eastAsia="Times New Roman" w:hAnsi="Times New Roman"/>
          <w:color w:val="0000CC"/>
          <w:sz w:val="28"/>
          <w:szCs w:val="28"/>
        </w:rPr>
        <w:t xml:space="preserve">доля лиц, прошедших повышение квалификации,  </w:t>
      </w:r>
      <w:r w:rsidRPr="00461313">
        <w:rPr>
          <w:rFonts w:ascii="Times New Roman" w:hAnsi="Times New Roman"/>
          <w:color w:val="0000CC"/>
          <w:sz w:val="28"/>
          <w:szCs w:val="28"/>
        </w:rPr>
        <w:t>от общего количества муниципальных служащих Администрации города Волгодонска;</w:t>
      </w:r>
    </w:p>
    <w:p w:rsidR="00206826" w:rsidRPr="00461313" w:rsidRDefault="00206826" w:rsidP="00206826">
      <w:pPr>
        <w:pStyle w:val="a5"/>
        <w:jc w:val="both"/>
        <w:rPr>
          <w:rFonts w:ascii="Times New Roman" w:hAnsi="Times New Roman"/>
          <w:color w:val="0000CC"/>
          <w:sz w:val="28"/>
          <w:szCs w:val="28"/>
        </w:rPr>
      </w:pPr>
      <w:r w:rsidRPr="00461313">
        <w:rPr>
          <w:rFonts w:ascii="Times New Roman" w:hAnsi="Times New Roman"/>
          <w:b/>
          <w:color w:val="0000CC"/>
          <w:sz w:val="28"/>
          <w:szCs w:val="28"/>
        </w:rPr>
        <w:t>-</w:t>
      </w:r>
      <w:r w:rsidRPr="00461313">
        <w:rPr>
          <w:rFonts w:ascii="Times New Roman" w:hAnsi="Times New Roman"/>
          <w:color w:val="0000CC"/>
          <w:sz w:val="28"/>
          <w:szCs w:val="28"/>
        </w:rPr>
        <w:t xml:space="preserve"> доля лиц, принявших участие в конкурсе на звание «Лучший муниципальный служащий города Волгодонска», от общего количества муниципальных служащих города Волгодонска.</w:t>
      </w:r>
    </w:p>
    <w:p w:rsidR="005F1C6E" w:rsidRPr="002057AA" w:rsidRDefault="005F1C6E" w:rsidP="005F1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sub_24"/>
      <w:r w:rsidRPr="005F1C6E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Сведения о целевых показателях Программы</w:t>
      </w:r>
      <w:r w:rsidR="00A54394" w:rsidRPr="00A5439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их значениях</w:t>
      </w:r>
      <w:r w:rsidRPr="005F1C6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приведены </w:t>
      </w:r>
      <w:r w:rsidRPr="002057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</w:t>
      </w:r>
      <w:r w:rsidR="0074210C" w:rsidRPr="002057AA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приложении 1 к П</w:t>
      </w:r>
      <w:r w:rsidR="00206826" w:rsidRPr="002057AA">
        <w:rPr>
          <w:rFonts w:ascii="Times New Roman" w:eastAsia="Times New Roman" w:hAnsi="Times New Roman" w:cs="Times New Roman"/>
          <w:color w:val="FF0000"/>
          <w:sz w:val="28"/>
          <w:szCs w:val="28"/>
        </w:rPr>
        <w:t>рограмме.</w:t>
      </w:r>
      <w:bookmarkEnd w:id="1"/>
    </w:p>
    <w:p w:rsidR="005515FF" w:rsidRPr="002057AA" w:rsidRDefault="005515FF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Сведения о методике расчета показателей Программы приведены в </w:t>
      </w:r>
      <w:r w:rsidR="002057AA" w:rsidRPr="002057AA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2D33B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2057AA">
        <w:rPr>
          <w:rFonts w:ascii="Times New Roman" w:hAnsi="Times New Roman" w:cs="Times New Roman"/>
          <w:color w:val="FF0000"/>
          <w:sz w:val="28"/>
          <w:szCs w:val="28"/>
        </w:rPr>
        <w:t xml:space="preserve"> к Программе.</w:t>
      </w:r>
    </w:p>
    <w:p w:rsidR="00C20D88" w:rsidRPr="00C2063E" w:rsidRDefault="00C92C74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2063E">
        <w:rPr>
          <w:rFonts w:ascii="Times New Roman" w:hAnsi="Times New Roman" w:cs="Times New Roman"/>
          <w:color w:val="0000FF"/>
          <w:sz w:val="28"/>
          <w:szCs w:val="28"/>
        </w:rPr>
        <w:t>В результате реализации Программы</w:t>
      </w:r>
      <w:r w:rsidR="004C3E43" w:rsidRPr="00C206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063E">
        <w:rPr>
          <w:rFonts w:ascii="Times New Roman" w:hAnsi="Times New Roman" w:cs="Times New Roman"/>
          <w:color w:val="0000FF"/>
          <w:sz w:val="28"/>
          <w:szCs w:val="28"/>
        </w:rPr>
        <w:t>будет достигнут ряд положительных эффектов, безусловно</w:t>
      </w:r>
      <w:r w:rsidR="00C2063E" w:rsidRPr="00C2063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C2063E">
        <w:rPr>
          <w:rFonts w:ascii="Times New Roman" w:hAnsi="Times New Roman" w:cs="Times New Roman"/>
          <w:color w:val="0000FF"/>
          <w:sz w:val="28"/>
          <w:szCs w:val="28"/>
        </w:rPr>
        <w:t xml:space="preserve"> выгодных для </w:t>
      </w:r>
      <w:r w:rsidR="00F5453E" w:rsidRPr="00C2063E">
        <w:rPr>
          <w:rFonts w:ascii="Times New Roman" w:hAnsi="Times New Roman" w:cs="Times New Roman"/>
          <w:color w:val="0000FF"/>
          <w:sz w:val="28"/>
          <w:szCs w:val="28"/>
        </w:rPr>
        <w:t>социально-</w:t>
      </w:r>
      <w:r w:rsidRPr="00C2063E">
        <w:rPr>
          <w:rFonts w:ascii="Times New Roman" w:hAnsi="Times New Roman" w:cs="Times New Roman"/>
          <w:color w:val="0000FF"/>
          <w:sz w:val="28"/>
          <w:szCs w:val="28"/>
        </w:rPr>
        <w:t xml:space="preserve">экономического развития </w:t>
      </w:r>
      <w:r w:rsidR="00C20D88" w:rsidRPr="00C2063E">
        <w:rPr>
          <w:rFonts w:ascii="Times New Roman" w:hAnsi="Times New Roman" w:cs="Times New Roman"/>
          <w:color w:val="0000FF"/>
          <w:sz w:val="28"/>
          <w:szCs w:val="28"/>
        </w:rPr>
        <w:t>города Волгодонска</w:t>
      </w:r>
      <w:r w:rsidRPr="00C2063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C20D88" w:rsidRPr="00C2063E">
        <w:rPr>
          <w:rFonts w:ascii="Times New Roman" w:hAnsi="Times New Roman" w:cs="Times New Roman"/>
          <w:color w:val="0000FF"/>
          <w:sz w:val="28"/>
          <w:szCs w:val="28"/>
        </w:rPr>
        <w:t xml:space="preserve"> которые выразятся в:</w:t>
      </w:r>
    </w:p>
    <w:p w:rsidR="002945D5" w:rsidRPr="002945D5" w:rsidRDefault="002945D5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94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доли  населения города Волгодонска, охваченной СО НКО в ходе реализации ими социальных проектов, до 10%;</w:t>
      </w:r>
    </w:p>
    <w:p w:rsidR="00C2063E" w:rsidRPr="008D4233" w:rsidRDefault="00C2063E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D4233">
        <w:rPr>
          <w:rFonts w:ascii="Times New Roman" w:hAnsi="Times New Roman" w:cs="Times New Roman"/>
          <w:color w:val="0000FF"/>
          <w:sz w:val="28"/>
          <w:szCs w:val="28"/>
        </w:rPr>
        <w:t>-  увеличение доли лиц, прошедших повышение квалификации, от общего количества муниципальных служащих Администрации города Волгодонска, до 19 %;</w:t>
      </w:r>
    </w:p>
    <w:p w:rsidR="00A327B0" w:rsidRDefault="00C2063E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D4233">
        <w:rPr>
          <w:rFonts w:ascii="Times New Roman" w:hAnsi="Times New Roman" w:cs="Times New Roman"/>
          <w:color w:val="0000FF"/>
          <w:sz w:val="28"/>
          <w:szCs w:val="28"/>
        </w:rPr>
        <w:t>- увеличение доли лиц, принявших участие в конкурсе на звание «Лучший муниципальный служащий города Волгодонска», от общего количества муниципальных служащих города Волгодонска, не менее 2 %.</w:t>
      </w:r>
    </w:p>
    <w:p w:rsidR="00A27F32" w:rsidRPr="00BF0B12" w:rsidRDefault="00A27F32" w:rsidP="00C20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0B12">
        <w:rPr>
          <w:rFonts w:ascii="Times New Roman" w:hAnsi="Times New Roman" w:cs="Times New Roman"/>
          <w:color w:val="0000FF"/>
          <w:sz w:val="28"/>
          <w:szCs w:val="28"/>
        </w:rPr>
        <w:t>На решение задач и достижение целей Программы</w:t>
      </w:r>
      <w:r w:rsidR="002945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F0B12">
        <w:rPr>
          <w:rFonts w:ascii="Times New Roman" w:hAnsi="Times New Roman" w:cs="Times New Roman"/>
          <w:color w:val="0000FF"/>
          <w:sz w:val="28"/>
          <w:szCs w:val="28"/>
        </w:rPr>
        <w:t>мо</w:t>
      </w:r>
      <w:r w:rsidR="00A327B0" w:rsidRPr="00BF0B12">
        <w:rPr>
          <w:rFonts w:ascii="Times New Roman" w:hAnsi="Times New Roman" w:cs="Times New Roman"/>
          <w:color w:val="0000FF"/>
          <w:sz w:val="28"/>
          <w:szCs w:val="28"/>
        </w:rPr>
        <w:t>жет</w:t>
      </w:r>
      <w:r w:rsidR="002945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F0B12">
        <w:rPr>
          <w:rFonts w:ascii="Times New Roman" w:hAnsi="Times New Roman" w:cs="Times New Roman"/>
          <w:color w:val="0000FF"/>
          <w:sz w:val="28"/>
          <w:szCs w:val="28"/>
        </w:rPr>
        <w:t>оказать влияние риск законодательных изменений, проявляющи</w:t>
      </w:r>
      <w:r w:rsidR="004B696F" w:rsidRPr="00BF0B12">
        <w:rPr>
          <w:rFonts w:ascii="Times New Roman" w:hAnsi="Times New Roman" w:cs="Times New Roman"/>
          <w:color w:val="0000FF"/>
          <w:sz w:val="28"/>
          <w:szCs w:val="28"/>
        </w:rPr>
        <w:t>й</w:t>
      </w:r>
      <w:r w:rsidRPr="00BF0B12">
        <w:rPr>
          <w:rFonts w:ascii="Times New Roman" w:hAnsi="Times New Roman" w:cs="Times New Roman"/>
          <w:color w:val="0000FF"/>
          <w:sz w:val="28"/>
          <w:szCs w:val="28"/>
        </w:rPr>
        <w:t>ся в вероятности изменения действующих норм, выход</w:t>
      </w:r>
      <w:r w:rsidR="00543A31" w:rsidRPr="00BF0B12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BF0B12">
        <w:rPr>
          <w:rFonts w:ascii="Times New Roman" w:hAnsi="Times New Roman" w:cs="Times New Roman"/>
          <w:color w:val="0000FF"/>
          <w:sz w:val="28"/>
          <w:szCs w:val="28"/>
        </w:rPr>
        <w:t xml:space="preserve"> новых нормативных правовых актов и невозможност</w:t>
      </w:r>
      <w:r w:rsidR="00543A31" w:rsidRPr="00BF0B12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BF0B12">
        <w:rPr>
          <w:rFonts w:ascii="Times New Roman" w:hAnsi="Times New Roman" w:cs="Times New Roman"/>
          <w:color w:val="0000FF"/>
          <w:sz w:val="28"/>
          <w:szCs w:val="28"/>
        </w:rPr>
        <w:t xml:space="preserve"> выполнения </w:t>
      </w:r>
      <w:r w:rsidR="00543A31" w:rsidRPr="00BF0B12">
        <w:rPr>
          <w:rFonts w:ascii="Times New Roman" w:hAnsi="Times New Roman" w:cs="Times New Roman"/>
          <w:color w:val="0000FF"/>
          <w:sz w:val="28"/>
          <w:szCs w:val="28"/>
        </w:rPr>
        <w:t xml:space="preserve">поставленных задач и целей Программы.  </w:t>
      </w:r>
    </w:p>
    <w:p w:rsidR="00A27F32" w:rsidRPr="003425AC" w:rsidRDefault="002945D5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К у</w:t>
      </w:r>
      <w:r w:rsidR="00A27F32" w:rsidRPr="003425AC">
        <w:rPr>
          <w:rFonts w:ascii="Times New Roman" w:hAnsi="Times New Roman" w:cs="Times New Roman"/>
          <w:color w:val="0000FF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FF"/>
          <w:sz w:val="28"/>
          <w:szCs w:val="28"/>
        </w:rPr>
        <w:t>ю</w:t>
      </w:r>
      <w:r w:rsidR="00A27F32" w:rsidRPr="003425AC">
        <w:rPr>
          <w:rFonts w:ascii="Times New Roman" w:hAnsi="Times New Roman" w:cs="Times New Roman"/>
          <w:color w:val="0000FF"/>
          <w:sz w:val="28"/>
          <w:szCs w:val="28"/>
        </w:rPr>
        <w:t xml:space="preserve"> вышеуказанным риск</w:t>
      </w:r>
      <w:r w:rsidR="003425AC" w:rsidRPr="003425AC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A27F32" w:rsidRPr="003425AC">
        <w:rPr>
          <w:rFonts w:ascii="Times New Roman" w:hAnsi="Times New Roman" w:cs="Times New Roman"/>
          <w:color w:val="0000FF"/>
          <w:sz w:val="28"/>
          <w:szCs w:val="28"/>
        </w:rPr>
        <w:t>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E31000" w:rsidRDefault="00E31000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Программы не предусмотрены.</w:t>
      </w:r>
    </w:p>
    <w:p w:rsidR="006B7CC6" w:rsidRDefault="003425AC" w:rsidP="006B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425AC">
        <w:rPr>
          <w:rFonts w:ascii="Times New Roman" w:eastAsia="Times New Roman" w:hAnsi="Times New Roman" w:cs="Times New Roman"/>
          <w:color w:val="0000FF"/>
          <w:sz w:val="28"/>
          <w:szCs w:val="24"/>
        </w:rPr>
        <w:t xml:space="preserve">Этапы реализации </w:t>
      </w:r>
      <w:r w:rsidRPr="003425AC">
        <w:rPr>
          <w:rFonts w:ascii="Times New Roman" w:eastAsia="Times New Roman" w:hAnsi="Times New Roman" w:cs="Times New Roman"/>
          <w:color w:val="0000FF"/>
          <w:sz w:val="28"/>
          <w:szCs w:val="28"/>
        </w:rPr>
        <w:t>Программы</w:t>
      </w:r>
      <w:r w:rsidRPr="003425AC">
        <w:rPr>
          <w:rFonts w:ascii="Times New Roman" w:eastAsia="Times New Roman" w:hAnsi="Times New Roman" w:cs="Times New Roman"/>
          <w:color w:val="0000FF"/>
          <w:sz w:val="28"/>
          <w:szCs w:val="24"/>
        </w:rPr>
        <w:t xml:space="preserve"> не предусматриваются, поскольку </w:t>
      </w:r>
      <w:r w:rsidR="000F3B4F" w:rsidRPr="006B7CC6">
        <w:rPr>
          <w:rFonts w:ascii="Times New Roman" w:eastAsia="Times New Roman" w:hAnsi="Times New Roman" w:cs="Times New Roman"/>
          <w:color w:val="0000FF"/>
          <w:sz w:val="28"/>
          <w:szCs w:val="24"/>
        </w:rPr>
        <w:t xml:space="preserve">основные </w:t>
      </w:r>
      <w:r w:rsidRPr="003425AC">
        <w:rPr>
          <w:rFonts w:ascii="Times New Roman" w:eastAsia="Times New Roman" w:hAnsi="Times New Roman" w:cs="Times New Roman"/>
          <w:color w:val="0000FF"/>
          <w:sz w:val="28"/>
          <w:szCs w:val="24"/>
        </w:rPr>
        <w:t xml:space="preserve"> мероприятия будут реализовываться </w:t>
      </w:r>
      <w:r w:rsidR="006B7CC6" w:rsidRPr="003425AC">
        <w:rPr>
          <w:rFonts w:ascii="Times New Roman" w:eastAsia="Times New Roman" w:hAnsi="Times New Roman" w:cs="Times New Roman"/>
          <w:color w:val="0000FF"/>
          <w:sz w:val="28"/>
          <w:szCs w:val="28"/>
        </w:rPr>
        <w:t>на постоянной основе</w:t>
      </w:r>
      <w:r w:rsidR="003208A4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2057AA" w:rsidRDefault="002057AA" w:rsidP="006B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931977" w:rsidRPr="003425AC" w:rsidRDefault="00931977" w:rsidP="006B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56D99" w:rsidRPr="00377354" w:rsidRDefault="00756D99" w:rsidP="00756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bookmarkStart w:id="2" w:name="sub_1087"/>
      <w:r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756D99" w:rsidRDefault="00756D99" w:rsidP="00756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</w:p>
    <w:p w:rsidR="00756D99" w:rsidRPr="002057AA" w:rsidRDefault="00756D99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3C1E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В рамках реализации Программы планируется осуществление основных мероприятий, указанных </w:t>
      </w:r>
      <w:r w:rsidR="002057AA" w:rsidRPr="002057A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в </w:t>
      </w:r>
      <w:r w:rsidR="002057AA" w:rsidRPr="002057A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приложении </w:t>
      </w:r>
      <w:r w:rsidRPr="002057A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2 к </w:t>
      </w:r>
      <w:r w:rsidRPr="002057AA">
        <w:rPr>
          <w:rFonts w:ascii="Times New Roman" w:eastAsia="Times New Roman" w:hAnsi="Times New Roman" w:cs="Times New Roman"/>
          <w:color w:val="FF0000"/>
          <w:sz w:val="28"/>
          <w:szCs w:val="28"/>
        </w:rPr>
        <w:t>Программе.</w:t>
      </w:r>
    </w:p>
    <w:p w:rsidR="002D33BB" w:rsidRDefault="006E43C3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Основное мероприятие 1. Организация и проведение конкурсов профессионального мастерства. </w:t>
      </w:r>
    </w:p>
    <w:p w:rsidR="00335CDC" w:rsidRDefault="006E43C3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Данное мероприятие предполагает </w:t>
      </w:r>
      <w:r w:rsidR="00EE6FF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осуществление ряда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мер по организации и проведению конкурсов профессионального мастерства, направленных на выявление и поддержку наиболее компетентных СО НКО</w:t>
      </w:r>
      <w:r w:rsidR="00335CDC">
        <w:rPr>
          <w:rFonts w:ascii="Times New Roman" w:eastAsia="Times New Roman" w:hAnsi="Times New Roman" w:cs="Times New Roman"/>
          <w:color w:val="0000FF"/>
          <w:sz w:val="28"/>
          <w:szCs w:val="28"/>
        </w:rPr>
        <w:t>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:rsidR="002D33BB" w:rsidRDefault="006E43C3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Данное мероприятие предполагает </w:t>
      </w:r>
      <w:r w:rsidR="007E785A">
        <w:rPr>
          <w:rFonts w:ascii="Times New Roman" w:eastAsia="Times New Roman" w:hAnsi="Times New Roman" w:cs="Times New Roman"/>
          <w:color w:val="0000FF"/>
          <w:sz w:val="28"/>
          <w:szCs w:val="28"/>
        </w:rPr>
        <w:t>планирование расходов местного бюджета.</w:t>
      </w:r>
    </w:p>
    <w:p w:rsidR="007E785A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Основное мероприятие 2. Оказание содействия СО НКО в проведении социально значимых мероприятий.</w:t>
      </w:r>
    </w:p>
    <w:p w:rsidR="007E785A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:rsidR="007E785A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Финансирование данного мероприятия не предполагается.</w:t>
      </w:r>
    </w:p>
    <w:p w:rsidR="007E785A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Основное мероприятие 3. Ведение реестра СО НКО, осуществляющих деятельность на территории города Волгодонска</w:t>
      </w:r>
      <w:r w:rsidR="00BA5D74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BA5D74" w:rsidRDefault="00BA5D74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Данное мероприятие предполагает своевременное обновление и отслеживание актуальности информации о СО НКО города Волгодонска, содержащейся в реестре СО НКО, действующих на территории города Волгодонска.</w:t>
      </w:r>
    </w:p>
    <w:p w:rsidR="00BA5D74" w:rsidRDefault="00BA5D74" w:rsidP="00BA5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Финансирование данного мероприятия не предполагается.</w:t>
      </w:r>
    </w:p>
    <w:p w:rsidR="007E785A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Основное мероприятие 4. Ведение реестра СО НКО-получателей поддержки Администрации города Волгодонска.</w:t>
      </w:r>
    </w:p>
    <w:p w:rsidR="00BA5D74" w:rsidRPr="005A1E90" w:rsidRDefault="00BA5D74" w:rsidP="00BA5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Данное мероприятие </w:t>
      </w: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предполагает своевременное обновление и отслеживание актуальности информации о СО НКО-получателях поддержки Администрации города Волгодонска, содержащейся в реестре СО НКО-получателей поддержки Администрации города Волгодонска.</w:t>
      </w:r>
    </w:p>
    <w:p w:rsidR="00BA5D74" w:rsidRPr="005A1E90" w:rsidRDefault="00BA5D74" w:rsidP="00BA5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Финансирование данного мероприятия не предполагается.</w:t>
      </w:r>
    </w:p>
    <w:p w:rsidR="007E785A" w:rsidRPr="005A1E90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Основное мероприятие 5. Размещение информации на официальном сайте Администрации города Волгодонска в информационно-телекоммуникационной сети «Интернет» в разделах «Некоммерческий сектор» и «Муниципальная служба».</w:t>
      </w:r>
    </w:p>
    <w:p w:rsidR="00BA5D74" w:rsidRPr="005A1E90" w:rsidRDefault="00BA5D74" w:rsidP="00BA5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Данное мероприятие предполагает своевременное размещение и обновление информации о реализации </w:t>
      </w:r>
      <w:r w:rsidR="00EE6FFB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основных мероприятий Программы на официальном сайте Администрации города Волгодонска в информационно-телекоммуникационной сети «Интернет»</w:t>
      </w:r>
      <w:r w:rsidR="00B21DFF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, с целью обеспечения открытости деятельности Администрации города Волгодонска.</w:t>
      </w:r>
    </w:p>
    <w:p w:rsidR="00EE6FFB" w:rsidRPr="005A1E90" w:rsidRDefault="00BA5D74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Финансирование данного мероприятия не предполагается.</w:t>
      </w:r>
    </w:p>
    <w:p w:rsidR="007E785A" w:rsidRPr="005A1E90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Основное мероприятие 6. Организация повышения квалификации.</w:t>
      </w:r>
    </w:p>
    <w:p w:rsidR="00B21DFF" w:rsidRPr="005A1E90" w:rsidRDefault="00EE6FFB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Данное мероприятие предполагает </w:t>
      </w:r>
      <w:r w:rsidR="00B21DFF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создание условий для эффективного применения системы профессионального развития муниципальных служащих, </w:t>
      </w: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осуществление ряда мер </w:t>
      </w:r>
      <w:r w:rsidR="00B21DFF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по привлечению муниципальных служащих к обучени</w:t>
      </w:r>
      <w:r w:rsidR="005A1E90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ю по вопросам местного значения, с целью повышения результативности и эффективности деятельности и качества муниципального управления.</w:t>
      </w:r>
    </w:p>
    <w:p w:rsidR="00EE6FFB" w:rsidRPr="005A1E90" w:rsidRDefault="00EE6FFB" w:rsidP="00EE6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Данное мероприятие предполагает планирование расходов местного бюджета.</w:t>
      </w:r>
    </w:p>
    <w:p w:rsidR="007E785A" w:rsidRPr="005A1E90" w:rsidRDefault="007E785A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Основное мероприятие 7. Организация работы по эффективному использованию кадрового резерва на муниципальной службе.</w:t>
      </w:r>
    </w:p>
    <w:p w:rsidR="00E1527D" w:rsidRPr="005A1E90" w:rsidRDefault="00E1527D" w:rsidP="00EE6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Данное мероприятие предполагает </w:t>
      </w:r>
      <w:r w:rsidR="00B21DFF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</w:t>
      </w:r>
      <w:r w:rsidR="00B21DFF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lastRenderedPageBreak/>
        <w:t>муниципальной службы из числа лиц, обладающих необходимыми профессиональными, деловыми и личными качествами.</w:t>
      </w:r>
    </w:p>
    <w:p w:rsidR="00BA5D74" w:rsidRPr="005A1E90" w:rsidRDefault="00EE6FFB" w:rsidP="007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Финансирование данного мероприятия не предполагается.</w:t>
      </w:r>
    </w:p>
    <w:p w:rsidR="007E785A" w:rsidRPr="005A1E90" w:rsidRDefault="00EE6FFB" w:rsidP="00E1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О</w:t>
      </w:r>
      <w:r w:rsidR="007E785A"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сновное мероприятие 8. Организация и проведение аттестации муниципальных служащих.</w:t>
      </w:r>
    </w:p>
    <w:p w:rsidR="00830F5B" w:rsidRPr="005A1E90" w:rsidRDefault="00830F5B" w:rsidP="00E1527D">
      <w:pPr>
        <w:pStyle w:val="a5"/>
        <w:ind w:firstLine="709"/>
        <w:jc w:val="both"/>
        <w:rPr>
          <w:rFonts w:ascii="Times New Roman" w:hAnsi="Times New Roman"/>
          <w:color w:val="0000CC"/>
          <w:sz w:val="28"/>
          <w:szCs w:val="28"/>
        </w:rPr>
      </w:pPr>
      <w:r w:rsidRPr="005A1E90">
        <w:rPr>
          <w:rFonts w:ascii="Times New Roman" w:hAnsi="Times New Roman"/>
          <w:color w:val="0000CC"/>
          <w:sz w:val="28"/>
          <w:szCs w:val="28"/>
        </w:rPr>
        <w:t xml:space="preserve">Данное мероприятие предполагает </w:t>
      </w:r>
      <w:r w:rsidR="00E1527D" w:rsidRPr="005A1E90">
        <w:rPr>
          <w:rFonts w:ascii="Times New Roman" w:hAnsi="Times New Roman"/>
          <w:color w:val="0000CC"/>
          <w:sz w:val="28"/>
          <w:szCs w:val="28"/>
        </w:rPr>
        <w:t xml:space="preserve">осуществления ряда мер по </w:t>
      </w:r>
      <w:r w:rsidRPr="005A1E90">
        <w:rPr>
          <w:rFonts w:ascii="Times New Roman" w:hAnsi="Times New Roman"/>
          <w:color w:val="0000CC"/>
          <w:sz w:val="28"/>
          <w:szCs w:val="28"/>
        </w:rPr>
        <w:t>организаци</w:t>
      </w:r>
      <w:r w:rsidR="00E1527D" w:rsidRPr="005A1E90">
        <w:rPr>
          <w:rFonts w:ascii="Times New Roman" w:hAnsi="Times New Roman"/>
          <w:color w:val="0000CC"/>
          <w:sz w:val="28"/>
          <w:szCs w:val="28"/>
        </w:rPr>
        <w:t>и</w:t>
      </w:r>
      <w:r w:rsidRPr="005A1E90">
        <w:rPr>
          <w:rFonts w:ascii="Times New Roman" w:hAnsi="Times New Roman"/>
          <w:color w:val="0000CC"/>
          <w:sz w:val="28"/>
          <w:szCs w:val="28"/>
        </w:rPr>
        <w:t xml:space="preserve"> и проведени</w:t>
      </w:r>
      <w:r w:rsidR="00E1527D" w:rsidRPr="005A1E90">
        <w:rPr>
          <w:rFonts w:ascii="Times New Roman" w:hAnsi="Times New Roman"/>
          <w:color w:val="0000CC"/>
          <w:sz w:val="28"/>
          <w:szCs w:val="28"/>
        </w:rPr>
        <w:t>ю</w:t>
      </w:r>
      <w:r w:rsidRPr="005A1E90">
        <w:rPr>
          <w:rFonts w:ascii="Times New Roman" w:hAnsi="Times New Roman"/>
          <w:color w:val="0000CC"/>
          <w:sz w:val="28"/>
          <w:szCs w:val="28"/>
        </w:rPr>
        <w:t xml:space="preserve"> заседаний аттестационной комиссии по проведению аттестации муниципальных служащих Администрации города Волгодонска в соответствии с ежегодно утверждаемым графиком проведения аттестации, с целью </w:t>
      </w:r>
      <w:r w:rsidR="00E1527D" w:rsidRPr="005A1E90">
        <w:rPr>
          <w:rFonts w:ascii="Times New Roman" w:hAnsi="Times New Roman"/>
          <w:color w:val="0000CC"/>
          <w:sz w:val="28"/>
          <w:szCs w:val="28"/>
        </w:rPr>
        <w:t xml:space="preserve">определения соответствия муниципальных служащих замещаемой ими должности муниципальной службы. </w:t>
      </w:r>
    </w:p>
    <w:p w:rsidR="00BA5D74" w:rsidRPr="005A1E90" w:rsidRDefault="00BA5D74" w:rsidP="00E1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5A1E90">
        <w:rPr>
          <w:rFonts w:ascii="Times New Roman" w:eastAsia="Times New Roman" w:hAnsi="Times New Roman" w:cs="Times New Roman"/>
          <w:color w:val="0000CC"/>
          <w:sz w:val="28"/>
          <w:szCs w:val="28"/>
        </w:rPr>
        <w:t>Финансирование данного мероприятия не предполагается.</w:t>
      </w:r>
    </w:p>
    <w:p w:rsidR="00756D99" w:rsidRPr="005A1E90" w:rsidRDefault="00756D99" w:rsidP="00756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  <w:r w:rsidRPr="005A1E90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>Муниципальной программой</w:t>
      </w:r>
      <w:r w:rsidR="00510B75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 города Волгодонска</w:t>
      </w:r>
      <w:r w:rsidRPr="005A1E90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756D99" w:rsidRPr="005A1E90" w:rsidRDefault="00756D99" w:rsidP="00756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</w:p>
    <w:p w:rsidR="00756D99" w:rsidRPr="005A1E90" w:rsidRDefault="00756D99" w:rsidP="00EF3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</w:p>
    <w:bookmarkEnd w:id="2"/>
    <w:p w:rsidR="00F56790" w:rsidRPr="005A1E90" w:rsidRDefault="00F56790" w:rsidP="00F567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  <w:r w:rsidRPr="005A1E90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F56790" w:rsidRPr="005A1E90" w:rsidRDefault="00F56790" w:rsidP="008B3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</w:p>
    <w:p w:rsidR="008B3F0B" w:rsidRDefault="00E31000" w:rsidP="008B3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Ресурсное обеспечение, необходимое </w:t>
      </w:r>
      <w:r w:rsidR="008B3F0B" w:rsidRPr="008B3F0B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для реализации муниципальной программы </w:t>
      </w:r>
      <w:r w:rsidR="00D03AB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в 2014</w:t>
      </w:r>
      <w:r w:rsidR="002945D5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– </w:t>
      </w:r>
      <w:r w:rsidR="00D03AB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2016 годах будут приведены в соответствие с объемами бюджетных ассигнований, предусмотренных решением о местном бюджете на 2014 год и на плановый период 2015 и 2016 годов.</w:t>
      </w:r>
    </w:p>
    <w:p w:rsidR="00D03ABF" w:rsidRPr="00905255" w:rsidRDefault="00D03ABF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 w:rsidR="00905255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3850,0 тыс. руб.</w:t>
      </w:r>
    </w:p>
    <w:p w:rsidR="008B3F0B" w:rsidRPr="00262984" w:rsidRDefault="00D03ABF" w:rsidP="00F5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Ресурсное обеспечение реализации Программы по годам представлено </w:t>
      </w:r>
      <w:r w:rsidRPr="002629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</w:t>
      </w:r>
      <w:r w:rsidR="00905255" w:rsidRPr="00262984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приложениях</w:t>
      </w:r>
      <w:r w:rsidR="002D33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3,4</w:t>
      </w:r>
      <w:r w:rsidR="00905255" w:rsidRPr="002629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2984" w:rsidRPr="00262984">
        <w:rPr>
          <w:rFonts w:ascii="Times New Roman" w:eastAsia="Times New Roman" w:hAnsi="Times New Roman" w:cs="Times New Roman"/>
          <w:color w:val="FF0000"/>
          <w:sz w:val="28"/>
          <w:szCs w:val="28"/>
        </w:rPr>
        <w:t>к Программе.</w:t>
      </w:r>
    </w:p>
    <w:p w:rsidR="008B3F0B" w:rsidRDefault="008B3F0B" w:rsidP="00F5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62984" w:rsidRDefault="00262984" w:rsidP="00F5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E47B0" w:rsidRPr="00377354" w:rsidRDefault="002E47B0" w:rsidP="002E4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9E3D5C" w:rsidRPr="00CD1049" w:rsidRDefault="009E3D5C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0499" w:rsidRDefault="006C12D0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Оценка эффективности реализации </w:t>
      </w:r>
      <w:r w:rsidR="002945D5">
        <w:rPr>
          <w:rFonts w:ascii="Times New Roman" w:hAnsi="Times New Roman" w:cs="Times New Roman"/>
          <w:color w:val="0000FF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FF"/>
          <w:sz w:val="28"/>
          <w:szCs w:val="28"/>
        </w:rPr>
        <w:t>будет осуществляться путем ежегодного сопоставления:</w:t>
      </w:r>
    </w:p>
    <w:p w:rsidR="006C12D0" w:rsidRPr="002945D5" w:rsidRDefault="002945D5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="006C12D0" w:rsidRPr="002945D5">
        <w:rPr>
          <w:rFonts w:ascii="Times New Roman" w:hAnsi="Times New Roman" w:cs="Times New Roman"/>
          <w:color w:val="0000FF"/>
          <w:sz w:val="28"/>
          <w:szCs w:val="28"/>
        </w:rPr>
        <w:t xml:space="preserve">фактических (в сопоставимых условиях) и планируемых значений целевых показателей </w:t>
      </w:r>
      <w:r w:rsidRPr="002945D5">
        <w:rPr>
          <w:rFonts w:ascii="Times New Roman" w:hAnsi="Times New Roman" w:cs="Times New Roman"/>
          <w:color w:val="0000FF"/>
          <w:sz w:val="28"/>
          <w:szCs w:val="28"/>
        </w:rPr>
        <w:t xml:space="preserve">программы </w:t>
      </w:r>
      <w:r w:rsidR="006C12D0" w:rsidRPr="002945D5">
        <w:rPr>
          <w:rFonts w:ascii="Times New Roman" w:hAnsi="Times New Roman" w:cs="Times New Roman"/>
          <w:color w:val="0000FF"/>
          <w:sz w:val="28"/>
          <w:szCs w:val="28"/>
        </w:rPr>
        <w:t>(целевой параметр – 100%);</w:t>
      </w:r>
    </w:p>
    <w:p w:rsidR="006C12D0" w:rsidRPr="002945D5" w:rsidRDefault="002945D5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="006C12D0" w:rsidRPr="002945D5">
        <w:rPr>
          <w:rFonts w:ascii="Times New Roman" w:hAnsi="Times New Roman" w:cs="Times New Roman"/>
          <w:color w:val="0000FF"/>
          <w:sz w:val="28"/>
          <w:szCs w:val="28"/>
        </w:rPr>
        <w:t xml:space="preserve">фактических (в сопоставимых условиях) и планируемых объемов расходов местного бюджета на реализацию </w:t>
      </w:r>
      <w:r w:rsidRPr="002945D5">
        <w:rPr>
          <w:rFonts w:ascii="Times New Roman" w:hAnsi="Times New Roman" w:cs="Times New Roman"/>
          <w:color w:val="0000FF"/>
          <w:sz w:val="28"/>
          <w:szCs w:val="28"/>
        </w:rPr>
        <w:t xml:space="preserve">Программы </w:t>
      </w:r>
      <w:r w:rsidR="006C12D0" w:rsidRPr="002945D5">
        <w:rPr>
          <w:rFonts w:ascii="Times New Roman" w:hAnsi="Times New Roman" w:cs="Times New Roman"/>
          <w:color w:val="0000FF"/>
          <w:sz w:val="28"/>
          <w:szCs w:val="28"/>
        </w:rPr>
        <w:t xml:space="preserve">и ее основных мероприятий (целевой параметр </w:t>
      </w:r>
      <w:r w:rsidR="00136395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C12D0" w:rsidRPr="002945D5">
        <w:rPr>
          <w:rFonts w:ascii="Times New Roman" w:hAnsi="Times New Roman" w:cs="Times New Roman"/>
          <w:color w:val="0000FF"/>
          <w:sz w:val="28"/>
          <w:szCs w:val="28"/>
        </w:rPr>
        <w:t xml:space="preserve">менее </w:t>
      </w:r>
      <w:r w:rsidR="00136395">
        <w:rPr>
          <w:rFonts w:ascii="Times New Roman" w:hAnsi="Times New Roman" w:cs="Times New Roman"/>
          <w:color w:val="0000FF"/>
          <w:sz w:val="28"/>
          <w:szCs w:val="28"/>
        </w:rPr>
        <w:t>95</w:t>
      </w:r>
      <w:r w:rsidR="006C12D0" w:rsidRPr="002945D5">
        <w:rPr>
          <w:rFonts w:ascii="Times New Roman" w:hAnsi="Times New Roman" w:cs="Times New Roman"/>
          <w:color w:val="0000FF"/>
          <w:sz w:val="28"/>
          <w:szCs w:val="28"/>
        </w:rPr>
        <w:t>%);</w:t>
      </w:r>
    </w:p>
    <w:p w:rsidR="006C12D0" w:rsidRPr="002945D5" w:rsidRDefault="002945D5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="006C12D0" w:rsidRPr="002945D5">
        <w:rPr>
          <w:rFonts w:ascii="Times New Roman" w:hAnsi="Times New Roman" w:cs="Times New Roman"/>
          <w:color w:val="0000FF"/>
          <w:sz w:val="28"/>
          <w:szCs w:val="28"/>
        </w:rPr>
        <w:t>числа выполненных и планируемых мероприятий плана реализации</w:t>
      </w:r>
      <w:r w:rsidRPr="002945D5">
        <w:rPr>
          <w:rFonts w:ascii="Times New Roman" w:hAnsi="Times New Roman" w:cs="Times New Roman"/>
          <w:color w:val="0000FF"/>
          <w:sz w:val="28"/>
          <w:szCs w:val="28"/>
        </w:rPr>
        <w:t xml:space="preserve"> Программы </w:t>
      </w:r>
      <w:r w:rsidR="00400D19" w:rsidRPr="002945D5">
        <w:rPr>
          <w:rFonts w:ascii="Times New Roman" w:hAnsi="Times New Roman" w:cs="Times New Roman"/>
          <w:color w:val="0000FF"/>
          <w:sz w:val="28"/>
          <w:szCs w:val="28"/>
        </w:rPr>
        <w:t>(целевой параметр – 100%).</w:t>
      </w:r>
    </w:p>
    <w:p w:rsidR="00150499" w:rsidRDefault="00150499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836" w:rsidRPr="00377354" w:rsidRDefault="005E1836" w:rsidP="005E18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37735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3739F2" w:rsidRPr="00377354" w:rsidRDefault="003739F2" w:rsidP="00C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CDD" w:rsidRPr="00DD2AAA" w:rsidRDefault="00FA44BC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D2AAA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Порядок взаимодействия ответственного исполнителя, участников </w:t>
      </w:r>
      <w:r w:rsidR="002945D5">
        <w:rPr>
          <w:rFonts w:ascii="Times New Roman" w:eastAsia="Calibri" w:hAnsi="Times New Roman" w:cs="Times New Roman"/>
          <w:color w:val="0000FF"/>
          <w:sz w:val="28"/>
          <w:szCs w:val="28"/>
        </w:rPr>
        <w:t>Программы</w:t>
      </w:r>
      <w:r w:rsidRPr="00DD2AAA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по вопросам разработки, реализации и оценки эффективности </w:t>
      </w:r>
      <w:r w:rsidR="002945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Программы </w:t>
      </w:r>
      <w:r w:rsidRPr="00DD2AAA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определяет ответственный исполнитель </w:t>
      </w:r>
      <w:r w:rsidR="002945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Программы </w:t>
      </w:r>
      <w:r w:rsidRPr="00DD2AAA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в соответствии с Положением о порядке разработки, реализации и оценки эффективности муниципальных программ города Волгодонска, утвержденного </w:t>
      </w:r>
      <w:r w:rsidR="007E164A" w:rsidRPr="00DD2AAA">
        <w:rPr>
          <w:rFonts w:ascii="Times New Roman" w:eastAsia="Calibri" w:hAnsi="Times New Roman" w:cs="Times New Roman"/>
          <w:color w:val="0000FF"/>
          <w:sz w:val="28"/>
          <w:szCs w:val="28"/>
        </w:rPr>
        <w:t>постановлением Администрации города Волгодонска от 26.08.2013 № 3467.</w:t>
      </w:r>
    </w:p>
    <w:p w:rsidR="00726CDD" w:rsidRDefault="00726CDD" w:rsidP="00CD104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B110F" w:rsidRPr="00DD2AAA" w:rsidRDefault="00BB110F" w:rsidP="00CD104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35123" w:rsidRPr="00E35123" w:rsidRDefault="00E35123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Управляющий делами</w:t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</w:r>
      <w:r w:rsidRPr="00E3512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ab/>
        <w:t>И.В. Орлова</w:t>
      </w:r>
    </w:p>
    <w:p w:rsidR="00C22FB9" w:rsidRPr="00CD1049" w:rsidRDefault="00C22FB9" w:rsidP="00C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B9" w:rsidRPr="00CD1049" w:rsidRDefault="00C22FB9" w:rsidP="00C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22FB9" w:rsidRPr="00CD1049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68DA" w:rsidRDefault="00521FF8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1FF8">
        <w:rPr>
          <w:rFonts w:ascii="Times New Roman" w:hAnsi="Times New Roman" w:cs="Times New Roman"/>
          <w:sz w:val="24"/>
          <w:szCs w:val="24"/>
        </w:rPr>
        <w:lastRenderedPageBreak/>
        <w:pict>
          <v:shape id="_x0000_s1026" type="#_x0000_t202" style="position:absolute;left:0;text-align:left;margin-left:548.3pt;margin-top:-6.75pt;width:240.2pt;height:63.15pt;z-index:251658240;mso-width-relative:margin;mso-height-relative:margin" strokecolor="white">
            <v:textbox>
              <w:txbxContent>
                <w:p w:rsidR="00510B75" w:rsidRPr="00931977" w:rsidRDefault="00510B75" w:rsidP="000668DA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 xml:space="preserve">Приложение 1 </w:t>
                  </w:r>
                </w:p>
                <w:p w:rsidR="00510B75" w:rsidRPr="00931977" w:rsidRDefault="00510B75" w:rsidP="000668DA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>к муниципальной программе города Волгодонска «Муниципальная политика»</w:t>
                  </w:r>
                </w:p>
                <w:p w:rsidR="00510B75" w:rsidRPr="00931977" w:rsidRDefault="00510B75" w:rsidP="000668DA">
                  <w:pPr>
                    <w:rPr>
                      <w:color w:val="0000CC"/>
                    </w:rPr>
                  </w:pPr>
                </w:p>
              </w:txbxContent>
            </v:textbox>
          </v:shape>
        </w:pict>
      </w:r>
    </w:p>
    <w:p w:rsidR="000668DA" w:rsidRDefault="000668DA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8DA" w:rsidRDefault="000668DA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8DA" w:rsidRPr="00CD1049" w:rsidRDefault="000668DA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32A8" w:rsidRPr="00FD32A8" w:rsidRDefault="00FD32A8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FD32A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Сведения</w:t>
      </w:r>
    </w:p>
    <w:p w:rsidR="00FD32A8" w:rsidRPr="00FD32A8" w:rsidRDefault="00FD32A8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FD32A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о показателях муниципальной программы </w:t>
      </w:r>
      <w:r w:rsidR="0048038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города Волгодонска </w:t>
      </w:r>
      <w:r w:rsidRPr="00FD32A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«Муниципальная политика» и их значениях</w:t>
      </w:r>
    </w:p>
    <w:p w:rsidR="004845A3" w:rsidRPr="00CD1049" w:rsidRDefault="004845A3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5731"/>
        <w:gridCol w:w="1276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4845A3" w:rsidRPr="00931977" w:rsidTr="003B2EB2">
        <w:trPr>
          <w:trHeight w:val="360"/>
          <w:tblCellSpacing w:w="5" w:type="nil"/>
        </w:trPr>
        <w:tc>
          <w:tcPr>
            <w:tcW w:w="648" w:type="dxa"/>
            <w:vMerge w:val="restart"/>
          </w:tcPr>
          <w:p w:rsidR="004845A3" w:rsidRPr="00931977" w:rsidRDefault="0048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№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п/п</w:t>
            </w:r>
          </w:p>
        </w:tc>
        <w:tc>
          <w:tcPr>
            <w:tcW w:w="5731" w:type="dxa"/>
            <w:vMerge w:val="restart"/>
          </w:tcPr>
          <w:p w:rsidR="004845A3" w:rsidRPr="00931977" w:rsidRDefault="0048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</w:p>
          <w:p w:rsidR="004845A3" w:rsidRPr="00931977" w:rsidRDefault="0048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4845A3" w:rsidRPr="00931977" w:rsidRDefault="0048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ед.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изм.</w:t>
            </w:r>
          </w:p>
        </w:tc>
        <w:tc>
          <w:tcPr>
            <w:tcW w:w="7796" w:type="dxa"/>
            <w:gridSpan w:val="9"/>
          </w:tcPr>
          <w:p w:rsidR="004845A3" w:rsidRPr="00931977" w:rsidRDefault="0048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Значения показателей</w:t>
            </w:r>
          </w:p>
        </w:tc>
      </w:tr>
      <w:tr w:rsidR="00293A0E" w:rsidRPr="00931977" w:rsidTr="003B2EB2">
        <w:trPr>
          <w:trHeight w:val="838"/>
          <w:tblCellSpacing w:w="5" w:type="nil"/>
        </w:trPr>
        <w:tc>
          <w:tcPr>
            <w:tcW w:w="648" w:type="dxa"/>
            <w:vMerge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5731" w:type="dxa"/>
            <w:vMerge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850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2012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2013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2014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2015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2016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2017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2018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2019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2020</w:t>
            </w:r>
          </w:p>
          <w:p w:rsidR="00293A0E" w:rsidRPr="00931977" w:rsidRDefault="00293A0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</w:tr>
      <w:tr w:rsidR="004845A3" w:rsidRPr="00931977" w:rsidTr="003B2EB2">
        <w:trPr>
          <w:tblCellSpacing w:w="5" w:type="nil"/>
        </w:trPr>
        <w:tc>
          <w:tcPr>
            <w:tcW w:w="648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845A3" w:rsidRPr="00931977" w:rsidRDefault="004845A3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12</w:t>
            </w:r>
          </w:p>
        </w:tc>
      </w:tr>
      <w:tr w:rsidR="004845A3" w:rsidRPr="00931977" w:rsidTr="00480384">
        <w:trPr>
          <w:tblCellSpacing w:w="5" w:type="nil"/>
        </w:trPr>
        <w:tc>
          <w:tcPr>
            <w:tcW w:w="648" w:type="dxa"/>
          </w:tcPr>
          <w:p w:rsidR="004845A3" w:rsidRPr="00931977" w:rsidRDefault="008150BA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0668DA" w:rsidRPr="00931977" w:rsidRDefault="004C0051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Доля населения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города Волгодонска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 охваченная СО НКО в ходе реализации ими социальных проектов</w:t>
            </w:r>
          </w:p>
        </w:tc>
        <w:tc>
          <w:tcPr>
            <w:tcW w:w="1276" w:type="dxa"/>
          </w:tcPr>
          <w:p w:rsidR="004845A3" w:rsidRPr="00931977" w:rsidRDefault="0043283B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4845A3" w:rsidRPr="00931977" w:rsidRDefault="000668DA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3,8</w:t>
            </w:r>
          </w:p>
        </w:tc>
        <w:tc>
          <w:tcPr>
            <w:tcW w:w="993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  <w:tc>
          <w:tcPr>
            <w:tcW w:w="850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  <w:tc>
          <w:tcPr>
            <w:tcW w:w="851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  <w:tc>
          <w:tcPr>
            <w:tcW w:w="850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  <w:tc>
          <w:tcPr>
            <w:tcW w:w="851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  <w:tc>
          <w:tcPr>
            <w:tcW w:w="850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  <w:tc>
          <w:tcPr>
            <w:tcW w:w="851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  <w:tc>
          <w:tcPr>
            <w:tcW w:w="850" w:type="dxa"/>
          </w:tcPr>
          <w:p w:rsidR="004845A3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3,8</w:t>
            </w:r>
          </w:p>
        </w:tc>
      </w:tr>
      <w:tr w:rsidR="00F64C76" w:rsidRPr="00931977" w:rsidTr="00480384">
        <w:trPr>
          <w:tblCellSpacing w:w="5" w:type="nil"/>
        </w:trPr>
        <w:tc>
          <w:tcPr>
            <w:tcW w:w="648" w:type="dxa"/>
          </w:tcPr>
          <w:p w:rsidR="00F64C76" w:rsidRPr="00931977" w:rsidRDefault="004C0051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F64C76" w:rsidRPr="00931977" w:rsidRDefault="00F64C76" w:rsidP="00CD10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Доля лиц, прошедших повышение квалификации, </w:t>
            </w:r>
            <w:r w:rsidR="005F12DE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</w:t>
            </w:r>
            <w:r w:rsidRPr="00931977"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eastAsia="en-US"/>
              </w:rPr>
              <w:t>т общего количества муниципальных служащих Администрации города Волгодонска</w:t>
            </w:r>
          </w:p>
        </w:tc>
        <w:tc>
          <w:tcPr>
            <w:tcW w:w="1276" w:type="dxa"/>
          </w:tcPr>
          <w:p w:rsidR="00F64C76" w:rsidRPr="00931977" w:rsidRDefault="00F64C7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  <w:tc>
          <w:tcPr>
            <w:tcW w:w="850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  <w:tc>
          <w:tcPr>
            <w:tcW w:w="851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  <w:tc>
          <w:tcPr>
            <w:tcW w:w="850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  <w:tc>
          <w:tcPr>
            <w:tcW w:w="851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  <w:tc>
          <w:tcPr>
            <w:tcW w:w="850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  <w:tc>
          <w:tcPr>
            <w:tcW w:w="851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  <w:tc>
          <w:tcPr>
            <w:tcW w:w="850" w:type="dxa"/>
          </w:tcPr>
          <w:p w:rsidR="00F64C76" w:rsidRPr="00931977" w:rsidRDefault="00693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≥ 10</w:t>
            </w:r>
          </w:p>
        </w:tc>
      </w:tr>
      <w:tr w:rsidR="00F64C76" w:rsidRPr="00931977" w:rsidTr="00480384">
        <w:trPr>
          <w:tblCellSpacing w:w="5" w:type="nil"/>
        </w:trPr>
        <w:tc>
          <w:tcPr>
            <w:tcW w:w="648" w:type="dxa"/>
          </w:tcPr>
          <w:p w:rsidR="00F64C76" w:rsidRPr="00931977" w:rsidRDefault="004C0051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F64C76" w:rsidRPr="00931977" w:rsidRDefault="00F64C76" w:rsidP="00CD1049">
            <w:pPr>
              <w:pStyle w:val="a5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Доля</w:t>
            </w:r>
            <w:r w:rsidR="004C0051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лиц, принявших участие в конкурсе на звание «Лучший муниципальный служащий города Волгодонска», от общего количества муниципальных служащих города Волгодонска</w:t>
            </w:r>
          </w:p>
        </w:tc>
        <w:tc>
          <w:tcPr>
            <w:tcW w:w="1276" w:type="dxa"/>
          </w:tcPr>
          <w:p w:rsidR="00F64C76" w:rsidRPr="00931977" w:rsidRDefault="00F64C7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F64C76" w:rsidRPr="00931977" w:rsidRDefault="003A5724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1,3</w:t>
            </w:r>
          </w:p>
        </w:tc>
        <w:tc>
          <w:tcPr>
            <w:tcW w:w="993" w:type="dxa"/>
          </w:tcPr>
          <w:p w:rsidR="00F64C76" w:rsidRPr="00931977" w:rsidRDefault="003A5724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1,9</w:t>
            </w:r>
          </w:p>
        </w:tc>
        <w:tc>
          <w:tcPr>
            <w:tcW w:w="850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4C76" w:rsidRPr="00931977" w:rsidRDefault="00F64C7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</w:tr>
    </w:tbl>
    <w:p w:rsidR="004845A3" w:rsidRPr="00CD1049" w:rsidRDefault="004845A3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450"/>
      <w:bookmarkEnd w:id="3"/>
    </w:p>
    <w:p w:rsidR="00E94E24" w:rsidRDefault="00E94E24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0051" w:rsidRDefault="004C0051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0051" w:rsidRDefault="004C0051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0051" w:rsidRDefault="004C0051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0051" w:rsidRDefault="004C0051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0051" w:rsidRDefault="004C0051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2FB9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58E" w:rsidRPr="00CD1049" w:rsidRDefault="00521FF8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541.25pt;margin-top:-25.1pt;width:240.2pt;height:63.15pt;z-index:251659264;mso-width-relative:margin;mso-height-relative:margin" strokecolor="white">
            <v:textbox>
              <w:txbxContent>
                <w:p w:rsidR="00510B75" w:rsidRPr="00931977" w:rsidRDefault="00510B75" w:rsidP="004C0051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 xml:space="preserve">Приложение 2 </w:t>
                  </w:r>
                </w:p>
                <w:p w:rsidR="00510B75" w:rsidRPr="00931977" w:rsidRDefault="00510B75" w:rsidP="004C0051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>к муниципальной программе города Волгодонска «Муниципальная политика»</w:t>
                  </w:r>
                </w:p>
                <w:p w:rsidR="00510B75" w:rsidRPr="00931977" w:rsidRDefault="00510B75" w:rsidP="004C0051">
                  <w:pPr>
                    <w:rPr>
                      <w:color w:val="0000CC"/>
                    </w:rPr>
                  </w:pPr>
                </w:p>
              </w:txbxContent>
            </v:textbox>
          </v:shape>
        </w:pict>
      </w:r>
    </w:p>
    <w:p w:rsidR="004C0051" w:rsidRDefault="004C0051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bookmarkStart w:id="4" w:name="Par487"/>
      <w:bookmarkEnd w:id="4"/>
    </w:p>
    <w:p w:rsidR="00C22FB9" w:rsidRPr="00155724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55724">
        <w:rPr>
          <w:rFonts w:ascii="Times New Roman" w:hAnsi="Times New Roman" w:cs="Times New Roman"/>
          <w:color w:val="0000FF"/>
          <w:sz w:val="28"/>
          <w:szCs w:val="28"/>
        </w:rPr>
        <w:t>Перечень</w:t>
      </w:r>
    </w:p>
    <w:p w:rsidR="00C22FB9" w:rsidRPr="00155724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55724">
        <w:rPr>
          <w:rFonts w:ascii="Times New Roman" w:hAnsi="Times New Roman" w:cs="Times New Roman"/>
          <w:color w:val="0000FF"/>
          <w:sz w:val="28"/>
          <w:szCs w:val="28"/>
        </w:rPr>
        <w:t xml:space="preserve">основных мероприятий </w:t>
      </w:r>
      <w:r w:rsidR="00155724" w:rsidRPr="00FD32A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муниципальной программы</w:t>
      </w:r>
      <w:r w:rsidR="0048038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города Волгодонска</w:t>
      </w:r>
      <w:r w:rsidR="007F4FB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«Муниципальная политика</w:t>
      </w:r>
      <w:r w:rsidR="00155724" w:rsidRPr="00155724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»</w:t>
      </w:r>
    </w:p>
    <w:p w:rsidR="00C22FB9" w:rsidRDefault="00C22FB9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0"/>
        <w:gridCol w:w="1984"/>
        <w:gridCol w:w="1418"/>
        <w:gridCol w:w="1417"/>
        <w:gridCol w:w="2977"/>
        <w:gridCol w:w="2977"/>
        <w:gridCol w:w="2268"/>
      </w:tblGrid>
      <w:tr w:rsidR="00C22FB9" w:rsidRPr="00931977" w:rsidTr="00931977">
        <w:trPr>
          <w:tblCellSpacing w:w="5" w:type="nil"/>
        </w:trPr>
        <w:tc>
          <w:tcPr>
            <w:tcW w:w="568" w:type="dxa"/>
            <w:vMerge w:val="restart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№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>п/п</w:t>
            </w:r>
          </w:p>
        </w:tc>
        <w:tc>
          <w:tcPr>
            <w:tcW w:w="2410" w:type="dxa"/>
            <w:vMerge w:val="restart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Номер и наименование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>основного мероприятия,</w:t>
            </w:r>
          </w:p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мероприятия ведомственной целевой программы</w:t>
            </w:r>
          </w:p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Соисполнитель, участник, ответственный за исполнение основного мероприятия, мероприятия </w:t>
            </w:r>
            <w:r w:rsidR="0069321E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ведомственной целевой программы</w:t>
            </w:r>
          </w:p>
        </w:tc>
        <w:tc>
          <w:tcPr>
            <w:tcW w:w="2835" w:type="dxa"/>
            <w:gridSpan w:val="2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Ожидаемый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непосредственный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результат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>(краткое описание)</w:t>
            </w:r>
          </w:p>
        </w:tc>
        <w:tc>
          <w:tcPr>
            <w:tcW w:w="2977" w:type="dxa"/>
            <w:vMerge w:val="restart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Последствия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нереализации основного  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мероприятия, мероприятия ведомственной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 целевой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Связь с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показателями   муниципальной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 xml:space="preserve">программы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br/>
              <w:t>(подпрограммы)</w:t>
            </w:r>
          </w:p>
        </w:tc>
      </w:tr>
      <w:tr w:rsidR="00C22FB9" w:rsidRPr="00931977" w:rsidTr="00931977">
        <w:trPr>
          <w:tblCellSpacing w:w="5" w:type="nil"/>
        </w:trPr>
        <w:tc>
          <w:tcPr>
            <w:tcW w:w="568" w:type="dxa"/>
            <w:vMerge/>
          </w:tcPr>
          <w:p w:rsidR="00C22FB9" w:rsidRPr="00931977" w:rsidRDefault="00C22FB9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2FB9" w:rsidRPr="00931977" w:rsidRDefault="00C22FB9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22FB9" w:rsidRPr="00931977" w:rsidRDefault="00C22FB9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 xml:space="preserve">начала  </w:t>
            </w:r>
            <w:r w:rsidRPr="00931977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br/>
              <w:t>реализации</w:t>
            </w:r>
          </w:p>
        </w:tc>
        <w:tc>
          <w:tcPr>
            <w:tcW w:w="1417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окончания</w:t>
            </w:r>
            <w:r w:rsidRPr="00931977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br/>
              <w:t>реализации</w:t>
            </w:r>
          </w:p>
        </w:tc>
        <w:tc>
          <w:tcPr>
            <w:tcW w:w="2977" w:type="dxa"/>
            <w:vMerge/>
          </w:tcPr>
          <w:p w:rsidR="00C22FB9" w:rsidRPr="00931977" w:rsidRDefault="00C22FB9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22FB9" w:rsidRPr="00931977" w:rsidRDefault="00C22FB9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2FB9" w:rsidRPr="00931977" w:rsidRDefault="00C22FB9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C22FB9" w:rsidRPr="00931977" w:rsidTr="00931977">
        <w:trPr>
          <w:trHeight w:val="366"/>
          <w:tblCellSpacing w:w="5" w:type="nil"/>
        </w:trPr>
        <w:tc>
          <w:tcPr>
            <w:tcW w:w="568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22FB9" w:rsidRPr="00931977" w:rsidRDefault="00C22FB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</w:t>
            </w:r>
          </w:p>
        </w:tc>
      </w:tr>
      <w:tr w:rsidR="00916B9A" w:rsidRPr="00931977" w:rsidTr="00931977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7"/>
                <w:szCs w:val="27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 xml:space="preserve">Основное мероприятие 1 </w:t>
            </w:r>
            <w:r w:rsidRPr="00931977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Организация и проведение конкурсов профессионального мастерства</w:t>
            </w:r>
            <w:r w:rsidRPr="00931977">
              <w:rPr>
                <w:rFonts w:ascii="Times New Roman" w:hAnsi="Times New Roman" w:cs="Times New Roman"/>
                <w:color w:val="0000CC"/>
                <w:sz w:val="27"/>
                <w:szCs w:val="27"/>
              </w:rPr>
              <w:t xml:space="preserve"> </w:t>
            </w: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16B9A" w:rsidRPr="00931977" w:rsidRDefault="00916B9A" w:rsidP="00CD1049">
            <w:pPr>
              <w:pStyle w:val="ConsPlusCell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B9A" w:rsidRPr="00931977" w:rsidRDefault="00916B9A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ООР</w:t>
            </w:r>
          </w:p>
        </w:tc>
        <w:tc>
          <w:tcPr>
            <w:tcW w:w="1418" w:type="dxa"/>
          </w:tcPr>
          <w:p w:rsidR="00916B9A" w:rsidRPr="00931977" w:rsidRDefault="00916B9A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916B9A" w:rsidRPr="00931977" w:rsidRDefault="00916B9A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916B9A" w:rsidRPr="00931977" w:rsidRDefault="00DF1D3D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Увеличение доли населения города Волгодонска, охваченной СО НКО в ходе реализации ими социальных проектов,</w:t>
            </w:r>
            <w:r w:rsidR="00916B9A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рост уровня компетентности СО НКО в области проектного менеджмента и эффективности работы СО НКО</w:t>
            </w:r>
          </w:p>
        </w:tc>
        <w:tc>
          <w:tcPr>
            <w:tcW w:w="2977" w:type="dxa"/>
          </w:tcPr>
          <w:p w:rsidR="00916B9A" w:rsidRPr="00931977" w:rsidRDefault="00DF1D3D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Снижение доли населения города Волгодонска, охваченной СО НКО в ходе реализации ими социальных проектов,</w:t>
            </w:r>
            <w:r w:rsidR="00916B9A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падение эффективности работы СО НКО города</w:t>
            </w:r>
          </w:p>
        </w:tc>
        <w:tc>
          <w:tcPr>
            <w:tcW w:w="2268" w:type="dxa"/>
          </w:tcPr>
          <w:p w:rsidR="00916B9A" w:rsidRPr="00931977" w:rsidRDefault="008045A3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Показатель 1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916B9A" w:rsidRPr="00931977" w:rsidRDefault="00916B9A" w:rsidP="00916B9A">
            <w:pPr>
              <w:pStyle w:val="ae"/>
              <w:jc w:val="center"/>
              <w:rPr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>к Программе</w:t>
            </w:r>
          </w:p>
        </w:tc>
      </w:tr>
      <w:tr w:rsidR="00715CE7" w:rsidRPr="00931977" w:rsidTr="00931977">
        <w:trPr>
          <w:tblCellSpacing w:w="5" w:type="nil"/>
        </w:trPr>
        <w:tc>
          <w:tcPr>
            <w:tcW w:w="568" w:type="dxa"/>
            <w:vMerge/>
          </w:tcPr>
          <w:p w:rsidR="00715CE7" w:rsidRPr="00931977" w:rsidRDefault="00715CE7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15CE7" w:rsidRPr="00931977" w:rsidRDefault="00715CE7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CE7" w:rsidRPr="00931977" w:rsidRDefault="00715CE7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715CE7" w:rsidRPr="00931977" w:rsidRDefault="00715CE7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715CE7" w:rsidRPr="00931977" w:rsidRDefault="00715CE7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715CE7" w:rsidRPr="00931977" w:rsidRDefault="00715CE7" w:rsidP="00715CE7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Проведение конкурса позволит повысить престиж муниципальной службы и авторитет муниципальных служащих</w:t>
            </w:r>
          </w:p>
        </w:tc>
        <w:tc>
          <w:tcPr>
            <w:tcW w:w="2977" w:type="dxa"/>
          </w:tcPr>
          <w:p w:rsidR="00715CE7" w:rsidRPr="00931977" w:rsidRDefault="0069321E" w:rsidP="0069321E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>Отсутствие</w:t>
            </w:r>
            <w:r w:rsidR="00715CE7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конкурса приведет к снижению престижа муниципальной службы и авторитета муниципальных служащих</w:t>
            </w:r>
          </w:p>
        </w:tc>
        <w:tc>
          <w:tcPr>
            <w:tcW w:w="2268" w:type="dxa"/>
          </w:tcPr>
          <w:p w:rsidR="00715CE7" w:rsidRPr="00931977" w:rsidRDefault="008045A3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916B9A" w:rsidRPr="00931977"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  <w:t>3</w:t>
            </w:r>
            <w:r w:rsidR="00715CE7" w:rsidRPr="00931977"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  <w:t xml:space="preserve"> 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916B9A" w:rsidRPr="00931977" w:rsidRDefault="00916B9A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  <w:tr w:rsidR="00B378C4" w:rsidRPr="00931977" w:rsidTr="00931977">
        <w:trPr>
          <w:tblCellSpacing w:w="5" w:type="nil"/>
        </w:trPr>
        <w:tc>
          <w:tcPr>
            <w:tcW w:w="568" w:type="dxa"/>
          </w:tcPr>
          <w:p w:rsidR="00B378C4" w:rsidRPr="00931977" w:rsidRDefault="000E3EF2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B378C4" w:rsidRPr="00931977" w:rsidRDefault="00B378C4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Основное мероприятие </w:t>
            </w:r>
            <w:r w:rsidR="004B1AA1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  <w:p w:rsidR="00B378C4" w:rsidRPr="00931977" w:rsidRDefault="00B378C4" w:rsidP="00CD1049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1984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268" w:type="dxa"/>
          </w:tcPr>
          <w:p w:rsidR="00B378C4" w:rsidRPr="00931977" w:rsidRDefault="008045A3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916B9A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B378C4" w:rsidRPr="00931977" w:rsidRDefault="00916B9A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B378C4" w:rsidRPr="00931977" w:rsidTr="00931977">
        <w:trPr>
          <w:tblCellSpacing w:w="5" w:type="nil"/>
        </w:trPr>
        <w:tc>
          <w:tcPr>
            <w:tcW w:w="568" w:type="dxa"/>
          </w:tcPr>
          <w:p w:rsidR="00B378C4" w:rsidRPr="00931977" w:rsidRDefault="000E3EF2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378C4" w:rsidRPr="00931977" w:rsidRDefault="00B378C4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Основное мероприятие </w:t>
            </w:r>
            <w:r w:rsidR="004B1AA1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  <w:p w:rsidR="00B378C4" w:rsidRPr="00931977" w:rsidRDefault="00B378C4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Ведение реестра СО НКО, осуществляющих деятельность на территории </w:t>
            </w:r>
            <w:r w:rsidR="005A1E90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города Волгодонска</w:t>
            </w:r>
          </w:p>
        </w:tc>
        <w:tc>
          <w:tcPr>
            <w:tcW w:w="1984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Обеспечение качественного мониторинга состояния и структуры некоммерческого сектора города Волгодонска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Отсутствие достоверной информации о состоянии и структуре некоммерческого сектора города Волгодонска</w:t>
            </w:r>
          </w:p>
        </w:tc>
        <w:tc>
          <w:tcPr>
            <w:tcW w:w="2268" w:type="dxa"/>
          </w:tcPr>
          <w:p w:rsidR="00B378C4" w:rsidRPr="00931977" w:rsidRDefault="008045A3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B378C4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B378C4" w:rsidRPr="00931977" w:rsidRDefault="00916B9A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  <w:tr w:rsidR="00B378C4" w:rsidRPr="00931977" w:rsidTr="00931977">
        <w:trPr>
          <w:tblCellSpacing w:w="5" w:type="nil"/>
        </w:trPr>
        <w:tc>
          <w:tcPr>
            <w:tcW w:w="568" w:type="dxa"/>
          </w:tcPr>
          <w:p w:rsidR="00B378C4" w:rsidRPr="00931977" w:rsidRDefault="000E3EF2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378C4" w:rsidRPr="00931977" w:rsidRDefault="00B378C4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Основное мероприятие </w:t>
            </w:r>
            <w:r w:rsidR="004B1AA1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4</w:t>
            </w:r>
          </w:p>
          <w:p w:rsidR="00B378C4" w:rsidRPr="00931977" w:rsidRDefault="00B378C4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Ведение реестра СО НКО-получателей поддержки Администрации города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Волгодонска</w:t>
            </w:r>
          </w:p>
        </w:tc>
        <w:tc>
          <w:tcPr>
            <w:tcW w:w="1984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ООР</w:t>
            </w:r>
          </w:p>
        </w:tc>
        <w:tc>
          <w:tcPr>
            <w:tcW w:w="1418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Наличие достоверной информации о</w:t>
            </w:r>
            <w:r w:rsidR="00DF1D3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СО НКО-получателей поддержки Администрации города Волгодонска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Отсутствие достоверной информации о</w:t>
            </w:r>
            <w:r w:rsidR="00DF1D3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СО НКО-получателей поддержки Администрации города Волгодонска</w:t>
            </w:r>
          </w:p>
        </w:tc>
        <w:tc>
          <w:tcPr>
            <w:tcW w:w="2268" w:type="dxa"/>
          </w:tcPr>
          <w:p w:rsidR="00B378C4" w:rsidRPr="00931977" w:rsidRDefault="008045A3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B378C4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B378C4" w:rsidRPr="00931977" w:rsidRDefault="00916B9A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  <w:tr w:rsidR="00B378C4" w:rsidRPr="00931977" w:rsidTr="00931977">
        <w:trPr>
          <w:tblCellSpacing w:w="5" w:type="nil"/>
        </w:trPr>
        <w:tc>
          <w:tcPr>
            <w:tcW w:w="568" w:type="dxa"/>
            <w:vMerge w:val="restart"/>
          </w:tcPr>
          <w:p w:rsidR="00B378C4" w:rsidRPr="00931977" w:rsidRDefault="000E3EF2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5</w:t>
            </w: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A73ABB" w:rsidRPr="00931977" w:rsidRDefault="00A73ABB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8C4" w:rsidRPr="00931977" w:rsidRDefault="00B378C4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Основное мероприятие </w:t>
            </w:r>
            <w:r w:rsidR="004B1AA1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</w:t>
            </w:r>
          </w:p>
          <w:p w:rsidR="0074210C" w:rsidRPr="00931977" w:rsidRDefault="0074210C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Размещение информации на  официальном сайте Администрации  города Волгодонска в информационно-телекоммуникационной сети «Интернет»</w:t>
            </w:r>
            <w:r w:rsidR="00480384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в разделах «Некоммерческий сектор» и «Муниципальная служба»</w:t>
            </w:r>
          </w:p>
          <w:p w:rsidR="00B378C4" w:rsidRPr="00931977" w:rsidRDefault="00B378C4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B378C4" w:rsidRPr="00931977" w:rsidRDefault="00B378C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Высокий уровень информированности СО НКО города Волгодонска об основных событиях некоммерческого сектора, а также осведомленности населения о деятельности городских СО НКО</w:t>
            </w:r>
          </w:p>
        </w:tc>
        <w:tc>
          <w:tcPr>
            <w:tcW w:w="2977" w:type="dxa"/>
          </w:tcPr>
          <w:p w:rsidR="00B378C4" w:rsidRPr="00931977" w:rsidRDefault="00B378C4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Незначительный уровень информированности СО НКО города Волгодонска об основных событиях некоммерческого сектора, а также наличие ложных представлений у населения о деятельности городских СО НКО</w:t>
            </w:r>
          </w:p>
        </w:tc>
        <w:tc>
          <w:tcPr>
            <w:tcW w:w="2268" w:type="dxa"/>
          </w:tcPr>
          <w:p w:rsidR="00B378C4" w:rsidRPr="00931977" w:rsidRDefault="008045A3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B378C4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B378C4" w:rsidRPr="00931977" w:rsidRDefault="00916B9A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  <w:tr w:rsidR="00E74EA9" w:rsidRPr="00931977" w:rsidTr="00931977">
        <w:trPr>
          <w:tblCellSpacing w:w="5" w:type="nil"/>
        </w:trPr>
        <w:tc>
          <w:tcPr>
            <w:tcW w:w="568" w:type="dxa"/>
            <w:vMerge/>
          </w:tcPr>
          <w:p w:rsidR="00E74EA9" w:rsidRPr="00931977" w:rsidRDefault="00E74EA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74EA9" w:rsidRPr="00931977" w:rsidRDefault="00E74EA9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4EA9" w:rsidRPr="00931977" w:rsidRDefault="00E74EA9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E74EA9" w:rsidRPr="00931977" w:rsidRDefault="00E74EA9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E74EA9" w:rsidRPr="00931977" w:rsidRDefault="00E74EA9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E74EA9" w:rsidRPr="00931977" w:rsidRDefault="00E74EA9" w:rsidP="005A6AAA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Информирование жителей города Волгодонска о  муниципальной службе повысит уровень доверия граждан к муниципальным служащим и способствует открытости деятельности Администрации города Волгодонска</w:t>
            </w:r>
          </w:p>
        </w:tc>
        <w:tc>
          <w:tcPr>
            <w:tcW w:w="2977" w:type="dxa"/>
          </w:tcPr>
          <w:p w:rsidR="00E74EA9" w:rsidRPr="00931977" w:rsidRDefault="00E74EA9" w:rsidP="005A6AAA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Невыполнение мероприятий по информированию жителей города Волгодонска о  муниципальной службе способствует снижению  уровня доверия граждан к муниципальным служащим и к открытости деятельности Администрации города Волгодонска</w:t>
            </w:r>
          </w:p>
          <w:p w:rsidR="00B16FD0" w:rsidRPr="00931977" w:rsidRDefault="00B16FD0" w:rsidP="005A6AAA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B9A" w:rsidRPr="00931977" w:rsidRDefault="008045A3" w:rsidP="00916B9A">
            <w:pPr>
              <w:pStyle w:val="ae"/>
              <w:jc w:val="center"/>
              <w:rPr>
                <w:rFonts w:eastAsia="Calibri"/>
                <w:b w:val="0"/>
                <w:color w:val="0000CC"/>
                <w:sz w:val="28"/>
                <w:szCs w:val="28"/>
              </w:rPr>
            </w:pPr>
            <w:r>
              <w:rPr>
                <w:rFonts w:eastAsia="Calibri"/>
                <w:b w:val="0"/>
                <w:color w:val="0000CC"/>
                <w:sz w:val="28"/>
                <w:szCs w:val="28"/>
              </w:rPr>
              <w:t xml:space="preserve">Показатель </w:t>
            </w:r>
            <w:r w:rsidR="00916B9A" w:rsidRPr="00931977">
              <w:rPr>
                <w:rFonts w:eastAsia="Calibri"/>
                <w:b w:val="0"/>
                <w:color w:val="0000CC"/>
                <w:sz w:val="28"/>
                <w:szCs w:val="28"/>
              </w:rPr>
              <w:t>1</w:t>
            </w:r>
          </w:p>
          <w:p w:rsidR="00916B9A" w:rsidRPr="00931977" w:rsidRDefault="008045A3" w:rsidP="00916B9A">
            <w:pPr>
              <w:pStyle w:val="ae"/>
              <w:jc w:val="center"/>
              <w:rPr>
                <w:rFonts w:eastAsia="Calibri"/>
                <w:b w:val="0"/>
                <w:color w:val="0000CC"/>
                <w:sz w:val="28"/>
                <w:szCs w:val="28"/>
              </w:rPr>
            </w:pPr>
            <w:r>
              <w:rPr>
                <w:rFonts w:eastAsia="Calibri"/>
                <w:b w:val="0"/>
                <w:color w:val="0000CC"/>
                <w:sz w:val="28"/>
                <w:szCs w:val="28"/>
              </w:rPr>
              <w:t xml:space="preserve">Показатель </w:t>
            </w:r>
            <w:r w:rsidR="00916B9A" w:rsidRPr="00931977">
              <w:rPr>
                <w:rFonts w:eastAsia="Calibri"/>
                <w:b w:val="0"/>
                <w:color w:val="0000CC"/>
                <w:sz w:val="28"/>
                <w:szCs w:val="28"/>
              </w:rPr>
              <w:t>3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E74EA9" w:rsidRPr="00931977" w:rsidRDefault="00916B9A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  <w:tr w:rsidR="00070AED" w:rsidRPr="00931977" w:rsidTr="00931977">
        <w:trPr>
          <w:trHeight w:val="1917"/>
          <w:tblCellSpacing w:w="5" w:type="nil"/>
        </w:trPr>
        <w:tc>
          <w:tcPr>
            <w:tcW w:w="568" w:type="dxa"/>
          </w:tcPr>
          <w:p w:rsidR="00070AED" w:rsidRPr="00931977" w:rsidRDefault="000E3EF2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070AED" w:rsidRPr="00931977" w:rsidRDefault="00070AED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Основное мероприятие 6</w:t>
            </w:r>
          </w:p>
          <w:p w:rsidR="00070AED" w:rsidRPr="00931977" w:rsidRDefault="00070AED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Организация повышения квалификации  </w:t>
            </w:r>
          </w:p>
        </w:tc>
        <w:tc>
          <w:tcPr>
            <w:tcW w:w="1984" w:type="dxa"/>
          </w:tcPr>
          <w:p w:rsidR="00070AED" w:rsidRPr="00931977" w:rsidRDefault="00070AED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070AED" w:rsidRPr="00931977" w:rsidRDefault="00070AED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070AED" w:rsidRPr="00931977" w:rsidRDefault="00070AED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070AED" w:rsidRPr="00931977" w:rsidRDefault="00070AED" w:rsidP="00070AED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2977" w:type="dxa"/>
          </w:tcPr>
          <w:p w:rsidR="00070AED" w:rsidRPr="00931977" w:rsidRDefault="00070AED" w:rsidP="00070AED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Отсутствие возможности прохождения повышения квалификации способствует</w:t>
            </w:r>
          </w:p>
          <w:p w:rsidR="00070AED" w:rsidRPr="00931977" w:rsidRDefault="00070AED" w:rsidP="00070AED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снижению эффективности деятельности муниципальных служащих</w:t>
            </w:r>
          </w:p>
        </w:tc>
        <w:tc>
          <w:tcPr>
            <w:tcW w:w="2268" w:type="dxa"/>
          </w:tcPr>
          <w:p w:rsidR="00070AED" w:rsidRPr="00931977" w:rsidRDefault="0080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916B9A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070AED" w:rsidRPr="00931977" w:rsidRDefault="00916B9A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  <w:tr w:rsidR="006A77F4" w:rsidRPr="00931977" w:rsidTr="00931977">
        <w:trPr>
          <w:tblCellSpacing w:w="5" w:type="nil"/>
        </w:trPr>
        <w:tc>
          <w:tcPr>
            <w:tcW w:w="568" w:type="dxa"/>
          </w:tcPr>
          <w:p w:rsidR="006A77F4" w:rsidRPr="00931977" w:rsidRDefault="000E3EF2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A77F4" w:rsidRPr="00931977" w:rsidRDefault="006A77F4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Основное мероприятие 7</w:t>
            </w:r>
          </w:p>
          <w:p w:rsidR="006A77F4" w:rsidRPr="00931977" w:rsidRDefault="006A77F4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1984" w:type="dxa"/>
          </w:tcPr>
          <w:p w:rsidR="006A77F4" w:rsidRPr="00931977" w:rsidRDefault="006A77F4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6A77F4" w:rsidRPr="00931977" w:rsidRDefault="006A77F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6A77F4" w:rsidRPr="00931977" w:rsidRDefault="006A77F4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8E22D0" w:rsidRPr="00931977" w:rsidRDefault="006A77F4" w:rsidP="0062130D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Эффективное использование кадрового резерва приводит </w:t>
            </w:r>
            <w:r w:rsidR="0062130D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2977" w:type="dxa"/>
          </w:tcPr>
          <w:p w:rsidR="006A77F4" w:rsidRPr="00931977" w:rsidRDefault="00A5148D" w:rsidP="006E2F20">
            <w:pPr>
              <w:pStyle w:val="a5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>Не</w:t>
            </w:r>
            <w:r w:rsidR="006A77F4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эффективное использование кадрового резерва приводит к снижению эффективности деятельности муниципальных служащих, престиж</w:t>
            </w:r>
            <w:r w:rsidR="006E2F20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а</w:t>
            </w:r>
            <w:r w:rsidR="006A77F4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муниципальной службы и авторитет</w:t>
            </w:r>
            <w:r w:rsidR="006E2F20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а</w:t>
            </w:r>
            <w:r w:rsidR="006A77F4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2268" w:type="dxa"/>
          </w:tcPr>
          <w:p w:rsidR="006A77F4" w:rsidRPr="00931977" w:rsidRDefault="0080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916B9A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  <w:p w:rsidR="006A77F4" w:rsidRPr="00931977" w:rsidRDefault="008045A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  <w:t xml:space="preserve">Показатель </w:t>
            </w:r>
            <w:r w:rsidR="00916B9A" w:rsidRPr="00931977"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  <w:t>3</w:t>
            </w:r>
          </w:p>
          <w:p w:rsidR="00916B9A" w:rsidRPr="00931977" w:rsidRDefault="00916B9A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6A77F4" w:rsidRPr="00931977" w:rsidRDefault="00916B9A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  <w:tr w:rsidR="00CE1EEA" w:rsidRPr="00931977" w:rsidTr="00931977">
        <w:trPr>
          <w:tblCellSpacing w:w="5" w:type="nil"/>
        </w:trPr>
        <w:tc>
          <w:tcPr>
            <w:tcW w:w="568" w:type="dxa"/>
          </w:tcPr>
          <w:p w:rsidR="00E74EA9" w:rsidRPr="00931977" w:rsidRDefault="000E3EF2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74EA9" w:rsidRPr="00931977" w:rsidRDefault="00E74EA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Основное мероприятие </w:t>
            </w:r>
            <w:r w:rsidR="003759E4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</w:t>
            </w:r>
          </w:p>
          <w:p w:rsidR="00E74EA9" w:rsidRPr="00931977" w:rsidRDefault="00CE1EEA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 xml:space="preserve">Организация и проведение аттестации </w:t>
            </w:r>
            <w:r w:rsidRPr="00931977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1984" w:type="dxa"/>
          </w:tcPr>
          <w:p w:rsidR="00E74EA9" w:rsidRPr="00931977" w:rsidRDefault="00E74EA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ОМСК</w:t>
            </w:r>
          </w:p>
        </w:tc>
        <w:tc>
          <w:tcPr>
            <w:tcW w:w="1418" w:type="dxa"/>
          </w:tcPr>
          <w:p w:rsidR="00E74EA9" w:rsidRPr="00931977" w:rsidRDefault="00E74EA9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E74EA9" w:rsidRPr="00931977" w:rsidRDefault="00E74EA9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31.12.2020</w:t>
            </w:r>
          </w:p>
        </w:tc>
        <w:tc>
          <w:tcPr>
            <w:tcW w:w="2977" w:type="dxa"/>
          </w:tcPr>
          <w:p w:rsidR="00E74EA9" w:rsidRPr="00931977" w:rsidRDefault="00E74EA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Выявление наиболее перспективных в профессиональном плане муниципальных служащих, включение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2977" w:type="dxa"/>
          </w:tcPr>
          <w:p w:rsidR="00E74EA9" w:rsidRPr="00931977" w:rsidRDefault="00E74EA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 xml:space="preserve">Невозможность выявления и последующего включения в муниципальный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кадровый резерв наиболее 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268" w:type="dxa"/>
          </w:tcPr>
          <w:p w:rsidR="00916B9A" w:rsidRPr="00931977" w:rsidRDefault="00E74EA9" w:rsidP="00916B9A">
            <w:pPr>
              <w:pStyle w:val="ae"/>
              <w:jc w:val="center"/>
              <w:rPr>
                <w:b w:val="0"/>
                <w:color w:val="0000CC"/>
                <w:sz w:val="28"/>
                <w:szCs w:val="28"/>
              </w:rPr>
            </w:pPr>
            <w:r w:rsidRPr="00931977">
              <w:rPr>
                <w:b w:val="0"/>
                <w:color w:val="0000CC"/>
                <w:sz w:val="28"/>
                <w:szCs w:val="28"/>
              </w:rPr>
              <w:lastRenderedPageBreak/>
              <w:t>Показатель</w:t>
            </w:r>
            <w:r w:rsidR="008045A3">
              <w:rPr>
                <w:b w:val="0"/>
                <w:color w:val="0000CC"/>
                <w:sz w:val="28"/>
                <w:szCs w:val="28"/>
              </w:rPr>
              <w:t xml:space="preserve"> </w:t>
            </w:r>
            <w:r w:rsidR="00916B9A" w:rsidRPr="00931977">
              <w:rPr>
                <w:b w:val="0"/>
                <w:color w:val="0000CC"/>
                <w:sz w:val="28"/>
                <w:szCs w:val="28"/>
              </w:rPr>
              <w:t>2</w:t>
            </w:r>
            <w:r w:rsidRPr="00931977">
              <w:rPr>
                <w:color w:val="0000CC"/>
                <w:sz w:val="28"/>
                <w:szCs w:val="28"/>
              </w:rPr>
              <w:t xml:space="preserve"> </w:t>
            </w:r>
            <w:r w:rsidR="00916B9A" w:rsidRPr="00931977">
              <w:rPr>
                <w:b w:val="0"/>
                <w:color w:val="0000CC"/>
                <w:sz w:val="28"/>
                <w:szCs w:val="28"/>
              </w:rPr>
              <w:t xml:space="preserve">Приложения 1 </w:t>
            </w:r>
          </w:p>
          <w:p w:rsidR="00E74EA9" w:rsidRPr="00931977" w:rsidRDefault="00916B9A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 Программе</w:t>
            </w:r>
          </w:p>
        </w:tc>
      </w:tr>
    </w:tbl>
    <w:p w:rsidR="00C22FB9" w:rsidRPr="00CD1049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6B9A" w:rsidRDefault="00916B9A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DA0" w:rsidRDefault="00521FF8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Par580"/>
      <w:bookmarkStart w:id="6" w:name="_GoBack"/>
      <w:bookmarkEnd w:id="5"/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pict>
          <v:shape id="_x0000_s1029" type="#_x0000_t202" style="position:absolute;left:0;text-align:left;margin-left:548.05pt;margin-top:.45pt;width:240.2pt;height:63.15pt;z-index:251661312;mso-width-relative:margin;mso-height-relative:margin" strokecolor="white">
            <v:textbox>
              <w:txbxContent>
                <w:p w:rsidR="00510B75" w:rsidRPr="00931977" w:rsidRDefault="00510B75" w:rsidP="00453DA0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 xml:space="preserve">Приложение </w:t>
                  </w:r>
                  <w:r>
                    <w:rPr>
                      <w:b w:val="0"/>
                      <w:color w:val="0000CC"/>
                    </w:rPr>
                    <w:t>3</w:t>
                  </w:r>
                </w:p>
                <w:p w:rsidR="00510B75" w:rsidRPr="00931977" w:rsidRDefault="00510B75" w:rsidP="00453DA0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>к муниципальной программе города Волгодонска «Муниципальная политика»</w:t>
                  </w:r>
                </w:p>
                <w:p w:rsidR="00510B75" w:rsidRPr="00931977" w:rsidRDefault="00510B75" w:rsidP="00453DA0">
                  <w:pPr>
                    <w:rPr>
                      <w:color w:val="0000CC"/>
                    </w:rPr>
                  </w:pPr>
                </w:p>
              </w:txbxContent>
            </v:textbox>
          </v:shape>
        </w:pict>
      </w: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22FB9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DA0" w:rsidRPr="007A2078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DA0" w:rsidRPr="0091273C" w:rsidRDefault="00AA1651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  <w:bookmarkStart w:id="7" w:name="Par676"/>
      <w:bookmarkEnd w:id="7"/>
      <w:r w:rsidRPr="0091273C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  <w:r w:rsidR="00453DA0" w:rsidRPr="0091273C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города Волгодонска </w:t>
      </w:r>
    </w:p>
    <w:p w:rsidR="00AA1651" w:rsidRPr="007A2078" w:rsidRDefault="00AA1651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1273C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>«Муниципальная политика»</w:t>
      </w:r>
    </w:p>
    <w:p w:rsidR="00C22FB9" w:rsidRPr="007A2078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79" w:type="pct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552"/>
        <w:gridCol w:w="1842"/>
        <w:gridCol w:w="852"/>
        <w:gridCol w:w="774"/>
        <w:gridCol w:w="746"/>
        <w:gridCol w:w="601"/>
        <w:gridCol w:w="898"/>
        <w:gridCol w:w="895"/>
        <w:gridCol w:w="895"/>
        <w:gridCol w:w="861"/>
        <w:gridCol w:w="848"/>
        <w:gridCol w:w="852"/>
        <w:gridCol w:w="883"/>
      </w:tblGrid>
      <w:tr w:rsidR="001E23A1" w:rsidRPr="00515C94" w:rsidTr="00931977">
        <w:trPr>
          <w:trHeight w:val="720"/>
          <w:tblCellSpacing w:w="5" w:type="nil"/>
          <w:jc w:val="center"/>
        </w:trPr>
        <w:tc>
          <w:tcPr>
            <w:tcW w:w="641" w:type="pct"/>
            <w:vMerge w:val="restar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 xml:space="preserve">Наименование      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 xml:space="preserve">муниципальной 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>программы, подпрограммы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 xml:space="preserve">муниципальной    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>программы,</w:t>
            </w:r>
          </w:p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основного мероприятия,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>мероприятия ведомственной целевой программы</w:t>
            </w:r>
          </w:p>
        </w:tc>
        <w:tc>
          <w:tcPr>
            <w:tcW w:w="595" w:type="pct"/>
            <w:vMerge w:val="restar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 xml:space="preserve">Ответственный  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 xml:space="preserve">исполнитель,   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 xml:space="preserve">соисполнители,  </w:t>
            </w:r>
            <w:r w:rsidRPr="00515C94">
              <w:rPr>
                <w:rFonts w:ascii="Times New Roman" w:hAnsi="Times New Roman" w:cs="Times New Roman"/>
                <w:color w:val="0000FF"/>
              </w:rPr>
              <w:br/>
              <w:t xml:space="preserve"> участники</w:t>
            </w:r>
          </w:p>
        </w:tc>
        <w:tc>
          <w:tcPr>
            <w:tcW w:w="960" w:type="pct"/>
            <w:gridSpan w:val="4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Ко</w:t>
            </w:r>
            <w:r>
              <w:rPr>
                <w:rFonts w:ascii="Times New Roman" w:hAnsi="Times New Roman" w:cs="Times New Roman"/>
                <w:color w:val="0000FF"/>
              </w:rPr>
              <w:t xml:space="preserve">д бюджетной   </w:t>
            </w:r>
            <w:r>
              <w:rPr>
                <w:rFonts w:ascii="Times New Roman" w:hAnsi="Times New Roman" w:cs="Times New Roman"/>
                <w:color w:val="0000FF"/>
              </w:rPr>
              <w:br/>
              <w:t xml:space="preserve">   классификации</w:t>
            </w:r>
          </w:p>
        </w:tc>
        <w:tc>
          <w:tcPr>
            <w:tcW w:w="1980" w:type="pct"/>
            <w:gridSpan w:val="7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Расходы (тыс. руб.), годы</w:t>
            </w:r>
          </w:p>
        </w:tc>
      </w:tr>
      <w:tr w:rsidR="001E23A1" w:rsidRPr="00515C94" w:rsidTr="00931977">
        <w:trPr>
          <w:cantSplit/>
          <w:trHeight w:val="1739"/>
          <w:tblCellSpacing w:w="5" w:type="nil"/>
          <w:jc w:val="center"/>
        </w:trPr>
        <w:tc>
          <w:tcPr>
            <w:tcW w:w="641" w:type="pct"/>
            <w:vMerge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24" w:type="pct"/>
            <w:vMerge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595" w:type="pct"/>
            <w:vMerge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ГРБС</w:t>
            </w:r>
          </w:p>
        </w:tc>
        <w:tc>
          <w:tcPr>
            <w:tcW w:w="250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РзПр</w:t>
            </w:r>
          </w:p>
        </w:tc>
        <w:tc>
          <w:tcPr>
            <w:tcW w:w="241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ЦСР</w:t>
            </w:r>
          </w:p>
        </w:tc>
        <w:tc>
          <w:tcPr>
            <w:tcW w:w="194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ВР</w:t>
            </w:r>
          </w:p>
        </w:tc>
        <w:tc>
          <w:tcPr>
            <w:tcW w:w="290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2014 год</w:t>
            </w:r>
          </w:p>
        </w:tc>
        <w:tc>
          <w:tcPr>
            <w:tcW w:w="289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2015 год</w:t>
            </w:r>
          </w:p>
        </w:tc>
        <w:tc>
          <w:tcPr>
            <w:tcW w:w="289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2016 год</w:t>
            </w:r>
          </w:p>
        </w:tc>
        <w:tc>
          <w:tcPr>
            <w:tcW w:w="278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2017 год</w:t>
            </w:r>
          </w:p>
        </w:tc>
        <w:tc>
          <w:tcPr>
            <w:tcW w:w="274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2018 год</w:t>
            </w:r>
          </w:p>
        </w:tc>
        <w:tc>
          <w:tcPr>
            <w:tcW w:w="27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2019</w:t>
            </w:r>
          </w:p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год</w:t>
            </w:r>
          </w:p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8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2020</w:t>
            </w:r>
          </w:p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год</w:t>
            </w:r>
          </w:p>
        </w:tc>
      </w:tr>
      <w:tr w:rsidR="001E23A1" w:rsidRPr="00515C94" w:rsidTr="00931977">
        <w:trPr>
          <w:tblHeader/>
          <w:tblCellSpacing w:w="5" w:type="nil"/>
          <w:jc w:val="center"/>
        </w:trPr>
        <w:tc>
          <w:tcPr>
            <w:tcW w:w="641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24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59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27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250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241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194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290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8</w:t>
            </w:r>
          </w:p>
        </w:tc>
        <w:tc>
          <w:tcPr>
            <w:tcW w:w="289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9</w:t>
            </w:r>
          </w:p>
        </w:tc>
        <w:tc>
          <w:tcPr>
            <w:tcW w:w="289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10</w:t>
            </w:r>
          </w:p>
        </w:tc>
        <w:tc>
          <w:tcPr>
            <w:tcW w:w="278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11</w:t>
            </w:r>
          </w:p>
        </w:tc>
        <w:tc>
          <w:tcPr>
            <w:tcW w:w="274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12</w:t>
            </w:r>
          </w:p>
        </w:tc>
        <w:tc>
          <w:tcPr>
            <w:tcW w:w="27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13</w:t>
            </w:r>
          </w:p>
        </w:tc>
        <w:tc>
          <w:tcPr>
            <w:tcW w:w="28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5C94">
              <w:rPr>
                <w:rFonts w:ascii="Times New Roman" w:hAnsi="Times New Roman" w:cs="Times New Roman"/>
                <w:color w:val="0000FF"/>
              </w:rPr>
              <w:t>14</w:t>
            </w:r>
          </w:p>
        </w:tc>
      </w:tr>
      <w:tr w:rsidR="001E23A1" w:rsidRPr="00515C94" w:rsidTr="00931977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1E23A1" w:rsidRPr="00515C94" w:rsidRDefault="002D05E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</w:t>
            </w:r>
            <w:r w:rsidR="001E23A1"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униципальная программа</w:t>
            </w:r>
            <w:r w:rsidR="00510B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824" w:type="pct"/>
            <w:vMerge w:val="restart"/>
          </w:tcPr>
          <w:p w:rsidR="001E23A1" w:rsidRPr="00515C94" w:rsidRDefault="001E23A1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15C9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 xml:space="preserve">Муниципальная политика </w:t>
            </w:r>
          </w:p>
        </w:tc>
        <w:tc>
          <w:tcPr>
            <w:tcW w:w="595" w:type="pct"/>
          </w:tcPr>
          <w:p w:rsidR="001E23A1" w:rsidRPr="00515C94" w:rsidRDefault="001E23A1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всего, </w:t>
            </w:r>
          </w:p>
          <w:p w:rsidR="001E23A1" w:rsidRPr="00515C94" w:rsidRDefault="001E23A1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75" w:type="pct"/>
          </w:tcPr>
          <w:p w:rsidR="001E23A1" w:rsidRPr="00515C94" w:rsidRDefault="00E3100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550,0</w:t>
            </w:r>
          </w:p>
        </w:tc>
        <w:tc>
          <w:tcPr>
            <w:tcW w:w="289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550,0</w:t>
            </w:r>
          </w:p>
        </w:tc>
        <w:tc>
          <w:tcPr>
            <w:tcW w:w="289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550,0</w:t>
            </w:r>
          </w:p>
        </w:tc>
        <w:tc>
          <w:tcPr>
            <w:tcW w:w="278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550,0</w:t>
            </w:r>
          </w:p>
        </w:tc>
        <w:tc>
          <w:tcPr>
            <w:tcW w:w="274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550,0</w:t>
            </w:r>
          </w:p>
        </w:tc>
        <w:tc>
          <w:tcPr>
            <w:tcW w:w="275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550,0</w:t>
            </w:r>
          </w:p>
        </w:tc>
        <w:tc>
          <w:tcPr>
            <w:tcW w:w="285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550,0</w:t>
            </w:r>
          </w:p>
        </w:tc>
      </w:tr>
      <w:tr w:rsidR="001E23A1" w:rsidRPr="00515C94" w:rsidTr="00931977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95" w:type="pct"/>
          </w:tcPr>
          <w:p w:rsidR="001E23A1" w:rsidRPr="00515C94" w:rsidRDefault="001E23A1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ООР,  всего</w:t>
            </w:r>
          </w:p>
        </w:tc>
        <w:tc>
          <w:tcPr>
            <w:tcW w:w="275" w:type="pct"/>
          </w:tcPr>
          <w:p w:rsidR="001E23A1" w:rsidRPr="00515C94" w:rsidRDefault="00E3100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89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</w:t>
            </w:r>
          </w:p>
        </w:tc>
        <w:tc>
          <w:tcPr>
            <w:tcW w:w="289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78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74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75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85" w:type="pct"/>
          </w:tcPr>
          <w:p w:rsidR="001E23A1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</w:tr>
      <w:tr w:rsidR="001E23A1" w:rsidRPr="00515C94" w:rsidTr="00931977">
        <w:trPr>
          <w:trHeight w:val="242"/>
          <w:tblHeader/>
          <w:tblCellSpacing w:w="5" w:type="nil"/>
          <w:jc w:val="center"/>
        </w:trPr>
        <w:tc>
          <w:tcPr>
            <w:tcW w:w="641" w:type="pct"/>
            <w:vMerge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95" w:type="pct"/>
          </w:tcPr>
          <w:p w:rsidR="001E23A1" w:rsidRPr="00515C94" w:rsidRDefault="001E23A1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ОМСК, всего </w:t>
            </w:r>
          </w:p>
        </w:tc>
        <w:tc>
          <w:tcPr>
            <w:tcW w:w="275" w:type="pct"/>
          </w:tcPr>
          <w:p w:rsidR="001E23A1" w:rsidRPr="00515C94" w:rsidRDefault="00E3100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1E23A1" w:rsidRPr="00515C94" w:rsidRDefault="001E23A1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200,0</w:t>
            </w:r>
          </w:p>
        </w:tc>
        <w:tc>
          <w:tcPr>
            <w:tcW w:w="289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200,0</w:t>
            </w:r>
          </w:p>
        </w:tc>
        <w:tc>
          <w:tcPr>
            <w:tcW w:w="289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200,0</w:t>
            </w:r>
          </w:p>
        </w:tc>
        <w:tc>
          <w:tcPr>
            <w:tcW w:w="278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200,0</w:t>
            </w:r>
          </w:p>
        </w:tc>
        <w:tc>
          <w:tcPr>
            <w:tcW w:w="274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200,0</w:t>
            </w:r>
          </w:p>
        </w:tc>
        <w:tc>
          <w:tcPr>
            <w:tcW w:w="27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200,0</w:t>
            </w:r>
          </w:p>
        </w:tc>
        <w:tc>
          <w:tcPr>
            <w:tcW w:w="285" w:type="pct"/>
          </w:tcPr>
          <w:p w:rsidR="001E23A1" w:rsidRPr="00515C94" w:rsidRDefault="001E23A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200,0</w:t>
            </w:r>
          </w:p>
        </w:tc>
      </w:tr>
      <w:tr w:rsidR="002E4716" w:rsidRPr="00515C94" w:rsidTr="00931977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2E4716" w:rsidRPr="00515C94" w:rsidRDefault="002E4716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Основное        </w:t>
            </w: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 xml:space="preserve">мероприятие 1 </w:t>
            </w:r>
          </w:p>
          <w:p w:rsidR="002E4716" w:rsidRPr="00515C94" w:rsidRDefault="002E4716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</w:tcPr>
          <w:p w:rsidR="002E4716" w:rsidRPr="002E4716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47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95" w:type="pct"/>
          </w:tcPr>
          <w:p w:rsidR="002E4716" w:rsidRPr="00515C94" w:rsidRDefault="002E4716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исполнитель основного мероприятия 1 ООР</w:t>
            </w:r>
          </w:p>
        </w:tc>
        <w:tc>
          <w:tcPr>
            <w:tcW w:w="275" w:type="pct"/>
          </w:tcPr>
          <w:p w:rsidR="002E4716" w:rsidRPr="00515C94" w:rsidRDefault="00E3100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2E4716" w:rsidRPr="00515C94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2E4716" w:rsidRPr="00515C94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2E4716" w:rsidRPr="00515C94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89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</w:t>
            </w:r>
          </w:p>
        </w:tc>
        <w:tc>
          <w:tcPr>
            <w:tcW w:w="289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78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74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75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  <w:tc>
          <w:tcPr>
            <w:tcW w:w="285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350,0</w:t>
            </w:r>
          </w:p>
        </w:tc>
      </w:tr>
      <w:tr w:rsidR="002E4716" w:rsidRPr="00515C94" w:rsidTr="00931977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2E4716" w:rsidRPr="00515C94" w:rsidRDefault="002E4716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2E4716" w:rsidRPr="00515C94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95" w:type="pct"/>
          </w:tcPr>
          <w:p w:rsidR="002E4716" w:rsidRPr="00515C94" w:rsidRDefault="002E4716" w:rsidP="002E4716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исполнитель основного мероприятия 1 ОМСК</w:t>
            </w:r>
          </w:p>
        </w:tc>
        <w:tc>
          <w:tcPr>
            <w:tcW w:w="275" w:type="pct"/>
          </w:tcPr>
          <w:p w:rsidR="002E4716" w:rsidRPr="00515C94" w:rsidRDefault="00E3100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2E4716" w:rsidRPr="00515C94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2E4716" w:rsidRPr="00515C94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2E4716" w:rsidRPr="00515C94" w:rsidRDefault="002E471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40,0</w:t>
            </w:r>
          </w:p>
        </w:tc>
        <w:tc>
          <w:tcPr>
            <w:tcW w:w="289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40,0</w:t>
            </w:r>
          </w:p>
        </w:tc>
        <w:tc>
          <w:tcPr>
            <w:tcW w:w="289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40,0</w:t>
            </w:r>
          </w:p>
        </w:tc>
        <w:tc>
          <w:tcPr>
            <w:tcW w:w="278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40,0</w:t>
            </w:r>
          </w:p>
        </w:tc>
        <w:tc>
          <w:tcPr>
            <w:tcW w:w="274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40,0</w:t>
            </w:r>
          </w:p>
        </w:tc>
        <w:tc>
          <w:tcPr>
            <w:tcW w:w="275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40,0</w:t>
            </w:r>
          </w:p>
        </w:tc>
        <w:tc>
          <w:tcPr>
            <w:tcW w:w="285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40,0</w:t>
            </w:r>
          </w:p>
        </w:tc>
      </w:tr>
      <w:tr w:rsidR="002E4716" w:rsidRPr="00515C94" w:rsidTr="00931977">
        <w:trPr>
          <w:trHeight w:val="468"/>
          <w:tblCellSpacing w:w="5" w:type="nil"/>
          <w:jc w:val="center"/>
        </w:trPr>
        <w:tc>
          <w:tcPr>
            <w:tcW w:w="641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>мероприятие 6</w:t>
            </w:r>
          </w:p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24" w:type="pct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47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595" w:type="pct"/>
          </w:tcPr>
          <w:p w:rsidR="002E4716" w:rsidRPr="00515C94" w:rsidRDefault="002E4716" w:rsidP="002E471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лнитель основного мероприятия 6 </w:t>
            </w:r>
            <w:r w:rsidRPr="00515C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ОМСК</w:t>
            </w:r>
          </w:p>
        </w:tc>
        <w:tc>
          <w:tcPr>
            <w:tcW w:w="275" w:type="pct"/>
          </w:tcPr>
          <w:p w:rsidR="002E4716" w:rsidRPr="00515C94" w:rsidRDefault="00E3100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902</w:t>
            </w:r>
          </w:p>
        </w:tc>
        <w:tc>
          <w:tcPr>
            <w:tcW w:w="250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15C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160,0</w:t>
            </w:r>
          </w:p>
        </w:tc>
        <w:tc>
          <w:tcPr>
            <w:tcW w:w="289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160,0</w:t>
            </w:r>
          </w:p>
        </w:tc>
        <w:tc>
          <w:tcPr>
            <w:tcW w:w="289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160,0</w:t>
            </w:r>
          </w:p>
        </w:tc>
        <w:tc>
          <w:tcPr>
            <w:tcW w:w="278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160,0</w:t>
            </w:r>
          </w:p>
        </w:tc>
        <w:tc>
          <w:tcPr>
            <w:tcW w:w="274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160,0</w:t>
            </w:r>
          </w:p>
        </w:tc>
        <w:tc>
          <w:tcPr>
            <w:tcW w:w="275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160,0</w:t>
            </w:r>
          </w:p>
        </w:tc>
        <w:tc>
          <w:tcPr>
            <w:tcW w:w="285" w:type="pct"/>
          </w:tcPr>
          <w:p w:rsidR="002E4716" w:rsidRPr="00515C94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160,0</w:t>
            </w:r>
          </w:p>
        </w:tc>
      </w:tr>
    </w:tbl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Par879"/>
      <w:bookmarkEnd w:id="8"/>
    </w:p>
    <w:p w:rsidR="00453DA0" w:rsidRDefault="00521FF8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1" type="#_x0000_t202" style="position:absolute;left:0;text-align:left;margin-left:527.35pt;margin-top:-12.3pt;width:240.2pt;height:63.15pt;z-index:251663360;mso-width-relative:margin;mso-height-relative:margin" strokecolor="white">
            <v:textbox>
              <w:txbxContent>
                <w:p w:rsidR="00510B75" w:rsidRPr="00931977" w:rsidRDefault="00510B75" w:rsidP="00453DA0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 xml:space="preserve">Приложение </w:t>
                  </w:r>
                  <w:r>
                    <w:rPr>
                      <w:b w:val="0"/>
                      <w:color w:val="0000CC"/>
                    </w:rPr>
                    <w:t>4</w:t>
                  </w:r>
                  <w:r w:rsidRPr="00931977">
                    <w:rPr>
                      <w:b w:val="0"/>
                      <w:color w:val="0000CC"/>
                    </w:rPr>
                    <w:t xml:space="preserve"> </w:t>
                  </w:r>
                </w:p>
                <w:p w:rsidR="00510B75" w:rsidRPr="00931977" w:rsidRDefault="00510B75" w:rsidP="00453DA0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>к муниципальной программе города Волгодонска «Муниципальная политика»</w:t>
                  </w:r>
                </w:p>
                <w:p w:rsidR="00510B75" w:rsidRPr="00931977" w:rsidRDefault="00510B75" w:rsidP="00453DA0">
                  <w:pPr>
                    <w:rPr>
                      <w:color w:val="0000CC"/>
                    </w:rPr>
                  </w:pPr>
                </w:p>
              </w:txbxContent>
            </v:textbox>
          </v:shape>
        </w:pict>
      </w: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273C" w:rsidRDefault="0091273C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91273C" w:rsidRDefault="0091273C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91273C" w:rsidRDefault="0091273C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C22FB9" w:rsidRPr="0091273C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91273C">
        <w:rPr>
          <w:rFonts w:ascii="Times New Roman" w:hAnsi="Times New Roman" w:cs="Times New Roman"/>
          <w:color w:val="0000CC"/>
          <w:sz w:val="28"/>
          <w:szCs w:val="28"/>
        </w:rPr>
        <w:t>Расходы</w:t>
      </w:r>
    </w:p>
    <w:p w:rsidR="00C22FB9" w:rsidRPr="0091273C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91273C">
        <w:rPr>
          <w:rFonts w:ascii="Times New Roman" w:hAnsi="Times New Roman" w:cs="Times New Roman"/>
          <w:color w:val="0000CC"/>
          <w:sz w:val="28"/>
          <w:szCs w:val="28"/>
        </w:rPr>
        <w:t xml:space="preserve">областного бюджета, местного бюджета </w:t>
      </w:r>
    </w:p>
    <w:p w:rsidR="00453DA0" w:rsidRPr="0091273C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  <w:r w:rsidRPr="0091273C">
        <w:rPr>
          <w:rFonts w:ascii="Times New Roman" w:hAnsi="Times New Roman" w:cs="Times New Roman"/>
          <w:color w:val="0000CC"/>
          <w:sz w:val="28"/>
          <w:szCs w:val="28"/>
        </w:rPr>
        <w:t xml:space="preserve">и внебюджетных источников на реализацию </w:t>
      </w:r>
      <w:r w:rsidR="00272BC5" w:rsidRPr="0091273C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муниципальной программы </w:t>
      </w:r>
      <w:r w:rsidR="00453DA0" w:rsidRPr="0091273C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 xml:space="preserve">города Волгодонска </w:t>
      </w:r>
    </w:p>
    <w:p w:rsidR="002544BC" w:rsidRPr="0091273C" w:rsidRDefault="00272BC5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</w:pPr>
      <w:r w:rsidRPr="0091273C">
        <w:rPr>
          <w:rFonts w:ascii="Times New Roman" w:eastAsia="Calibri" w:hAnsi="Times New Roman" w:cs="Times New Roman"/>
          <w:color w:val="0000CC"/>
          <w:sz w:val="28"/>
          <w:szCs w:val="28"/>
          <w:lang w:eastAsia="en-US"/>
        </w:rPr>
        <w:t>«Муниципальная политика»</w:t>
      </w:r>
    </w:p>
    <w:p w:rsidR="00272BC5" w:rsidRPr="007A2078" w:rsidRDefault="00272BC5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835"/>
        <w:gridCol w:w="2835"/>
        <w:gridCol w:w="1012"/>
        <w:gridCol w:w="1012"/>
        <w:gridCol w:w="1013"/>
        <w:gridCol w:w="1012"/>
        <w:gridCol w:w="1013"/>
        <w:gridCol w:w="1012"/>
        <w:gridCol w:w="1013"/>
      </w:tblGrid>
      <w:tr w:rsidR="002544BC" w:rsidRPr="002E4716" w:rsidTr="00931977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Наименование      </w:t>
            </w: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муниципальной программы,</w:t>
            </w:r>
          </w:p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Ответственный    </w:t>
            </w: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 xml:space="preserve">исполнитель,   </w:t>
            </w: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соисполнители</w:t>
            </w: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7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Оценка расходов (тыс. руб.), годы</w:t>
            </w:r>
          </w:p>
        </w:tc>
      </w:tr>
      <w:tr w:rsidR="002544BC" w:rsidRPr="002E4716" w:rsidTr="00931977">
        <w:trPr>
          <w:tblCellSpacing w:w="5" w:type="nil"/>
          <w:jc w:val="center"/>
        </w:trPr>
        <w:tc>
          <w:tcPr>
            <w:tcW w:w="2269" w:type="dxa"/>
            <w:vMerge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2014 год</w:t>
            </w: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2015 год</w:t>
            </w:r>
          </w:p>
        </w:tc>
        <w:tc>
          <w:tcPr>
            <w:tcW w:w="1013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2016 год</w:t>
            </w: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2017 год</w:t>
            </w:r>
          </w:p>
        </w:tc>
        <w:tc>
          <w:tcPr>
            <w:tcW w:w="1013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2018 год</w:t>
            </w: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2019</w:t>
            </w:r>
          </w:p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013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2020</w:t>
            </w:r>
          </w:p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год</w:t>
            </w:r>
          </w:p>
        </w:tc>
      </w:tr>
      <w:tr w:rsidR="002544BC" w:rsidRPr="002E4716" w:rsidTr="00931977">
        <w:trPr>
          <w:tblCellSpacing w:w="5" w:type="nil"/>
          <w:jc w:val="center"/>
        </w:trPr>
        <w:tc>
          <w:tcPr>
            <w:tcW w:w="2269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2544BC" w:rsidRPr="002E4716" w:rsidRDefault="002544B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10</w:t>
            </w:r>
          </w:p>
        </w:tc>
      </w:tr>
      <w:tr w:rsidR="001B19D9" w:rsidRPr="002E4716" w:rsidTr="00931977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1B19D9" w:rsidRPr="002E4716" w:rsidRDefault="001B19D9" w:rsidP="0027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Муниципальная программа</w:t>
            </w:r>
            <w:r w:rsidR="00510B75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города Волгодонска</w:t>
            </w:r>
          </w:p>
        </w:tc>
        <w:tc>
          <w:tcPr>
            <w:tcW w:w="2835" w:type="dxa"/>
            <w:vMerge w:val="restart"/>
          </w:tcPr>
          <w:p w:rsidR="001B19D9" w:rsidRPr="002E4716" w:rsidRDefault="001B19D9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835" w:type="dxa"/>
          </w:tcPr>
          <w:p w:rsidR="001B19D9" w:rsidRPr="002E4716" w:rsidRDefault="001B19D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всего</w:t>
            </w:r>
          </w:p>
        </w:tc>
        <w:tc>
          <w:tcPr>
            <w:tcW w:w="1012" w:type="dxa"/>
          </w:tcPr>
          <w:p w:rsidR="001B19D9" w:rsidRPr="002E4716" w:rsidRDefault="002E471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2" w:type="dxa"/>
          </w:tcPr>
          <w:p w:rsidR="001B19D9" w:rsidRPr="002E4716" w:rsidRDefault="002E471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3" w:type="dxa"/>
          </w:tcPr>
          <w:p w:rsidR="001B19D9" w:rsidRPr="002E4716" w:rsidRDefault="002E471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2" w:type="dxa"/>
          </w:tcPr>
          <w:p w:rsidR="001B19D9" w:rsidRPr="002E4716" w:rsidRDefault="002E471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3" w:type="dxa"/>
          </w:tcPr>
          <w:p w:rsidR="001B19D9" w:rsidRPr="002E4716" w:rsidRDefault="002E471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2" w:type="dxa"/>
          </w:tcPr>
          <w:p w:rsidR="001B19D9" w:rsidRPr="002E4716" w:rsidRDefault="002E471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3" w:type="dxa"/>
          </w:tcPr>
          <w:p w:rsidR="001B19D9" w:rsidRPr="002E4716" w:rsidRDefault="002E471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</w:tr>
      <w:tr w:rsidR="001B19D9" w:rsidRPr="002E4716" w:rsidTr="00931977">
        <w:trPr>
          <w:tblCellSpacing w:w="5" w:type="nil"/>
          <w:jc w:val="center"/>
        </w:trPr>
        <w:tc>
          <w:tcPr>
            <w:tcW w:w="2269" w:type="dxa"/>
            <w:vMerge/>
          </w:tcPr>
          <w:p w:rsidR="001B19D9" w:rsidRPr="002E4716" w:rsidRDefault="001B19D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19D9" w:rsidRPr="002E4716" w:rsidRDefault="001B19D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9D9" w:rsidRPr="002E4716" w:rsidRDefault="001B19D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</w:tr>
      <w:tr w:rsidR="001B19D9" w:rsidRPr="002E4716" w:rsidTr="00931977">
        <w:trPr>
          <w:tblCellSpacing w:w="5" w:type="nil"/>
          <w:jc w:val="center"/>
        </w:trPr>
        <w:tc>
          <w:tcPr>
            <w:tcW w:w="2269" w:type="dxa"/>
            <w:vMerge/>
          </w:tcPr>
          <w:p w:rsidR="001B19D9" w:rsidRPr="002E4716" w:rsidRDefault="001B19D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19D9" w:rsidRPr="002E4716" w:rsidRDefault="001B19D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9D9" w:rsidRPr="002E4716" w:rsidRDefault="001B19D9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федеральный бюджет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1B19D9" w:rsidRPr="002E4716" w:rsidRDefault="001B19D9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</w:tr>
      <w:tr w:rsidR="002E4716" w:rsidRPr="002E4716" w:rsidTr="00931977">
        <w:trPr>
          <w:tblCellSpacing w:w="5" w:type="nil"/>
          <w:jc w:val="center"/>
        </w:trPr>
        <w:tc>
          <w:tcPr>
            <w:tcW w:w="2269" w:type="dxa"/>
            <w:vMerge/>
          </w:tcPr>
          <w:p w:rsidR="002E4716" w:rsidRPr="002E4716" w:rsidRDefault="002E471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E4716" w:rsidRPr="002E4716" w:rsidRDefault="002E471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4716" w:rsidRPr="002E4716" w:rsidRDefault="002E471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местный бюджет</w:t>
            </w:r>
          </w:p>
        </w:tc>
        <w:tc>
          <w:tcPr>
            <w:tcW w:w="1012" w:type="dxa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2" w:type="dxa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3" w:type="dxa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2" w:type="dxa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3" w:type="dxa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2" w:type="dxa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  <w:tc>
          <w:tcPr>
            <w:tcW w:w="1013" w:type="dxa"/>
          </w:tcPr>
          <w:p w:rsidR="002E4716" w:rsidRPr="002E4716" w:rsidRDefault="002E471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550,0</w:t>
            </w:r>
          </w:p>
        </w:tc>
      </w:tr>
      <w:tr w:rsidR="002E4716" w:rsidRPr="002E4716" w:rsidTr="00931977">
        <w:trPr>
          <w:tblCellSpacing w:w="5" w:type="nil"/>
          <w:jc w:val="center"/>
        </w:trPr>
        <w:tc>
          <w:tcPr>
            <w:tcW w:w="2269" w:type="dxa"/>
            <w:vMerge/>
          </w:tcPr>
          <w:p w:rsidR="002E4716" w:rsidRPr="002E4716" w:rsidRDefault="002E471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E4716" w:rsidRPr="002E4716" w:rsidRDefault="002E471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4716" w:rsidRPr="002E4716" w:rsidRDefault="002E471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2" w:type="dxa"/>
          </w:tcPr>
          <w:p w:rsidR="002E4716" w:rsidRPr="002E4716" w:rsidRDefault="002E471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2E4716" w:rsidRPr="002E4716" w:rsidRDefault="002E471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2E4716" w:rsidRPr="002E4716" w:rsidRDefault="002E471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2E4716" w:rsidRPr="002E4716" w:rsidRDefault="002E471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2E4716" w:rsidRPr="002E4716" w:rsidRDefault="002E471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2E4716" w:rsidRPr="002E4716" w:rsidRDefault="002E471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2E4716" w:rsidRPr="002E4716" w:rsidRDefault="002E471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E4716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</w:p>
        </w:tc>
      </w:tr>
    </w:tbl>
    <w:p w:rsidR="002544BC" w:rsidRPr="007A2078" w:rsidRDefault="002544BC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FB9" w:rsidRPr="007A2078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2FB9" w:rsidRPr="00CD1049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82"/>
      <w:bookmarkEnd w:id="6"/>
      <w:bookmarkEnd w:id="9"/>
      <w:r w:rsidRPr="00CD1049">
        <w:rPr>
          <w:rFonts w:ascii="Times New Roman" w:hAnsi="Times New Roman" w:cs="Times New Roman"/>
          <w:sz w:val="28"/>
          <w:szCs w:val="28"/>
        </w:rPr>
        <w:br w:type="page"/>
      </w:r>
    </w:p>
    <w:p w:rsidR="00C22FB9" w:rsidRPr="00CD1049" w:rsidRDefault="00521FF8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0" type="#_x0000_t202" style="position:absolute;left:0;text-align:left;margin-left:534.8pt;margin-top:-5.15pt;width:240.2pt;height:63.15pt;z-index:251662336;mso-width-relative:margin;mso-height-relative:margin" strokecolor="white">
            <v:textbox>
              <w:txbxContent>
                <w:p w:rsidR="00510B75" w:rsidRPr="00931977" w:rsidRDefault="00510B75" w:rsidP="00453DA0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>
                    <w:rPr>
                      <w:b w:val="0"/>
                      <w:color w:val="0000CC"/>
                    </w:rPr>
                    <w:t>Приложение 5</w:t>
                  </w:r>
                </w:p>
                <w:p w:rsidR="00510B75" w:rsidRPr="00931977" w:rsidRDefault="00510B75" w:rsidP="00453DA0">
                  <w:pPr>
                    <w:pStyle w:val="ae"/>
                    <w:jc w:val="both"/>
                    <w:rPr>
                      <w:b w:val="0"/>
                      <w:color w:val="0000CC"/>
                    </w:rPr>
                  </w:pPr>
                  <w:r w:rsidRPr="00931977">
                    <w:rPr>
                      <w:b w:val="0"/>
                      <w:color w:val="0000CC"/>
                    </w:rPr>
                    <w:t>к муниципальной программе города Волгодонска «Муниципальная политика»</w:t>
                  </w:r>
                </w:p>
                <w:p w:rsidR="00510B75" w:rsidRPr="00931977" w:rsidRDefault="00510B75" w:rsidP="00453DA0">
                  <w:pPr>
                    <w:rPr>
                      <w:color w:val="0000CC"/>
                    </w:rPr>
                  </w:pPr>
                </w:p>
              </w:txbxContent>
            </v:textbox>
          </v:shape>
        </w:pict>
      </w: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bookmarkStart w:id="10" w:name="Par1016"/>
      <w:bookmarkEnd w:id="10"/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53DA0" w:rsidRDefault="00453DA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22FB9" w:rsidRPr="00097B39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7B39">
        <w:rPr>
          <w:rFonts w:ascii="Times New Roman" w:hAnsi="Times New Roman" w:cs="Times New Roman"/>
          <w:color w:val="0000FF"/>
          <w:sz w:val="28"/>
          <w:szCs w:val="28"/>
        </w:rPr>
        <w:t>Сведения</w:t>
      </w:r>
    </w:p>
    <w:p w:rsidR="006B3AF7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097B39">
        <w:rPr>
          <w:rFonts w:ascii="Times New Roman" w:hAnsi="Times New Roman" w:cs="Times New Roman"/>
          <w:color w:val="0000FF"/>
          <w:sz w:val="28"/>
          <w:szCs w:val="28"/>
        </w:rPr>
        <w:t xml:space="preserve">о методике расчета показателя </w:t>
      </w:r>
      <w:r w:rsidR="00097B39" w:rsidRPr="00097B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муниципальной программы</w:t>
      </w:r>
      <w:r w:rsidR="006B3AF7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города Волгодонска</w:t>
      </w:r>
    </w:p>
    <w:p w:rsidR="00C22FB9" w:rsidRPr="00097B39" w:rsidRDefault="00097B39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7B39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«Муниципальная политика»</w:t>
      </w:r>
    </w:p>
    <w:p w:rsidR="00C22FB9" w:rsidRPr="00CD1049" w:rsidRDefault="00C22FB9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79"/>
        <w:gridCol w:w="1241"/>
        <w:gridCol w:w="5953"/>
        <w:gridCol w:w="3827"/>
      </w:tblGrid>
      <w:tr w:rsidR="00453DA0" w:rsidRPr="00931977" w:rsidTr="002E4716">
        <w:trPr>
          <w:trHeight w:val="960"/>
          <w:tblCellSpacing w:w="5" w:type="nil"/>
        </w:trPr>
        <w:tc>
          <w:tcPr>
            <w:tcW w:w="709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№ 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п/п</w:t>
            </w:r>
          </w:p>
        </w:tc>
        <w:tc>
          <w:tcPr>
            <w:tcW w:w="3579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Наименование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Ед.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изм.</w:t>
            </w:r>
          </w:p>
        </w:tc>
        <w:tc>
          <w:tcPr>
            <w:tcW w:w="5953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827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Базовые   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показатели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 xml:space="preserve">(используемые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 xml:space="preserve">  в формуле)</w:t>
            </w:r>
          </w:p>
        </w:tc>
      </w:tr>
      <w:tr w:rsidR="00453DA0" w:rsidRPr="00931977" w:rsidTr="002E4716">
        <w:trPr>
          <w:tblCellSpacing w:w="5" w:type="nil"/>
        </w:trPr>
        <w:tc>
          <w:tcPr>
            <w:tcW w:w="709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</w:t>
            </w:r>
          </w:p>
        </w:tc>
      </w:tr>
      <w:tr w:rsidR="00453DA0" w:rsidRPr="00931977" w:rsidTr="002E4716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3579" w:type="dxa"/>
            <w:vMerge w:val="restart"/>
          </w:tcPr>
          <w:p w:rsidR="00453DA0" w:rsidRPr="00931977" w:rsidRDefault="00453DA0" w:rsidP="00453DA0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Доля населения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города Волгодонска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:rsidR="00453DA0" w:rsidRPr="00931977" w:rsidRDefault="00453DA0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453DA0" w:rsidRPr="00931977" w:rsidRDefault="00453DA0" w:rsidP="002E47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eastAsia="en-US"/>
              </w:rPr>
            </w:pPr>
            <w:r w:rsidRPr="00931977"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eastAsia="en-US"/>
              </w:rPr>
              <w:t xml:space="preserve">Расчет показателя: </w:t>
            </w:r>
            <w:r w:rsidRPr="00931977"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  <w:t>показатель определяется отделом по организационной работе и взаимодействию с общественными организациями Администрации города Волгодонска.</w:t>
            </w:r>
          </w:p>
          <w:p w:rsidR="00453DA0" w:rsidRPr="00931977" w:rsidRDefault="00453DA0" w:rsidP="002E47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Показатель рассчитывается по формуле:</w:t>
            </w:r>
          </w:p>
          <w:p w:rsidR="00453DA0" w:rsidRPr="00931977" w:rsidRDefault="00453DA0" w:rsidP="002E47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2E47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2E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ДН</w:t>
            </w:r>
            <w:r w:rsidR="006B3AF7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сзп = Нсзп х 100% /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Н</w:t>
            </w:r>
            <w:r w:rsidR="006B3AF7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 где:</w:t>
            </w:r>
          </w:p>
          <w:p w:rsidR="00453DA0" w:rsidRPr="00931977" w:rsidRDefault="00453DA0" w:rsidP="002E47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2E471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ДСНсзп – доля </w:t>
            </w:r>
            <w:r w:rsidR="006B3AF7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населения </w:t>
            </w:r>
            <w:r w:rsidR="006B3AF7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города Волгодонска</w:t>
            </w:r>
            <w:r w:rsidR="006B3AF7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 охваченная СО НКО в ходе реализации ими социальных проектов;</w:t>
            </w:r>
          </w:p>
          <w:p w:rsidR="00453DA0" w:rsidRPr="00931977" w:rsidRDefault="00453DA0" w:rsidP="002E47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Нсзп –</w:t>
            </w:r>
            <w:r w:rsidR="006B3AF7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численность населения города Волгодонска, охваченного СО НКО в ходе реализации ими социальных проектов, в 2012 году</w:t>
            </w:r>
          </w:p>
          <w:p w:rsidR="00453DA0" w:rsidRPr="00931977" w:rsidRDefault="006B3AF7" w:rsidP="006B3A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Но</w:t>
            </w:r>
            <w:r w:rsidR="00453DA0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–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численность населения города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Волгодонска</w:t>
            </w:r>
          </w:p>
        </w:tc>
        <w:tc>
          <w:tcPr>
            <w:tcW w:w="3827" w:type="dxa"/>
          </w:tcPr>
          <w:p w:rsidR="00453DA0" w:rsidRPr="00931977" w:rsidRDefault="00453DA0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 xml:space="preserve">Базовый показатель 1   </w:t>
            </w:r>
          </w:p>
          <w:p w:rsidR="00453DA0" w:rsidRPr="00931977" w:rsidRDefault="00453DA0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Нсзп = </w:t>
            </w:r>
            <w:r w:rsidR="006B3AF7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6492 чел.,</w:t>
            </w:r>
          </w:p>
          <w:p w:rsidR="006B3AF7" w:rsidRPr="00931977" w:rsidRDefault="006B3AF7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6B3AF7" w:rsidRPr="00931977" w:rsidRDefault="006B3AF7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численность населения города Волгодонска, охваченного СО НКО в ходе реализации ими социальных проектов, в 2012 году.</w:t>
            </w:r>
          </w:p>
        </w:tc>
      </w:tr>
      <w:tr w:rsidR="00453DA0" w:rsidRPr="00931977" w:rsidTr="002E4716">
        <w:trPr>
          <w:trHeight w:val="320"/>
          <w:tblCellSpacing w:w="5" w:type="nil"/>
        </w:trPr>
        <w:tc>
          <w:tcPr>
            <w:tcW w:w="709" w:type="dxa"/>
            <w:vMerge/>
          </w:tcPr>
          <w:p w:rsidR="00453DA0" w:rsidRPr="00931977" w:rsidRDefault="00453DA0" w:rsidP="002E4716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53DA0" w:rsidRPr="00931977" w:rsidRDefault="00453DA0" w:rsidP="002E4716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453DA0" w:rsidRPr="00931977" w:rsidRDefault="00453DA0" w:rsidP="002E4716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53DA0" w:rsidRPr="00931977" w:rsidRDefault="00453DA0" w:rsidP="002E4716">
            <w:pPr>
              <w:pStyle w:val="ConsPlusCell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3DA0" w:rsidRPr="00931977" w:rsidRDefault="00453DA0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Базовый показатель 2   </w:t>
            </w:r>
          </w:p>
          <w:p w:rsidR="00453DA0" w:rsidRPr="00931977" w:rsidRDefault="00453DA0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453DA0" w:rsidRPr="00931977" w:rsidRDefault="006B3AF7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Но = 170841 чел.,</w:t>
            </w:r>
          </w:p>
          <w:p w:rsidR="006B3AF7" w:rsidRPr="00931977" w:rsidRDefault="006B3AF7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6B3AF7" w:rsidRPr="00931977" w:rsidRDefault="006B3AF7" w:rsidP="006B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по данным Всероссийской переписи населения 2010 года      (Том 1. Численность и размещение населения)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численность населения города Волгодонска составляет 170841 человек.</w:t>
            </w:r>
          </w:p>
          <w:p w:rsidR="006B3AF7" w:rsidRPr="00931977" w:rsidRDefault="006B3AF7" w:rsidP="006B3AF7">
            <w:pPr>
              <w:pStyle w:val="ConsPlusCell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53DA0" w:rsidRPr="00931977" w:rsidTr="002E4716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:rsidR="00453DA0" w:rsidRPr="00931977" w:rsidRDefault="00E3100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9" w:type="dxa"/>
            <w:vMerge w:val="restart"/>
          </w:tcPr>
          <w:p w:rsidR="00453DA0" w:rsidRPr="00931977" w:rsidRDefault="00453DA0" w:rsidP="002E4716">
            <w:pPr>
              <w:pStyle w:val="a5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Доля лиц, прошедших повышение квалификации,  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br/>
              <w:t>от общего количества муниципальных служащих Администрации города Волгодонска</w:t>
            </w:r>
          </w:p>
        </w:tc>
        <w:tc>
          <w:tcPr>
            <w:tcW w:w="1241" w:type="dxa"/>
            <w:vMerge w:val="restart"/>
          </w:tcPr>
          <w:p w:rsidR="00453DA0" w:rsidRPr="00931977" w:rsidRDefault="00453DA0" w:rsidP="002E4716">
            <w:pPr>
              <w:pStyle w:val="a5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Расчет показателя: показатель определяется отделом муниципальной службы и кадров Администрации города Волгодонска.</w:t>
            </w:r>
          </w:p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Показатель рассчитывается по формуле:</w:t>
            </w:r>
          </w:p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ДЛпк = КЛпк х 100 / Кмс    где,</w:t>
            </w:r>
          </w:p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ДЛпк – доля лиц, прошедших повышение квалификации,  от общего количества муниципальных служащих Администрации города Волгодонска;</w:t>
            </w:r>
          </w:p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КЛпк – количество лиц, прош</w:t>
            </w:r>
            <w:r w:rsidR="00A95A9D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едших повышение квалификации,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Администрации города Волгодонска;</w:t>
            </w:r>
          </w:p>
          <w:p w:rsidR="00453DA0" w:rsidRPr="00931977" w:rsidRDefault="00453DA0" w:rsidP="002E4716">
            <w:pPr>
              <w:pStyle w:val="a5"/>
              <w:ind w:firstLine="492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Кмс – количество муниципальных служащих Администрации города Волгодонска.</w:t>
            </w:r>
          </w:p>
          <w:p w:rsidR="00453DA0" w:rsidRPr="00931977" w:rsidRDefault="00453DA0" w:rsidP="002E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Базовый       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 xml:space="preserve">показатель 1 </w:t>
            </w:r>
          </w:p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КЛпк = 10 чел., </w:t>
            </w:r>
          </w:p>
          <w:p w:rsidR="00453DA0" w:rsidRPr="00931977" w:rsidRDefault="00453DA0" w:rsidP="006B3AF7">
            <w:pPr>
              <w:pStyle w:val="a5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количество муниципальных служащих Администрации города Волгодонска, прошедших повышение квалификации, в 2012 году составило 10 чел.</w:t>
            </w:r>
          </w:p>
        </w:tc>
      </w:tr>
      <w:tr w:rsidR="00453DA0" w:rsidRPr="00931977" w:rsidTr="002E4716">
        <w:trPr>
          <w:tblCellSpacing w:w="5" w:type="nil"/>
        </w:trPr>
        <w:tc>
          <w:tcPr>
            <w:tcW w:w="709" w:type="dxa"/>
            <w:vMerge/>
          </w:tcPr>
          <w:p w:rsidR="00453DA0" w:rsidRPr="00931977" w:rsidRDefault="00453DA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53DA0" w:rsidRPr="00931977" w:rsidRDefault="00453DA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453DA0" w:rsidRPr="00931977" w:rsidRDefault="00453DA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53DA0" w:rsidRPr="00931977" w:rsidRDefault="00453DA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Базовый       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показатель 2</w:t>
            </w:r>
          </w:p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Кмс = 92,5 чел.</w:t>
            </w:r>
            <w:r w:rsidR="002E4716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</w:t>
            </w:r>
          </w:p>
          <w:p w:rsidR="00453DA0" w:rsidRPr="00931977" w:rsidRDefault="002E4716" w:rsidP="006B3AF7">
            <w:pPr>
              <w:pStyle w:val="a5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к</w:t>
            </w:r>
            <w:r w:rsidR="00453DA0"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оличество муниципальных служащих Администрации города Волгод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онска по состоянию на 01.01.2013.</w:t>
            </w:r>
          </w:p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453DA0" w:rsidRPr="00931977" w:rsidTr="002E4716">
        <w:trPr>
          <w:tblCellSpacing w:w="5" w:type="nil"/>
        </w:trPr>
        <w:tc>
          <w:tcPr>
            <w:tcW w:w="709" w:type="dxa"/>
            <w:vMerge w:val="restart"/>
          </w:tcPr>
          <w:p w:rsidR="00453DA0" w:rsidRPr="00931977" w:rsidRDefault="00E3100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3579" w:type="dxa"/>
            <w:vMerge w:val="restart"/>
          </w:tcPr>
          <w:p w:rsidR="00453DA0" w:rsidRPr="00931977" w:rsidRDefault="00453DA0" w:rsidP="002E4716">
            <w:pPr>
              <w:pStyle w:val="a5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Доля</w:t>
            </w:r>
            <w:r w:rsidR="00A95A9D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лиц, принявших участие в конкурсе на звание «Лучший муниципальный служащий города Волгодонска», от общего количества муниципальных служащих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>города Волгодонска</w:t>
            </w:r>
          </w:p>
        </w:tc>
        <w:tc>
          <w:tcPr>
            <w:tcW w:w="1241" w:type="dxa"/>
            <w:vMerge w:val="restart"/>
          </w:tcPr>
          <w:p w:rsidR="00453DA0" w:rsidRPr="00931977" w:rsidRDefault="00453DA0" w:rsidP="002E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953" w:type="dxa"/>
            <w:vMerge w:val="restart"/>
          </w:tcPr>
          <w:p w:rsidR="00453DA0" w:rsidRPr="00931977" w:rsidRDefault="00453DA0" w:rsidP="002E4716">
            <w:pPr>
              <w:pStyle w:val="a5"/>
              <w:ind w:firstLine="633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Расчет показателя: показатель определяется отделом муниципальной службы и кадров Администрации города Волгодонска.</w:t>
            </w:r>
          </w:p>
          <w:p w:rsidR="00453DA0" w:rsidRPr="00931977" w:rsidRDefault="00453DA0" w:rsidP="002E4716">
            <w:pPr>
              <w:pStyle w:val="a5"/>
              <w:ind w:firstLine="633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Показатель рассчитывается по формуле:</w:t>
            </w:r>
          </w:p>
          <w:p w:rsidR="00453DA0" w:rsidRPr="00931977" w:rsidRDefault="00453DA0" w:rsidP="002E4716">
            <w:pPr>
              <w:pStyle w:val="a5"/>
              <w:ind w:firstLine="633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2E4716">
            <w:pPr>
              <w:pStyle w:val="a5"/>
              <w:ind w:firstLine="633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ДЛпу = КЛпу х 100 / Кмс    где,</w:t>
            </w:r>
          </w:p>
          <w:p w:rsidR="00453DA0" w:rsidRPr="00931977" w:rsidRDefault="00453DA0" w:rsidP="002E4716">
            <w:pPr>
              <w:pStyle w:val="a5"/>
              <w:ind w:firstLine="633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A95A9D">
            <w:pPr>
              <w:pStyle w:val="a5"/>
              <w:ind w:firstLine="633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>ДЛпу – долялиц, принявших участие в конкурсе на звание «Лучший муниципальный служащий города Волгодонска», от общего количества муниципальных служащих города Волгодонска;</w:t>
            </w:r>
          </w:p>
          <w:p w:rsidR="00453DA0" w:rsidRPr="00931977" w:rsidRDefault="00453DA0" w:rsidP="00A95A9D">
            <w:pPr>
              <w:pStyle w:val="a5"/>
              <w:ind w:firstLine="633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КЛпу – количество лиц, принявших участие в конкурсе на звание «Лучший муниципальный служащий города Волгодонска»;</w:t>
            </w:r>
          </w:p>
          <w:p w:rsidR="00453DA0" w:rsidRPr="00931977" w:rsidRDefault="00453DA0" w:rsidP="00A95A9D">
            <w:pPr>
              <w:pStyle w:val="a5"/>
              <w:ind w:firstLine="633"/>
              <w:jc w:val="both"/>
              <w:rPr>
                <w:color w:val="0000CC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Кмс – общее количество муниципальных служащих города Волгодонска</w:t>
            </w:r>
          </w:p>
        </w:tc>
        <w:tc>
          <w:tcPr>
            <w:tcW w:w="3827" w:type="dxa"/>
          </w:tcPr>
          <w:p w:rsidR="002E4716" w:rsidRPr="00931977" w:rsidRDefault="002E4716" w:rsidP="002E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 xml:space="preserve">Базовый       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показатель 1</w:t>
            </w:r>
          </w:p>
          <w:p w:rsidR="002E4716" w:rsidRPr="00931977" w:rsidRDefault="002E4716" w:rsidP="002E4716">
            <w:pPr>
              <w:pStyle w:val="a5"/>
              <w:jc w:val="both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31977">
              <w:rPr>
                <w:rFonts w:ascii="Times New Roman" w:hAnsi="Times New Roman"/>
                <w:color w:val="0000CC"/>
                <w:sz w:val="26"/>
                <w:szCs w:val="26"/>
              </w:rPr>
              <w:t>КЛпу = 5 чел.</w:t>
            </w:r>
          </w:p>
          <w:p w:rsidR="002E4716" w:rsidRPr="00931977" w:rsidRDefault="002E4716" w:rsidP="006B3AF7">
            <w:pPr>
              <w:pStyle w:val="a5"/>
              <w:ind w:firstLine="350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6B3AF7">
            <w:pPr>
              <w:pStyle w:val="a5"/>
              <w:ind w:firstLine="350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Впервые конкурс на звание «Лучший муниципальный служащий города 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 xml:space="preserve">Волгодонска» был проведен в 2012 году. </w:t>
            </w:r>
          </w:p>
          <w:p w:rsidR="00453DA0" w:rsidRPr="00931977" w:rsidRDefault="00453DA0" w:rsidP="006B3AF7">
            <w:pPr>
              <w:pStyle w:val="a5"/>
              <w:ind w:firstLine="350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>В 2012 году в конкурсе приняли участие – 13 чел. В 2013 году приняли участие – 9 чел. Снижение численности участников конкурса произошло в связи с тем, что к конкурсантам предъявлялись  высокие требования в процессе отбора.  Кроме того, согласно Положени</w:t>
            </w:r>
            <w:r w:rsidR="00510B75">
              <w:rPr>
                <w:rFonts w:ascii="Times New Roman" w:hAnsi="Times New Roman"/>
                <w:color w:val="0000CC"/>
                <w:sz w:val="28"/>
                <w:szCs w:val="28"/>
              </w:rPr>
              <w:t>ю</w:t>
            </w: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о конкурсе,  повторное участие в конкурсе возможно только через 3 года.</w:t>
            </w:r>
          </w:p>
          <w:p w:rsidR="00453DA0" w:rsidRPr="00931977" w:rsidRDefault="00453DA0" w:rsidP="002E4716">
            <w:pPr>
              <w:pStyle w:val="a5"/>
              <w:ind w:firstLine="350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</w:p>
        </w:tc>
      </w:tr>
      <w:tr w:rsidR="00453DA0" w:rsidRPr="00931977" w:rsidTr="002E4716">
        <w:trPr>
          <w:tblCellSpacing w:w="5" w:type="nil"/>
        </w:trPr>
        <w:tc>
          <w:tcPr>
            <w:tcW w:w="709" w:type="dxa"/>
            <w:vMerge/>
          </w:tcPr>
          <w:p w:rsidR="00453DA0" w:rsidRPr="00931977" w:rsidRDefault="00453DA0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453DA0" w:rsidRPr="00931977" w:rsidRDefault="00453DA0" w:rsidP="002E4716">
            <w:pPr>
              <w:pStyle w:val="a5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453DA0" w:rsidRPr="00931977" w:rsidRDefault="00453DA0" w:rsidP="002E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53DA0" w:rsidRPr="00931977" w:rsidRDefault="00453DA0" w:rsidP="002E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Базовый        </w:t>
            </w: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показатель 2</w:t>
            </w:r>
          </w:p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453DA0" w:rsidRPr="00931977" w:rsidRDefault="00453DA0" w:rsidP="006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Кмс = 217 чел</w:t>
            </w:r>
            <w:r w:rsidR="006B3AF7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.,</w:t>
            </w:r>
          </w:p>
          <w:p w:rsidR="002E4716" w:rsidRPr="00931977" w:rsidRDefault="002E4716" w:rsidP="006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453DA0" w:rsidRPr="00931977" w:rsidRDefault="002E4716" w:rsidP="006B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о</w:t>
            </w:r>
            <w:r w:rsidR="00453DA0" w:rsidRPr="00931977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бщее количество муниципальных служащих города Волгодонска в 2012 году.</w:t>
            </w:r>
          </w:p>
        </w:tc>
      </w:tr>
    </w:tbl>
    <w:p w:rsidR="00C22FB9" w:rsidRPr="00CD1049" w:rsidRDefault="00C22FB9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22FB9" w:rsidRPr="00CD1049" w:rsidSect="00C22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A0" w:rsidRDefault="009F20A0" w:rsidP="00477A04">
      <w:pPr>
        <w:spacing w:after="0" w:line="240" w:lineRule="auto"/>
      </w:pPr>
      <w:r>
        <w:separator/>
      </w:r>
    </w:p>
  </w:endnote>
  <w:endnote w:type="continuationSeparator" w:id="1">
    <w:p w:rsidR="009F20A0" w:rsidRDefault="009F20A0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A0" w:rsidRDefault="009F20A0" w:rsidP="00477A04">
      <w:pPr>
        <w:spacing w:after="0" w:line="240" w:lineRule="auto"/>
      </w:pPr>
      <w:r>
        <w:separator/>
      </w:r>
    </w:p>
  </w:footnote>
  <w:footnote w:type="continuationSeparator" w:id="1">
    <w:p w:rsidR="009F20A0" w:rsidRDefault="009F20A0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26A35"/>
    <w:rsid w:val="00027C0A"/>
    <w:rsid w:val="0003789A"/>
    <w:rsid w:val="000431B7"/>
    <w:rsid w:val="00043733"/>
    <w:rsid w:val="0006166E"/>
    <w:rsid w:val="0006344B"/>
    <w:rsid w:val="000668DA"/>
    <w:rsid w:val="0007099F"/>
    <w:rsid w:val="00070AED"/>
    <w:rsid w:val="00074617"/>
    <w:rsid w:val="00076462"/>
    <w:rsid w:val="000822CC"/>
    <w:rsid w:val="00082BE2"/>
    <w:rsid w:val="00097906"/>
    <w:rsid w:val="00097B39"/>
    <w:rsid w:val="000A0C8B"/>
    <w:rsid w:val="000A6016"/>
    <w:rsid w:val="000A7072"/>
    <w:rsid w:val="000C59E4"/>
    <w:rsid w:val="000D4ABE"/>
    <w:rsid w:val="000E2A09"/>
    <w:rsid w:val="000E3EF2"/>
    <w:rsid w:val="000F3B4F"/>
    <w:rsid w:val="001002D6"/>
    <w:rsid w:val="00103BE6"/>
    <w:rsid w:val="001111A9"/>
    <w:rsid w:val="001212D5"/>
    <w:rsid w:val="0012470B"/>
    <w:rsid w:val="0012621E"/>
    <w:rsid w:val="00127170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809E6"/>
    <w:rsid w:val="001809F2"/>
    <w:rsid w:val="00186311"/>
    <w:rsid w:val="001967E2"/>
    <w:rsid w:val="001A37E0"/>
    <w:rsid w:val="001A39B3"/>
    <w:rsid w:val="001B19D9"/>
    <w:rsid w:val="001B2E65"/>
    <w:rsid w:val="001C61B1"/>
    <w:rsid w:val="001E23A1"/>
    <w:rsid w:val="001E57B3"/>
    <w:rsid w:val="002057AA"/>
    <w:rsid w:val="00206317"/>
    <w:rsid w:val="00206826"/>
    <w:rsid w:val="00211C5D"/>
    <w:rsid w:val="00221752"/>
    <w:rsid w:val="00233AD7"/>
    <w:rsid w:val="0023599F"/>
    <w:rsid w:val="002372FC"/>
    <w:rsid w:val="00247625"/>
    <w:rsid w:val="002544BC"/>
    <w:rsid w:val="0025748B"/>
    <w:rsid w:val="00262984"/>
    <w:rsid w:val="00266060"/>
    <w:rsid w:val="00271B11"/>
    <w:rsid w:val="00272BC5"/>
    <w:rsid w:val="00277257"/>
    <w:rsid w:val="0028630D"/>
    <w:rsid w:val="00293A0E"/>
    <w:rsid w:val="002945D5"/>
    <w:rsid w:val="002B2012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303EA6"/>
    <w:rsid w:val="00317CF1"/>
    <w:rsid w:val="003208A4"/>
    <w:rsid w:val="00325AC6"/>
    <w:rsid w:val="0032770D"/>
    <w:rsid w:val="00335CDC"/>
    <w:rsid w:val="003425AC"/>
    <w:rsid w:val="003510D7"/>
    <w:rsid w:val="003739F2"/>
    <w:rsid w:val="003759E4"/>
    <w:rsid w:val="00377354"/>
    <w:rsid w:val="00380045"/>
    <w:rsid w:val="003915DF"/>
    <w:rsid w:val="00392849"/>
    <w:rsid w:val="003A1C68"/>
    <w:rsid w:val="003A5724"/>
    <w:rsid w:val="003B2EB2"/>
    <w:rsid w:val="003B3C0D"/>
    <w:rsid w:val="003B5338"/>
    <w:rsid w:val="003C3494"/>
    <w:rsid w:val="003C5674"/>
    <w:rsid w:val="003D2E35"/>
    <w:rsid w:val="003D3AB6"/>
    <w:rsid w:val="003E2A80"/>
    <w:rsid w:val="00400D19"/>
    <w:rsid w:val="00401087"/>
    <w:rsid w:val="004118D8"/>
    <w:rsid w:val="00426628"/>
    <w:rsid w:val="0043283B"/>
    <w:rsid w:val="00453DA0"/>
    <w:rsid w:val="00460371"/>
    <w:rsid w:val="00461313"/>
    <w:rsid w:val="004641ED"/>
    <w:rsid w:val="0046639B"/>
    <w:rsid w:val="004676F1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ABE"/>
    <w:rsid w:val="004B1AA1"/>
    <w:rsid w:val="004B696F"/>
    <w:rsid w:val="004B6CF2"/>
    <w:rsid w:val="004C0051"/>
    <w:rsid w:val="004C1335"/>
    <w:rsid w:val="004C31B4"/>
    <w:rsid w:val="004C3E43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5AFC"/>
    <w:rsid w:val="00510B75"/>
    <w:rsid w:val="00521FF8"/>
    <w:rsid w:val="005362BE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41020"/>
    <w:rsid w:val="006429A5"/>
    <w:rsid w:val="00647FCE"/>
    <w:rsid w:val="00650541"/>
    <w:rsid w:val="00654E80"/>
    <w:rsid w:val="006573EB"/>
    <w:rsid w:val="006811D5"/>
    <w:rsid w:val="0069321E"/>
    <w:rsid w:val="006A0AEB"/>
    <w:rsid w:val="006A77F4"/>
    <w:rsid w:val="006B0303"/>
    <w:rsid w:val="006B0BDE"/>
    <w:rsid w:val="006B3AF7"/>
    <w:rsid w:val="006B7CC6"/>
    <w:rsid w:val="006C12D0"/>
    <w:rsid w:val="006C1A56"/>
    <w:rsid w:val="006C7B0E"/>
    <w:rsid w:val="006D0CFF"/>
    <w:rsid w:val="006D4A5F"/>
    <w:rsid w:val="006E2F20"/>
    <w:rsid w:val="006E43C3"/>
    <w:rsid w:val="006E640B"/>
    <w:rsid w:val="006F035B"/>
    <w:rsid w:val="006F15D8"/>
    <w:rsid w:val="006F602B"/>
    <w:rsid w:val="00700B93"/>
    <w:rsid w:val="00715CE7"/>
    <w:rsid w:val="007165A1"/>
    <w:rsid w:val="00717004"/>
    <w:rsid w:val="0072103F"/>
    <w:rsid w:val="00726CDD"/>
    <w:rsid w:val="0074210C"/>
    <w:rsid w:val="00756D99"/>
    <w:rsid w:val="00757F51"/>
    <w:rsid w:val="007778BE"/>
    <w:rsid w:val="0078548A"/>
    <w:rsid w:val="007A2078"/>
    <w:rsid w:val="007B6A32"/>
    <w:rsid w:val="007B714C"/>
    <w:rsid w:val="007E0CB2"/>
    <w:rsid w:val="007E164A"/>
    <w:rsid w:val="007E6553"/>
    <w:rsid w:val="007E723A"/>
    <w:rsid w:val="007E785A"/>
    <w:rsid w:val="007F4FB3"/>
    <w:rsid w:val="00802FF0"/>
    <w:rsid w:val="008045A3"/>
    <w:rsid w:val="00804F00"/>
    <w:rsid w:val="0080768C"/>
    <w:rsid w:val="008150BA"/>
    <w:rsid w:val="00820F59"/>
    <w:rsid w:val="00830F5B"/>
    <w:rsid w:val="00831EB2"/>
    <w:rsid w:val="008422F1"/>
    <w:rsid w:val="008554AD"/>
    <w:rsid w:val="0086384C"/>
    <w:rsid w:val="00866367"/>
    <w:rsid w:val="008739F9"/>
    <w:rsid w:val="00885FB6"/>
    <w:rsid w:val="008B3F0B"/>
    <w:rsid w:val="008D3B13"/>
    <w:rsid w:val="008D4233"/>
    <w:rsid w:val="008D6D7A"/>
    <w:rsid w:val="008E22D0"/>
    <w:rsid w:val="008E5626"/>
    <w:rsid w:val="008F2D7E"/>
    <w:rsid w:val="008F4C74"/>
    <w:rsid w:val="008F72EC"/>
    <w:rsid w:val="00905255"/>
    <w:rsid w:val="00906D9A"/>
    <w:rsid w:val="0091273C"/>
    <w:rsid w:val="00916B9A"/>
    <w:rsid w:val="009277F6"/>
    <w:rsid w:val="00931977"/>
    <w:rsid w:val="00972377"/>
    <w:rsid w:val="009727DE"/>
    <w:rsid w:val="00993066"/>
    <w:rsid w:val="00995C84"/>
    <w:rsid w:val="009A56A2"/>
    <w:rsid w:val="009D2CBC"/>
    <w:rsid w:val="009D7C2C"/>
    <w:rsid w:val="009E3D5C"/>
    <w:rsid w:val="009F20A0"/>
    <w:rsid w:val="00A00C71"/>
    <w:rsid w:val="00A015D6"/>
    <w:rsid w:val="00A03568"/>
    <w:rsid w:val="00A06281"/>
    <w:rsid w:val="00A23205"/>
    <w:rsid w:val="00A254F0"/>
    <w:rsid w:val="00A27F32"/>
    <w:rsid w:val="00A32083"/>
    <w:rsid w:val="00A327B0"/>
    <w:rsid w:val="00A5148D"/>
    <w:rsid w:val="00A54394"/>
    <w:rsid w:val="00A64004"/>
    <w:rsid w:val="00A664FF"/>
    <w:rsid w:val="00A73ABB"/>
    <w:rsid w:val="00A772F8"/>
    <w:rsid w:val="00A7788A"/>
    <w:rsid w:val="00A848F2"/>
    <w:rsid w:val="00A95A9D"/>
    <w:rsid w:val="00A95C50"/>
    <w:rsid w:val="00AA1651"/>
    <w:rsid w:val="00AA637A"/>
    <w:rsid w:val="00AA7239"/>
    <w:rsid w:val="00AB79E8"/>
    <w:rsid w:val="00AC372D"/>
    <w:rsid w:val="00AD5F84"/>
    <w:rsid w:val="00B00CE2"/>
    <w:rsid w:val="00B16FD0"/>
    <w:rsid w:val="00B1736C"/>
    <w:rsid w:val="00B21DFF"/>
    <w:rsid w:val="00B378C4"/>
    <w:rsid w:val="00B65745"/>
    <w:rsid w:val="00B66642"/>
    <w:rsid w:val="00B768FA"/>
    <w:rsid w:val="00B830D6"/>
    <w:rsid w:val="00B90D39"/>
    <w:rsid w:val="00B90EBA"/>
    <w:rsid w:val="00B92B1E"/>
    <w:rsid w:val="00BA1448"/>
    <w:rsid w:val="00BA3C10"/>
    <w:rsid w:val="00BA5D74"/>
    <w:rsid w:val="00BB110F"/>
    <w:rsid w:val="00BB304F"/>
    <w:rsid w:val="00BD7BC6"/>
    <w:rsid w:val="00BE3ABF"/>
    <w:rsid w:val="00BF0B12"/>
    <w:rsid w:val="00BF0F07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21D9"/>
    <w:rsid w:val="00C53DF2"/>
    <w:rsid w:val="00C61C47"/>
    <w:rsid w:val="00C61E42"/>
    <w:rsid w:val="00C748B1"/>
    <w:rsid w:val="00C81ABA"/>
    <w:rsid w:val="00C828BF"/>
    <w:rsid w:val="00C90FCB"/>
    <w:rsid w:val="00C92C74"/>
    <w:rsid w:val="00CA0827"/>
    <w:rsid w:val="00CB3466"/>
    <w:rsid w:val="00CB698C"/>
    <w:rsid w:val="00CC1040"/>
    <w:rsid w:val="00CC48D0"/>
    <w:rsid w:val="00CD1049"/>
    <w:rsid w:val="00CE1EEA"/>
    <w:rsid w:val="00CF0E79"/>
    <w:rsid w:val="00D00359"/>
    <w:rsid w:val="00D03ABF"/>
    <w:rsid w:val="00D03FCB"/>
    <w:rsid w:val="00D1241B"/>
    <w:rsid w:val="00D15CCC"/>
    <w:rsid w:val="00D30FDC"/>
    <w:rsid w:val="00D40E25"/>
    <w:rsid w:val="00D43C8C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665"/>
    <w:rsid w:val="00DE4FCC"/>
    <w:rsid w:val="00DF163B"/>
    <w:rsid w:val="00DF1D3D"/>
    <w:rsid w:val="00E11077"/>
    <w:rsid w:val="00E1527D"/>
    <w:rsid w:val="00E21E6E"/>
    <w:rsid w:val="00E31000"/>
    <w:rsid w:val="00E34AE0"/>
    <w:rsid w:val="00E34C92"/>
    <w:rsid w:val="00E35123"/>
    <w:rsid w:val="00E52475"/>
    <w:rsid w:val="00E52CD0"/>
    <w:rsid w:val="00E6117A"/>
    <w:rsid w:val="00E67795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E6FFB"/>
    <w:rsid w:val="00EF3C1E"/>
    <w:rsid w:val="00EF4F11"/>
    <w:rsid w:val="00EF7123"/>
    <w:rsid w:val="00F10D12"/>
    <w:rsid w:val="00F10DB1"/>
    <w:rsid w:val="00F14EC6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63A6"/>
    <w:rsid w:val="00F91C07"/>
    <w:rsid w:val="00F927FB"/>
    <w:rsid w:val="00F9798A"/>
    <w:rsid w:val="00FA1184"/>
    <w:rsid w:val="00FA1515"/>
    <w:rsid w:val="00FA44BC"/>
    <w:rsid w:val="00FA4F0C"/>
    <w:rsid w:val="00FA7E37"/>
    <w:rsid w:val="00FB7858"/>
    <w:rsid w:val="00FB7A69"/>
    <w:rsid w:val="00FC5CFA"/>
    <w:rsid w:val="00FC5F71"/>
    <w:rsid w:val="00FD082A"/>
    <w:rsid w:val="00FD1468"/>
    <w:rsid w:val="00FD32A8"/>
    <w:rsid w:val="00FD554B"/>
    <w:rsid w:val="00FD7E0B"/>
    <w:rsid w:val="00FE0112"/>
    <w:rsid w:val="00FE1803"/>
    <w:rsid w:val="00FE4B02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04DA6"/>
    <w:pPr>
      <w:ind w:left="720"/>
      <w:contextualSpacing/>
    </w:pPr>
  </w:style>
  <w:style w:type="paragraph" w:styleId="a5">
    <w:name w:val="No Spacing"/>
    <w:uiPriority w:val="1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semiHidden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A04"/>
  </w:style>
  <w:style w:type="character" w:customStyle="1" w:styleId="10">
    <w:name w:val="Заголовок 1 Знак"/>
    <w:basedOn w:val="a0"/>
    <w:link w:val="1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6F03ED05F4740996DF48079A28983B62ABE0F1DB338F6AE1B0F5BE1CEEED05C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B9DD-5CDC-4EAC-99AA-750D5995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258</cp:revision>
  <cp:lastPrinted>2013-09-23T08:28:00Z</cp:lastPrinted>
  <dcterms:created xsi:type="dcterms:W3CDTF">2013-09-03T14:56:00Z</dcterms:created>
  <dcterms:modified xsi:type="dcterms:W3CDTF">2013-09-23T08:32:00Z</dcterms:modified>
</cp:coreProperties>
</file>