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0BAD" w:rsidRPr="00536CE5" w:rsidRDefault="00C276A4">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r w:rsidR="00700EDB">
        <w:rPr>
          <w:sz w:val="28"/>
          <w:szCs w:val="28"/>
        </w:rPr>
        <w:t>ПРОЕКТ</w:t>
      </w:r>
      <w:bookmarkStart w:id="0" w:name="_GoBack"/>
      <w:bookmarkEnd w:id="0"/>
    </w:p>
    <w:p w:rsidR="004F0BAD" w:rsidRPr="00536CE5" w:rsidRDefault="004F0BAD"/>
    <w:p w:rsidR="004F0BAD" w:rsidRPr="00536CE5" w:rsidRDefault="004F0BAD" w:rsidP="00D3666C">
      <w:pPr>
        <w:jc w:val="center"/>
      </w:pPr>
    </w:p>
    <w:p w:rsidR="004F0BAD" w:rsidRPr="00536CE5" w:rsidRDefault="004F0BAD"/>
    <w:p w:rsidR="004F0BAD" w:rsidRPr="00352688" w:rsidRDefault="004F0BAD" w:rsidP="00C01681">
      <w:pPr>
        <w:rPr>
          <w:sz w:val="28"/>
          <w:szCs w:val="28"/>
        </w:rPr>
      </w:pPr>
    </w:p>
    <w:p w:rsidR="004F0BAD" w:rsidRPr="00536CE5" w:rsidRDefault="004F0BAD">
      <w:pPr>
        <w:jc w:val="center"/>
        <w:rPr>
          <w:smallCaps/>
          <w:sz w:val="36"/>
          <w:szCs w:val="36"/>
        </w:rPr>
      </w:pPr>
      <w:r w:rsidRPr="00536CE5">
        <w:rPr>
          <w:smallCaps/>
          <w:sz w:val="36"/>
          <w:szCs w:val="36"/>
        </w:rPr>
        <w:t>представительный орган</w:t>
      </w:r>
    </w:p>
    <w:p w:rsidR="004F0BAD" w:rsidRPr="00536CE5" w:rsidRDefault="004F0BAD">
      <w:pPr>
        <w:jc w:val="center"/>
        <w:rPr>
          <w:smallCaps/>
          <w:sz w:val="36"/>
          <w:szCs w:val="36"/>
        </w:rPr>
      </w:pPr>
      <w:r w:rsidRPr="00536CE5">
        <w:rPr>
          <w:smallCaps/>
          <w:sz w:val="36"/>
          <w:szCs w:val="36"/>
        </w:rPr>
        <w:t>муниципального образования</w:t>
      </w:r>
    </w:p>
    <w:p w:rsidR="004F0BAD" w:rsidRPr="00536CE5" w:rsidRDefault="008E110A">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p w:rsidR="004F0BAD" w:rsidRPr="00536CE5" w:rsidRDefault="004F0BAD">
      <w:pPr>
        <w:jc w:val="center"/>
        <w:rPr>
          <w:sz w:val="28"/>
          <w:szCs w:val="28"/>
        </w:rPr>
      </w:pPr>
      <w:r w:rsidRPr="00536CE5">
        <w:rPr>
          <w:sz w:val="28"/>
          <w:szCs w:val="28"/>
        </w:rPr>
        <w:t>г. Волгодонск Ростовской области</w:t>
      </w:r>
    </w:p>
    <w:p w:rsidR="004F0BAD" w:rsidRPr="00536CE5" w:rsidRDefault="004F0BAD"/>
    <w:p w:rsidR="004F0BAD" w:rsidRPr="00C55031" w:rsidRDefault="004F0BAD" w:rsidP="00C55031">
      <w:pPr>
        <w:jc w:val="center"/>
        <w:rPr>
          <w:sz w:val="36"/>
          <w:szCs w:val="36"/>
        </w:rPr>
      </w:pPr>
      <w:r w:rsidRPr="00536CE5">
        <w:rPr>
          <w:sz w:val="36"/>
          <w:szCs w:val="36"/>
        </w:rPr>
        <w:t xml:space="preserve">РЕШЕНИЕ № </w:t>
      </w:r>
      <w:r w:rsidR="00B42E33">
        <w:rPr>
          <w:sz w:val="36"/>
          <w:szCs w:val="36"/>
        </w:rPr>
        <w:t>____</w:t>
      </w:r>
      <w:r w:rsidR="00874BD5">
        <w:rPr>
          <w:sz w:val="36"/>
          <w:szCs w:val="36"/>
        </w:rPr>
        <w:t xml:space="preserve">  </w:t>
      </w:r>
      <w:r w:rsidR="001D2895">
        <w:rPr>
          <w:sz w:val="36"/>
          <w:szCs w:val="36"/>
        </w:rPr>
        <w:t xml:space="preserve"> </w:t>
      </w:r>
      <w:r w:rsidR="00FB24D6">
        <w:rPr>
          <w:sz w:val="36"/>
          <w:szCs w:val="36"/>
        </w:rPr>
        <w:t>от</w:t>
      </w:r>
      <w:r w:rsidR="007258C4">
        <w:rPr>
          <w:sz w:val="36"/>
          <w:szCs w:val="36"/>
        </w:rPr>
        <w:t xml:space="preserve"> </w:t>
      </w:r>
      <w:r w:rsidR="00B42E33">
        <w:rPr>
          <w:sz w:val="36"/>
          <w:szCs w:val="36"/>
        </w:rPr>
        <w:t>____________</w:t>
      </w:r>
      <w:r w:rsidR="00874BD5">
        <w:rPr>
          <w:sz w:val="36"/>
          <w:szCs w:val="36"/>
        </w:rPr>
        <w:t xml:space="preserve"> </w:t>
      </w:r>
      <w:r w:rsidR="00C55031">
        <w:rPr>
          <w:sz w:val="36"/>
          <w:szCs w:val="36"/>
        </w:rPr>
        <w:t>2013 года</w:t>
      </w:r>
    </w:p>
    <w:p w:rsidR="004F0BAD" w:rsidRPr="00C56AD0" w:rsidRDefault="00943941" w:rsidP="00BB201E">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w:t>
      </w:r>
      <w:r w:rsidR="00E72E71">
        <w:rPr>
          <w:rFonts w:ascii="Times New Roman" w:hAnsi="Times New Roman" w:cs="Times New Roman"/>
          <w:b w:val="0"/>
          <w:bCs w:val="0"/>
          <w:sz w:val="28"/>
          <w:szCs w:val="28"/>
        </w:rPr>
        <w:t xml:space="preserve"> </w:t>
      </w:r>
      <w:r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00</w:t>
      </w:r>
      <w:r w:rsidRPr="00C56AD0">
        <w:rPr>
          <w:rFonts w:ascii="Times New Roman" w:hAnsi="Times New Roman" w:cs="Times New Roman"/>
          <w:b w:val="0"/>
          <w:bCs w:val="0"/>
          <w:sz w:val="28"/>
          <w:szCs w:val="28"/>
        </w:rPr>
        <w:t xml:space="preserve"> </w:t>
      </w:r>
      <w:r w:rsidR="008E110A">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8E110A">
        <w:rPr>
          <w:rFonts w:ascii="Times New Roman" w:hAnsi="Times New Roman" w:cs="Times New Roman"/>
          <w:b w:val="0"/>
          <w:bCs w:val="0"/>
          <w:sz w:val="28"/>
          <w:szCs w:val="28"/>
        </w:rPr>
        <w:t>»</w:t>
      </w:r>
    </w:p>
    <w:p w:rsidR="004F0BAD" w:rsidRPr="00041F41" w:rsidRDefault="004F0BAD">
      <w:pPr>
        <w:pStyle w:val="210"/>
        <w:jc w:val="both"/>
        <w:rPr>
          <w:sz w:val="28"/>
          <w:szCs w:val="28"/>
          <w:highlight w:val="yellow"/>
        </w:rPr>
      </w:pPr>
    </w:p>
    <w:p w:rsidR="004F0BAD" w:rsidRPr="00B371CF" w:rsidRDefault="004F0BAD">
      <w:pPr>
        <w:pStyle w:val="210"/>
        <w:ind w:firstLine="720"/>
        <w:jc w:val="both"/>
        <w:rPr>
          <w:sz w:val="28"/>
          <w:szCs w:val="28"/>
        </w:rPr>
      </w:pPr>
      <w:r w:rsidRPr="00B371CF">
        <w:rPr>
          <w:sz w:val="28"/>
          <w:szCs w:val="28"/>
        </w:rPr>
        <w:t>В соответствии с Бюджетным кодексом Российской Федерации, Федеральным законом Российской Федерации от 06.10.2003 №</w:t>
      </w:r>
      <w:r w:rsidR="009F41BA">
        <w:rPr>
          <w:sz w:val="28"/>
          <w:szCs w:val="28"/>
        </w:rPr>
        <w:t xml:space="preserve"> </w:t>
      </w:r>
      <w:r w:rsidRPr="00B371CF">
        <w:rPr>
          <w:sz w:val="28"/>
          <w:szCs w:val="28"/>
        </w:rPr>
        <w:t xml:space="preserve">131-ФЗ </w:t>
      </w:r>
      <w:r w:rsidR="008E110A">
        <w:rPr>
          <w:sz w:val="28"/>
          <w:szCs w:val="28"/>
        </w:rPr>
        <w:t>«</w:t>
      </w:r>
      <w:r w:rsidRPr="00B371CF">
        <w:rPr>
          <w:sz w:val="28"/>
          <w:szCs w:val="28"/>
        </w:rPr>
        <w:t>Об общих принципах организации местного самоуправления в Российской Федерации</w:t>
      </w:r>
      <w:r w:rsidR="008E110A">
        <w:rPr>
          <w:sz w:val="28"/>
          <w:szCs w:val="28"/>
        </w:rPr>
        <w:t>»</w:t>
      </w:r>
      <w:r w:rsidRPr="00B371CF">
        <w:rPr>
          <w:sz w:val="28"/>
          <w:szCs w:val="28"/>
        </w:rPr>
        <w:t>, решением Волгодонской городской Думы от 05.09.2007 №</w:t>
      </w:r>
      <w:r w:rsidR="009F41BA">
        <w:rPr>
          <w:sz w:val="28"/>
          <w:szCs w:val="28"/>
        </w:rPr>
        <w:t xml:space="preserve"> </w:t>
      </w:r>
      <w:r w:rsidRPr="00B371CF">
        <w:rPr>
          <w:sz w:val="28"/>
          <w:szCs w:val="28"/>
        </w:rPr>
        <w:t xml:space="preserve">110 </w:t>
      </w:r>
      <w:r w:rsidR="008E110A">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8E110A">
        <w:rPr>
          <w:sz w:val="28"/>
          <w:szCs w:val="28"/>
        </w:rPr>
        <w:t>»</w:t>
      </w:r>
      <w:r w:rsidRPr="00B371CF">
        <w:rPr>
          <w:sz w:val="28"/>
          <w:szCs w:val="28"/>
        </w:rPr>
        <w:t xml:space="preserve"> Волгодонская городская Дума</w:t>
      </w:r>
    </w:p>
    <w:p w:rsidR="004F0BAD" w:rsidRPr="00E04D06" w:rsidRDefault="004F0BAD">
      <w:pPr>
        <w:pStyle w:val="210"/>
        <w:ind w:firstLine="720"/>
        <w:jc w:val="center"/>
        <w:rPr>
          <w:sz w:val="28"/>
          <w:szCs w:val="28"/>
        </w:rPr>
      </w:pPr>
      <w:r w:rsidRPr="00E04D06">
        <w:rPr>
          <w:sz w:val="28"/>
          <w:szCs w:val="28"/>
        </w:rPr>
        <w:t>РЕШИЛА:</w:t>
      </w:r>
    </w:p>
    <w:p w:rsidR="00477F3F" w:rsidRPr="0085234D" w:rsidRDefault="004F0BAD">
      <w:pPr>
        <w:tabs>
          <w:tab w:val="right" w:pos="9380"/>
        </w:tabs>
        <w:ind w:firstLine="720"/>
        <w:jc w:val="both"/>
        <w:rPr>
          <w:sz w:val="28"/>
          <w:szCs w:val="28"/>
        </w:rPr>
      </w:pPr>
      <w:r w:rsidRPr="0085234D">
        <w:rPr>
          <w:sz w:val="28"/>
          <w:szCs w:val="28"/>
        </w:rPr>
        <w:t xml:space="preserve">1. </w:t>
      </w:r>
      <w:r w:rsidR="004C319E" w:rsidRPr="0085234D">
        <w:rPr>
          <w:sz w:val="28"/>
          <w:szCs w:val="28"/>
        </w:rPr>
        <w:t xml:space="preserve">Внести в решение Волгодонской городской Думы от </w:t>
      </w:r>
      <w:r w:rsidR="00BE339F" w:rsidRPr="0085234D">
        <w:rPr>
          <w:sz w:val="28"/>
          <w:szCs w:val="28"/>
        </w:rPr>
        <w:t>20</w:t>
      </w:r>
      <w:r w:rsidR="004C319E" w:rsidRPr="0085234D">
        <w:rPr>
          <w:sz w:val="28"/>
          <w:szCs w:val="28"/>
        </w:rPr>
        <w:t>.1</w:t>
      </w:r>
      <w:r w:rsidR="003B6952" w:rsidRPr="0085234D">
        <w:rPr>
          <w:sz w:val="28"/>
          <w:szCs w:val="28"/>
        </w:rPr>
        <w:t>2</w:t>
      </w:r>
      <w:r w:rsidR="004C319E" w:rsidRPr="0085234D">
        <w:rPr>
          <w:sz w:val="28"/>
          <w:szCs w:val="28"/>
        </w:rPr>
        <w:t>.20</w:t>
      </w:r>
      <w:r w:rsidR="00C672A3" w:rsidRPr="0085234D">
        <w:rPr>
          <w:sz w:val="28"/>
          <w:szCs w:val="28"/>
        </w:rPr>
        <w:t>1</w:t>
      </w:r>
      <w:r w:rsidR="00BE339F" w:rsidRPr="0085234D">
        <w:rPr>
          <w:sz w:val="28"/>
          <w:szCs w:val="28"/>
        </w:rPr>
        <w:t>2</w:t>
      </w:r>
      <w:r w:rsidR="004C319E" w:rsidRPr="0085234D">
        <w:rPr>
          <w:sz w:val="28"/>
          <w:szCs w:val="28"/>
        </w:rPr>
        <w:t xml:space="preserve"> №</w:t>
      </w:r>
      <w:r w:rsidR="009F41BA" w:rsidRPr="0085234D">
        <w:rPr>
          <w:sz w:val="28"/>
          <w:szCs w:val="28"/>
        </w:rPr>
        <w:t xml:space="preserve"> </w:t>
      </w:r>
      <w:r w:rsidR="004C319E" w:rsidRPr="0085234D">
        <w:rPr>
          <w:sz w:val="28"/>
          <w:szCs w:val="28"/>
        </w:rPr>
        <w:t>1</w:t>
      </w:r>
      <w:r w:rsidR="00BE339F" w:rsidRPr="0085234D">
        <w:rPr>
          <w:sz w:val="28"/>
          <w:szCs w:val="28"/>
        </w:rPr>
        <w:t>0</w:t>
      </w:r>
      <w:r w:rsidR="004C319E" w:rsidRPr="0085234D">
        <w:rPr>
          <w:sz w:val="28"/>
          <w:szCs w:val="28"/>
        </w:rPr>
        <w:t xml:space="preserve">0 </w:t>
      </w:r>
      <w:r w:rsidR="008E110A" w:rsidRPr="0085234D">
        <w:rPr>
          <w:sz w:val="28"/>
          <w:szCs w:val="28"/>
        </w:rPr>
        <w:t>«</w:t>
      </w:r>
      <w:r w:rsidR="004C319E" w:rsidRPr="0085234D">
        <w:rPr>
          <w:sz w:val="28"/>
          <w:szCs w:val="28"/>
        </w:rPr>
        <w:t>О</w:t>
      </w:r>
      <w:r w:rsidR="00D0475E" w:rsidRPr="0085234D">
        <w:rPr>
          <w:sz w:val="28"/>
          <w:szCs w:val="28"/>
        </w:rPr>
        <w:t> </w:t>
      </w:r>
      <w:r w:rsidR="004C319E" w:rsidRPr="0085234D">
        <w:rPr>
          <w:sz w:val="28"/>
          <w:szCs w:val="28"/>
        </w:rPr>
        <w:t xml:space="preserve">бюджете </w:t>
      </w:r>
      <w:r w:rsidR="00C56AD0" w:rsidRPr="0085234D">
        <w:rPr>
          <w:sz w:val="28"/>
          <w:szCs w:val="28"/>
        </w:rPr>
        <w:t>г</w:t>
      </w:r>
      <w:r w:rsidR="004C319E" w:rsidRPr="0085234D">
        <w:rPr>
          <w:sz w:val="28"/>
          <w:szCs w:val="28"/>
        </w:rPr>
        <w:t>ород</w:t>
      </w:r>
      <w:r w:rsidR="00C56AD0" w:rsidRPr="0085234D">
        <w:rPr>
          <w:sz w:val="28"/>
          <w:szCs w:val="28"/>
        </w:rPr>
        <w:t>а</w:t>
      </w:r>
      <w:r w:rsidR="004C319E" w:rsidRPr="0085234D">
        <w:rPr>
          <w:sz w:val="28"/>
          <w:szCs w:val="28"/>
        </w:rPr>
        <w:t xml:space="preserve"> Волгодонск</w:t>
      </w:r>
      <w:r w:rsidR="00C56AD0" w:rsidRPr="0085234D">
        <w:rPr>
          <w:sz w:val="28"/>
          <w:szCs w:val="28"/>
        </w:rPr>
        <w:t>а</w:t>
      </w:r>
      <w:r w:rsidR="004C319E" w:rsidRPr="0085234D">
        <w:rPr>
          <w:sz w:val="28"/>
          <w:szCs w:val="28"/>
        </w:rPr>
        <w:t xml:space="preserve"> н</w:t>
      </w:r>
      <w:r w:rsidR="0045215D" w:rsidRPr="0085234D">
        <w:rPr>
          <w:sz w:val="28"/>
          <w:szCs w:val="28"/>
        </w:rPr>
        <w:t>а 201</w:t>
      </w:r>
      <w:r w:rsidR="00BE339F" w:rsidRPr="0085234D">
        <w:rPr>
          <w:sz w:val="28"/>
          <w:szCs w:val="28"/>
        </w:rPr>
        <w:t>3</w:t>
      </w:r>
      <w:r w:rsidR="0045215D" w:rsidRPr="0085234D">
        <w:rPr>
          <w:sz w:val="28"/>
          <w:szCs w:val="28"/>
        </w:rPr>
        <w:t xml:space="preserve"> год</w:t>
      </w:r>
      <w:r w:rsidR="003B6952" w:rsidRPr="0085234D">
        <w:rPr>
          <w:sz w:val="28"/>
          <w:szCs w:val="28"/>
        </w:rPr>
        <w:t xml:space="preserve"> и на плановый период 201</w:t>
      </w:r>
      <w:r w:rsidR="00BE339F" w:rsidRPr="0085234D">
        <w:rPr>
          <w:sz w:val="28"/>
          <w:szCs w:val="28"/>
        </w:rPr>
        <w:t>4</w:t>
      </w:r>
      <w:r w:rsidR="003B6952" w:rsidRPr="0085234D">
        <w:rPr>
          <w:sz w:val="28"/>
          <w:szCs w:val="28"/>
        </w:rPr>
        <w:t xml:space="preserve"> и 201</w:t>
      </w:r>
      <w:r w:rsidR="00BE339F" w:rsidRPr="0085234D">
        <w:rPr>
          <w:sz w:val="28"/>
          <w:szCs w:val="28"/>
        </w:rPr>
        <w:t>5</w:t>
      </w:r>
      <w:r w:rsidR="003B6952" w:rsidRPr="0085234D">
        <w:rPr>
          <w:sz w:val="28"/>
          <w:szCs w:val="28"/>
        </w:rPr>
        <w:t xml:space="preserve"> годов</w:t>
      </w:r>
      <w:r w:rsidR="008E110A" w:rsidRPr="0085234D">
        <w:rPr>
          <w:sz w:val="28"/>
          <w:szCs w:val="28"/>
        </w:rPr>
        <w:t>»</w:t>
      </w:r>
      <w:r w:rsidR="0045215D" w:rsidRPr="0085234D">
        <w:rPr>
          <w:sz w:val="28"/>
          <w:szCs w:val="28"/>
        </w:rPr>
        <w:t xml:space="preserve"> следующие изменения</w:t>
      </w:r>
      <w:r w:rsidR="00477F3F" w:rsidRPr="0085234D">
        <w:rPr>
          <w:sz w:val="28"/>
          <w:szCs w:val="28"/>
        </w:rPr>
        <w:t>:</w:t>
      </w:r>
    </w:p>
    <w:p w:rsidR="00953FFE" w:rsidRPr="00D03E6D" w:rsidRDefault="004C319E" w:rsidP="00F71496">
      <w:pPr>
        <w:shd w:val="clear" w:color="auto" w:fill="FFFFFF"/>
        <w:tabs>
          <w:tab w:val="right" w:pos="9380"/>
        </w:tabs>
        <w:ind w:firstLine="720"/>
        <w:jc w:val="both"/>
        <w:rPr>
          <w:sz w:val="28"/>
          <w:szCs w:val="28"/>
        </w:rPr>
      </w:pPr>
      <w:r w:rsidRPr="00D03E6D">
        <w:rPr>
          <w:sz w:val="28"/>
          <w:szCs w:val="28"/>
        </w:rPr>
        <w:t>1) в пункте 1</w:t>
      </w:r>
      <w:r w:rsidR="00953FFE" w:rsidRPr="00D03E6D">
        <w:rPr>
          <w:sz w:val="28"/>
          <w:szCs w:val="28"/>
        </w:rPr>
        <w:t>:</w:t>
      </w:r>
    </w:p>
    <w:p w:rsidR="00724E55" w:rsidRPr="00D03E6D" w:rsidRDefault="00754866" w:rsidP="00724E55">
      <w:pPr>
        <w:tabs>
          <w:tab w:val="right" w:pos="9380"/>
        </w:tabs>
        <w:ind w:firstLine="720"/>
        <w:jc w:val="both"/>
        <w:rPr>
          <w:sz w:val="28"/>
          <w:szCs w:val="28"/>
        </w:rPr>
      </w:pPr>
      <w:r w:rsidRPr="00D03E6D">
        <w:rPr>
          <w:sz w:val="28"/>
          <w:szCs w:val="28"/>
        </w:rPr>
        <w:t xml:space="preserve">в подпункте 1) цифры </w:t>
      </w:r>
      <w:r w:rsidR="008E110A" w:rsidRPr="00D03E6D">
        <w:rPr>
          <w:sz w:val="28"/>
          <w:szCs w:val="28"/>
        </w:rPr>
        <w:t>«</w:t>
      </w:r>
      <w:r w:rsidR="0085234D" w:rsidRPr="00D03E6D">
        <w:rPr>
          <w:sz w:val="28"/>
          <w:szCs w:val="28"/>
        </w:rPr>
        <w:t>3 467 399,0</w:t>
      </w:r>
      <w:r w:rsidR="008E110A" w:rsidRPr="00D03E6D">
        <w:rPr>
          <w:sz w:val="28"/>
          <w:szCs w:val="28"/>
        </w:rPr>
        <w:t>»</w:t>
      </w:r>
      <w:r w:rsidR="00724E55" w:rsidRPr="00D03E6D">
        <w:rPr>
          <w:sz w:val="28"/>
          <w:szCs w:val="28"/>
        </w:rPr>
        <w:t xml:space="preserve"> заменить цифрами </w:t>
      </w:r>
      <w:r w:rsidR="008E110A" w:rsidRPr="00D03E6D">
        <w:rPr>
          <w:sz w:val="28"/>
          <w:szCs w:val="28"/>
        </w:rPr>
        <w:t>«</w:t>
      </w:r>
      <w:r w:rsidR="00B66186" w:rsidRPr="00D03E6D">
        <w:rPr>
          <w:sz w:val="28"/>
          <w:szCs w:val="28"/>
        </w:rPr>
        <w:t>3 </w:t>
      </w:r>
      <w:r w:rsidR="0085234D" w:rsidRPr="00D03E6D">
        <w:rPr>
          <w:sz w:val="28"/>
          <w:szCs w:val="28"/>
        </w:rPr>
        <w:t>563 012,6</w:t>
      </w:r>
      <w:r w:rsidR="008E110A" w:rsidRPr="00D03E6D">
        <w:rPr>
          <w:sz w:val="28"/>
          <w:szCs w:val="28"/>
        </w:rPr>
        <w:t>»</w:t>
      </w:r>
      <w:r w:rsidR="00724E55" w:rsidRPr="00D03E6D">
        <w:rPr>
          <w:sz w:val="28"/>
          <w:szCs w:val="28"/>
        </w:rPr>
        <w:t>;</w:t>
      </w:r>
    </w:p>
    <w:p w:rsidR="00477F3F" w:rsidRPr="00D03E6D" w:rsidRDefault="000E06E0" w:rsidP="007F3CB7">
      <w:pPr>
        <w:tabs>
          <w:tab w:val="right" w:pos="9380"/>
        </w:tabs>
        <w:ind w:firstLine="720"/>
        <w:jc w:val="both"/>
        <w:rPr>
          <w:sz w:val="28"/>
          <w:szCs w:val="28"/>
        </w:rPr>
      </w:pPr>
      <w:r w:rsidRPr="00D03E6D">
        <w:rPr>
          <w:sz w:val="28"/>
          <w:szCs w:val="28"/>
        </w:rPr>
        <w:t xml:space="preserve">в подпункте 2) цифры </w:t>
      </w:r>
      <w:r w:rsidR="008E110A" w:rsidRPr="00D03E6D">
        <w:rPr>
          <w:sz w:val="28"/>
          <w:szCs w:val="28"/>
        </w:rPr>
        <w:t>«</w:t>
      </w:r>
      <w:r w:rsidR="0085234D" w:rsidRPr="00D03E6D">
        <w:rPr>
          <w:sz w:val="28"/>
          <w:szCs w:val="28"/>
        </w:rPr>
        <w:t>3 684 575,2</w:t>
      </w:r>
      <w:r w:rsidR="008E110A" w:rsidRPr="00D03E6D">
        <w:rPr>
          <w:sz w:val="28"/>
          <w:szCs w:val="28"/>
        </w:rPr>
        <w:t>»</w:t>
      </w:r>
      <w:r w:rsidRPr="00D03E6D">
        <w:rPr>
          <w:sz w:val="28"/>
          <w:szCs w:val="28"/>
        </w:rPr>
        <w:t xml:space="preserve"> заменить цифрами </w:t>
      </w:r>
      <w:r w:rsidR="008E110A" w:rsidRPr="00D03E6D">
        <w:rPr>
          <w:sz w:val="28"/>
          <w:szCs w:val="28"/>
        </w:rPr>
        <w:t>«</w:t>
      </w:r>
      <w:r w:rsidR="00C65FE5" w:rsidRPr="00D03E6D">
        <w:rPr>
          <w:sz w:val="28"/>
          <w:szCs w:val="28"/>
        </w:rPr>
        <w:t>3 </w:t>
      </w:r>
      <w:r w:rsidR="0085234D" w:rsidRPr="00D03E6D">
        <w:rPr>
          <w:sz w:val="28"/>
          <w:szCs w:val="28"/>
        </w:rPr>
        <w:t>780 188,8</w:t>
      </w:r>
      <w:r w:rsidR="008E110A" w:rsidRPr="00D03E6D">
        <w:rPr>
          <w:sz w:val="28"/>
          <w:szCs w:val="28"/>
        </w:rPr>
        <w:t>»</w:t>
      </w:r>
      <w:r w:rsidRPr="00D03E6D">
        <w:rPr>
          <w:sz w:val="28"/>
          <w:szCs w:val="28"/>
        </w:rPr>
        <w:t>;</w:t>
      </w:r>
    </w:p>
    <w:p w:rsidR="004F0ADE" w:rsidRPr="00D03E6D" w:rsidRDefault="0085234D" w:rsidP="004F0ADE">
      <w:pPr>
        <w:ind w:firstLine="708"/>
        <w:jc w:val="both"/>
        <w:rPr>
          <w:sz w:val="28"/>
          <w:szCs w:val="28"/>
        </w:rPr>
      </w:pPr>
      <w:r w:rsidRPr="00D03E6D">
        <w:rPr>
          <w:sz w:val="28"/>
          <w:szCs w:val="28"/>
        </w:rPr>
        <w:t>2</w:t>
      </w:r>
      <w:r w:rsidR="004F0ADE" w:rsidRPr="00D03E6D">
        <w:rPr>
          <w:sz w:val="28"/>
          <w:szCs w:val="28"/>
        </w:rPr>
        <w:t>) в пункте 12:</w:t>
      </w:r>
    </w:p>
    <w:p w:rsidR="0018777F" w:rsidRPr="00D03E6D" w:rsidRDefault="00F67F3F" w:rsidP="00311D56">
      <w:pPr>
        <w:ind w:firstLine="708"/>
        <w:jc w:val="both"/>
        <w:rPr>
          <w:sz w:val="28"/>
          <w:szCs w:val="28"/>
        </w:rPr>
      </w:pPr>
      <w:r w:rsidRPr="00D03E6D">
        <w:rPr>
          <w:sz w:val="28"/>
          <w:szCs w:val="28"/>
        </w:rPr>
        <w:t xml:space="preserve">цифры </w:t>
      </w:r>
      <w:r w:rsidR="008E110A" w:rsidRPr="00D03E6D">
        <w:rPr>
          <w:sz w:val="28"/>
          <w:szCs w:val="28"/>
        </w:rPr>
        <w:t>«</w:t>
      </w:r>
      <w:r w:rsidR="00D03E6D" w:rsidRPr="00D03E6D">
        <w:rPr>
          <w:sz w:val="28"/>
          <w:szCs w:val="28"/>
        </w:rPr>
        <w:t>1 788 708,4</w:t>
      </w:r>
      <w:r w:rsidR="008E110A" w:rsidRPr="00D03E6D">
        <w:rPr>
          <w:sz w:val="28"/>
          <w:szCs w:val="28"/>
        </w:rPr>
        <w:t>»</w:t>
      </w:r>
      <w:r w:rsidRPr="00D03E6D">
        <w:rPr>
          <w:sz w:val="28"/>
          <w:szCs w:val="28"/>
        </w:rPr>
        <w:t xml:space="preserve"> заменить цифрами </w:t>
      </w:r>
      <w:r w:rsidR="008E110A" w:rsidRPr="00D03E6D">
        <w:rPr>
          <w:sz w:val="28"/>
          <w:szCs w:val="28"/>
        </w:rPr>
        <w:t>«</w:t>
      </w:r>
      <w:r w:rsidR="00136953" w:rsidRPr="00D03E6D">
        <w:rPr>
          <w:sz w:val="28"/>
          <w:szCs w:val="28"/>
        </w:rPr>
        <w:t>1 </w:t>
      </w:r>
      <w:r w:rsidR="00D03E6D" w:rsidRPr="00D03E6D">
        <w:rPr>
          <w:sz w:val="28"/>
          <w:szCs w:val="28"/>
        </w:rPr>
        <w:t>884 322,0</w:t>
      </w:r>
      <w:r w:rsidR="008E110A" w:rsidRPr="00D03E6D">
        <w:rPr>
          <w:sz w:val="28"/>
          <w:szCs w:val="28"/>
        </w:rPr>
        <w:t>»</w:t>
      </w:r>
      <w:r w:rsidR="00FB3939" w:rsidRPr="00D03E6D">
        <w:rPr>
          <w:sz w:val="28"/>
          <w:szCs w:val="28"/>
        </w:rPr>
        <w:t>;</w:t>
      </w:r>
    </w:p>
    <w:p w:rsidR="002C7414" w:rsidRPr="00D03E6D" w:rsidRDefault="002C7414" w:rsidP="002C7414">
      <w:pPr>
        <w:ind w:firstLine="708"/>
        <w:jc w:val="both"/>
        <w:rPr>
          <w:sz w:val="28"/>
          <w:szCs w:val="28"/>
        </w:rPr>
      </w:pPr>
      <w:r w:rsidRPr="00D03E6D">
        <w:rPr>
          <w:sz w:val="28"/>
          <w:szCs w:val="28"/>
        </w:rPr>
        <w:t xml:space="preserve">в абзаце втором подпункта 1) цифры </w:t>
      </w:r>
      <w:r w:rsidR="008E110A" w:rsidRPr="00D03E6D">
        <w:rPr>
          <w:sz w:val="28"/>
          <w:szCs w:val="28"/>
        </w:rPr>
        <w:t>«</w:t>
      </w:r>
      <w:r w:rsidR="00D03E6D" w:rsidRPr="00D03E6D">
        <w:rPr>
          <w:sz w:val="28"/>
          <w:szCs w:val="28"/>
        </w:rPr>
        <w:t>1 306 565,5</w:t>
      </w:r>
      <w:r w:rsidR="008E110A" w:rsidRPr="00D03E6D">
        <w:rPr>
          <w:sz w:val="28"/>
          <w:szCs w:val="28"/>
        </w:rPr>
        <w:t>»</w:t>
      </w:r>
      <w:r w:rsidRPr="00D03E6D">
        <w:rPr>
          <w:sz w:val="28"/>
          <w:szCs w:val="28"/>
        </w:rPr>
        <w:t xml:space="preserve"> заменить цифрами </w:t>
      </w:r>
      <w:r w:rsidR="008E110A" w:rsidRPr="00D03E6D">
        <w:rPr>
          <w:sz w:val="28"/>
          <w:szCs w:val="28"/>
        </w:rPr>
        <w:t>«</w:t>
      </w:r>
      <w:r w:rsidR="00F26D40" w:rsidRPr="00D03E6D">
        <w:rPr>
          <w:sz w:val="28"/>
          <w:szCs w:val="28"/>
        </w:rPr>
        <w:t>1 3</w:t>
      </w:r>
      <w:r w:rsidR="00D03E6D" w:rsidRPr="00D03E6D">
        <w:rPr>
          <w:sz w:val="28"/>
          <w:szCs w:val="28"/>
        </w:rPr>
        <w:t>63 959,3</w:t>
      </w:r>
      <w:r w:rsidR="008E110A" w:rsidRPr="00D03E6D">
        <w:rPr>
          <w:sz w:val="28"/>
          <w:szCs w:val="28"/>
        </w:rPr>
        <w:t>»</w:t>
      </w:r>
      <w:r w:rsidRPr="00D03E6D">
        <w:rPr>
          <w:sz w:val="28"/>
          <w:szCs w:val="28"/>
        </w:rPr>
        <w:t>;</w:t>
      </w:r>
    </w:p>
    <w:p w:rsidR="00817A54" w:rsidRPr="0047132A" w:rsidRDefault="00FB3939" w:rsidP="00C22A2D">
      <w:pPr>
        <w:ind w:firstLine="708"/>
        <w:jc w:val="both"/>
        <w:rPr>
          <w:sz w:val="28"/>
          <w:szCs w:val="28"/>
        </w:rPr>
      </w:pPr>
      <w:r w:rsidRPr="0047132A">
        <w:rPr>
          <w:sz w:val="28"/>
          <w:szCs w:val="28"/>
        </w:rPr>
        <w:t xml:space="preserve">в абзаце втором подпункта 2) цифры </w:t>
      </w:r>
      <w:r w:rsidR="008E110A" w:rsidRPr="0047132A">
        <w:rPr>
          <w:sz w:val="28"/>
          <w:szCs w:val="28"/>
        </w:rPr>
        <w:t>«</w:t>
      </w:r>
      <w:r w:rsidR="0047132A" w:rsidRPr="0047132A">
        <w:rPr>
          <w:sz w:val="28"/>
          <w:szCs w:val="28"/>
        </w:rPr>
        <w:t>433 286,6</w:t>
      </w:r>
      <w:r w:rsidR="008E110A" w:rsidRPr="0047132A">
        <w:rPr>
          <w:sz w:val="28"/>
          <w:szCs w:val="28"/>
        </w:rPr>
        <w:t>»</w:t>
      </w:r>
      <w:r w:rsidRPr="0047132A">
        <w:rPr>
          <w:sz w:val="28"/>
          <w:szCs w:val="28"/>
        </w:rPr>
        <w:t xml:space="preserve"> заменить цифрами</w:t>
      </w:r>
      <w:r w:rsidR="00A70301" w:rsidRPr="0047132A">
        <w:rPr>
          <w:sz w:val="28"/>
          <w:szCs w:val="28"/>
        </w:rPr>
        <w:t xml:space="preserve"> </w:t>
      </w:r>
      <w:r w:rsidR="008E110A" w:rsidRPr="0047132A">
        <w:rPr>
          <w:sz w:val="28"/>
          <w:szCs w:val="28"/>
        </w:rPr>
        <w:t>«</w:t>
      </w:r>
      <w:r w:rsidR="002C7414" w:rsidRPr="0047132A">
        <w:rPr>
          <w:sz w:val="28"/>
          <w:szCs w:val="28"/>
        </w:rPr>
        <w:t>4</w:t>
      </w:r>
      <w:r w:rsidR="0047132A" w:rsidRPr="0047132A">
        <w:rPr>
          <w:sz w:val="28"/>
          <w:szCs w:val="28"/>
        </w:rPr>
        <w:t>60 607,4</w:t>
      </w:r>
      <w:r w:rsidR="008E110A" w:rsidRPr="0047132A">
        <w:rPr>
          <w:sz w:val="28"/>
          <w:szCs w:val="28"/>
        </w:rPr>
        <w:t>»</w:t>
      </w:r>
      <w:r w:rsidRPr="0047132A">
        <w:rPr>
          <w:sz w:val="28"/>
          <w:szCs w:val="28"/>
        </w:rPr>
        <w:t>;</w:t>
      </w:r>
    </w:p>
    <w:p w:rsidR="00C22A2D" w:rsidRPr="007D14B6" w:rsidRDefault="0047132A" w:rsidP="00C22A2D">
      <w:pPr>
        <w:ind w:firstLine="708"/>
        <w:jc w:val="both"/>
        <w:rPr>
          <w:sz w:val="28"/>
          <w:szCs w:val="28"/>
        </w:rPr>
      </w:pPr>
      <w:r>
        <w:rPr>
          <w:sz w:val="28"/>
          <w:szCs w:val="28"/>
        </w:rPr>
        <w:t>3</w:t>
      </w:r>
      <w:r w:rsidR="005A0593" w:rsidRPr="0047132A">
        <w:rPr>
          <w:sz w:val="28"/>
          <w:szCs w:val="28"/>
        </w:rPr>
        <w:t>)</w:t>
      </w:r>
      <w:r w:rsidR="005506B7" w:rsidRPr="0047132A">
        <w:rPr>
          <w:sz w:val="28"/>
          <w:szCs w:val="28"/>
        </w:rPr>
        <w:t xml:space="preserve"> </w:t>
      </w:r>
      <w:r w:rsidR="00C22A2D" w:rsidRPr="0047132A">
        <w:rPr>
          <w:sz w:val="28"/>
          <w:szCs w:val="28"/>
        </w:rPr>
        <w:t xml:space="preserve">приложение 1 </w:t>
      </w:r>
      <w:r w:rsidR="008E110A" w:rsidRPr="0047132A">
        <w:rPr>
          <w:sz w:val="28"/>
          <w:szCs w:val="28"/>
        </w:rPr>
        <w:t>«</w:t>
      </w:r>
      <w:r w:rsidR="00C22A2D" w:rsidRPr="0047132A">
        <w:rPr>
          <w:sz w:val="28"/>
          <w:szCs w:val="28"/>
        </w:rPr>
        <w:t>Объем поступлений доходов бюджета города Волгодонска на 201</w:t>
      </w:r>
      <w:r w:rsidR="00E22C5D" w:rsidRPr="0047132A">
        <w:rPr>
          <w:sz w:val="28"/>
          <w:szCs w:val="28"/>
        </w:rPr>
        <w:t>3</w:t>
      </w:r>
      <w:r w:rsidR="00C22A2D" w:rsidRPr="0047132A">
        <w:rPr>
          <w:sz w:val="28"/>
          <w:szCs w:val="28"/>
        </w:rPr>
        <w:t xml:space="preserve"> год</w:t>
      </w:r>
      <w:r w:rsidR="008E110A" w:rsidRPr="0047132A">
        <w:rPr>
          <w:sz w:val="28"/>
          <w:szCs w:val="28"/>
        </w:rPr>
        <w:t>»</w:t>
      </w:r>
      <w:r w:rsidR="00C22A2D" w:rsidRPr="0047132A">
        <w:rPr>
          <w:sz w:val="28"/>
          <w:szCs w:val="28"/>
        </w:rPr>
        <w:t xml:space="preserve"> изложить в следующей</w:t>
      </w:r>
      <w:r w:rsidR="00C22A2D" w:rsidRPr="006618FA">
        <w:rPr>
          <w:sz w:val="28"/>
          <w:szCs w:val="28"/>
        </w:rPr>
        <w:t xml:space="preserve"> редакции:</w:t>
      </w:r>
    </w:p>
    <w:p w:rsidR="00341541" w:rsidRDefault="008E110A" w:rsidP="00341541">
      <w:pPr>
        <w:ind w:firstLine="538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341541">
      <w:pPr>
        <w:ind w:firstLine="5387"/>
        <w:jc w:val="both"/>
        <w:rPr>
          <w:sz w:val="28"/>
          <w:szCs w:val="28"/>
        </w:rPr>
      </w:pPr>
      <w:r w:rsidRPr="005338C6">
        <w:rPr>
          <w:sz w:val="28"/>
          <w:szCs w:val="28"/>
        </w:rPr>
        <w:t>к решению Волгодонской</w:t>
      </w:r>
    </w:p>
    <w:p w:rsidR="00BE4D8F" w:rsidRPr="005338C6" w:rsidRDefault="00BE4D8F" w:rsidP="00341541">
      <w:pPr>
        <w:ind w:firstLine="5387"/>
        <w:jc w:val="both"/>
        <w:rPr>
          <w:sz w:val="28"/>
          <w:szCs w:val="28"/>
        </w:rPr>
      </w:pPr>
      <w:r w:rsidRPr="005338C6">
        <w:rPr>
          <w:sz w:val="28"/>
          <w:szCs w:val="28"/>
        </w:rPr>
        <w:t xml:space="preserve">городской Думы </w:t>
      </w:r>
    </w:p>
    <w:p w:rsidR="00BE4D8F" w:rsidRDefault="00BE4D8F" w:rsidP="00341541">
      <w:pPr>
        <w:ind w:firstLine="538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r w:rsidRPr="005338C6">
        <w:rPr>
          <w:bCs/>
          <w:sz w:val="28"/>
          <w:szCs w:val="28"/>
        </w:rPr>
        <w:t xml:space="preserve"> </w:t>
      </w:r>
    </w:p>
    <w:p w:rsidR="00AA32C6" w:rsidRDefault="008E110A" w:rsidP="00341541">
      <w:pPr>
        <w:ind w:firstLine="5387"/>
        <w:jc w:val="both"/>
        <w:rPr>
          <w:bCs/>
          <w:sz w:val="28"/>
          <w:szCs w:val="28"/>
        </w:rPr>
      </w:pPr>
      <w:r>
        <w:rPr>
          <w:bCs/>
          <w:sz w:val="28"/>
          <w:szCs w:val="28"/>
        </w:rPr>
        <w:lastRenderedPageBreak/>
        <w:t>«</w:t>
      </w:r>
      <w:r w:rsidR="00AA32C6">
        <w:rPr>
          <w:bCs/>
          <w:sz w:val="28"/>
          <w:szCs w:val="28"/>
        </w:rPr>
        <w:t>О бюджете города Волгодонска</w:t>
      </w:r>
    </w:p>
    <w:p w:rsidR="00AA32C6" w:rsidRDefault="00AA32C6" w:rsidP="00341541">
      <w:pPr>
        <w:ind w:firstLine="5387"/>
        <w:jc w:val="both"/>
        <w:rPr>
          <w:bCs/>
          <w:sz w:val="28"/>
          <w:szCs w:val="28"/>
        </w:rPr>
      </w:pPr>
      <w:r>
        <w:rPr>
          <w:bCs/>
          <w:sz w:val="28"/>
          <w:szCs w:val="28"/>
        </w:rPr>
        <w:t xml:space="preserve">на 2013 год и на плановый </w:t>
      </w:r>
    </w:p>
    <w:p w:rsidR="00AA32C6" w:rsidRDefault="00AA32C6" w:rsidP="00341541">
      <w:pPr>
        <w:ind w:firstLine="5387"/>
        <w:jc w:val="both"/>
        <w:rPr>
          <w:bCs/>
          <w:sz w:val="28"/>
          <w:szCs w:val="28"/>
        </w:rPr>
      </w:pPr>
      <w:r>
        <w:rPr>
          <w:bCs/>
          <w:sz w:val="28"/>
          <w:szCs w:val="28"/>
        </w:rPr>
        <w:t>период 2014 и 2015 годов</w:t>
      </w:r>
      <w:r w:rsidR="008E110A">
        <w:rPr>
          <w:bCs/>
          <w:sz w:val="28"/>
          <w:szCs w:val="28"/>
        </w:rPr>
        <w:t>»</w:t>
      </w:r>
    </w:p>
    <w:p w:rsidR="00902C6C" w:rsidRDefault="00902C6C" w:rsidP="00BE4D8F">
      <w:pPr>
        <w:ind w:firstLine="6237"/>
        <w:jc w:val="both"/>
        <w:rPr>
          <w:bCs/>
          <w:sz w:val="28"/>
          <w:szCs w:val="28"/>
        </w:rPr>
      </w:pPr>
    </w:p>
    <w:p w:rsidR="00F54BE9" w:rsidRPr="005338C6" w:rsidRDefault="00BE4D8F" w:rsidP="00BE4D8F">
      <w:pPr>
        <w:ind w:firstLine="708"/>
        <w:jc w:val="both"/>
        <w:rPr>
          <w:sz w:val="28"/>
          <w:szCs w:val="28"/>
        </w:rPr>
      </w:pPr>
      <w:r w:rsidRPr="005338C6">
        <w:rPr>
          <w:bCs/>
          <w:sz w:val="28"/>
          <w:szCs w:val="28"/>
        </w:rPr>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D4124B">
      <w:pPr>
        <w:ind w:left="7788" w:firstLine="9"/>
        <w:rPr>
          <w:sz w:val="28"/>
          <w:szCs w:val="28"/>
        </w:rPr>
      </w:pPr>
      <w:r w:rsidRPr="005338C6">
        <w:rPr>
          <w:sz w:val="28"/>
          <w:szCs w:val="28"/>
        </w:rPr>
        <w:t>(тыс. рублей)</w:t>
      </w:r>
    </w:p>
    <w:tbl>
      <w:tblPr>
        <w:tblW w:w="9669" w:type="dxa"/>
        <w:tblInd w:w="78" w:type="dxa"/>
        <w:tblLook w:val="04A0" w:firstRow="1" w:lastRow="0" w:firstColumn="1" w:lastColumn="0" w:noHBand="0" w:noVBand="1"/>
      </w:tblPr>
      <w:tblGrid>
        <w:gridCol w:w="11"/>
        <w:gridCol w:w="2429"/>
        <w:gridCol w:w="5812"/>
        <w:gridCol w:w="1417"/>
      </w:tblGrid>
      <w:tr w:rsidR="00724E55" w:rsidRPr="001C4D00" w:rsidTr="0047132A">
        <w:trPr>
          <w:gridBefore w:val="1"/>
          <w:wBefore w:w="11" w:type="dxa"/>
          <w:trHeight w:val="20"/>
          <w:tblHeader/>
        </w:trPr>
        <w:tc>
          <w:tcPr>
            <w:tcW w:w="2429"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47132A">
            <w:pPr>
              <w:tabs>
                <w:tab w:val="left" w:pos="805"/>
                <w:tab w:val="left" w:pos="2319"/>
              </w:tabs>
              <w:suppressAutoHyphens w:val="0"/>
              <w:ind w:left="-108" w:right="-108"/>
              <w:jc w:val="center"/>
              <w:rPr>
                <w:lang w:eastAsia="ru-RU"/>
              </w:rPr>
            </w:pPr>
            <w:r w:rsidRPr="001F53BD">
              <w:rPr>
                <w:lang w:eastAsia="ru-RU"/>
              </w:rPr>
              <w:t>Код БК РФ</w:t>
            </w:r>
          </w:p>
        </w:tc>
        <w:tc>
          <w:tcPr>
            <w:tcW w:w="5812"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47132A">
            <w:pPr>
              <w:suppressAutoHyphens w:val="0"/>
              <w:ind w:left="-57" w:right="-57"/>
              <w:jc w:val="both"/>
              <w:rPr>
                <w:lang w:eastAsia="ru-RU"/>
              </w:rPr>
            </w:pPr>
            <w:r w:rsidRPr="001F53BD">
              <w:rPr>
                <w:lang w:eastAsia="ru-RU"/>
              </w:rPr>
              <w:t>Наименование статьи доходов</w:t>
            </w:r>
          </w:p>
        </w:tc>
        <w:tc>
          <w:tcPr>
            <w:tcW w:w="1417"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47132A">
            <w:pPr>
              <w:suppressAutoHyphens w:val="0"/>
              <w:ind w:left="-57" w:right="-57"/>
              <w:jc w:val="right"/>
              <w:rPr>
                <w:lang w:eastAsia="ru-RU"/>
              </w:rPr>
            </w:pPr>
            <w:r w:rsidRPr="001F53BD">
              <w:rPr>
                <w:lang w:eastAsia="ru-RU"/>
              </w:rPr>
              <w:t>Сумма</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1 00 00000 00 0000 000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НАЛОГОВЫЕ И НЕНАЛОГОВЫЕ ДОХОДЫ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1 678 690.6</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1 01 00000 00 0000 000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НАЛОГИ НА ПРИБЫЛЬ, ДОХОДЫ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719 487.5</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1 01 01000 00 0000 110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прибыль организаций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77 746.6</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1 01 01010 00 0000 110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прибыль организаций, зачисляемый в бюджеты бюджетной системы Российской Федерации по соответствующим ставкам</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77 746.6</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1 01 01012 02 0000 110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прибыль организаций, зачисляемый в бюджеты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77 746.6</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1 01 02000 01 0000 110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641 740.9</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1 05 00000 00 0000 000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НАЛОГИ НА СОВОКУПНЫЙ ДОХОД</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229 507.7</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1 05 01000 00 0000 110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в связи с применением упрощенной системы налогообложения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86 036.0</w:t>
            </w:r>
          </w:p>
        </w:tc>
      </w:tr>
      <w:tr w:rsidR="00567D6A" w:rsidRPr="009907F3" w:rsidTr="0047132A">
        <w:tblPrEx>
          <w:tblCellMar>
            <w:left w:w="30" w:type="dxa"/>
            <w:right w:w="30" w:type="dxa"/>
          </w:tblCellMar>
          <w:tblLook w:val="0000" w:firstRow="0" w:lastRow="0" w:firstColumn="0" w:lastColumn="0" w:noHBand="0" w:noVBand="0"/>
        </w:tblPrEx>
        <w:trPr>
          <w:trHeight w:val="22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1 05 01010 01 0000 110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с налогоплательщиков, выбравших в качестве объекта налогообложения доходы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78 120.7</w:t>
            </w:r>
          </w:p>
        </w:tc>
      </w:tr>
      <w:tr w:rsidR="00567D6A" w:rsidRPr="009907F3" w:rsidTr="0047132A">
        <w:tblPrEx>
          <w:tblCellMar>
            <w:left w:w="30" w:type="dxa"/>
            <w:right w:w="30" w:type="dxa"/>
          </w:tblCellMar>
          <w:tblLook w:val="0000" w:firstRow="0" w:lastRow="0" w:firstColumn="0" w:lastColumn="0" w:noHBand="0" w:noVBand="0"/>
        </w:tblPrEx>
        <w:trPr>
          <w:trHeight w:val="22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1 05 01011 01 0000 110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с налогоплательщиков, выбравших в качестве объекта налогообложения доходы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78 120.7</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1 05 01020 01 0000 110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7 915.3</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1 05 01021 01 0000 110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7 915.3</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1 05 02000 02 0000 110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Единый налог на вмененный доход для отдельных видов деятельности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138 166.1</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1 05 02010 02 0000 110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Единый налог на вмененный доход для отдельных видов деятельности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138 166.1</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1 05 03000 01 0000 110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Единый сельскохозяйственный налог</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1 032.4</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1 05 03010 01 0000 110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Единый сельскохозяйственный налог</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1 032.4</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1 05 04000 02 0000 110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в связи с применением патентной системы налогообложения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4 273.2</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1 05 04010 02 0000 110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4 273.2</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1 06 00000 00 0000 000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НАЛОГИ НА ИМУЩЕСТВО</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456 857.6</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1 06 01000 00 0000 110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имущество физических лиц</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73 104.7</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1 06 01020 04 0000 110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73 104.7</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1 06 06000 00 0000 110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Земельный налог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383 752.9</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1 06 06010 00 0000 110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13 031.4</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1 06 06012 04 0000 110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13 031.4</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1 06 06020 00 0000 110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370 721.5</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1 06 06022 04 0000 110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370 721.5</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1 08 00000 00 0000 000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ГОСУДАРСТВЕННАЯ ПОШЛИНА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13 092.8</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1 08 03000 01 0000 110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Государственная пошлина по делам, рассматриваемым в судах общей юрисдикции, мировыми судьями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12 128.2</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1 08 03010 01 0000 110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12 128.2</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1 08 07000 01 0000 110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964.6</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1 08 07150 01 0000 110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Государственная пошлина за выдачу разрешения на установку рекламной конструкции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600.0</w:t>
            </w:r>
          </w:p>
        </w:tc>
      </w:tr>
      <w:tr w:rsidR="00567D6A" w:rsidRPr="009907F3" w:rsidTr="0047132A">
        <w:tblPrEx>
          <w:tblCellMar>
            <w:left w:w="30" w:type="dxa"/>
            <w:right w:w="30" w:type="dxa"/>
          </w:tblCellMar>
          <w:tblLook w:val="0000" w:firstRow="0" w:lastRow="0" w:firstColumn="0" w:lastColumn="0" w:noHBand="0" w:noVBand="0"/>
        </w:tblPrEx>
        <w:trPr>
          <w:trHeight w:val="55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1 08 07170 01 0000 110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364.6</w:t>
            </w:r>
          </w:p>
        </w:tc>
      </w:tr>
      <w:tr w:rsidR="00567D6A" w:rsidRPr="009907F3" w:rsidTr="0047132A">
        <w:tblPrEx>
          <w:tblCellMar>
            <w:left w:w="30" w:type="dxa"/>
            <w:right w:w="30" w:type="dxa"/>
          </w:tblCellMar>
          <w:tblLook w:val="0000" w:firstRow="0" w:lastRow="0" w:firstColumn="0" w:lastColumn="0" w:noHBand="0" w:noVBand="0"/>
        </w:tblPrEx>
        <w:trPr>
          <w:trHeight w:val="634"/>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1 08 07173 01 0000 110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364.6</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1 11 00000 00 0000 000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ОТ ИСПОЛЬЗОВАНИЯ ИМУЩЕСТВА, НАХОДЯЩЕГОСЯ В ГОСУДАРСТВЕННОЙ И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190 056.5</w:t>
            </w:r>
          </w:p>
        </w:tc>
      </w:tr>
      <w:tr w:rsidR="00567D6A" w:rsidRPr="009907F3" w:rsidTr="0047132A">
        <w:tblPrEx>
          <w:tblCellMar>
            <w:left w:w="30" w:type="dxa"/>
            <w:right w:w="30" w:type="dxa"/>
          </w:tblCellMar>
          <w:tblLook w:val="0000" w:firstRow="0" w:lastRow="0" w:firstColumn="0" w:lastColumn="0" w:noHBand="0" w:noVBand="0"/>
        </w:tblPrEx>
        <w:trPr>
          <w:trHeight w:val="66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1 11 05000 00 0000 120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188 941.5</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1 11 05010 00 0000 120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получаемые в виде арендной платы за земельные участки, государственная собственность на </w:t>
            </w:r>
            <w:r w:rsidRPr="009907F3">
              <w:rPr>
                <w:color w:val="000000"/>
                <w:lang w:eastAsia="ru-RU"/>
              </w:rPr>
              <w:lastRenderedPageBreak/>
              <w:t xml:space="preserve">которые не разграничена, а также средства от продажи права на заключение договоров аренды указанных земельных участков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lastRenderedPageBreak/>
              <w:t>149 400.1</w:t>
            </w:r>
          </w:p>
        </w:tc>
      </w:tr>
      <w:tr w:rsidR="00567D6A" w:rsidRPr="009907F3" w:rsidTr="0047132A">
        <w:tblPrEx>
          <w:tblCellMar>
            <w:left w:w="30" w:type="dxa"/>
            <w:right w:w="30" w:type="dxa"/>
          </w:tblCellMar>
          <w:tblLook w:val="0000" w:firstRow="0" w:lastRow="0" w:firstColumn="0" w:lastColumn="0" w:noHBand="0" w:noVBand="0"/>
        </w:tblPrEx>
        <w:trPr>
          <w:trHeight w:val="514"/>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1 11 05012 04 0000 120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149 400.1</w:t>
            </w:r>
          </w:p>
        </w:tc>
      </w:tr>
      <w:tr w:rsidR="00567D6A" w:rsidRPr="009907F3" w:rsidTr="0047132A">
        <w:tblPrEx>
          <w:tblCellMar>
            <w:left w:w="30" w:type="dxa"/>
            <w:right w:w="30" w:type="dxa"/>
          </w:tblCellMar>
          <w:tblLook w:val="0000" w:firstRow="0" w:lastRow="0" w:firstColumn="0" w:lastColumn="0" w:noHBand="0" w:noVBand="0"/>
        </w:tblPrEx>
        <w:trPr>
          <w:trHeight w:val="57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1 11 05020 00 0000 120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8 448.4</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1 11 05024 04 0000 120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8 448.4</w:t>
            </w:r>
          </w:p>
        </w:tc>
      </w:tr>
      <w:tr w:rsidR="00567D6A" w:rsidRPr="009907F3" w:rsidTr="0047132A">
        <w:tblPrEx>
          <w:tblCellMar>
            <w:left w:w="30" w:type="dxa"/>
            <w:right w:w="30" w:type="dxa"/>
          </w:tblCellMar>
          <w:tblLook w:val="0000" w:firstRow="0" w:lastRow="0" w:firstColumn="0" w:lastColumn="0" w:noHBand="0" w:noVBand="0"/>
        </w:tblPrEx>
        <w:trPr>
          <w:trHeight w:val="413"/>
        </w:trPr>
        <w:tc>
          <w:tcPr>
            <w:tcW w:w="2440" w:type="dxa"/>
            <w:gridSpan w:val="2"/>
            <w:tcBorders>
              <w:top w:val="single" w:sz="6" w:space="0" w:color="auto"/>
              <w:left w:val="single" w:sz="6" w:space="0" w:color="auto"/>
              <w:bottom w:val="single" w:sz="6" w:space="0" w:color="auto"/>
              <w:right w:val="single" w:sz="6" w:space="0" w:color="auto"/>
            </w:tcBorders>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1 11 05070 00 0000 120</w:t>
            </w:r>
          </w:p>
        </w:tc>
        <w:tc>
          <w:tcPr>
            <w:tcW w:w="5812" w:type="dxa"/>
            <w:tcBorders>
              <w:top w:val="single" w:sz="6" w:space="0" w:color="auto"/>
              <w:left w:val="single" w:sz="6" w:space="0" w:color="auto"/>
              <w:bottom w:val="single" w:sz="6" w:space="0" w:color="auto"/>
              <w:right w:val="single" w:sz="6" w:space="0" w:color="auto"/>
            </w:tcBorders>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31 093.0</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1 11 05074 04 0000 120</w:t>
            </w:r>
          </w:p>
        </w:tc>
        <w:tc>
          <w:tcPr>
            <w:tcW w:w="5812" w:type="dxa"/>
            <w:tcBorders>
              <w:top w:val="single" w:sz="6" w:space="0" w:color="auto"/>
              <w:left w:val="single" w:sz="6" w:space="0" w:color="auto"/>
              <w:bottom w:val="single" w:sz="6" w:space="0" w:color="auto"/>
              <w:right w:val="single" w:sz="6" w:space="0" w:color="auto"/>
            </w:tcBorders>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сдачи в аренду имущества, составляющего казну городских округов (за исключением земельных участков)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31 093.0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1 11 07000 00 0000 120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Платежи от государственных и муниципальных унитарных предприятий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315.0</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1 11 07010 00 0000 120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315.0</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1 11 07014 04 0000 120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315.0</w:t>
            </w:r>
          </w:p>
        </w:tc>
      </w:tr>
      <w:tr w:rsidR="00567D6A" w:rsidRPr="009907F3" w:rsidTr="0047132A">
        <w:tblPrEx>
          <w:tblCellMar>
            <w:left w:w="30" w:type="dxa"/>
            <w:right w:w="30" w:type="dxa"/>
          </w:tblCellMar>
          <w:tblLook w:val="0000" w:firstRow="0" w:lastRow="0" w:firstColumn="0" w:lastColumn="0" w:noHBand="0" w:noVBand="0"/>
        </w:tblPrEx>
        <w:trPr>
          <w:trHeight w:val="69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1 11 09000 00 0000 120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800.0</w:t>
            </w:r>
          </w:p>
        </w:tc>
      </w:tr>
      <w:tr w:rsidR="00567D6A" w:rsidRPr="009907F3" w:rsidTr="0047132A">
        <w:tblPrEx>
          <w:tblCellMar>
            <w:left w:w="30" w:type="dxa"/>
            <w:right w:w="30" w:type="dxa"/>
          </w:tblCellMar>
          <w:tblLook w:val="0000" w:firstRow="0" w:lastRow="0" w:firstColumn="0" w:lastColumn="0" w:noHBand="0" w:noVBand="0"/>
        </w:tblPrEx>
        <w:trPr>
          <w:trHeight w:val="53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1 11 09040 00 0000 120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800.0</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1 11 09044 04 0000 120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Прочие поступления от использования имущества, находящегося в собственности городских округов (за </w:t>
            </w:r>
            <w:r w:rsidRPr="009907F3">
              <w:rPr>
                <w:color w:val="000000"/>
                <w:lang w:eastAsia="ru-RU"/>
              </w:rPr>
              <w:lastRenderedPageBreak/>
              <w:t xml:space="preserve">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lastRenderedPageBreak/>
              <w:t>800.0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lastRenderedPageBreak/>
              <w:t>1 12 00000 00 0000 000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ПЛАТЕЖИ ПРИ ПОЛЬЗОВАНИИ ПРИРОДНЫМИ РЕСУРСАМИ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15 401.1</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1 12 01000 01 0000 120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Плата за негативное воздействие на окружающую среду</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15 401.1</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1 12 01010 01 0000 120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Плата за выбросы загрязняющих веществ в атмосферный воздух стационарными объектами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924.0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1 12 01020 01 0000 120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Плата за выбросы загрязняющих веществ в атмосферный воздух передвижными объектами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154.0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1 12 01030 01 0000 120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Плата за сбросы загрязняющих веществ в водные объекты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462.0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1 12 01040 01 0000 120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Плата за размещение отходов производства и потребления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13 861.1</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1 13 00000 00 0000 000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ОТ ОКАЗАНИЯ ПЛАТНЫХ УСЛУГ (РАБОТ) И КОМПЕНСАЦИИ ЗАТРАТ ГОСУДАРСТВА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1 232.4</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1 13 01000 00 0000 130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от оказания платных услуг (работ)</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1 232.4</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1 13 01990 00 0000 130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Прочие доходы от оказания платных услуг (работ)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1 200.0</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1 13 01994 04 0000 130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доходы от оказания платных услуг (работ) получателями средств бюджетов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1 200.0</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1 13 02990 00 0000 130</w:t>
            </w:r>
          </w:p>
        </w:tc>
        <w:tc>
          <w:tcPr>
            <w:tcW w:w="5812" w:type="dxa"/>
            <w:tcBorders>
              <w:top w:val="single" w:sz="6" w:space="0" w:color="auto"/>
              <w:left w:val="single" w:sz="6" w:space="0" w:color="auto"/>
              <w:bottom w:val="single" w:sz="6" w:space="0" w:color="auto"/>
              <w:right w:val="single" w:sz="6" w:space="0" w:color="auto"/>
            </w:tcBorders>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доходы от компенсации затрат государства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32.4</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1 13 02994 04 0000 130</w:t>
            </w:r>
          </w:p>
        </w:tc>
        <w:tc>
          <w:tcPr>
            <w:tcW w:w="5812" w:type="dxa"/>
            <w:tcBorders>
              <w:top w:val="single" w:sz="6" w:space="0" w:color="auto"/>
              <w:left w:val="single" w:sz="6" w:space="0" w:color="auto"/>
              <w:bottom w:val="single" w:sz="6" w:space="0" w:color="auto"/>
              <w:right w:val="single" w:sz="6" w:space="0" w:color="auto"/>
            </w:tcBorders>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доходы от компенсации затрат бюджетов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32.4</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1 14 00000 00 0000 000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ОТ ПРОДАЖИ МАТЕРИАЛЬНЫХ И НЕМАТЕРИАЛЬНЫХ АКТИВОВ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37 547.1</w:t>
            </w:r>
          </w:p>
        </w:tc>
      </w:tr>
      <w:tr w:rsidR="00567D6A" w:rsidRPr="009907F3" w:rsidTr="0047132A">
        <w:tblPrEx>
          <w:tblCellMar>
            <w:left w:w="30" w:type="dxa"/>
            <w:right w:w="30" w:type="dxa"/>
          </w:tblCellMar>
          <w:tblLook w:val="0000" w:firstRow="0" w:lastRow="0" w:firstColumn="0" w:lastColumn="0" w:noHBand="0" w:noVBand="0"/>
        </w:tblPrEx>
        <w:trPr>
          <w:trHeight w:val="59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1 14 02000 00 0000 000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14 000.0</w:t>
            </w:r>
          </w:p>
        </w:tc>
      </w:tr>
      <w:tr w:rsidR="00567D6A" w:rsidRPr="009907F3" w:rsidTr="0047132A">
        <w:tblPrEx>
          <w:tblCellMar>
            <w:left w:w="30" w:type="dxa"/>
            <w:right w:w="30" w:type="dxa"/>
          </w:tblCellMar>
          <w:tblLook w:val="0000" w:firstRow="0" w:lastRow="0" w:firstColumn="0" w:lastColumn="0" w:noHBand="0" w:noVBand="0"/>
        </w:tblPrEx>
        <w:trPr>
          <w:trHeight w:val="682"/>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1 14 02040 04 0000 410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14 000.0</w:t>
            </w:r>
          </w:p>
        </w:tc>
      </w:tr>
      <w:tr w:rsidR="00567D6A" w:rsidRPr="009907F3" w:rsidTr="0047132A">
        <w:tblPrEx>
          <w:tblCellMar>
            <w:left w:w="30" w:type="dxa"/>
            <w:right w:w="30" w:type="dxa"/>
          </w:tblCellMar>
          <w:tblLook w:val="0000" w:firstRow="0" w:lastRow="0" w:firstColumn="0" w:lastColumn="0" w:noHBand="0" w:noVBand="0"/>
        </w:tblPrEx>
        <w:trPr>
          <w:trHeight w:val="682"/>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1 14 02043 04 0000 410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14 000.0</w:t>
            </w:r>
          </w:p>
        </w:tc>
      </w:tr>
      <w:tr w:rsidR="00567D6A" w:rsidRPr="009907F3" w:rsidTr="0047132A">
        <w:tblPrEx>
          <w:tblCellMar>
            <w:left w:w="30" w:type="dxa"/>
            <w:right w:w="30" w:type="dxa"/>
          </w:tblCellMar>
          <w:tblLook w:val="0000" w:firstRow="0" w:lastRow="0" w:firstColumn="0" w:lastColumn="0" w:noHBand="0" w:noVBand="0"/>
        </w:tblPrEx>
        <w:trPr>
          <w:trHeight w:val="40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1 14 06000 00 0000 430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w:t>
            </w:r>
            <w:r w:rsidRPr="009907F3">
              <w:rPr>
                <w:bCs/>
                <w:color w:val="000000"/>
                <w:lang w:eastAsia="ru-RU"/>
              </w:rPr>
              <w:lastRenderedPageBreak/>
              <w:t>автономных учреждений)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lastRenderedPageBreak/>
              <w:t>23 547.1</w:t>
            </w:r>
          </w:p>
        </w:tc>
      </w:tr>
      <w:tr w:rsidR="00567D6A" w:rsidRPr="009907F3" w:rsidTr="0047132A">
        <w:tblPrEx>
          <w:tblCellMar>
            <w:left w:w="30" w:type="dxa"/>
            <w:right w:w="30" w:type="dxa"/>
          </w:tblCellMar>
          <w:tblLook w:val="0000" w:firstRow="0" w:lastRow="0" w:firstColumn="0" w:lastColumn="0" w:noHBand="0" w:noVBand="0"/>
        </w:tblPrEx>
        <w:trPr>
          <w:trHeight w:val="17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1 14 06010 00 0000 430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от продажи земельных участков, государственная собственность на которые не разграничена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20 847.1</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1 14 06012 04 0000 430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20 847.1</w:t>
            </w:r>
          </w:p>
        </w:tc>
      </w:tr>
      <w:tr w:rsidR="00567D6A" w:rsidRPr="009907F3" w:rsidTr="0047132A">
        <w:tblPrEx>
          <w:tblCellMar>
            <w:left w:w="30" w:type="dxa"/>
            <w:right w:w="30" w:type="dxa"/>
          </w:tblCellMar>
          <w:tblLook w:val="0000" w:firstRow="0" w:lastRow="0" w:firstColumn="0" w:lastColumn="0" w:noHBand="0" w:noVBand="0"/>
        </w:tblPrEx>
        <w:trPr>
          <w:trHeight w:val="36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1 14 06020 00 0000 430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2 700.0</w:t>
            </w:r>
          </w:p>
        </w:tc>
      </w:tr>
      <w:tr w:rsidR="00567D6A" w:rsidRPr="009907F3" w:rsidTr="0047132A">
        <w:tblPrEx>
          <w:tblCellMar>
            <w:left w:w="30" w:type="dxa"/>
            <w:right w:w="30" w:type="dxa"/>
          </w:tblCellMar>
          <w:tblLook w:val="0000" w:firstRow="0" w:lastRow="0" w:firstColumn="0" w:lastColumn="0" w:noHBand="0" w:noVBand="0"/>
        </w:tblPrEx>
        <w:trPr>
          <w:trHeight w:val="35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1 14 06024 04 0000 430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2 700.0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1 16 00000 00 0000 000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ШТРАФЫ, САНКЦИИ, ВОЗМЕЩЕНИЕ УЩЕРБА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15 507.9</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1 16 90000 00 0000 140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Прочие поступления от денежных взысканий (штрафов) и иных сумм в возмещение ущерба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15 507.9</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1 16 90040 04 0000 140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15 507.9</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2 00 00000 00 0000 000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 xml:space="preserve">БЕЗВОЗМЕЗДНЫЕ ПОСТУПЛЕНИЯ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1 884 322.0</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2 02 00000 00 0000 000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БЕЗВОЗМЕЗДНЫЕ ПОСТУПЛЕНИЯ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1 884 322.0</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2 02 01000 00 0000 151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Дотации бюджетам субъектов Российской Федерации и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12 869.5</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2 02 01003 00 0000 151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Дотации бюджетам на поддержку мер по обеспечению сбалансированности бюджетов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7 869.5</w:t>
            </w:r>
          </w:p>
        </w:tc>
      </w:tr>
      <w:tr w:rsidR="00567D6A" w:rsidRPr="009907F3" w:rsidTr="0047132A">
        <w:tblPrEx>
          <w:tblCellMar>
            <w:left w:w="30" w:type="dxa"/>
            <w:right w:w="30" w:type="dxa"/>
          </w:tblCellMar>
          <w:tblLook w:val="0000" w:firstRow="0" w:lastRow="0" w:firstColumn="0" w:lastColumn="0" w:noHBand="0" w:noVBand="0"/>
        </w:tblPrEx>
        <w:trPr>
          <w:trHeight w:val="23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2 02 01003 04 0000 151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Дотации бюджетам городских округов на поддержку мер по обеспечению сбалансированности бюджетов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7 869.5</w:t>
            </w:r>
          </w:p>
        </w:tc>
      </w:tr>
      <w:tr w:rsidR="00567D6A" w:rsidRPr="009907F3" w:rsidTr="0047132A">
        <w:tblPrEx>
          <w:tblCellMar>
            <w:left w:w="30" w:type="dxa"/>
            <w:right w:w="30" w:type="dxa"/>
          </w:tblCellMar>
          <w:tblLook w:val="0000" w:firstRow="0" w:lastRow="0" w:firstColumn="0" w:lastColumn="0" w:noHBand="0" w:noVBand="0"/>
        </w:tblPrEx>
        <w:trPr>
          <w:trHeight w:val="23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2 02 01999 00 0000 151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Прочие дотации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5 000.0</w:t>
            </w:r>
          </w:p>
        </w:tc>
      </w:tr>
      <w:tr w:rsidR="00567D6A" w:rsidRPr="009907F3" w:rsidTr="0047132A">
        <w:tblPrEx>
          <w:tblCellMar>
            <w:left w:w="30" w:type="dxa"/>
            <w:right w:w="30" w:type="dxa"/>
          </w:tblCellMar>
          <w:tblLook w:val="0000" w:firstRow="0" w:lastRow="0" w:firstColumn="0" w:lastColumn="0" w:noHBand="0" w:noVBand="0"/>
        </w:tblPrEx>
        <w:trPr>
          <w:trHeight w:val="23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2 02 01999 04 0000 151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дотации бюджетам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5 000.0</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2 02 02000 00 0000 151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Субсидии бюджетам субъектов Российской Федерации и муниципальных образований (межбюджетные субсидии)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460 607.4</w:t>
            </w:r>
          </w:p>
        </w:tc>
      </w:tr>
      <w:tr w:rsidR="00567D6A" w:rsidRPr="009907F3" w:rsidTr="0047132A">
        <w:tblPrEx>
          <w:tblCellMar>
            <w:left w:w="30" w:type="dxa"/>
            <w:right w:w="30" w:type="dxa"/>
          </w:tblCellMar>
          <w:tblLook w:val="0000" w:firstRow="0" w:lastRow="0" w:firstColumn="0" w:lastColumn="0" w:noHBand="0" w:noVBand="0"/>
        </w:tblPrEx>
        <w:trPr>
          <w:trHeight w:val="37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2 02 02009 00 0000 151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3 000.0</w:t>
            </w:r>
          </w:p>
        </w:tc>
      </w:tr>
      <w:tr w:rsidR="00567D6A" w:rsidRPr="009907F3" w:rsidTr="0047132A">
        <w:tblPrEx>
          <w:tblCellMar>
            <w:left w:w="30" w:type="dxa"/>
            <w:right w:w="30" w:type="dxa"/>
          </w:tblCellMar>
          <w:tblLook w:val="0000" w:firstRow="0" w:lastRow="0" w:firstColumn="0" w:lastColumn="0" w:noHBand="0" w:noVBand="0"/>
        </w:tblPrEx>
        <w:trPr>
          <w:trHeight w:val="37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2 02 02009 04 0000 151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3 000.0</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2 02 02051 00 0000 151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на реализацию федеральных целевых программ</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158 730.9</w:t>
            </w:r>
          </w:p>
        </w:tc>
      </w:tr>
      <w:tr w:rsidR="00567D6A" w:rsidRPr="009907F3" w:rsidTr="0047132A">
        <w:tblPrEx>
          <w:tblCellMar>
            <w:left w:w="30" w:type="dxa"/>
            <w:right w:w="30" w:type="dxa"/>
          </w:tblCellMar>
          <w:tblLook w:val="0000" w:firstRow="0" w:lastRow="0" w:firstColumn="0" w:lastColumn="0" w:noHBand="0" w:noVBand="0"/>
        </w:tblPrEx>
        <w:trPr>
          <w:trHeight w:val="22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2 02 02051 04 0000 151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городских округов на реализацию федеральных целевых программ</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158 730.9</w:t>
            </w:r>
          </w:p>
        </w:tc>
      </w:tr>
      <w:tr w:rsidR="00567D6A" w:rsidRPr="009907F3" w:rsidTr="0047132A">
        <w:tblPrEx>
          <w:tblCellMar>
            <w:left w:w="30" w:type="dxa"/>
            <w:right w:w="30" w:type="dxa"/>
          </w:tblCellMar>
          <w:tblLook w:val="0000" w:firstRow="0" w:lastRow="0" w:firstColumn="0" w:lastColumn="0" w:noHBand="0" w:noVBand="0"/>
        </w:tblPrEx>
        <w:trPr>
          <w:trHeight w:val="22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2 02 02145 00 0000 151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на модернизацию региональных систем общего образования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13 027.6</w:t>
            </w:r>
          </w:p>
        </w:tc>
      </w:tr>
      <w:tr w:rsidR="00567D6A" w:rsidRPr="009907F3" w:rsidTr="0047132A">
        <w:tblPrEx>
          <w:tblCellMar>
            <w:left w:w="30" w:type="dxa"/>
            <w:right w:w="30" w:type="dxa"/>
          </w:tblCellMar>
          <w:tblLook w:val="0000" w:firstRow="0" w:lastRow="0" w:firstColumn="0" w:lastColumn="0" w:noHBand="0" w:noVBand="0"/>
        </w:tblPrEx>
        <w:trPr>
          <w:trHeight w:val="22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2 02 02145 04 0000 151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Субсидии бюджетам городских округов на модернизацию региональных систем общего образования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13 027.6</w:t>
            </w:r>
          </w:p>
        </w:tc>
      </w:tr>
      <w:tr w:rsidR="00567D6A" w:rsidRPr="009907F3" w:rsidTr="0047132A">
        <w:tblPrEx>
          <w:tblCellMar>
            <w:left w:w="30" w:type="dxa"/>
            <w:right w:w="30" w:type="dxa"/>
          </w:tblCellMar>
          <w:tblLook w:val="0000" w:firstRow="0" w:lastRow="0" w:firstColumn="0" w:lastColumn="0" w:noHBand="0" w:noVBand="0"/>
        </w:tblPrEx>
        <w:trPr>
          <w:trHeight w:val="182"/>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2 02 02999 00 0000 151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субсидии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285 848.9</w:t>
            </w:r>
          </w:p>
        </w:tc>
      </w:tr>
      <w:tr w:rsidR="00567D6A" w:rsidRPr="009907F3" w:rsidTr="0047132A">
        <w:tblPrEx>
          <w:tblCellMar>
            <w:left w:w="30" w:type="dxa"/>
            <w:right w:w="30" w:type="dxa"/>
          </w:tblCellMar>
          <w:tblLook w:val="0000" w:firstRow="0" w:lastRow="0" w:firstColumn="0" w:lastColumn="0" w:noHBand="0" w:noVBand="0"/>
        </w:tblPrEx>
        <w:trPr>
          <w:trHeight w:val="23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2 02 02999 04 0000 151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субсидии бюджетам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285 848.9</w:t>
            </w:r>
          </w:p>
        </w:tc>
      </w:tr>
      <w:tr w:rsidR="00567D6A" w:rsidRPr="009907F3" w:rsidTr="0047132A">
        <w:tblPrEx>
          <w:tblCellMar>
            <w:left w:w="30" w:type="dxa"/>
            <w:right w:w="30" w:type="dxa"/>
          </w:tblCellMar>
          <w:tblLook w:val="0000" w:firstRow="0" w:lastRow="0" w:firstColumn="0" w:lastColumn="0" w:noHBand="0" w:noVBand="0"/>
        </w:tblPrEx>
        <w:trPr>
          <w:trHeight w:val="17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2 02 03000 00 0000 151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Субвенции бюджетам субъектов Российской Федерации и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1 363 959.3</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2 02 03001 00 0000 151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оплату жилищно-коммунальных услуг отдельным категориям граждан</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198 349.3</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2 02 03001 04 0000 151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оплату жилищно-коммунальных услуг отдельным категориям граждан</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198 349.3</w:t>
            </w:r>
          </w:p>
        </w:tc>
      </w:tr>
      <w:tr w:rsidR="00567D6A" w:rsidRPr="009907F3" w:rsidTr="0047132A">
        <w:tblPrEx>
          <w:tblCellMar>
            <w:left w:w="30" w:type="dxa"/>
            <w:right w:w="30" w:type="dxa"/>
          </w:tblCellMar>
          <w:tblLook w:val="0000" w:firstRow="0" w:lastRow="0" w:firstColumn="0" w:lastColumn="0" w:noHBand="0" w:noVBand="0"/>
        </w:tblPrEx>
        <w:trPr>
          <w:trHeight w:val="24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2 02 03003 00 0000 151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государственную регистрацию актов гражданского состояния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5 173.7</w:t>
            </w:r>
          </w:p>
        </w:tc>
      </w:tr>
      <w:tr w:rsidR="00567D6A" w:rsidRPr="009907F3" w:rsidTr="0047132A">
        <w:tblPrEx>
          <w:tblCellMar>
            <w:left w:w="30" w:type="dxa"/>
            <w:right w:w="30" w:type="dxa"/>
          </w:tblCellMar>
          <w:tblLook w:val="0000" w:firstRow="0" w:lastRow="0" w:firstColumn="0" w:lastColumn="0" w:noHBand="0" w:noVBand="0"/>
        </w:tblPrEx>
        <w:trPr>
          <w:trHeight w:val="36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2 02 03003 04 0000 151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государственную регистрацию актов гражданского состояния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5 173.7</w:t>
            </w:r>
          </w:p>
        </w:tc>
      </w:tr>
      <w:tr w:rsidR="00567D6A" w:rsidRPr="009907F3" w:rsidTr="0047132A">
        <w:tblPrEx>
          <w:tblCellMar>
            <w:left w:w="30" w:type="dxa"/>
            <w:right w:w="30" w:type="dxa"/>
          </w:tblCellMar>
          <w:tblLook w:val="0000" w:firstRow="0" w:lastRow="0" w:firstColumn="0" w:lastColumn="0" w:noHBand="0" w:noVBand="0"/>
        </w:tblPrEx>
        <w:trPr>
          <w:trHeight w:val="40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2 02 03007 00 0000 151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10.9</w:t>
            </w:r>
          </w:p>
        </w:tc>
      </w:tr>
      <w:tr w:rsidR="00567D6A" w:rsidRPr="009907F3" w:rsidTr="0047132A">
        <w:tblPrEx>
          <w:tblCellMar>
            <w:left w:w="30" w:type="dxa"/>
            <w:right w:w="30" w:type="dxa"/>
          </w:tblCellMar>
          <w:tblLook w:val="0000" w:firstRow="0" w:lastRow="0" w:firstColumn="0" w:lastColumn="0" w:noHBand="0" w:noVBand="0"/>
        </w:tblPrEx>
        <w:trPr>
          <w:trHeight w:val="40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2 02 03007 04 0000 151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10.9</w:t>
            </w:r>
          </w:p>
        </w:tc>
      </w:tr>
      <w:tr w:rsidR="00567D6A" w:rsidRPr="009907F3" w:rsidTr="0047132A">
        <w:tblPrEx>
          <w:tblCellMar>
            <w:left w:w="30" w:type="dxa"/>
            <w:right w:w="30" w:type="dxa"/>
          </w:tblCellMar>
          <w:tblLook w:val="0000" w:firstRow="0" w:lastRow="0" w:firstColumn="0" w:lastColumn="0" w:noHBand="0" w:noVBand="0"/>
        </w:tblPrEx>
        <w:trPr>
          <w:trHeight w:val="38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2 02 03012 00 0000 151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211.8</w:t>
            </w:r>
          </w:p>
        </w:tc>
      </w:tr>
      <w:tr w:rsidR="00567D6A" w:rsidRPr="009907F3" w:rsidTr="0047132A">
        <w:tblPrEx>
          <w:tblCellMar>
            <w:left w:w="30" w:type="dxa"/>
            <w:right w:w="30" w:type="dxa"/>
          </w:tblCellMar>
          <w:tblLook w:val="0000" w:firstRow="0" w:lastRow="0" w:firstColumn="0" w:lastColumn="0" w:noHBand="0" w:noVBand="0"/>
        </w:tblPrEx>
        <w:trPr>
          <w:trHeight w:val="442"/>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2 02 03012 04 0000 151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211.8</w:t>
            </w:r>
          </w:p>
        </w:tc>
      </w:tr>
      <w:tr w:rsidR="00567D6A" w:rsidRPr="009907F3" w:rsidTr="0047132A">
        <w:tblPrEx>
          <w:tblCellMar>
            <w:left w:w="30" w:type="dxa"/>
            <w:right w:w="30" w:type="dxa"/>
          </w:tblCellMar>
          <w:tblLook w:val="0000" w:firstRow="0" w:lastRow="0" w:firstColumn="0" w:lastColumn="0" w:noHBand="0" w:noVBand="0"/>
        </w:tblPrEx>
        <w:trPr>
          <w:trHeight w:val="37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2 02 03013 00 0000 151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6 770.6</w:t>
            </w:r>
          </w:p>
        </w:tc>
      </w:tr>
      <w:tr w:rsidR="00567D6A" w:rsidRPr="009907F3" w:rsidTr="0047132A">
        <w:tblPrEx>
          <w:tblCellMar>
            <w:left w:w="30" w:type="dxa"/>
            <w:right w:w="30" w:type="dxa"/>
          </w:tblCellMar>
          <w:tblLook w:val="0000" w:firstRow="0" w:lastRow="0" w:firstColumn="0" w:lastColumn="0" w:noHBand="0" w:noVBand="0"/>
        </w:tblPrEx>
        <w:trPr>
          <w:trHeight w:val="35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2 02 03013 04 0000 151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6 770.6</w:t>
            </w:r>
          </w:p>
        </w:tc>
      </w:tr>
      <w:tr w:rsidR="00567D6A" w:rsidRPr="009907F3" w:rsidTr="0047132A">
        <w:tblPrEx>
          <w:tblCellMar>
            <w:left w:w="30" w:type="dxa"/>
            <w:right w:w="30" w:type="dxa"/>
          </w:tblCellMar>
          <w:tblLook w:val="0000" w:firstRow="0" w:lastRow="0" w:firstColumn="0" w:lastColumn="0" w:noHBand="0" w:noVBand="0"/>
        </w:tblPrEx>
        <w:trPr>
          <w:trHeight w:val="35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2 02 03021 00 0000 151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ежемесячное денежное вознаграждение за классное руководство</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7 766.0</w:t>
            </w:r>
          </w:p>
        </w:tc>
      </w:tr>
      <w:tr w:rsidR="00567D6A" w:rsidRPr="009907F3" w:rsidTr="0047132A">
        <w:tblPrEx>
          <w:tblCellMar>
            <w:left w:w="30" w:type="dxa"/>
            <w:right w:w="30" w:type="dxa"/>
          </w:tblCellMar>
          <w:tblLook w:val="0000" w:firstRow="0" w:lastRow="0" w:firstColumn="0" w:lastColumn="0" w:noHBand="0" w:noVBand="0"/>
        </w:tblPrEx>
        <w:trPr>
          <w:trHeight w:val="35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2 02 03021 04 0000 151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ежемесячное денежное вознаграждение за классное руководство</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7 766.0</w:t>
            </w:r>
          </w:p>
        </w:tc>
      </w:tr>
      <w:tr w:rsidR="00567D6A" w:rsidRPr="009907F3" w:rsidTr="0047132A">
        <w:tblPrEx>
          <w:tblCellMar>
            <w:left w:w="30" w:type="dxa"/>
            <w:right w:w="30" w:type="dxa"/>
          </w:tblCellMar>
          <w:tblLook w:val="0000" w:firstRow="0" w:lastRow="0" w:firstColumn="0" w:lastColumn="0" w:noHBand="0" w:noVBand="0"/>
        </w:tblPrEx>
        <w:trPr>
          <w:trHeight w:val="40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591.2</w:t>
            </w:r>
          </w:p>
        </w:tc>
      </w:tr>
      <w:tr w:rsidR="00567D6A" w:rsidRPr="009907F3" w:rsidTr="0047132A">
        <w:tblPrEx>
          <w:tblCellMar>
            <w:left w:w="30" w:type="dxa"/>
            <w:right w:w="30" w:type="dxa"/>
          </w:tblCellMar>
          <w:tblLook w:val="0000" w:firstRow="0" w:lastRow="0" w:firstColumn="0" w:lastColumn="0" w:noHBand="0" w:noVBand="0"/>
        </w:tblPrEx>
        <w:trPr>
          <w:trHeight w:val="32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2 02 03020 04 0000 151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Субвенции бюджетам городских округов на выплату </w:t>
            </w:r>
            <w:r w:rsidRPr="009907F3">
              <w:rPr>
                <w:color w:val="000000"/>
                <w:lang w:eastAsia="ru-RU"/>
              </w:rPr>
              <w:lastRenderedPageBreak/>
              <w:t>единовременного пособия при всех формах устройства детей, лишенных родительского попечения, в семью</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lastRenderedPageBreak/>
              <w:t>591.2</w:t>
            </w:r>
          </w:p>
        </w:tc>
      </w:tr>
      <w:tr w:rsidR="00567D6A" w:rsidRPr="009907F3" w:rsidTr="0047132A">
        <w:tblPrEx>
          <w:tblCellMar>
            <w:left w:w="30" w:type="dxa"/>
            <w:right w:w="30" w:type="dxa"/>
          </w:tblCellMar>
          <w:tblLook w:val="0000" w:firstRow="0" w:lastRow="0" w:firstColumn="0" w:lastColumn="0" w:noHBand="0" w:noVBand="0"/>
        </w:tblPrEx>
        <w:trPr>
          <w:trHeight w:val="32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2 02 03022 00 0000 151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239 253.7</w:t>
            </w:r>
          </w:p>
        </w:tc>
      </w:tr>
      <w:tr w:rsidR="00567D6A" w:rsidRPr="009907F3" w:rsidTr="0047132A">
        <w:tblPrEx>
          <w:tblCellMar>
            <w:left w:w="30" w:type="dxa"/>
            <w:right w:w="30" w:type="dxa"/>
          </w:tblCellMar>
          <w:tblLook w:val="0000" w:firstRow="0" w:lastRow="0" w:firstColumn="0" w:lastColumn="0" w:noHBand="0" w:noVBand="0"/>
        </w:tblPrEx>
        <w:trPr>
          <w:trHeight w:val="34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2 02 03022 04 0000 151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239 253.7</w:t>
            </w:r>
          </w:p>
        </w:tc>
      </w:tr>
      <w:tr w:rsidR="00567D6A" w:rsidRPr="009907F3" w:rsidTr="0047132A">
        <w:tblPrEx>
          <w:tblCellMar>
            <w:left w:w="30" w:type="dxa"/>
            <w:right w:w="30" w:type="dxa"/>
          </w:tblCellMar>
          <w:tblLook w:val="0000" w:firstRow="0" w:lastRow="0" w:firstColumn="0" w:lastColumn="0" w:noHBand="0" w:noVBand="0"/>
        </w:tblPrEx>
        <w:trPr>
          <w:trHeight w:val="365"/>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2 02 03024 00 0000 151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местным бюджетам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420 543.4</w:t>
            </w:r>
          </w:p>
        </w:tc>
      </w:tr>
      <w:tr w:rsidR="00567D6A" w:rsidRPr="009907F3" w:rsidTr="0047132A">
        <w:tblPrEx>
          <w:tblCellMar>
            <w:left w:w="30" w:type="dxa"/>
            <w:right w:w="30" w:type="dxa"/>
          </w:tblCellMar>
          <w:tblLook w:val="0000" w:firstRow="0" w:lastRow="0" w:firstColumn="0" w:lastColumn="0" w:noHBand="0" w:noVBand="0"/>
        </w:tblPrEx>
        <w:trPr>
          <w:trHeight w:val="802"/>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2 02 03024 04 0000 151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420 543.4</w:t>
            </w:r>
          </w:p>
        </w:tc>
      </w:tr>
      <w:tr w:rsidR="00567D6A" w:rsidRPr="009907F3" w:rsidTr="0047132A">
        <w:tblPrEx>
          <w:tblCellMar>
            <w:left w:w="30" w:type="dxa"/>
            <w:right w:w="30" w:type="dxa"/>
          </w:tblCellMar>
          <w:tblLook w:val="0000" w:firstRow="0" w:lastRow="0" w:firstColumn="0" w:lastColumn="0" w:noHBand="0" w:noVBand="0"/>
        </w:tblPrEx>
        <w:trPr>
          <w:trHeight w:val="34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2 02 03027 00 0000 151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17 529.7</w:t>
            </w:r>
          </w:p>
        </w:tc>
      </w:tr>
      <w:tr w:rsidR="00567D6A" w:rsidRPr="009907F3" w:rsidTr="0047132A">
        <w:tblPrEx>
          <w:tblCellMar>
            <w:left w:w="30" w:type="dxa"/>
            <w:right w:w="30" w:type="dxa"/>
          </w:tblCellMar>
          <w:tblLook w:val="0000" w:firstRow="0" w:lastRow="0" w:firstColumn="0" w:lastColumn="0" w:noHBand="0" w:noVBand="0"/>
        </w:tblPrEx>
        <w:trPr>
          <w:trHeight w:val="37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2 02 03027 04 0000 151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17 529.7</w:t>
            </w:r>
          </w:p>
        </w:tc>
      </w:tr>
      <w:tr w:rsidR="00567D6A" w:rsidRPr="009907F3" w:rsidTr="0047132A">
        <w:tblPrEx>
          <w:tblCellMar>
            <w:left w:w="30" w:type="dxa"/>
            <w:right w:w="30" w:type="dxa"/>
          </w:tblCellMar>
          <w:tblLook w:val="0000" w:firstRow="0" w:lastRow="0" w:firstColumn="0" w:lastColumn="0" w:noHBand="0" w:noVBand="0"/>
        </w:tblPrEx>
        <w:trPr>
          <w:trHeight w:val="514"/>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13 628.4</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2 02 03029 04 0000 151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13 628.4</w:t>
            </w:r>
          </w:p>
        </w:tc>
      </w:tr>
      <w:tr w:rsidR="00567D6A" w:rsidRPr="009907F3" w:rsidTr="0047132A">
        <w:tblPrEx>
          <w:tblCellMar>
            <w:left w:w="30" w:type="dxa"/>
            <w:right w:w="30" w:type="dxa"/>
          </w:tblCellMar>
          <w:tblLook w:val="0000" w:firstRow="0" w:lastRow="0" w:firstColumn="0" w:lastColumn="0" w:noHBand="0" w:noVBand="0"/>
        </w:tblPrEx>
        <w:trPr>
          <w:trHeight w:val="504"/>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2 02 03053 00 0000 151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1 927.7</w:t>
            </w:r>
          </w:p>
        </w:tc>
      </w:tr>
      <w:tr w:rsidR="00567D6A" w:rsidRPr="009907F3" w:rsidTr="0047132A">
        <w:tblPrEx>
          <w:tblCellMar>
            <w:left w:w="30" w:type="dxa"/>
            <w:right w:w="30" w:type="dxa"/>
          </w:tblCellMar>
          <w:tblLook w:val="0000" w:firstRow="0" w:lastRow="0" w:firstColumn="0" w:lastColumn="0" w:noHBand="0" w:noVBand="0"/>
        </w:tblPrEx>
        <w:trPr>
          <w:trHeight w:val="499"/>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2 02 03053 04 0000 151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1 927.7</w:t>
            </w:r>
          </w:p>
        </w:tc>
      </w:tr>
      <w:tr w:rsidR="00567D6A" w:rsidRPr="009907F3" w:rsidTr="003B567E">
        <w:tblPrEx>
          <w:tblCellMar>
            <w:left w:w="30" w:type="dxa"/>
            <w:right w:w="30" w:type="dxa"/>
          </w:tblCellMar>
          <w:tblLook w:val="0000" w:firstRow="0" w:lastRow="0" w:firstColumn="0" w:lastColumn="0" w:noHBand="0" w:noVBand="0"/>
        </w:tblPrEx>
        <w:trPr>
          <w:trHeight w:val="40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2 02 03069 00 0000 151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w:t>
            </w:r>
            <w:r w:rsidRPr="009907F3">
              <w:rPr>
                <w:color w:val="000000"/>
                <w:lang w:eastAsia="ru-RU"/>
              </w:rPr>
              <w:lastRenderedPageBreak/>
              <w:t>Отечественной войны 1941 – 1945 годов»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lastRenderedPageBreak/>
              <w:t>32 588.7</w:t>
            </w:r>
          </w:p>
        </w:tc>
      </w:tr>
      <w:tr w:rsidR="00567D6A" w:rsidRPr="009907F3" w:rsidTr="0047132A">
        <w:tblPrEx>
          <w:tblCellMar>
            <w:left w:w="30" w:type="dxa"/>
            <w:right w:w="30" w:type="dxa"/>
          </w:tblCellMar>
          <w:tblLook w:val="0000" w:firstRow="0" w:lastRow="0" w:firstColumn="0" w:lastColumn="0" w:noHBand="0" w:noVBand="0"/>
        </w:tblPrEx>
        <w:trPr>
          <w:trHeight w:val="69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2 02 03069 04 0000 151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32 588.7</w:t>
            </w:r>
          </w:p>
        </w:tc>
      </w:tr>
      <w:tr w:rsidR="00567D6A" w:rsidRPr="009907F3" w:rsidTr="0047132A">
        <w:tblPrEx>
          <w:tblCellMar>
            <w:left w:w="30" w:type="dxa"/>
            <w:right w:w="30" w:type="dxa"/>
          </w:tblCellMar>
          <w:tblLook w:val="0000" w:firstRow="0" w:lastRow="0" w:firstColumn="0" w:lastColumn="0" w:noHBand="0" w:noVBand="0"/>
        </w:tblPrEx>
        <w:trPr>
          <w:trHeight w:val="52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2 02 03070 00 0000 151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2 987.9</w:t>
            </w:r>
          </w:p>
        </w:tc>
      </w:tr>
      <w:tr w:rsidR="00567D6A" w:rsidRPr="009907F3" w:rsidTr="0047132A">
        <w:tblPrEx>
          <w:tblCellMar>
            <w:left w:w="30" w:type="dxa"/>
            <w:right w:w="30" w:type="dxa"/>
          </w:tblCellMar>
          <w:tblLook w:val="0000" w:firstRow="0" w:lastRow="0" w:firstColumn="0" w:lastColumn="0" w:noHBand="0" w:noVBand="0"/>
        </w:tblPrEx>
        <w:trPr>
          <w:trHeight w:val="52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2 02 03070 04 0000 151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2 987.9</w:t>
            </w:r>
          </w:p>
        </w:tc>
      </w:tr>
      <w:tr w:rsidR="00567D6A" w:rsidRPr="009907F3" w:rsidTr="0047132A">
        <w:tblPrEx>
          <w:tblCellMar>
            <w:left w:w="30" w:type="dxa"/>
            <w:right w:w="30" w:type="dxa"/>
          </w:tblCellMar>
          <w:tblLook w:val="0000" w:firstRow="0" w:lastRow="0" w:firstColumn="0" w:lastColumn="0" w:noHBand="0" w:noVBand="0"/>
        </w:tblPrEx>
        <w:trPr>
          <w:trHeight w:val="53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2 02 03090 00 0000 151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4 549.7</w:t>
            </w:r>
          </w:p>
        </w:tc>
      </w:tr>
      <w:tr w:rsidR="00567D6A" w:rsidRPr="009907F3" w:rsidTr="0047132A">
        <w:tblPrEx>
          <w:tblCellMar>
            <w:left w:w="30" w:type="dxa"/>
            <w:right w:w="30" w:type="dxa"/>
          </w:tblCellMar>
          <w:tblLook w:val="0000" w:firstRow="0" w:lastRow="0" w:firstColumn="0" w:lastColumn="0" w:noHBand="0" w:noVBand="0"/>
        </w:tblPrEx>
        <w:trPr>
          <w:trHeight w:val="37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2 02 03090 04 0000 151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4 549.7</w:t>
            </w:r>
          </w:p>
        </w:tc>
      </w:tr>
      <w:tr w:rsidR="00567D6A" w:rsidRPr="009907F3" w:rsidTr="0047132A">
        <w:tblPrEx>
          <w:tblCellMar>
            <w:left w:w="30" w:type="dxa"/>
            <w:right w:w="30" w:type="dxa"/>
          </w:tblCellMar>
          <w:tblLook w:val="0000" w:firstRow="0" w:lastRow="0" w:firstColumn="0" w:lastColumn="0" w:noHBand="0" w:noVBand="0"/>
        </w:tblPrEx>
        <w:trPr>
          <w:trHeight w:val="58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2 02 03119 00 0000 151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21 750.0</w:t>
            </w:r>
          </w:p>
        </w:tc>
      </w:tr>
      <w:tr w:rsidR="00567D6A" w:rsidRPr="009907F3" w:rsidTr="0047132A">
        <w:tblPrEx>
          <w:tblCellMar>
            <w:left w:w="30" w:type="dxa"/>
            <w:right w:w="30" w:type="dxa"/>
          </w:tblCellMar>
          <w:tblLook w:val="0000" w:firstRow="0" w:lastRow="0" w:firstColumn="0" w:lastColumn="0" w:noHBand="0" w:noVBand="0"/>
        </w:tblPrEx>
        <w:trPr>
          <w:trHeight w:val="57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2 02 03119 04 0000 151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21 750.0</w:t>
            </w:r>
          </w:p>
        </w:tc>
      </w:tr>
      <w:tr w:rsidR="00567D6A" w:rsidRPr="009907F3" w:rsidTr="0047132A">
        <w:tblPrEx>
          <w:tblCellMar>
            <w:left w:w="30" w:type="dxa"/>
            <w:right w:w="30" w:type="dxa"/>
          </w:tblCellMar>
          <w:tblLook w:val="0000" w:firstRow="0" w:lastRow="0" w:firstColumn="0" w:lastColumn="0" w:noHBand="0" w:noVBand="0"/>
        </w:tblPrEx>
        <w:trPr>
          <w:trHeight w:val="19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2 02 03999 00 0000 151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субвенции</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390 326.6</w:t>
            </w:r>
          </w:p>
        </w:tc>
      </w:tr>
      <w:tr w:rsidR="00567D6A" w:rsidRPr="009907F3" w:rsidTr="0047132A">
        <w:tblPrEx>
          <w:tblCellMar>
            <w:left w:w="30" w:type="dxa"/>
            <w:right w:w="30" w:type="dxa"/>
          </w:tblCellMar>
          <w:tblLook w:val="0000" w:firstRow="0" w:lastRow="0" w:firstColumn="0" w:lastColumn="0" w:noHBand="0" w:noVBand="0"/>
        </w:tblPrEx>
        <w:trPr>
          <w:trHeight w:val="18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2 02 03999 04 0000 151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субвенции бюджетам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390 326.6</w:t>
            </w:r>
          </w:p>
        </w:tc>
      </w:tr>
      <w:tr w:rsidR="00567D6A" w:rsidRPr="009907F3" w:rsidTr="0047132A">
        <w:tblPrEx>
          <w:tblCellMar>
            <w:left w:w="30" w:type="dxa"/>
            <w:right w:w="30" w:type="dxa"/>
          </w:tblCellMar>
          <w:tblLook w:val="0000" w:firstRow="0" w:lastRow="0" w:firstColumn="0" w:lastColumn="0" w:noHBand="0" w:noVBand="0"/>
        </w:tblPrEx>
        <w:trPr>
          <w:trHeight w:val="19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bCs/>
                <w:color w:val="000000"/>
                <w:lang w:eastAsia="ru-RU"/>
              </w:rPr>
            </w:pPr>
            <w:r w:rsidRPr="009907F3">
              <w:rPr>
                <w:bCs/>
                <w:color w:val="000000"/>
                <w:lang w:eastAsia="ru-RU"/>
              </w:rPr>
              <w:t>2 02 04000 00 0000 151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46 885.8</w:t>
            </w:r>
          </w:p>
        </w:tc>
      </w:tr>
      <w:tr w:rsidR="00567D6A" w:rsidRPr="009907F3" w:rsidTr="0047132A">
        <w:tblPrEx>
          <w:tblCellMar>
            <w:left w:w="30" w:type="dxa"/>
            <w:right w:w="30" w:type="dxa"/>
          </w:tblCellMar>
          <w:tblLook w:val="0000" w:firstRow="0" w:lastRow="0" w:firstColumn="0" w:lastColumn="0" w:noHBand="0" w:noVBand="0"/>
        </w:tblPrEx>
        <w:trPr>
          <w:trHeight w:val="32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2 02 04025 00 0000 151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654.9</w:t>
            </w:r>
          </w:p>
        </w:tc>
      </w:tr>
      <w:tr w:rsidR="00567D6A" w:rsidRPr="009907F3" w:rsidTr="0047132A">
        <w:tblPrEx>
          <w:tblCellMar>
            <w:left w:w="30" w:type="dxa"/>
            <w:right w:w="30" w:type="dxa"/>
          </w:tblCellMar>
          <w:tblLook w:val="0000" w:firstRow="0" w:lastRow="0" w:firstColumn="0" w:lastColumn="0" w:noHBand="0" w:noVBand="0"/>
        </w:tblPrEx>
        <w:trPr>
          <w:trHeight w:val="33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2 02 04025 04 0000 151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654.9</w:t>
            </w:r>
          </w:p>
        </w:tc>
      </w:tr>
      <w:tr w:rsidR="00567D6A" w:rsidRPr="009907F3" w:rsidTr="0047132A">
        <w:tblPrEx>
          <w:tblCellMar>
            <w:left w:w="30" w:type="dxa"/>
            <w:right w:w="30" w:type="dxa"/>
          </w:tblCellMar>
          <w:tblLook w:val="0000" w:firstRow="0" w:lastRow="0" w:firstColumn="0" w:lastColumn="0" w:noHBand="0" w:noVBand="0"/>
        </w:tblPrEx>
        <w:trPr>
          <w:trHeight w:val="370"/>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lastRenderedPageBreak/>
              <w:t>2 02 04034 00 0000 151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19 974.1</w:t>
            </w:r>
          </w:p>
        </w:tc>
      </w:tr>
      <w:tr w:rsidR="00567D6A" w:rsidRPr="009907F3" w:rsidTr="0047132A">
        <w:tblPrEx>
          <w:tblCellMar>
            <w:left w:w="30" w:type="dxa"/>
            <w:right w:w="30" w:type="dxa"/>
          </w:tblCellMar>
          <w:tblLook w:val="0000" w:firstRow="0" w:lastRow="0" w:firstColumn="0" w:lastColumn="0" w:noHBand="0" w:noVBand="0"/>
        </w:tblPrEx>
        <w:trPr>
          <w:trHeight w:val="523"/>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2 02 04034 00 0001 151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16 677.3</w:t>
            </w:r>
          </w:p>
        </w:tc>
      </w:tr>
      <w:tr w:rsidR="00567D6A" w:rsidRPr="009907F3" w:rsidTr="0047132A">
        <w:tblPrEx>
          <w:tblCellMar>
            <w:left w:w="30" w:type="dxa"/>
            <w:right w:w="30" w:type="dxa"/>
          </w:tblCellMar>
          <w:tblLook w:val="0000" w:firstRow="0" w:lastRow="0" w:firstColumn="0" w:lastColumn="0" w:noHBand="0" w:noVBand="0"/>
        </w:tblPrEx>
        <w:trPr>
          <w:trHeight w:val="58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2 02 04034 04 0001 151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16 677.3</w:t>
            </w:r>
          </w:p>
        </w:tc>
      </w:tr>
      <w:tr w:rsidR="00567D6A" w:rsidRPr="009907F3" w:rsidTr="0047132A">
        <w:tblPrEx>
          <w:tblCellMar>
            <w:left w:w="30" w:type="dxa"/>
            <w:right w:w="30" w:type="dxa"/>
          </w:tblCellMar>
          <w:tblLook w:val="0000" w:firstRow="0" w:lastRow="0" w:firstColumn="0" w:lastColumn="0" w:noHBand="0" w:noVBand="0"/>
        </w:tblPrEx>
        <w:trPr>
          <w:trHeight w:val="58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2 02 04034 00 0002 151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3 296.8</w:t>
            </w:r>
          </w:p>
        </w:tc>
      </w:tr>
      <w:tr w:rsidR="00567D6A" w:rsidRPr="009907F3" w:rsidTr="0047132A">
        <w:tblPrEx>
          <w:tblCellMar>
            <w:left w:w="30" w:type="dxa"/>
            <w:right w:w="30" w:type="dxa"/>
          </w:tblCellMar>
          <w:tblLook w:val="0000" w:firstRow="0" w:lastRow="0" w:firstColumn="0" w:lastColumn="0" w:noHBand="0" w:noVBand="0"/>
        </w:tblPrEx>
        <w:trPr>
          <w:trHeight w:val="58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2 02 04034 04 0002 151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3 296.8</w:t>
            </w:r>
          </w:p>
        </w:tc>
      </w:tr>
      <w:tr w:rsidR="00567D6A" w:rsidRPr="009907F3" w:rsidTr="0047132A">
        <w:tblPrEx>
          <w:tblCellMar>
            <w:left w:w="30" w:type="dxa"/>
            <w:right w:w="30" w:type="dxa"/>
          </w:tblCellMar>
          <w:tblLook w:val="0000" w:firstRow="0" w:lastRow="0" w:firstColumn="0" w:lastColumn="0" w:noHBand="0" w:noVBand="0"/>
        </w:tblPrEx>
        <w:trPr>
          <w:trHeight w:val="211"/>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2 02 04999 00 0000 151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 xml:space="preserve">Прочие межбюджетные трансферты, передаваемые бюджетам </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26 256.8</w:t>
            </w:r>
          </w:p>
        </w:tc>
      </w:tr>
      <w:tr w:rsidR="00567D6A" w:rsidRPr="009907F3" w:rsidTr="0047132A">
        <w:tblPrEx>
          <w:tblCellMar>
            <w:left w:w="30" w:type="dxa"/>
            <w:right w:w="30" w:type="dxa"/>
          </w:tblCellMar>
          <w:tblLook w:val="0000" w:firstRow="0" w:lastRow="0" w:firstColumn="0" w:lastColumn="0" w:noHBand="0" w:noVBand="0"/>
        </w:tblPrEx>
        <w:trPr>
          <w:trHeight w:val="197"/>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r w:rsidRPr="009907F3">
              <w:rPr>
                <w:color w:val="000000"/>
                <w:lang w:eastAsia="ru-RU"/>
              </w:rPr>
              <w:t>2 02 04999 04 0000 151</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color w:val="000000"/>
                <w:lang w:eastAsia="ru-RU"/>
              </w:rPr>
            </w:pPr>
            <w:r w:rsidRPr="009907F3">
              <w:rPr>
                <w:color w:val="000000"/>
                <w:lang w:eastAsia="ru-RU"/>
              </w:rPr>
              <w:t>Прочие межбюджетные трансферты, передаваемые бюджетам городских округов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color w:val="000000"/>
                <w:lang w:eastAsia="ru-RU"/>
              </w:rPr>
            </w:pPr>
            <w:r w:rsidRPr="009907F3">
              <w:rPr>
                <w:color w:val="000000"/>
                <w:lang w:eastAsia="ru-RU"/>
              </w:rPr>
              <w:t>26 256.8</w:t>
            </w:r>
          </w:p>
        </w:tc>
      </w:tr>
      <w:tr w:rsidR="00567D6A" w:rsidRPr="009907F3" w:rsidTr="0047132A">
        <w:tblPrEx>
          <w:tblCellMar>
            <w:left w:w="30" w:type="dxa"/>
            <w:right w:w="30" w:type="dxa"/>
          </w:tblCellMar>
          <w:tblLook w:val="0000" w:firstRow="0" w:lastRow="0" w:firstColumn="0" w:lastColumn="0" w:noHBand="0" w:noVBand="0"/>
        </w:tblPrEx>
        <w:trPr>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center"/>
              <w:rPr>
                <w:color w:val="000000"/>
                <w:lang w:eastAsia="ru-RU"/>
              </w:rPr>
            </w:pPr>
          </w:p>
        </w:tc>
        <w:tc>
          <w:tcPr>
            <w:tcW w:w="5812" w:type="dxa"/>
            <w:tcBorders>
              <w:top w:val="single" w:sz="6" w:space="0" w:color="auto"/>
              <w:left w:val="single" w:sz="6" w:space="0" w:color="auto"/>
              <w:bottom w:val="single" w:sz="6" w:space="0" w:color="auto"/>
              <w:right w:val="single" w:sz="6" w:space="0" w:color="auto"/>
            </w:tcBorders>
            <w:shd w:val="solid" w:color="FFFFFF" w:fill="auto"/>
          </w:tcPr>
          <w:p w:rsidR="00567D6A" w:rsidRPr="009907F3" w:rsidRDefault="00567D6A" w:rsidP="0047132A">
            <w:pPr>
              <w:suppressAutoHyphens w:val="0"/>
              <w:autoSpaceDE w:val="0"/>
              <w:autoSpaceDN w:val="0"/>
              <w:adjustRightInd w:val="0"/>
              <w:jc w:val="both"/>
              <w:rPr>
                <w:bCs/>
                <w:color w:val="000000"/>
                <w:lang w:eastAsia="ru-RU"/>
              </w:rPr>
            </w:pPr>
            <w:r w:rsidRPr="009907F3">
              <w:rPr>
                <w:bCs/>
                <w:color w:val="000000"/>
                <w:lang w:eastAsia="ru-RU"/>
              </w:rPr>
              <w:t>ВСЕГО  ДОХОДОВ</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bottom"/>
          </w:tcPr>
          <w:p w:rsidR="00567D6A" w:rsidRPr="009907F3" w:rsidRDefault="00567D6A" w:rsidP="0047132A">
            <w:pPr>
              <w:suppressAutoHyphens w:val="0"/>
              <w:autoSpaceDE w:val="0"/>
              <w:autoSpaceDN w:val="0"/>
              <w:adjustRightInd w:val="0"/>
              <w:jc w:val="right"/>
              <w:rPr>
                <w:bCs/>
                <w:color w:val="000000"/>
                <w:lang w:eastAsia="ru-RU"/>
              </w:rPr>
            </w:pPr>
            <w:r w:rsidRPr="009907F3">
              <w:rPr>
                <w:bCs/>
                <w:color w:val="000000"/>
                <w:lang w:eastAsia="ru-RU"/>
              </w:rPr>
              <w:t>3 563 012.6</w:t>
            </w:r>
            <w:r w:rsidR="009907F3">
              <w:rPr>
                <w:bCs/>
                <w:color w:val="000000"/>
                <w:lang w:eastAsia="ru-RU"/>
              </w:rPr>
              <w:t>»</w:t>
            </w:r>
            <w:r w:rsidR="00D03E6D">
              <w:rPr>
                <w:bCs/>
                <w:color w:val="000000"/>
                <w:lang w:eastAsia="ru-RU"/>
              </w:rPr>
              <w:t>;</w:t>
            </w:r>
          </w:p>
        </w:tc>
      </w:tr>
    </w:tbl>
    <w:p w:rsidR="00567D6A" w:rsidRDefault="00567D6A"/>
    <w:p w:rsidR="00366F38" w:rsidRDefault="00366F38"/>
    <w:p w:rsidR="00366F38" w:rsidRDefault="00366F38"/>
    <w:p w:rsidR="00366F38" w:rsidRDefault="00366F38"/>
    <w:p w:rsidR="00366F38" w:rsidRDefault="00366F38"/>
    <w:p w:rsidR="00882B5F" w:rsidRPr="00B75394" w:rsidRDefault="0047132A" w:rsidP="009312A2">
      <w:pPr>
        <w:ind w:firstLine="708"/>
        <w:jc w:val="both"/>
        <w:rPr>
          <w:sz w:val="28"/>
          <w:szCs w:val="28"/>
        </w:rPr>
      </w:pPr>
      <w:r>
        <w:rPr>
          <w:sz w:val="28"/>
          <w:szCs w:val="28"/>
        </w:rPr>
        <w:t>4</w:t>
      </w:r>
      <w:r w:rsidR="00882B5F" w:rsidRPr="009C1425">
        <w:rPr>
          <w:sz w:val="28"/>
          <w:szCs w:val="28"/>
        </w:rPr>
        <w:t xml:space="preserve">) приложение 3 </w:t>
      </w:r>
      <w:r w:rsidR="008E110A">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8E110A">
        <w:rPr>
          <w:sz w:val="28"/>
          <w:szCs w:val="28"/>
        </w:rPr>
        <w:t>»</w:t>
      </w:r>
      <w:r w:rsidR="00882B5F" w:rsidRPr="009C1425">
        <w:rPr>
          <w:sz w:val="28"/>
          <w:szCs w:val="28"/>
        </w:rPr>
        <w:t xml:space="preserve"> изложить в следующей редакции:</w:t>
      </w:r>
    </w:p>
    <w:p w:rsidR="00445B86" w:rsidRDefault="00445B86" w:rsidP="00445B86">
      <w:pPr>
        <w:ind w:firstLine="5670"/>
        <w:rPr>
          <w:sz w:val="28"/>
          <w:szCs w:val="28"/>
        </w:rPr>
      </w:pPr>
    </w:p>
    <w:p w:rsidR="00882B5F" w:rsidRPr="00B75394" w:rsidRDefault="008E110A" w:rsidP="00445B86">
      <w:pPr>
        <w:ind w:firstLine="5670"/>
        <w:rPr>
          <w:sz w:val="28"/>
          <w:szCs w:val="28"/>
        </w:rPr>
      </w:pPr>
      <w:r>
        <w:rPr>
          <w:sz w:val="28"/>
          <w:szCs w:val="28"/>
        </w:rPr>
        <w:t>«</w:t>
      </w:r>
      <w:r w:rsidR="00882B5F" w:rsidRPr="00B75394">
        <w:rPr>
          <w:sz w:val="28"/>
          <w:szCs w:val="28"/>
        </w:rPr>
        <w:t xml:space="preserve">Приложение 3 </w:t>
      </w:r>
    </w:p>
    <w:p w:rsidR="00882B5F" w:rsidRPr="009312A2" w:rsidRDefault="00882B5F" w:rsidP="00445B86">
      <w:pPr>
        <w:ind w:firstLine="5670"/>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445B86">
      <w:pPr>
        <w:ind w:firstLine="5670"/>
        <w:jc w:val="both"/>
        <w:rPr>
          <w:sz w:val="28"/>
          <w:szCs w:val="28"/>
        </w:rPr>
      </w:pPr>
      <w:r w:rsidRPr="009312A2">
        <w:rPr>
          <w:sz w:val="28"/>
          <w:szCs w:val="28"/>
        </w:rPr>
        <w:t xml:space="preserve">городской Думы </w:t>
      </w:r>
    </w:p>
    <w:p w:rsidR="00882B5F" w:rsidRDefault="00882B5F" w:rsidP="00445B86">
      <w:pPr>
        <w:ind w:firstLine="5670"/>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902C6C" w:rsidRDefault="008E110A" w:rsidP="00445B86">
      <w:pPr>
        <w:ind w:firstLine="5670"/>
        <w:jc w:val="both"/>
        <w:rPr>
          <w:bCs/>
          <w:sz w:val="28"/>
          <w:szCs w:val="28"/>
        </w:rPr>
      </w:pPr>
      <w:r>
        <w:rPr>
          <w:bCs/>
          <w:sz w:val="28"/>
          <w:szCs w:val="28"/>
        </w:rPr>
        <w:t>«</w:t>
      </w:r>
      <w:r w:rsidR="00902C6C">
        <w:rPr>
          <w:bCs/>
          <w:sz w:val="28"/>
          <w:szCs w:val="28"/>
        </w:rPr>
        <w:t>О бюджете города Волгодонска</w:t>
      </w:r>
    </w:p>
    <w:p w:rsidR="00902C6C" w:rsidRDefault="00902C6C" w:rsidP="00445B86">
      <w:pPr>
        <w:ind w:firstLine="5670"/>
        <w:jc w:val="both"/>
        <w:rPr>
          <w:bCs/>
          <w:sz w:val="28"/>
          <w:szCs w:val="28"/>
        </w:rPr>
      </w:pPr>
      <w:r>
        <w:rPr>
          <w:bCs/>
          <w:sz w:val="28"/>
          <w:szCs w:val="28"/>
        </w:rPr>
        <w:t xml:space="preserve">на 2013 год и на плановый </w:t>
      </w:r>
    </w:p>
    <w:p w:rsidR="00902C6C" w:rsidRDefault="00902C6C" w:rsidP="00445B86">
      <w:pPr>
        <w:ind w:firstLine="5670"/>
        <w:jc w:val="both"/>
        <w:rPr>
          <w:bCs/>
          <w:sz w:val="28"/>
          <w:szCs w:val="28"/>
        </w:rPr>
      </w:pPr>
      <w:r>
        <w:rPr>
          <w:bCs/>
          <w:sz w:val="28"/>
          <w:szCs w:val="28"/>
        </w:rPr>
        <w:t>период 2014 и 2015 годов</w:t>
      </w:r>
      <w:r w:rsidR="008E110A">
        <w:rPr>
          <w:bCs/>
          <w:sz w:val="28"/>
          <w:szCs w:val="28"/>
        </w:rPr>
        <w:t>»</w:t>
      </w:r>
    </w:p>
    <w:p w:rsidR="00902C6C" w:rsidRDefault="00902C6C" w:rsidP="00445B86">
      <w:pPr>
        <w:ind w:firstLine="5670"/>
        <w:jc w:val="both"/>
        <w:rPr>
          <w:sz w:val="28"/>
          <w:szCs w:val="28"/>
        </w:rPr>
      </w:pPr>
    </w:p>
    <w:p w:rsidR="000809CB" w:rsidRDefault="00882B5F" w:rsidP="009312A2">
      <w:pPr>
        <w:jc w:val="center"/>
        <w:rPr>
          <w:sz w:val="28"/>
          <w:szCs w:val="28"/>
        </w:rPr>
      </w:pPr>
      <w:r w:rsidRPr="009312A2">
        <w:rPr>
          <w:sz w:val="28"/>
          <w:szCs w:val="28"/>
        </w:rPr>
        <w:lastRenderedPageBreak/>
        <w:t>Источники финансирования дефицита бюджета города Волгодонска на 201</w:t>
      </w:r>
      <w:r w:rsidR="00BE339F">
        <w:rPr>
          <w:sz w:val="28"/>
          <w:szCs w:val="28"/>
        </w:rPr>
        <w:t>3</w:t>
      </w:r>
      <w:r w:rsidRPr="009312A2">
        <w:rPr>
          <w:sz w:val="28"/>
          <w:szCs w:val="28"/>
        </w:rPr>
        <w:t xml:space="preserve"> год</w:t>
      </w:r>
    </w:p>
    <w:p w:rsidR="00273323" w:rsidRDefault="00273323" w:rsidP="009312A2">
      <w:pPr>
        <w:jc w:val="right"/>
        <w:rPr>
          <w:sz w:val="28"/>
          <w:szCs w:val="28"/>
        </w:rPr>
      </w:pPr>
      <w:r w:rsidRPr="009312A2">
        <w:rPr>
          <w:sz w:val="28"/>
          <w:szCs w:val="2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2694"/>
        <w:gridCol w:w="5528"/>
        <w:gridCol w:w="1417"/>
      </w:tblGrid>
      <w:tr w:rsidR="007267B0" w:rsidRPr="004B64F6" w:rsidTr="00187695">
        <w:trPr>
          <w:trHeight w:val="20"/>
          <w:tblHeader/>
        </w:trPr>
        <w:tc>
          <w:tcPr>
            <w:tcW w:w="2694" w:type="dxa"/>
            <w:shd w:val="clear" w:color="auto" w:fill="FFFFFF"/>
            <w:vAlign w:val="bottom"/>
          </w:tcPr>
          <w:p w:rsidR="007267B0" w:rsidRPr="00A95E33" w:rsidRDefault="007267B0" w:rsidP="00187695">
            <w:pPr>
              <w:ind w:left="-108" w:right="-108"/>
              <w:jc w:val="center"/>
            </w:pPr>
            <w:r w:rsidRPr="00A95E33">
              <w:rPr>
                <w:color w:val="000000"/>
                <w:lang w:eastAsia="ru-RU"/>
              </w:rPr>
              <w:t>Код БК РФ</w:t>
            </w:r>
          </w:p>
        </w:tc>
        <w:tc>
          <w:tcPr>
            <w:tcW w:w="5528" w:type="dxa"/>
            <w:shd w:val="clear" w:color="auto" w:fill="FFFFFF"/>
          </w:tcPr>
          <w:p w:rsidR="007267B0" w:rsidRPr="00A95E33" w:rsidRDefault="007267B0" w:rsidP="00187695">
            <w:pPr>
              <w:jc w:val="both"/>
            </w:pPr>
            <w:r w:rsidRPr="00A95E33">
              <w:rPr>
                <w:color w:val="000000"/>
                <w:lang w:eastAsia="ru-RU"/>
              </w:rPr>
              <w:t>Наименование</w:t>
            </w:r>
          </w:p>
        </w:tc>
        <w:tc>
          <w:tcPr>
            <w:tcW w:w="1417" w:type="dxa"/>
            <w:shd w:val="clear" w:color="auto" w:fill="FFFFFF"/>
            <w:vAlign w:val="bottom"/>
          </w:tcPr>
          <w:p w:rsidR="007267B0" w:rsidRPr="004B64F6" w:rsidRDefault="007267B0" w:rsidP="00187695">
            <w:pPr>
              <w:jc w:val="right"/>
            </w:pPr>
            <w:r w:rsidRPr="00A95E33">
              <w:rPr>
                <w:color w:val="000000"/>
                <w:lang w:eastAsia="ru-RU"/>
              </w:rPr>
              <w:t>Сумма</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01 00 00 00 00 0000 000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217 176,2</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01 02 00 00 00 0000 000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141 000,0</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01 02 00 00 00 0000 700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141 000,0</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01 02 00 00 04 0000 710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141 000,0</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76 176,2</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01 05 00 00 00 0000 500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3 704 012,6</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3 704 012,6</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01 05 02 01 00 0000 510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3 704 012,6</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01 05 02 01 04 0000 510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3 704 012,6</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01 05 00 00 00 0000 600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3 780 188,8</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3 780 188,8</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01 05 02 01 00 0000 610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jc w:val="right"/>
              <w:rPr>
                <w:color w:val="000000"/>
                <w:lang w:eastAsia="ru-RU"/>
              </w:rPr>
            </w:pPr>
            <w:r w:rsidRPr="00187695">
              <w:rPr>
                <w:color w:val="000000"/>
                <w:lang w:eastAsia="ru-RU"/>
              </w:rPr>
              <w:t>3 780 188,8</w:t>
            </w:r>
          </w:p>
        </w:tc>
      </w:tr>
      <w:tr w:rsidR="00187695" w:rsidRPr="00187695" w:rsidTr="00187695">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jc w:val="center"/>
              <w:rPr>
                <w:color w:val="000000"/>
                <w:lang w:eastAsia="ru-RU"/>
              </w:rPr>
            </w:pPr>
            <w:r w:rsidRPr="00187695">
              <w:rPr>
                <w:color w:val="000000"/>
                <w:lang w:eastAsia="ru-RU"/>
              </w:rPr>
              <w:t>01 05 02 01 04 0000 610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187695" w:rsidRPr="00187695" w:rsidRDefault="00187695" w:rsidP="00187695">
            <w:pPr>
              <w:jc w:val="both"/>
              <w:rPr>
                <w:color w:val="000000"/>
                <w:lang w:eastAsia="ru-RU"/>
              </w:rPr>
            </w:pPr>
            <w:r w:rsidRPr="00187695">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7695" w:rsidRPr="00187695" w:rsidRDefault="00187695" w:rsidP="00187695">
            <w:pPr>
              <w:ind w:left="-108" w:right="-108"/>
              <w:rPr>
                <w:color w:val="000000"/>
                <w:lang w:eastAsia="ru-RU"/>
              </w:rPr>
            </w:pPr>
            <w:r w:rsidRPr="00187695">
              <w:rPr>
                <w:color w:val="000000"/>
                <w:lang w:eastAsia="ru-RU"/>
              </w:rPr>
              <w:t>3 780 188,8</w:t>
            </w:r>
            <w:r>
              <w:rPr>
                <w:color w:val="000000"/>
                <w:lang w:eastAsia="ru-RU"/>
              </w:rPr>
              <w:t>»;</w:t>
            </w:r>
          </w:p>
        </w:tc>
      </w:tr>
    </w:tbl>
    <w:p w:rsidR="00B42E33" w:rsidRDefault="00B42E33"/>
    <w:p w:rsidR="00E22C5D" w:rsidRPr="009907F3" w:rsidRDefault="0047132A" w:rsidP="00E22C5D">
      <w:pPr>
        <w:ind w:firstLine="708"/>
        <w:jc w:val="both"/>
        <w:rPr>
          <w:sz w:val="28"/>
          <w:szCs w:val="28"/>
        </w:rPr>
      </w:pPr>
      <w:r>
        <w:rPr>
          <w:bCs/>
          <w:sz w:val="28"/>
          <w:szCs w:val="28"/>
        </w:rPr>
        <w:t>5</w:t>
      </w:r>
      <w:r w:rsidR="00E22C5D" w:rsidRPr="009907F3">
        <w:rPr>
          <w:bCs/>
          <w:sz w:val="28"/>
          <w:szCs w:val="28"/>
        </w:rPr>
        <w:t xml:space="preserve">) в </w:t>
      </w:r>
      <w:r w:rsidR="00E22C5D" w:rsidRPr="009907F3">
        <w:rPr>
          <w:sz w:val="28"/>
          <w:szCs w:val="28"/>
        </w:rPr>
        <w:t xml:space="preserve">приложении 6 </w:t>
      </w:r>
      <w:r w:rsidR="008E110A" w:rsidRPr="009907F3">
        <w:rPr>
          <w:sz w:val="28"/>
          <w:szCs w:val="28"/>
        </w:rPr>
        <w:t>«</w:t>
      </w:r>
      <w:r w:rsidR="00E22C5D" w:rsidRPr="009907F3">
        <w:rPr>
          <w:sz w:val="28"/>
          <w:szCs w:val="28"/>
        </w:rPr>
        <w:t>Перечень главных администраторов доходов бюджета города Волгодонска - органов местного самоуправления</w:t>
      </w:r>
      <w:r w:rsidR="008E110A" w:rsidRPr="009907F3">
        <w:rPr>
          <w:sz w:val="28"/>
          <w:szCs w:val="28"/>
        </w:rPr>
        <w:t>»</w:t>
      </w:r>
      <w:r w:rsidR="00E22C5D" w:rsidRPr="009907F3">
        <w:rPr>
          <w:sz w:val="28"/>
          <w:szCs w:val="28"/>
        </w:rPr>
        <w:t>:</w:t>
      </w:r>
    </w:p>
    <w:p w:rsidR="00136953" w:rsidRPr="009907F3" w:rsidRDefault="00136953" w:rsidP="00136953">
      <w:pPr>
        <w:ind w:right="-2" w:firstLine="708"/>
        <w:jc w:val="both"/>
        <w:rPr>
          <w:bCs/>
          <w:sz w:val="28"/>
          <w:szCs w:val="28"/>
        </w:rPr>
      </w:pPr>
      <w:r w:rsidRPr="009907F3">
        <w:rPr>
          <w:bCs/>
          <w:sz w:val="28"/>
          <w:szCs w:val="28"/>
        </w:rPr>
        <w:t>а) после строки: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237"/>
      </w:tblGrid>
      <w:tr w:rsidR="009907F3" w:rsidRPr="00B42E33" w:rsidTr="009907F3">
        <w:tc>
          <w:tcPr>
            <w:tcW w:w="709" w:type="dxa"/>
            <w:tcBorders>
              <w:top w:val="single" w:sz="4" w:space="0" w:color="000000"/>
              <w:left w:val="single" w:sz="4" w:space="0" w:color="000000"/>
              <w:bottom w:val="single" w:sz="4" w:space="0" w:color="000000"/>
              <w:right w:val="single" w:sz="4" w:space="0" w:color="000000"/>
            </w:tcBorders>
            <w:hideMark/>
          </w:tcPr>
          <w:p w:rsidR="009907F3" w:rsidRDefault="009907F3" w:rsidP="0085234D">
            <w:pPr>
              <w:jc w:val="center"/>
            </w:pPr>
            <w:r>
              <w:t>«914</w:t>
            </w:r>
          </w:p>
        </w:tc>
        <w:tc>
          <w:tcPr>
            <w:tcW w:w="2693" w:type="dxa"/>
            <w:tcBorders>
              <w:top w:val="single" w:sz="4" w:space="0" w:color="000000"/>
              <w:left w:val="single" w:sz="4" w:space="0" w:color="000000"/>
              <w:bottom w:val="single" w:sz="4" w:space="0" w:color="000000"/>
              <w:right w:val="single" w:sz="4" w:space="0" w:color="000000"/>
            </w:tcBorders>
            <w:hideMark/>
          </w:tcPr>
          <w:p w:rsidR="009907F3" w:rsidRDefault="009907F3" w:rsidP="0085234D">
            <w:r>
              <w:t>2 02 02999 04 0000 151</w:t>
            </w:r>
          </w:p>
        </w:tc>
        <w:tc>
          <w:tcPr>
            <w:tcW w:w="6237" w:type="dxa"/>
            <w:tcBorders>
              <w:top w:val="single" w:sz="4" w:space="0" w:color="000000"/>
              <w:left w:val="single" w:sz="4" w:space="0" w:color="000000"/>
              <w:bottom w:val="single" w:sz="4" w:space="0" w:color="000000"/>
              <w:right w:val="single" w:sz="4" w:space="0" w:color="000000"/>
            </w:tcBorders>
            <w:hideMark/>
          </w:tcPr>
          <w:p w:rsidR="009907F3" w:rsidRDefault="009907F3" w:rsidP="0085234D">
            <w:r>
              <w:t>Прочие субсидии бюджетам городских округов»</w:t>
            </w:r>
          </w:p>
        </w:tc>
      </w:tr>
    </w:tbl>
    <w:p w:rsidR="00136953" w:rsidRPr="009907F3" w:rsidRDefault="00136953" w:rsidP="00136953">
      <w:pPr>
        <w:ind w:right="-2" w:firstLine="708"/>
        <w:jc w:val="both"/>
        <w:rPr>
          <w:bCs/>
          <w:sz w:val="28"/>
          <w:szCs w:val="28"/>
        </w:rPr>
      </w:pPr>
      <w:r w:rsidRPr="009907F3">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237"/>
      </w:tblGrid>
      <w:tr w:rsidR="009907F3" w:rsidRPr="00B42E33" w:rsidTr="009907F3">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907F3" w:rsidRDefault="009907F3" w:rsidP="0085234D">
            <w:pPr>
              <w:jc w:val="center"/>
            </w:pPr>
            <w:r>
              <w:t>«914</w:t>
            </w:r>
          </w:p>
        </w:tc>
        <w:tc>
          <w:tcPr>
            <w:tcW w:w="2693" w:type="dxa"/>
            <w:tcBorders>
              <w:top w:val="single" w:sz="4" w:space="0" w:color="000000"/>
              <w:left w:val="single" w:sz="4" w:space="0" w:color="000000"/>
              <w:bottom w:val="single" w:sz="4" w:space="0" w:color="000000"/>
              <w:right w:val="single" w:sz="4" w:space="0" w:color="000000"/>
            </w:tcBorders>
            <w:hideMark/>
          </w:tcPr>
          <w:p w:rsidR="009907F3" w:rsidRDefault="009907F3" w:rsidP="0085234D">
            <w:r>
              <w:t>2 02 03024 04 0000 151</w:t>
            </w:r>
          </w:p>
        </w:tc>
        <w:tc>
          <w:tcPr>
            <w:tcW w:w="6237" w:type="dxa"/>
            <w:tcBorders>
              <w:top w:val="single" w:sz="4" w:space="0" w:color="000000"/>
              <w:left w:val="single" w:sz="4" w:space="0" w:color="000000"/>
              <w:bottom w:val="single" w:sz="4" w:space="0" w:color="000000"/>
              <w:right w:val="single" w:sz="4" w:space="0" w:color="000000"/>
            </w:tcBorders>
            <w:hideMark/>
          </w:tcPr>
          <w:p w:rsidR="009907F3" w:rsidRDefault="009907F3" w:rsidP="0085234D">
            <w:r>
              <w:t>Субвенции бюджетам городских округов на выполнение передаваемых полномочий субъектов Российской Федерации»;</w:t>
            </w:r>
          </w:p>
        </w:tc>
      </w:tr>
    </w:tbl>
    <w:p w:rsidR="009907F3" w:rsidRDefault="009907F3" w:rsidP="00AD5057">
      <w:pPr>
        <w:ind w:firstLine="708"/>
        <w:jc w:val="both"/>
        <w:rPr>
          <w:sz w:val="28"/>
          <w:szCs w:val="28"/>
          <w:highlight w:val="yellow"/>
        </w:rPr>
      </w:pPr>
    </w:p>
    <w:p w:rsidR="00AD5057" w:rsidRPr="00C116DE" w:rsidRDefault="00AB1A65" w:rsidP="00AD5057">
      <w:pPr>
        <w:ind w:firstLine="708"/>
        <w:jc w:val="both"/>
        <w:rPr>
          <w:sz w:val="28"/>
          <w:szCs w:val="28"/>
        </w:rPr>
      </w:pPr>
      <w:r w:rsidRPr="009968A6">
        <w:rPr>
          <w:sz w:val="28"/>
          <w:szCs w:val="28"/>
        </w:rPr>
        <w:t>6</w:t>
      </w:r>
      <w:r w:rsidR="00CD4D7E" w:rsidRPr="009968A6">
        <w:rPr>
          <w:sz w:val="28"/>
          <w:szCs w:val="28"/>
        </w:rPr>
        <w:t xml:space="preserve">) </w:t>
      </w:r>
      <w:r w:rsidR="00FC6F49" w:rsidRPr="009968A6">
        <w:rPr>
          <w:sz w:val="28"/>
          <w:szCs w:val="28"/>
        </w:rPr>
        <w:t xml:space="preserve">приложение </w:t>
      </w:r>
      <w:r w:rsidR="00247969" w:rsidRPr="009968A6">
        <w:rPr>
          <w:sz w:val="28"/>
          <w:szCs w:val="28"/>
        </w:rPr>
        <w:t xml:space="preserve">10 </w:t>
      </w:r>
      <w:r w:rsidR="008E110A" w:rsidRPr="009968A6">
        <w:rPr>
          <w:sz w:val="28"/>
          <w:szCs w:val="28"/>
        </w:rPr>
        <w:t>«</w:t>
      </w:r>
      <w:r w:rsidR="0045215D" w:rsidRPr="009968A6">
        <w:rPr>
          <w:sz w:val="28"/>
          <w:szCs w:val="28"/>
        </w:rPr>
        <w:t xml:space="preserve">Распределение бюджетных ассигнований </w:t>
      </w:r>
      <w:r w:rsidR="00B73AE7" w:rsidRPr="009968A6">
        <w:rPr>
          <w:sz w:val="28"/>
          <w:szCs w:val="28"/>
        </w:rPr>
        <w:t>на 201</w:t>
      </w:r>
      <w:r w:rsidR="003A7973" w:rsidRPr="009968A6">
        <w:rPr>
          <w:sz w:val="28"/>
          <w:szCs w:val="28"/>
        </w:rPr>
        <w:t>3</w:t>
      </w:r>
      <w:r w:rsidR="00B73AE7" w:rsidRPr="009968A6">
        <w:rPr>
          <w:sz w:val="28"/>
          <w:szCs w:val="28"/>
        </w:rPr>
        <w:t xml:space="preserve"> год </w:t>
      </w:r>
      <w:r w:rsidR="0045215D" w:rsidRPr="009968A6">
        <w:rPr>
          <w:sz w:val="28"/>
          <w:szCs w:val="28"/>
        </w:rPr>
        <w:t>по разделам и подразделам, целевым статьям и видам расходов классификаци</w:t>
      </w:r>
      <w:r w:rsidR="00C672A3" w:rsidRPr="009968A6">
        <w:rPr>
          <w:sz w:val="28"/>
          <w:szCs w:val="28"/>
        </w:rPr>
        <w:t>и расходов бюджета</w:t>
      </w:r>
      <w:r w:rsidR="008E110A" w:rsidRPr="009968A6">
        <w:rPr>
          <w:sz w:val="28"/>
          <w:szCs w:val="28"/>
        </w:rPr>
        <w:t>»</w:t>
      </w:r>
      <w:r w:rsidR="0045215D" w:rsidRPr="009968A6">
        <w:rPr>
          <w:sz w:val="28"/>
          <w:szCs w:val="28"/>
        </w:rPr>
        <w:t xml:space="preserve"> изложить в следующей редакции:</w:t>
      </w:r>
    </w:p>
    <w:p w:rsidR="00445B86" w:rsidRDefault="008E110A" w:rsidP="00445B86">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r w:rsidR="0093385A" w:rsidRPr="00C116DE">
        <w:rPr>
          <w:rFonts w:ascii="Times New Roman CYR" w:hAnsi="Times New Roman CYR" w:cs="Times New Roman CYR"/>
          <w:color w:val="000000"/>
          <w:sz w:val="28"/>
          <w:szCs w:val="28"/>
        </w:rPr>
        <w:t xml:space="preserve"> </w:t>
      </w:r>
    </w:p>
    <w:p w:rsidR="00445B86" w:rsidRDefault="00445B86" w:rsidP="00445B86">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Волгодонской </w:t>
      </w:r>
    </w:p>
    <w:p w:rsidR="00445B86" w:rsidRDefault="0093385A" w:rsidP="00445B86">
      <w:pPr>
        <w:ind w:firstLine="5387"/>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93385A" w:rsidRDefault="0093385A" w:rsidP="00445B86">
      <w:pPr>
        <w:ind w:firstLine="538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AA32C6" w:rsidRDefault="008E110A" w:rsidP="00445B86">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445B86">
      <w:pPr>
        <w:ind w:firstLine="5387"/>
        <w:jc w:val="both"/>
        <w:rPr>
          <w:bCs/>
          <w:sz w:val="28"/>
          <w:szCs w:val="28"/>
        </w:rPr>
      </w:pPr>
      <w:r>
        <w:rPr>
          <w:bCs/>
          <w:sz w:val="28"/>
          <w:szCs w:val="28"/>
        </w:rPr>
        <w:t xml:space="preserve">на 2013 год и на плановый </w:t>
      </w:r>
    </w:p>
    <w:p w:rsidR="00AA32C6" w:rsidRDefault="00AA32C6" w:rsidP="00445B86">
      <w:pPr>
        <w:ind w:firstLine="5387"/>
        <w:jc w:val="both"/>
        <w:rPr>
          <w:bCs/>
          <w:sz w:val="28"/>
          <w:szCs w:val="28"/>
        </w:rPr>
      </w:pPr>
      <w:r>
        <w:rPr>
          <w:bCs/>
          <w:sz w:val="28"/>
          <w:szCs w:val="28"/>
        </w:rPr>
        <w:t>период 2014 и 2015 годов</w:t>
      </w:r>
      <w:r w:rsidR="008E110A">
        <w:rPr>
          <w:bCs/>
          <w:sz w:val="28"/>
          <w:szCs w:val="28"/>
        </w:rPr>
        <w:t>»</w:t>
      </w:r>
    </w:p>
    <w:p w:rsidR="00AA32C6" w:rsidRPr="00C116DE" w:rsidRDefault="00AA32C6" w:rsidP="0093385A">
      <w:pPr>
        <w:ind w:left="6237"/>
        <w:jc w:val="both"/>
        <w:rPr>
          <w:sz w:val="28"/>
          <w:szCs w:val="28"/>
        </w:rPr>
      </w:pPr>
    </w:p>
    <w:p w:rsidR="0093385A" w:rsidRPr="00C116DE" w:rsidRDefault="0093385A" w:rsidP="0093385A">
      <w:pPr>
        <w:ind w:firstLine="708"/>
        <w:jc w:val="center"/>
        <w:rPr>
          <w:sz w:val="28"/>
          <w:szCs w:val="28"/>
        </w:rPr>
      </w:pPr>
      <w:r w:rsidRPr="00C116DE">
        <w:rPr>
          <w:bCs/>
          <w:sz w:val="28"/>
          <w:szCs w:val="28"/>
          <w:lang w:eastAsia="ru-RU"/>
        </w:rPr>
        <w:lastRenderedPageBreak/>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432A6F">
      <w:pPr>
        <w:ind w:firstLine="708"/>
        <w:jc w:val="right"/>
        <w:rPr>
          <w:sz w:val="28"/>
          <w:szCs w:val="28"/>
        </w:rPr>
      </w:pPr>
      <w:r w:rsidRPr="00C116DE">
        <w:rPr>
          <w:sz w:val="28"/>
          <w:szCs w:val="28"/>
        </w:rPr>
        <w:t>(тыс. рублей)</w:t>
      </w:r>
    </w:p>
    <w:tbl>
      <w:tblPr>
        <w:tblW w:w="9639" w:type="dxa"/>
        <w:tblInd w:w="108" w:type="dxa"/>
        <w:tblLayout w:type="fixed"/>
        <w:tblLook w:val="04A0" w:firstRow="1" w:lastRow="0" w:firstColumn="1" w:lastColumn="0" w:noHBand="0" w:noVBand="1"/>
      </w:tblPr>
      <w:tblGrid>
        <w:gridCol w:w="5954"/>
        <w:gridCol w:w="425"/>
        <w:gridCol w:w="425"/>
        <w:gridCol w:w="993"/>
        <w:gridCol w:w="425"/>
        <w:gridCol w:w="1417"/>
      </w:tblGrid>
      <w:tr w:rsidR="00DC768B" w:rsidRPr="00806CB2" w:rsidTr="007D5132">
        <w:trPr>
          <w:trHeight w:val="20"/>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7D5132">
            <w:pPr>
              <w:suppressAutoHyphens w:val="0"/>
              <w:ind w:left="-108"/>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7D5132">
            <w:pPr>
              <w:suppressAutoHyphens w:val="0"/>
              <w:ind w:left="-108" w:right="-108"/>
              <w:jc w:val="center"/>
              <w:rPr>
                <w:color w:val="000000"/>
                <w:lang w:eastAsia="ru-RU"/>
              </w:rPr>
            </w:pPr>
            <w:r w:rsidRPr="00C116DE">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7D5132">
            <w:pPr>
              <w:suppressAutoHyphens w:val="0"/>
              <w:ind w:left="-108" w:right="-108"/>
              <w:jc w:val="center"/>
              <w:rPr>
                <w:color w:val="000000"/>
                <w:lang w:eastAsia="ru-RU"/>
              </w:rPr>
            </w:pPr>
            <w:r w:rsidRPr="00C116DE">
              <w:rPr>
                <w:color w:val="000000"/>
                <w:lang w:eastAsia="ru-RU"/>
              </w:rPr>
              <w:t>ПР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7D5132">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7D5132">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7D5132">
            <w:pPr>
              <w:suppressAutoHyphens w:val="0"/>
              <w:jc w:val="center"/>
              <w:rPr>
                <w:color w:val="000000"/>
                <w:lang w:eastAsia="ru-RU"/>
              </w:rPr>
            </w:pPr>
            <w:r w:rsidRPr="00C116DE">
              <w:rPr>
                <w:color w:val="000000"/>
                <w:lang w:eastAsia="ru-RU"/>
              </w:rPr>
              <w:t>Сумма</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bookmarkStart w:id="1" w:name="RANGE!A11:F832"/>
            <w:r w:rsidRPr="007D5132">
              <w:rPr>
                <w:color w:val="000000"/>
                <w:lang w:eastAsia="ru-RU"/>
              </w:rPr>
              <w:t>ОБЩЕГОСУДАРСТВЕННЫЕ ВОПРОСЫ</w:t>
            </w:r>
            <w:bookmarkEnd w:id="1"/>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217 014,3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2 190,4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2 190,4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2 062,4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2 062,4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2 062,4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1 991,8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70,6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17 996,0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15 363,8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11 724,5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11 116,0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11 116,0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9 456,7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1 659,3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243,4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2 215,2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2 215,2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2 215,2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2 120,3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1 424,1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1 424,1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1 424,1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1 372,7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2 632,2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Иные закупки товаров, работ и услуг для </w:t>
            </w:r>
            <w:r w:rsidRPr="007D5132">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2 151,0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83 005,9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81 203,0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81 203,0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72 560,9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72 560,9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63 833,1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8 727,8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8 642,1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8 642,1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2 098,6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6 543,5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827,9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827,9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411,5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Создание и обеспечение деятельности </w:t>
            </w:r>
            <w:r w:rsidRPr="007D5132">
              <w:rPr>
                <w:color w:val="000000"/>
                <w:lang w:eastAsia="ru-RU"/>
              </w:rPr>
              <w:lastRenderedPageBreak/>
              <w:t>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379,6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975,0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975,0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975,0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975,0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95,5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24 425,0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Руководство и управление в сфере установленных функций органов государственной власти субъектов </w:t>
            </w:r>
            <w:r w:rsidRPr="007D5132">
              <w:rPr>
                <w:color w:val="000000"/>
                <w:lang w:eastAsia="ru-RU"/>
              </w:rPr>
              <w:lastRenderedPageBreak/>
              <w:t>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23 480,1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22 247,8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21 303,1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21 303,1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18 351,0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2 952,1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941,5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941,5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563,1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1 232,3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1 232,3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1 232,3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1 109,2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767,1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767,1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767,1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682,9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84,2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88 511,4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5 158,4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5 158,4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4 271,2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4 271,2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4 059,9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878,0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475,8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26 866,8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26 866,8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25 460,5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25 460,5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21 835,2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3 625,3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1 406,3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1 406,3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1 002,2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17 227,5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17 220,9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10 266,2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7 195,1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6 910,7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3 071,1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2 068,6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2 068,6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1 916,8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4 886,1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1 401,3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1 257,2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3 484,8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3 310,0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7 323,6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4 466,2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4 466,2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2 842,1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2 842,1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31 541,4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«Профилактика правонарушений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657,0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657,0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Муниципальная долгосрочная целевая программа </w:t>
            </w:r>
            <w:r w:rsidRPr="007D5132">
              <w:rPr>
                <w:color w:val="000000"/>
                <w:lang w:eastAsia="ru-RU"/>
              </w:rPr>
              <w:lastRenderedPageBreak/>
              <w:t>«Пожарная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1 021,4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1 021,4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1 021,4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7 274,4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3 596,3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3 596,3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1 077,4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2 518,9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3 678,1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21 095,6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3 720,7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3 717,5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17 374,9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Предоставление субсидий государственным (муниципальным) бюджетным, автономным </w:t>
            </w:r>
            <w:r w:rsidRPr="007D5132">
              <w:rPr>
                <w:color w:val="000000"/>
                <w:lang w:eastAsia="ru-RU"/>
              </w:rPr>
              <w:lastRenderedPageBreak/>
              <w:t>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17 374,9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17 374,9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15 613,5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1 761,4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498,0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498,0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152,6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21 816,9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21 666,9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21 666,9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Муниципальная долгосрочная целевая программа «Пожарная безопасность и защита населения и территории города Волгодонска от чрезвычайных </w:t>
            </w:r>
            <w:r w:rsidRPr="007D5132">
              <w:rPr>
                <w:color w:val="000000"/>
                <w:lang w:eastAsia="ru-RU"/>
              </w:rPr>
              <w:lastRenderedPageBreak/>
              <w:t>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21 666,9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Подпрограмма «Защита населения и территории города Волгодонска от чрезвычайных ситуаций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21 626,4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18 882,2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18 882,2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18 684,7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2 672,8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2 672,8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1 010,1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1 662,7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«Поддержка казачьих обществ в городе Волгодонске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221 264,9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1 962,5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1 962,5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1 962,5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1 962,5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15 344,5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15 344,5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15 344,5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15 344,5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195 553,4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160 588,6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транспортной инфраструктуры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160 588,6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106 409,0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106 409,0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19 648,7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86 760,3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54 179,6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34 964,8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32 148,6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32 148,6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32 148,6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8 593,7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23 554,9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2 816,2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Закупка товаров, работ и услуг для государственных </w:t>
            </w:r>
            <w:r w:rsidRPr="007D5132">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2 816,2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2 816,2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1 818,2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998,0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8 212,9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Малое и среднее предпринимательство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3450000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5 212,9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555,0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555,0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2 207,8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2 207,8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2 006,0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1 546,0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514 529,1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302 982,1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160 236,8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160 236,8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Мероприятия по приведению объектов г. Волгодонска в состояние, обеспечивающее безопасное проживание его 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160 236,8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160 236,8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88 471,6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жилищного хозяйства в Ростовской области на 2012-2015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88 471,6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88 471,6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50 173,7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9 801,0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9 680,7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40 372,7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40 144,4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37 930,0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13 490,7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13 490,7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13 490,7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13 490,7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24 439,3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23 289,3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23 289,3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96 473,0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96 473,0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44 387,5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44 387,5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44 387,5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5 496,2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38 891,3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52 085,5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29 249,9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22 835,6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77 144,0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1 438,1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1 438,1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1 438,1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75 705,9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75 612,9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45 687,6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45 687,6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45 279,4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10 760,8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10 760,8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9 648,8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19 164,5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19 164,5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18 476,9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687,6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53 114,1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53 014,1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53 014,1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53 014,1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53 014,1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1 529 960,0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562 839,4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104 610,0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104 610,0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«Развитие дошкольного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104 610,0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9 883,8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94 726,2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458 179,4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Подпрограмма «Пожарная безопасность муниципального образования «Город Волгодонск» на </w:t>
            </w:r>
            <w:r w:rsidRPr="007D5132">
              <w:rPr>
                <w:color w:val="000000"/>
                <w:lang w:eastAsia="ru-RU"/>
              </w:rPr>
              <w:lastRenderedPageBreak/>
              <w:t>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4 096,9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454 036,1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454 036,1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4 054,7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449 981,4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449 981,4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444 109,0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5 872,4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893 538,2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2 415,6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Государственная программа Российской Федерации "Доступная среда"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1009000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2 415,6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мероприятий государственной программы Российской Федерации "Доступная среда"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2 415,6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2 415,6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20 166,6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20 166,6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20 166,6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7 766,0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7 766,0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7 766,0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393 304,1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392 513,0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392 513,0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392 513,0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392 513,0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390 326,6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2 186,4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791,1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791,1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469 602,9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5 903,7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5 903,7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5 903,7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5 903,7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5 069,8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833,9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393 705,3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206 043,2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206 043,2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206 043,2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155 202,2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50 841,0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187 662,1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187 662,1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187 662,1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168 907,4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18 754,7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69 639,9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«Дополнительное образование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69 639,9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69 639,9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354,0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25 888,3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23 444,5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23 444,5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23 444,5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14 960,6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14 960,6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5 351,0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9 609,6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8 483,9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2 443,8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«Молодежь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2 433,8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 xml:space="preserve">Закупка товаров, работ и услуг для государственных </w:t>
            </w:r>
            <w:r w:rsidRPr="007D5132">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1 405,2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1 405,2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1 311,0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1 028,6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621,5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47 694,1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12 741,0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12 741,0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11 575,1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11 575,1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9 732,6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1 842,5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1 165,9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1 165,9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920,9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235,7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235,7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235,7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4 307,0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4 307,0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4 307,0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3 984,8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3 984,8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3 749,7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30 410,4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131,0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29 668,8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10 036,2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10 036,2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10 036,2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4 093,6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5 942,6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«Охрана семьи и детства, другие вопросы в сфере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19 632,6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9 098,8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9 098,8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9 017,7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81,1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1 156,7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1 156,7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734,5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422,2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9 374,4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92 289,5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82 090,2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418,4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«Культура Дона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80 775,3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80 243,7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«Библиотечное обслуживание»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24 244,4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24 244,4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24 244,4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23 744,4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«Организация досуга»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52 832,0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52 832,0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15 589,2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15 023,2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566,0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37 242,8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36 053,8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1 189,0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3 167,3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3 167,3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811,0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10 199,3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6 527,9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6 527,9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5 999,4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5 999,4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5 311,2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688,2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528,5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528,5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190,6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337,9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3 671,4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3 444,5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3 198,2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3 198,2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3 190,9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246,3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94 249,3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75 337,4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388,8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88,8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18 208,6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16 485,3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16 485,3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1 723,3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1 723,3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40 814,3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40 814,3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«Совершенствование подготовки медицинских кадров»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1 160,0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34 679,5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34 679,5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4 974,8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4 974,8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15 925,7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15 879,9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15 879,9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15 879,9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382,8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15 497,1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7 310,2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1 765,5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192,0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1 573,5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1 573,5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1 383,5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1 383,5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1 383,5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1 383,5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4 064,7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4 064,7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4 064,7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4 064,7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3 821,4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243,3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11 601,7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7 646,7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7 646,7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7 119,0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7 119,0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6 199,5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919,5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527,7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214,8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312,9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3 955,0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3 482,3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3 321,8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3 321,8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3 276,4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160,5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48,3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112,2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347,1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99,6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79,6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1 001 429,1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5 829,1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5 509,7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5 509,7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5 509,7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5 509,7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70 365,9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66 191,6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66 191,6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66 191,6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66 191,6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3 974,3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287,9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2 352,5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733,9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733,9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«Доступная среда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812 060,1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20 093,7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20 093,7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"Обеспечение жильем молодых семей"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20 093,7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20 093,7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234 137,7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35 576,6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32 588,7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32 588,7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2 987,9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2 987,9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211,8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198 349,3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198 349,3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547 178,9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540 841,4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540 841,4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540 841,4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540 841,4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498 923,9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41 917,5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жилищного строительства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6 110,7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«Обеспечение жильем молодых семей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6 110,7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6 110,7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226,8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10 649,8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4 167,2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4 167,2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4 167,2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6 482,6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6 271,3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6 271,3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3 519,1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2 752,2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211,3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75 996,5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24 268,9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Федеральный закон от 19 мая 1995 года № 81-ФЗ «О государственных пособиях гражданам, имеющим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591,2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Выплата единовременного пособия при всех формах 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591,2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591,2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1 927,7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1 927,7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21 750,0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21 750,0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21 750,0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4 549,7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4 549,7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4 549,7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15 777,6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межбюджетные трансферты бюджетам бюджетной системы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15 777,6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15 777,6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31 400,3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31 400,3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31 400,3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31 400,3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37 177,5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4 398,6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4 398,6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3 468,7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3 468,7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506,6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2 962,1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922,3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32 391,4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32 391,4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32 391,4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29 657,5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29 657,5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27 873,4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1 784,1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2 356,1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2 356,1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741,2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1 614,9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377,8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387,5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265,3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45,9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219,4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32 821,5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27 460,8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360,0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27 100,8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27 100,8</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7 370,4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19 730,4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19 730,4</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18 377,3</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1 353,1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5 360,7</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4 505,1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4 505,1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4 260,1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4 260,1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3 729,9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530,2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245,0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94,1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150,9</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855,6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179,5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159,5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20,0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670,1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530,0</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140,1</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120,6</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19,5</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ОБСЛУЖИВАНИЕ ГОСУДАРСТВЕННОГО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Обслуживание государственного внутреннего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Процентные платежи по долговым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Процентные платежи по муниципальному долгу городского округа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r w:rsidRPr="007D5132">
              <w:rPr>
                <w:color w:val="000000"/>
                <w:lang w:eastAsia="ru-RU"/>
              </w:rPr>
              <w:t>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jc w:val="right"/>
              <w:rPr>
                <w:color w:val="000000"/>
                <w:lang w:eastAsia="ru-RU"/>
              </w:rPr>
            </w:pPr>
            <w:r w:rsidRPr="007D5132">
              <w:rPr>
                <w:color w:val="000000"/>
                <w:lang w:eastAsia="ru-RU"/>
              </w:rPr>
              <w:t>1 482,2</w:t>
            </w:r>
          </w:p>
        </w:tc>
      </w:tr>
      <w:tr w:rsidR="007D5132" w:rsidRPr="007D5132" w:rsidTr="007D513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132" w:rsidRPr="007D5132" w:rsidRDefault="007D5132" w:rsidP="007D5132">
            <w:pPr>
              <w:suppressAutoHyphens w:val="0"/>
              <w:ind w:left="-108"/>
              <w:jc w:val="both"/>
              <w:rPr>
                <w:color w:val="000000"/>
                <w:lang w:eastAsia="ru-RU"/>
              </w:rPr>
            </w:pPr>
            <w:r w:rsidRPr="007D5132">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132" w:rsidRPr="007D5132" w:rsidRDefault="007D5132" w:rsidP="007D5132">
            <w:pPr>
              <w:suppressAutoHyphens w:val="0"/>
              <w:ind w:left="-108" w:right="-108"/>
              <w:jc w:val="right"/>
              <w:rPr>
                <w:color w:val="000000"/>
                <w:lang w:eastAsia="ru-RU"/>
              </w:rPr>
            </w:pPr>
            <w:r w:rsidRPr="007D5132">
              <w:rPr>
                <w:color w:val="000000"/>
                <w:lang w:eastAsia="ru-RU"/>
              </w:rPr>
              <w:t>3 780 188,8</w:t>
            </w:r>
            <w:r>
              <w:rPr>
                <w:color w:val="000000"/>
                <w:lang w:eastAsia="ru-RU"/>
              </w:rPr>
              <w:t>;</w:t>
            </w:r>
          </w:p>
        </w:tc>
      </w:tr>
    </w:tbl>
    <w:p w:rsidR="00B42E33" w:rsidRDefault="00B42E33"/>
    <w:p w:rsidR="00131494" w:rsidRDefault="00131494"/>
    <w:p w:rsidR="00765ED5" w:rsidRDefault="00765ED5" w:rsidP="00CE608C">
      <w:pPr>
        <w:ind w:firstLine="708"/>
        <w:jc w:val="both"/>
        <w:rPr>
          <w:sz w:val="28"/>
          <w:szCs w:val="28"/>
        </w:rPr>
      </w:pPr>
    </w:p>
    <w:p w:rsidR="00765ED5" w:rsidRDefault="00765ED5" w:rsidP="00CE608C">
      <w:pPr>
        <w:ind w:firstLine="708"/>
        <w:jc w:val="both"/>
        <w:rPr>
          <w:sz w:val="28"/>
          <w:szCs w:val="28"/>
        </w:rPr>
        <w:sectPr w:rsidR="00765ED5" w:rsidSect="00341541">
          <w:footerReference w:type="even" r:id="rId10"/>
          <w:footerReference w:type="default" r:id="rId11"/>
          <w:footnotePr>
            <w:pos w:val="beneathText"/>
          </w:footnotePr>
          <w:pgSz w:w="11905" w:h="16837" w:code="9"/>
          <w:pgMar w:top="851" w:right="567" w:bottom="567" w:left="1701" w:header="720" w:footer="720" w:gutter="0"/>
          <w:cols w:space="720"/>
          <w:docGrid w:linePitch="360"/>
        </w:sectPr>
      </w:pPr>
    </w:p>
    <w:p w:rsidR="00EE0881" w:rsidRPr="00C116DE" w:rsidRDefault="00AB1A65" w:rsidP="00EE0881">
      <w:pPr>
        <w:tabs>
          <w:tab w:val="right" w:pos="9380"/>
        </w:tabs>
        <w:ind w:firstLine="720"/>
        <w:jc w:val="both"/>
        <w:rPr>
          <w:sz w:val="28"/>
          <w:szCs w:val="28"/>
        </w:rPr>
      </w:pPr>
      <w:r>
        <w:rPr>
          <w:sz w:val="28"/>
          <w:szCs w:val="28"/>
        </w:rPr>
        <w:t>7</w:t>
      </w:r>
      <w:r w:rsidR="0048006B" w:rsidRPr="00C116DE">
        <w:rPr>
          <w:sz w:val="28"/>
          <w:szCs w:val="28"/>
        </w:rPr>
        <w:t xml:space="preserve">) приложение 12 </w:t>
      </w:r>
      <w:r w:rsidR="008E110A">
        <w:rPr>
          <w:sz w:val="28"/>
          <w:szCs w:val="28"/>
        </w:rPr>
        <w:t>«</w:t>
      </w:r>
      <w:r w:rsidR="0048006B" w:rsidRPr="00C116DE">
        <w:rPr>
          <w:sz w:val="28"/>
          <w:szCs w:val="28"/>
        </w:rPr>
        <w:t>Ведомственная структура расходов бюджета города Волгодонска на 2013 год</w:t>
      </w:r>
      <w:r w:rsidR="008E110A">
        <w:rPr>
          <w:sz w:val="28"/>
          <w:szCs w:val="28"/>
        </w:rPr>
        <w:t>»</w:t>
      </w:r>
      <w:r w:rsidR="0048006B" w:rsidRPr="00C116DE">
        <w:rPr>
          <w:sz w:val="28"/>
          <w:szCs w:val="28"/>
        </w:rPr>
        <w:t xml:space="preserve"> изложить в следующей редакции:</w:t>
      </w:r>
    </w:p>
    <w:p w:rsidR="005E5619" w:rsidRDefault="008E110A" w:rsidP="005E5619">
      <w:pPr>
        <w:tabs>
          <w:tab w:val="right" w:pos="9380"/>
        </w:tabs>
        <w:ind w:firstLine="100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48006B" w:rsidRPr="00C116DE">
        <w:rPr>
          <w:rFonts w:ascii="Times New Roman CYR" w:hAnsi="Times New Roman CYR" w:cs="Times New Roman CYR"/>
          <w:color w:val="000000"/>
          <w:sz w:val="28"/>
          <w:szCs w:val="28"/>
        </w:rPr>
        <w:t xml:space="preserve">Приложение 12 </w:t>
      </w:r>
    </w:p>
    <w:p w:rsidR="00AA32C6" w:rsidRDefault="0048006B" w:rsidP="005E5619">
      <w:pPr>
        <w:tabs>
          <w:tab w:val="left" w:pos="9356"/>
        </w:tabs>
        <w:ind w:left="10065"/>
        <w:jc w:val="both"/>
        <w:rPr>
          <w:bCs/>
          <w:sz w:val="28"/>
          <w:szCs w:val="28"/>
        </w:rPr>
      </w:pPr>
      <w:r w:rsidRPr="00C116DE">
        <w:rPr>
          <w:rFonts w:ascii="Times New Roman CYR" w:hAnsi="Times New Roman CYR" w:cs="Times New Roman CYR"/>
          <w:color w:val="000000"/>
          <w:sz w:val="28"/>
          <w:szCs w:val="28"/>
        </w:rPr>
        <w:t>к решению Волгодонской</w:t>
      </w:r>
      <w:r w:rsidR="005E5619">
        <w:rPr>
          <w:rFonts w:ascii="Times New Roman CYR" w:hAnsi="Times New Roman CYR" w:cs="Times New Roman CYR"/>
          <w:color w:val="000000"/>
          <w:sz w:val="28"/>
          <w:szCs w:val="28"/>
        </w:rPr>
        <w:t xml:space="preserve"> </w:t>
      </w:r>
      <w:r w:rsidRPr="00C116DE">
        <w:rPr>
          <w:rFonts w:ascii="Times New Roman CYR" w:hAnsi="Times New Roman CYR" w:cs="Times New Roman CYR"/>
          <w:color w:val="000000"/>
          <w:sz w:val="28"/>
          <w:szCs w:val="28"/>
        </w:rPr>
        <w:t>городской Думы</w:t>
      </w:r>
      <w:r w:rsidRPr="00C116DE">
        <w:rPr>
          <w:sz w:val="28"/>
          <w:szCs w:val="28"/>
        </w:rPr>
        <w:t xml:space="preserve"> от 20.12.2012 № 100</w:t>
      </w:r>
      <w:r w:rsidR="008E110A">
        <w:rPr>
          <w:bCs/>
          <w:sz w:val="28"/>
          <w:szCs w:val="28"/>
        </w:rPr>
        <w:t>»</w:t>
      </w:r>
      <w:r w:rsidR="00AA32C6">
        <w:rPr>
          <w:bCs/>
          <w:sz w:val="28"/>
          <w:szCs w:val="28"/>
        </w:rPr>
        <w:t>О бюджете города Волгодонска</w:t>
      </w:r>
      <w:r w:rsidR="005E5619">
        <w:rPr>
          <w:bCs/>
          <w:sz w:val="28"/>
          <w:szCs w:val="28"/>
        </w:rPr>
        <w:t xml:space="preserve"> </w:t>
      </w:r>
      <w:r w:rsidR="00AA32C6">
        <w:rPr>
          <w:bCs/>
          <w:sz w:val="28"/>
          <w:szCs w:val="28"/>
        </w:rPr>
        <w:t>на 2013 год и на плановый период 2014 и 2015 годов</w:t>
      </w:r>
      <w:r w:rsidR="008E110A">
        <w:rPr>
          <w:bCs/>
          <w:sz w:val="28"/>
          <w:szCs w:val="28"/>
        </w:rPr>
        <w:t>»</w:t>
      </w:r>
    </w:p>
    <w:p w:rsidR="0048006B" w:rsidRPr="00C116DE" w:rsidRDefault="0048006B" w:rsidP="0048006B">
      <w:pPr>
        <w:tabs>
          <w:tab w:val="right" w:pos="9380"/>
        </w:tabs>
        <w:ind w:left="10632"/>
        <w:jc w:val="both"/>
        <w:rPr>
          <w:sz w:val="28"/>
          <w:szCs w:val="28"/>
        </w:rPr>
      </w:pPr>
    </w:p>
    <w:p w:rsidR="0048006B" w:rsidRPr="00C116DE" w:rsidRDefault="0048006B" w:rsidP="0048006B">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48006B">
      <w:pPr>
        <w:jc w:val="right"/>
        <w:rPr>
          <w:sz w:val="28"/>
          <w:szCs w:val="28"/>
        </w:rPr>
      </w:pPr>
      <w:r w:rsidRPr="00C116DE">
        <w:rPr>
          <w:sz w:val="28"/>
          <w:szCs w:val="28"/>
        </w:rPr>
        <w:t>(тыс. рублей)</w:t>
      </w:r>
    </w:p>
    <w:tbl>
      <w:tblPr>
        <w:tblW w:w="15014" w:type="dxa"/>
        <w:tblInd w:w="89" w:type="dxa"/>
        <w:tblLayout w:type="fixed"/>
        <w:tblLook w:val="04A0" w:firstRow="1" w:lastRow="0" w:firstColumn="1" w:lastColumn="0" w:noHBand="0" w:noVBand="1"/>
      </w:tblPr>
      <w:tblGrid>
        <w:gridCol w:w="9517"/>
        <w:gridCol w:w="567"/>
        <w:gridCol w:w="391"/>
        <w:gridCol w:w="459"/>
        <w:gridCol w:w="961"/>
        <w:gridCol w:w="426"/>
        <w:gridCol w:w="1275"/>
        <w:gridCol w:w="1418"/>
      </w:tblGrid>
      <w:tr w:rsidR="0048006B" w:rsidRPr="00C116DE" w:rsidTr="009968A6">
        <w:trPr>
          <w:trHeight w:val="20"/>
          <w:tblHeader/>
        </w:trPr>
        <w:tc>
          <w:tcPr>
            <w:tcW w:w="9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57" w:right="-57"/>
              <w:jc w:val="center"/>
              <w:rPr>
                <w:bCs/>
                <w:color w:val="000000"/>
                <w:lang w:eastAsia="ru-RU"/>
              </w:rPr>
            </w:pPr>
            <w:r w:rsidRPr="00C116DE">
              <w:rPr>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Мин</w:t>
            </w:r>
          </w:p>
        </w:tc>
        <w:tc>
          <w:tcPr>
            <w:tcW w:w="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Рз</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108" w:right="-108" w:firstLine="6"/>
              <w:jc w:val="center"/>
              <w:rPr>
                <w:bCs/>
                <w:color w:val="000000"/>
                <w:lang w:eastAsia="ru-RU"/>
              </w:rPr>
            </w:pPr>
            <w:r w:rsidRPr="00C116DE">
              <w:rPr>
                <w:bCs/>
                <w:color w:val="000000"/>
                <w:lang w:eastAsia="ru-RU"/>
              </w:rPr>
              <w:t>ПР</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57" w:right="-57"/>
              <w:jc w:val="center"/>
              <w:rPr>
                <w:bCs/>
                <w:color w:val="000000"/>
                <w:lang w:eastAsia="ru-RU"/>
              </w:rPr>
            </w:pPr>
            <w:r w:rsidRPr="00C116DE">
              <w:rPr>
                <w:bCs/>
                <w:color w:val="000000"/>
                <w:lang w:eastAsia="ru-RU"/>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ВР</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2013 год</w:t>
            </w:r>
          </w:p>
        </w:tc>
      </w:tr>
      <w:tr w:rsidR="0048006B" w:rsidRPr="00C116DE" w:rsidTr="009968A6">
        <w:trPr>
          <w:trHeight w:val="20"/>
          <w:tblHeader/>
        </w:trPr>
        <w:tc>
          <w:tcPr>
            <w:tcW w:w="951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57" w:right="-57"/>
              <w:jc w:val="center"/>
              <w:rPr>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108" w:right="-108"/>
              <w:jc w:val="center"/>
              <w:rPr>
                <w:bCs/>
                <w:color w:val="000000"/>
                <w:lang w:eastAsia="ru-RU"/>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108" w:right="-108"/>
              <w:jc w:val="center"/>
              <w:rPr>
                <w:bCs/>
                <w:color w:val="00000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108" w:right="-108" w:firstLine="6"/>
              <w:jc w:val="center"/>
              <w:rPr>
                <w:bCs/>
                <w:color w:val="000000"/>
                <w:lang w:eastAsia="ru-RU"/>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57" w:right="-57"/>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9968A6">
            <w:pPr>
              <w:suppressAutoHyphens w:val="0"/>
              <w:ind w:left="-108" w:right="-108"/>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изменения</w:t>
            </w:r>
          </w:p>
        </w:tc>
        <w:tc>
          <w:tcPr>
            <w:tcW w:w="1418"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9968A6">
            <w:pPr>
              <w:suppressAutoHyphens w:val="0"/>
              <w:ind w:left="-108" w:right="-108"/>
              <w:jc w:val="center"/>
              <w:rPr>
                <w:bCs/>
                <w:color w:val="000000"/>
                <w:lang w:eastAsia="ru-RU"/>
              </w:rPr>
            </w:pPr>
            <w:r w:rsidRPr="00C116DE">
              <w:rPr>
                <w:bCs/>
                <w:color w:val="000000"/>
                <w:lang w:eastAsia="ru-RU"/>
              </w:rPr>
              <w:t>с учетом изменений</w:t>
            </w:r>
          </w:p>
        </w:tc>
      </w:tr>
      <w:tr w:rsidR="009968A6" w:rsidRPr="00CD50C7" w:rsidTr="009968A6">
        <w:trPr>
          <w:trHeight w:val="20"/>
        </w:trPr>
        <w:tc>
          <w:tcPr>
            <w:tcW w:w="9517" w:type="dxa"/>
            <w:tcBorders>
              <w:top w:val="single" w:sz="4" w:space="0" w:color="auto"/>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bookmarkStart w:id="2" w:name="RANGE!A11:H1115"/>
            <w:r w:rsidRPr="00CD50C7">
              <w:rPr>
                <w:lang w:eastAsia="ru-RU"/>
              </w:rPr>
              <w:t>Волгодонская городская Дума</w:t>
            </w:r>
            <w:bookmarkEnd w:id="2"/>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29 456,8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29 372,6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17 996,0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+1 279,7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15 363,8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11 724,5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+1 036,3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11 116,0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+1 036,3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11 116,0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9 456,7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1 659,3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243,4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2 215,2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2 215,2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2 215,2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2 120,3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Депутаты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1 424,1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1 424,1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1 424,1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1 372,7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2 632,2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2 151,0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-268,0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11 376,6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9 680,4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9 680,4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7 422,7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7 195,1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6 910,7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2 068,6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2 068,6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1 916,8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189,1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1 696,2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1 696,2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1 696,2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901</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Администрация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+47 951,4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1 025 917,7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-131 366,4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101 400,8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2 062,4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2 062,4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2 062,4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1 991,8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+7 021,3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83 005,9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81 203,0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81 203,0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+7 037,4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72 560,9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+7 037,4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72 560,9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+5 695,3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63 833,1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+1 342,1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8 727,8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-499,2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8 642,1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-499,2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8 642,1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2 098,6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6 543,5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827,9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827,9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Создание и обеспечение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411,5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Создание и обеспечение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5210209</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5210209</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5210209</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0014000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0014000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-138 643,8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16 193,6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+1 656,0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4 231,7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+1 649,4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4 225,1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+1 778,1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1 778,1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-1 365,7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+1 237,0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2 447,0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1 247,0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0922300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0922300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630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4 466,2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-1 616,7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7 102,0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«Профилактика правонарушений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«Защита прав потребителей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-1 306,7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4 167,8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2 185,9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2 185,9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1 998,9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1 981,9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Условно утверждённые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9990000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9990000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по мобилизационной подготовке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2090100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-3 550,0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21 816,9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21 666,9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21 666,9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21 666,9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«Защита населения и территории города Волгодонска от чрезвычайных ситуаций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+1 239,5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21 626,4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18 882,2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18 882,2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18 684,7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2 672,8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2 672,8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1 010,1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1 662,7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-4 830,0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«Поддержка казачьих обществ в городе Волгодонске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-33 360,7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220 820,8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Государственное регулирование тарифов на перевозку пассажиров и багажа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5210210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5210210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5210210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Лесное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1 962,5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1 962,5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1 962,5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1 962,5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-36 426,2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195 553,4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160 588,6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транспортной инфраструктуры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160 588,6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106 409,0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106 409,0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-159 716,9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19 648,7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+43 323,3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86 760,3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+54 179,6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54 179,6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+25 787,8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34 964,8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32 148,6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+8 593,7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8 593,7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+23 554,9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23 554,9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2 816,2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2 816,2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2 816,2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1 818,2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-6 905,7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Малое и среднее предпринимательство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3450000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3450100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3450100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Лицензирование розничной продажи алкогольной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5210206</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5210206</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-645,0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5210206</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-2 444,6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-2 444,6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-2 444,6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+1 758,4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4 768,8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«Защита прав потребителей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+2 207,8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2 207,8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+2 207,8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2 207,8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туризма в городе Волгодонске на 2012-2014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2 006,0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1 546,0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+68 554,9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514 529,1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+54 874,2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302 982,1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160 236,8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Федеральная целевая программа "Жилище"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160 236,8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Мероприятия по приведению объектов г. Волгодонска в состояние, обеспечивающее безопасное проживание его жителей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1008857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160 236,8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1008857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160 236,8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-30 666,3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88 471,6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жилищного хозяйства в Ростовской области на 2012-2015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-30 666,3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88 471,6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-30 666,3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88 471,6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+50 173,7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50 173,7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+9 801,0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9 801,0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+9 680,7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9 680,7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жилищного хозяйства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+40 372,7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40 372,7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+40 144,4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40 144,4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+37 930,0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37 930,0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5210102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5210102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13 490,7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+24 439,3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24 439,3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+23 289,3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23 289,3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+23 289,3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23 289,3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-36 319,1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96 473,0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-36 319,1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96 473,0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-8 947,7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44 387,5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-8 947,7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44 387,5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-8 947,7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44 387,5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+5 496,2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5 496,2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-14 443,9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38 891,3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«Благоустроенный город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-27 371,4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52 085,5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-20 207,0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29 249,9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-7 164,4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22 835,6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+12 069,8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77 144,0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1 438,1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+10 631,7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75 705,9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жилищного хозяйства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«Благоустроенный город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+10 596,3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75 612,9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45 687,6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45 687,6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+9 342,0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45 279,4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+7 205,0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10 760,8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+7 205,0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10 760,8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+6 710,4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9 648,8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-6 346,3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19 164,5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-6 346,3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19 164,5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-7 033,9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18 476,9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+53 114,1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53 114,1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53 014,1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+13 885,5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14 709,5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+13 938,5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13 938,5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9 883,8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761,0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+80 769,5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99 308,6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+52 181,6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61 781,0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Федеральная целевая программа "Жилище"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1008820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1008820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20 093,7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+35 043,8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35 576,6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5053400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+35 043,8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35 576,6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5053401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+32 588,7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32 588,7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5053401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+32 588,7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32 588,7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5053402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+2 455,1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2 987,9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5053402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+2 455,1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2 987,9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6 110,7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жилищного строительства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6 110,7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«Обеспечение жильем молодых семей в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5221002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6 110,7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5221002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6 110,7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+28 587,9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37 527,6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+12 810,3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+12 810,3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5052102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5052102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5052104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5052104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21 750,0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межбюджетные трансферты бюджетам бюджетной системы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902</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15 777,6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Контрольно-счетная палата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7 055,6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7 055,6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+516,7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7 042,8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6 529,8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5 297,5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4 985,9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4 985,9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Руководитель контрольно-счетной палаты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1 232,3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1 232,3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1 232,3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1 109,2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Финансовое управление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-15 351,1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19 972,4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+3 413,6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18 490,2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+2 307,6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16 950,3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16 950,3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16 317,2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16 317,2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+2 200,1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14 050,2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2 267,0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326,1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283,4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870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Процентные платежи по муниципальному долгу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13</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730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1 482,2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Управление здравоохранения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-117 758,1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94 251,3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-117 757,0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94 249,3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-26 133,6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75 337,4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+18 208,6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18 208,6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16 485,3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16 485,3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1 723,3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1 723,3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40 814,3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40 814,3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«Совершенствование подготовки медицинских кадров»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34 679,5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34 679,5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-36 404,6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15 925,7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15 879,9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15 879,9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15 879,9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-47 826,2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+13 568,8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15 497,1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-8 070,4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7 310,2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+1 765,5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1 765,5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1 573,5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0960200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1 573,5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4 064,7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4 064,7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4 064,7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4 064,7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3 821,4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243,3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-84 498,5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5201800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5220515</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-1 719,1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11 601,7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7 646,7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7 646,7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7 119,0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7 119,0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6 199,5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919,5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-187,3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3 955,0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3 482,3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3 321,8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3 321,8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3 276,4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09</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Отдел культуры г.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+39 545,4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163 510,6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+19 124,5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71 219,2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+19 164,5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70 585,7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+19 164,5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70 585,7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909,8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909,8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909,8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69 639,9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«Дополнительное образование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69 639,9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69 639,9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621,5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+20 420,7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92 289,5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+20 002,6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82 090,2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4400000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4400200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4400200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«Культура Дона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+18 687,7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80 775,3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+18 460,9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80 243,7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«Библиотечное обслуживание»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24 244,4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24 244,4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24 244,4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+3 161,8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23 744,4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досуга»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+11 631,9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52 832,0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+11 631,9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52 832,0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+3 500,1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15 589,2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+2 934,1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15 023,2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+8 131,8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37 242,8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+6 942,8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36 053,8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«Мероприятия и другие вопросы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3 167,3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3 167,3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+418,1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10 199,3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6 527,9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6 527,9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5 999,4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5 999,4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5 311,2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688,2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3 671,4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«Мероприятия и другие вопросы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3 444,5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3 198,2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3 198,2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3 190,9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7950604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-218,0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906</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Управление образования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+288 780,8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1 445 712,8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2 026,5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2 026,5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2 026,5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2 026,5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1 395,2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1 254,6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+285 454,2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1 411 468,0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+151 766,9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548 900,9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+93 859,3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+93 859,3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94 726,2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+57 857,6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454 124,7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4 096,9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449 981,4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449 981,4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449 981,4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449 981,4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+57 676,6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444 109,0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+1 073,9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5 872,4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+125 802,8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805 994,0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Государственная программа Российской Федерации "Доступная среда"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1009000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мероприятий государственной программы Российской Федерации "Доступная среда"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1009099</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1009099</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2 415,6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4360000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20 166,6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Модернизация региональных систем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4362100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20 166,6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4362100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20 166,6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Ежемесячное денежное вознаграждение за классное руководство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5200900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7 766,0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+45 933,4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393 304,1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392 513,0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392 513,0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392 513,0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392 513,0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+42 955,9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390 326,6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+2 186,4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2 186,4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791,1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+50 269,0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382 158,7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4 979,3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-247,5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4 145,4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833,9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+49 529,6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376 861,4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206 043,2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206 043,2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206 043,2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+7 639,9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155 202,2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+19 687,1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50 841,0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170 818,2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170 818,2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170 818,2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+3 447,9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152 063,5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+18 754,7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18 754,7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-322,6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8 879,0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8 483,9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8 483,9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8 483,9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8 483,9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+8 207,1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47 694,1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12 741,0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12 741,0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11 575,1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11 575,1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+932,0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9 732,6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1 842,5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1 165,9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1 165,9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4 307,0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3 984,8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3 984,8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+2 193,7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3 749,7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+4 004,1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30 410,4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+3 709,4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29 668,8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10 036,2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10 036,2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10 036,2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4 093,6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+1 423,8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5 942,6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«Охрана семьи и детства, другие вопросы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+2 565,5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19 632,6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9 098,8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9 098,8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9 017,7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1 156,7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1 156,7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734,5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+2 691,5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9 374,4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+2 691,5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9 374,4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+2 948,9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9 374,4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7950404</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+2 862,9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32 218,3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31 991,5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Федеральный закон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5050502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5050502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+2 728,6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31 400,3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+2 728,6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31 400,3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+2 728,6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31 400,3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907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5222601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+2 728,6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31 400,3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Департамент труда и социального развития Администрации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+80 477,6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885 126,6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14 970,6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14 970,6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14 960,6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14 960,6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14 960,6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14 960,6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14 960,6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5 351,0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9 609,6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+80 193,0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869 524,4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+1 257,1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5 829,1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5059200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5059201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Меры социальной поддержки населения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5059201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314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319,4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5 509,7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5 509,7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5 509,7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5 509,7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+18 623,1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70 365,9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+17 790,6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66 191,6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+17 790,6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66 191,6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+17 790,6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66 191,6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+17 790,6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66 191,6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3 974,3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+2 352,5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2 352,5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733,9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733,9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«Доступная среда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+45 889,3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750 052,3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+29 872,1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198 561,1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Закон Российской Федерации от 9 июня 1993 года № 5142-1 «О донорстве крови и ее компонентов»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Обеспечение мер социальной поддержки для лиц, награжденных знаком «Почетный донор СССР», «Почетный донор России»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5052901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5052901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5054500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5054500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211,8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5054600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+38 687,7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198 349,3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5054600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+38 687,7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198 349,3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+16 795,7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540 841,4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+16 795,7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540 841,4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+16 795,7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540 841,4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+16 795,7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540 841,4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+16 795,7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540 841,4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+12 822,1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498 923,9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5220801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+3 973,6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41 917,5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10 649,8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4 167,2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4 167,2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7951301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4 167,2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6 482,6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6 271,3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6 271,3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-1 702,0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3 519,1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+1 043,1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2 752,2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7952600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-119,6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+6 477,4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6 477,4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5051900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1 927,7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5140000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5141500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5141500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4 549,7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+7 946,1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36 799,7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4 398,6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-999,8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4 398,6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3 468,7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-848,9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3 468,7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506,6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2 962,1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+8 804,4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32 013,6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+8 804,4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32 013,6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+8 804,4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32 013,6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+9 412,7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29 657,5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+9 412,7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29 657,5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+7 628,6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27 873,4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+1 784,1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1 784,1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2 356,1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2 356,1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741,2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1 614,9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+141,5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913</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+169,4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Комитет по управлению имуществом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+4 513,8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47 788,3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46 966,4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+4 301,9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46 966,4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21 456,3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21 456,3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+1 951,3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20 469,0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+1 951,3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20 469,0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+1 697,6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17 874,5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+253,7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2 594,5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987,3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-219,1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987,3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-102,9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703,8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+65,1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-75,3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143,0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-64,2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5224200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5224200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2 842,1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-337,5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22 261,5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147,2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958,7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467,7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-1 029,3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21 095,6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-2 326,1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-19 698,8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«Управление имуществом муниципального образования «Город Волгодонск»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+3 720,7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3 720,7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+3 717,5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3 717,5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17 374,9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+15 613,5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15 613,5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+1 761,4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1 761,4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-482,8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«Управление имуществом муниципального образования «Город Волгодонск»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226,2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04</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7951701</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217,9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914</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10</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06</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5210207</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Комитет по физической культуре и спорту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+19 421,6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50 372,8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-193,8</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42,3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+16 958,5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17 508,5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+16 958,5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16 958,5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+16 858,5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16 858,5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7950403</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16 843,9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07</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7950100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+2 656,9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32 821,5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+1 542,2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27 460,8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0700400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360,0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+1 182,2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27 100,8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+1 322,2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27 100,8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-6 116,4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7 370,4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+7 438,6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19 730,4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+7 438,6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19 730,4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+6 085,5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18 377,3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+1 353,1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1 353,1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+1 114,7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5 360,7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4 505,1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4 505,1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4 260,1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4 260,1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+377,6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3 729,9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+74,5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245,0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94,1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150,9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+718,3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855,6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7950302</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179,5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670,1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140,1</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7951500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+19,5</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915</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11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Отдел записи актов гражданского состояния Администрации города Волгодонска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5 721,0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5 721,0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5 721,0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5 158,4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Государственная регистрация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5 158,4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4 271,2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4 271,2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4 059,9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211,3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-81,3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878,0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+51,9</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402,2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-133,2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475,8</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0013800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9,2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547,3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917</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5222800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15,3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Управление по муниципальному заказу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5 302,9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5 302,9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5 302,9</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4 863,2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4 863,2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4 444,2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+341,1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4 444,2</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+340,1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3 960,7</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483,5</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+196,0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419,0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120,6</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+244,0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298,4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0020400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 </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0920300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0,3</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7950000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-25,4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439,4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409,4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-26,7</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380,4</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7951000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+6,3</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29,0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918</w:t>
            </w: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r w:rsidRPr="00CD50C7">
              <w:rPr>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13</w:t>
            </w: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7953300</w:t>
            </w: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r w:rsidRPr="00CD50C7">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jc w:val="right"/>
              <w:rPr>
                <w:lang w:eastAsia="ru-RU"/>
              </w:rPr>
            </w:pPr>
            <w:r w:rsidRPr="00CD50C7">
              <w:rPr>
                <w:lang w:eastAsia="ru-RU"/>
              </w:rPr>
              <w:t>30,0</w:t>
            </w:r>
          </w:p>
        </w:tc>
      </w:tr>
      <w:tr w:rsidR="00CD50C7" w:rsidRPr="00CD50C7" w:rsidTr="009968A6">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CD50C7" w:rsidRPr="00CD50C7" w:rsidRDefault="00CD50C7" w:rsidP="00CD50C7">
            <w:pPr>
              <w:suppressAutoHyphens w:val="0"/>
              <w:jc w:val="both"/>
              <w:rPr>
                <w:lang w:eastAsia="ru-RU"/>
              </w:rPr>
            </w:pPr>
            <w:r w:rsidRPr="00CD50C7">
              <w:rPr>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39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46" w:right="-139"/>
              <w:jc w:val="center"/>
              <w:rPr>
                <w:lang w:eastAsia="ru-RU"/>
              </w:rPr>
            </w:pPr>
          </w:p>
        </w:tc>
        <w:tc>
          <w:tcPr>
            <w:tcW w:w="459"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961"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423"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77"/>
              <w:jc w:val="right"/>
              <w:rPr>
                <w:lang w:eastAsia="ru-RU"/>
              </w:rPr>
            </w:pPr>
            <w:r w:rsidRPr="00CD50C7">
              <w:rPr>
                <w:lang w:eastAsia="ru-RU"/>
              </w:rPr>
              <w:t>+348 527,1</w:t>
            </w:r>
          </w:p>
        </w:tc>
        <w:tc>
          <w:tcPr>
            <w:tcW w:w="1418" w:type="dxa"/>
            <w:tcBorders>
              <w:top w:val="nil"/>
              <w:left w:val="nil"/>
              <w:bottom w:val="single" w:sz="4" w:space="0" w:color="auto"/>
              <w:right w:val="single" w:sz="4" w:space="0" w:color="auto"/>
            </w:tcBorders>
            <w:shd w:val="clear" w:color="auto" w:fill="auto"/>
            <w:noWrap/>
            <w:vAlign w:val="bottom"/>
            <w:hideMark/>
          </w:tcPr>
          <w:p w:rsidR="00CD50C7" w:rsidRPr="00CD50C7" w:rsidRDefault="00CD50C7" w:rsidP="009968A6">
            <w:pPr>
              <w:suppressAutoHyphens w:val="0"/>
              <w:ind w:left="-77" w:right="-139"/>
              <w:jc w:val="right"/>
              <w:rPr>
                <w:lang w:eastAsia="ru-RU"/>
              </w:rPr>
            </w:pPr>
            <w:r w:rsidRPr="00CD50C7">
              <w:rPr>
                <w:lang w:eastAsia="ru-RU"/>
              </w:rPr>
              <w:t>3 780 188,8»;</w:t>
            </w:r>
          </w:p>
        </w:tc>
      </w:tr>
    </w:tbl>
    <w:p w:rsidR="00AB1A65" w:rsidRDefault="00AB1A65"/>
    <w:p w:rsidR="005C497C" w:rsidRDefault="005C497C" w:rsidP="006F2660">
      <w:pPr>
        <w:ind w:firstLine="708"/>
        <w:jc w:val="both"/>
        <w:rPr>
          <w:sz w:val="28"/>
          <w:szCs w:val="28"/>
        </w:rPr>
      </w:pPr>
    </w:p>
    <w:p w:rsidR="00366F38" w:rsidRDefault="00366F38" w:rsidP="006F2660">
      <w:pPr>
        <w:ind w:firstLine="708"/>
        <w:jc w:val="both"/>
        <w:rPr>
          <w:sz w:val="28"/>
          <w:szCs w:val="28"/>
        </w:rPr>
      </w:pPr>
    </w:p>
    <w:p w:rsidR="00366F38" w:rsidRDefault="00366F38" w:rsidP="006F2660">
      <w:pPr>
        <w:ind w:firstLine="708"/>
        <w:jc w:val="both"/>
        <w:rPr>
          <w:sz w:val="28"/>
          <w:szCs w:val="28"/>
        </w:rPr>
      </w:pPr>
    </w:p>
    <w:p w:rsidR="00366F38" w:rsidRDefault="00366F38" w:rsidP="006F2660">
      <w:pPr>
        <w:ind w:firstLine="708"/>
        <w:jc w:val="both"/>
        <w:rPr>
          <w:sz w:val="28"/>
          <w:szCs w:val="28"/>
        </w:rPr>
      </w:pPr>
    </w:p>
    <w:p w:rsidR="00366F38" w:rsidRDefault="00366F38" w:rsidP="006F2660">
      <w:pPr>
        <w:ind w:firstLine="708"/>
        <w:jc w:val="both"/>
        <w:rPr>
          <w:sz w:val="28"/>
          <w:szCs w:val="28"/>
        </w:rPr>
      </w:pPr>
    </w:p>
    <w:p w:rsidR="00366F38" w:rsidRDefault="00366F38" w:rsidP="006F2660">
      <w:pPr>
        <w:ind w:firstLine="708"/>
        <w:jc w:val="both"/>
        <w:rPr>
          <w:sz w:val="28"/>
          <w:szCs w:val="28"/>
        </w:rPr>
      </w:pPr>
    </w:p>
    <w:p w:rsidR="00366F38" w:rsidRDefault="00366F38" w:rsidP="006F2660">
      <w:pPr>
        <w:ind w:firstLine="708"/>
        <w:jc w:val="both"/>
        <w:rPr>
          <w:sz w:val="28"/>
          <w:szCs w:val="28"/>
        </w:rPr>
      </w:pPr>
    </w:p>
    <w:p w:rsidR="006F2660" w:rsidRPr="0067673C" w:rsidRDefault="00940A15" w:rsidP="006F2660">
      <w:pPr>
        <w:ind w:firstLine="708"/>
        <w:jc w:val="both"/>
        <w:rPr>
          <w:sz w:val="16"/>
          <w:szCs w:val="16"/>
        </w:rPr>
      </w:pPr>
      <w:r>
        <w:rPr>
          <w:sz w:val="28"/>
          <w:szCs w:val="28"/>
        </w:rPr>
        <w:t>8</w:t>
      </w:r>
      <w:r w:rsidR="006F2660" w:rsidRPr="0071003B">
        <w:rPr>
          <w:sz w:val="28"/>
          <w:szCs w:val="28"/>
        </w:rPr>
        <w:t>)</w:t>
      </w:r>
      <w:r w:rsidR="006F2660">
        <w:rPr>
          <w:sz w:val="28"/>
          <w:szCs w:val="28"/>
        </w:rPr>
        <w:t xml:space="preserve"> </w:t>
      </w:r>
      <w:r w:rsidR="006F2660" w:rsidRPr="00846CA5">
        <w:rPr>
          <w:sz w:val="28"/>
          <w:szCs w:val="28"/>
        </w:rPr>
        <w:t>приложени</w:t>
      </w:r>
      <w:r w:rsidR="006F2660">
        <w:rPr>
          <w:sz w:val="28"/>
          <w:szCs w:val="28"/>
        </w:rPr>
        <w:t>е</w:t>
      </w:r>
      <w:r w:rsidR="006F2660" w:rsidRPr="00846CA5">
        <w:rPr>
          <w:sz w:val="28"/>
          <w:szCs w:val="28"/>
        </w:rPr>
        <w:t xml:space="preserve"> 1</w:t>
      </w:r>
      <w:r w:rsidR="006F2660">
        <w:rPr>
          <w:sz w:val="28"/>
          <w:szCs w:val="28"/>
        </w:rPr>
        <w:t>4</w:t>
      </w:r>
      <w:r w:rsidR="006F2660" w:rsidRPr="00846CA5">
        <w:rPr>
          <w:sz w:val="28"/>
          <w:szCs w:val="28"/>
        </w:rPr>
        <w:t xml:space="preserve"> </w:t>
      </w:r>
      <w:r w:rsidR="008E110A">
        <w:rPr>
          <w:sz w:val="28"/>
          <w:szCs w:val="28"/>
        </w:rPr>
        <w:t>«</w:t>
      </w:r>
      <w:r w:rsidR="006F2660" w:rsidRPr="00846CA5">
        <w:rPr>
          <w:sz w:val="28"/>
          <w:szCs w:val="28"/>
        </w:rPr>
        <w:t xml:space="preserve">Объемы субвенций, предоставляемых </w:t>
      </w:r>
      <w:r w:rsidR="006F2660">
        <w:rPr>
          <w:sz w:val="28"/>
          <w:szCs w:val="28"/>
        </w:rPr>
        <w:t xml:space="preserve">городу Волгодонску </w:t>
      </w:r>
      <w:r w:rsidR="006F2660" w:rsidRPr="00846CA5">
        <w:rPr>
          <w:sz w:val="28"/>
          <w:szCs w:val="28"/>
        </w:rPr>
        <w:t>в 201</w:t>
      </w:r>
      <w:r w:rsidR="006F2660">
        <w:rPr>
          <w:sz w:val="28"/>
          <w:szCs w:val="28"/>
        </w:rPr>
        <w:t>3</w:t>
      </w:r>
      <w:r w:rsidR="006F2660" w:rsidRPr="00846CA5">
        <w:rPr>
          <w:sz w:val="28"/>
          <w:szCs w:val="28"/>
        </w:rPr>
        <w:t xml:space="preserve"> году из областного бюджета</w:t>
      </w:r>
      <w:r w:rsidR="008E110A">
        <w:rPr>
          <w:sz w:val="28"/>
          <w:szCs w:val="28"/>
        </w:rPr>
        <w:t>»</w:t>
      </w:r>
      <w:r w:rsidR="006F2660">
        <w:rPr>
          <w:sz w:val="28"/>
          <w:szCs w:val="28"/>
        </w:rPr>
        <w:t xml:space="preserve"> изложить в следующей редакции:</w:t>
      </w:r>
      <w:r w:rsidR="006F2660" w:rsidRPr="00846CA5">
        <w:rPr>
          <w:sz w:val="28"/>
          <w:szCs w:val="28"/>
        </w:rPr>
        <w:t xml:space="preserve"> </w:t>
      </w:r>
    </w:p>
    <w:p w:rsidR="006F2660" w:rsidRDefault="008E110A" w:rsidP="006F2660">
      <w:pPr>
        <w:ind w:left="1063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660">
        <w:rPr>
          <w:rFonts w:ascii="Times New Roman CYR" w:hAnsi="Times New Roman CYR" w:cs="Times New Roman CYR"/>
          <w:color w:val="000000"/>
          <w:sz w:val="28"/>
          <w:szCs w:val="28"/>
        </w:rPr>
        <w:t>Приложение 14</w:t>
      </w:r>
      <w:r w:rsidR="006F2660" w:rsidRPr="00DD3860">
        <w:rPr>
          <w:rFonts w:ascii="Times New Roman CYR" w:hAnsi="Times New Roman CYR" w:cs="Times New Roman CYR"/>
          <w:color w:val="000000"/>
          <w:sz w:val="28"/>
          <w:szCs w:val="28"/>
        </w:rPr>
        <w:t xml:space="preserve"> </w:t>
      </w:r>
    </w:p>
    <w:p w:rsidR="006F2660" w:rsidRPr="00546FEF" w:rsidRDefault="006F2660" w:rsidP="006F2660">
      <w:pPr>
        <w:ind w:left="10632"/>
        <w:rPr>
          <w:rFonts w:ascii="Times New Roman CYR" w:hAnsi="Times New Roman CYR" w:cs="Times New Roman CYR"/>
          <w:color w:val="000000"/>
          <w:sz w:val="28"/>
          <w:szCs w:val="28"/>
        </w:rPr>
      </w:pPr>
      <w:r w:rsidRPr="00546FEF">
        <w:rPr>
          <w:rFonts w:ascii="Times New Roman CYR" w:hAnsi="Times New Roman CYR" w:cs="Times New Roman CYR"/>
          <w:color w:val="000000"/>
          <w:sz w:val="28"/>
          <w:szCs w:val="28"/>
        </w:rPr>
        <w:t>к решению Волгодонской</w:t>
      </w:r>
    </w:p>
    <w:p w:rsidR="006F2660" w:rsidRDefault="006F2660" w:rsidP="006F2660">
      <w:pPr>
        <w:tabs>
          <w:tab w:val="right" w:pos="9380"/>
        </w:tabs>
        <w:ind w:left="10632"/>
        <w:jc w:val="both"/>
        <w:rPr>
          <w:sz w:val="28"/>
          <w:szCs w:val="28"/>
        </w:rPr>
      </w:pPr>
      <w:r w:rsidRPr="00546FEF">
        <w:rPr>
          <w:rFonts w:ascii="Times New Roman CYR" w:hAnsi="Times New Roman CYR" w:cs="Times New Roman CYR"/>
          <w:color w:val="000000"/>
          <w:sz w:val="28"/>
          <w:szCs w:val="28"/>
        </w:rPr>
        <w:t>городской Думы</w:t>
      </w:r>
      <w:r w:rsidRPr="00DD3860">
        <w:rPr>
          <w:sz w:val="28"/>
          <w:szCs w:val="28"/>
        </w:rPr>
        <w:t xml:space="preserve"> </w:t>
      </w:r>
    </w:p>
    <w:p w:rsidR="006F2660" w:rsidRDefault="006F2660" w:rsidP="006F2660">
      <w:pPr>
        <w:ind w:left="10632"/>
        <w:jc w:val="both"/>
        <w:rPr>
          <w:bCs/>
          <w:sz w:val="28"/>
          <w:szCs w:val="28"/>
        </w:rPr>
      </w:pPr>
      <w:r>
        <w:rPr>
          <w:sz w:val="28"/>
          <w:szCs w:val="28"/>
        </w:rPr>
        <w:t>от 20.12</w:t>
      </w:r>
      <w:r w:rsidRPr="00546FEF">
        <w:rPr>
          <w:sz w:val="28"/>
          <w:szCs w:val="28"/>
        </w:rPr>
        <w:t>.20</w:t>
      </w:r>
      <w:r>
        <w:rPr>
          <w:sz w:val="28"/>
          <w:szCs w:val="28"/>
        </w:rPr>
        <w:t>12</w:t>
      </w:r>
      <w:r w:rsidRPr="00546FEF">
        <w:rPr>
          <w:sz w:val="28"/>
          <w:szCs w:val="28"/>
        </w:rPr>
        <w:t xml:space="preserve"> № 1</w:t>
      </w:r>
      <w:r>
        <w:rPr>
          <w:sz w:val="28"/>
          <w:szCs w:val="28"/>
        </w:rPr>
        <w:t>0</w:t>
      </w:r>
      <w:r w:rsidRPr="00546FEF">
        <w:rPr>
          <w:sz w:val="28"/>
          <w:szCs w:val="28"/>
        </w:rPr>
        <w:t>0</w:t>
      </w:r>
      <w:r>
        <w:rPr>
          <w:sz w:val="28"/>
          <w:szCs w:val="28"/>
        </w:rPr>
        <w:t xml:space="preserve"> </w:t>
      </w:r>
      <w:r w:rsidR="008E110A">
        <w:rPr>
          <w:bCs/>
          <w:sz w:val="28"/>
          <w:szCs w:val="28"/>
        </w:rPr>
        <w:t>«</w:t>
      </w:r>
      <w:r>
        <w:rPr>
          <w:bCs/>
          <w:sz w:val="28"/>
          <w:szCs w:val="28"/>
        </w:rPr>
        <w:t>О бюджете города Волгодонска</w:t>
      </w:r>
    </w:p>
    <w:p w:rsidR="006F2660" w:rsidRDefault="006F2660" w:rsidP="006F2660">
      <w:pPr>
        <w:ind w:firstLine="10632"/>
        <w:jc w:val="both"/>
        <w:rPr>
          <w:bCs/>
          <w:sz w:val="28"/>
          <w:szCs w:val="28"/>
        </w:rPr>
      </w:pPr>
      <w:r>
        <w:rPr>
          <w:bCs/>
          <w:sz w:val="28"/>
          <w:szCs w:val="28"/>
        </w:rPr>
        <w:t xml:space="preserve"> на 2013 год и на плановый </w:t>
      </w:r>
    </w:p>
    <w:p w:rsidR="006F2660" w:rsidRDefault="006F2660" w:rsidP="006F2660">
      <w:pPr>
        <w:ind w:firstLine="10632"/>
        <w:jc w:val="both"/>
        <w:rPr>
          <w:bCs/>
          <w:sz w:val="28"/>
          <w:szCs w:val="28"/>
        </w:rPr>
      </w:pPr>
      <w:r>
        <w:rPr>
          <w:bCs/>
          <w:sz w:val="28"/>
          <w:szCs w:val="28"/>
        </w:rPr>
        <w:t>период 2014 и 2015 годов</w:t>
      </w:r>
      <w:r w:rsidR="008E110A">
        <w:rPr>
          <w:bCs/>
          <w:sz w:val="28"/>
          <w:szCs w:val="28"/>
        </w:rPr>
        <w:t>»</w:t>
      </w:r>
    </w:p>
    <w:p w:rsidR="006F2660" w:rsidRDefault="006F2660" w:rsidP="006F2660">
      <w:pPr>
        <w:tabs>
          <w:tab w:val="right" w:pos="9380"/>
        </w:tabs>
        <w:ind w:left="10632"/>
        <w:jc w:val="both"/>
        <w:rPr>
          <w:sz w:val="28"/>
          <w:szCs w:val="28"/>
        </w:rPr>
      </w:pPr>
    </w:p>
    <w:p w:rsidR="00DF51F5" w:rsidRDefault="00DF51F5" w:rsidP="00DF51F5">
      <w:pPr>
        <w:tabs>
          <w:tab w:val="right" w:pos="9380"/>
        </w:tabs>
        <w:jc w:val="center"/>
        <w:rPr>
          <w:sz w:val="28"/>
          <w:szCs w:val="28"/>
        </w:rPr>
      </w:pPr>
      <w:r w:rsidRPr="00846CA5">
        <w:rPr>
          <w:sz w:val="28"/>
          <w:szCs w:val="28"/>
        </w:rPr>
        <w:t xml:space="preserve">Объемы субвенций, предоставляемых </w:t>
      </w:r>
      <w:r>
        <w:rPr>
          <w:sz w:val="28"/>
          <w:szCs w:val="28"/>
        </w:rPr>
        <w:t xml:space="preserve">городу Волгодонску </w:t>
      </w:r>
      <w:r w:rsidRPr="00846CA5">
        <w:rPr>
          <w:sz w:val="28"/>
          <w:szCs w:val="28"/>
        </w:rPr>
        <w:t>в 201</w:t>
      </w:r>
      <w:r>
        <w:rPr>
          <w:sz w:val="28"/>
          <w:szCs w:val="28"/>
        </w:rPr>
        <w:t>3</w:t>
      </w:r>
      <w:r w:rsidRPr="00846CA5">
        <w:rPr>
          <w:sz w:val="28"/>
          <w:szCs w:val="28"/>
        </w:rPr>
        <w:t xml:space="preserve"> году из областного бюджета</w:t>
      </w:r>
    </w:p>
    <w:p w:rsidR="0002164C" w:rsidRDefault="0002164C" w:rsidP="00DF51F5">
      <w:pPr>
        <w:tabs>
          <w:tab w:val="right" w:pos="9380"/>
        </w:tabs>
        <w:jc w:val="center"/>
        <w:rPr>
          <w:sz w:val="28"/>
          <w:szCs w:val="28"/>
        </w:rPr>
      </w:pPr>
    </w:p>
    <w:tbl>
      <w:tblPr>
        <w:tblW w:w="15168" w:type="dxa"/>
        <w:tblInd w:w="-34" w:type="dxa"/>
        <w:tblLayout w:type="fixed"/>
        <w:tblLook w:val="04A0" w:firstRow="1" w:lastRow="0" w:firstColumn="1" w:lastColumn="0" w:noHBand="0" w:noVBand="1"/>
      </w:tblPr>
      <w:tblGrid>
        <w:gridCol w:w="4253"/>
        <w:gridCol w:w="1418"/>
        <w:gridCol w:w="1417"/>
        <w:gridCol w:w="4111"/>
        <w:gridCol w:w="850"/>
        <w:gridCol w:w="851"/>
        <w:gridCol w:w="709"/>
        <w:gridCol w:w="1559"/>
      </w:tblGrid>
      <w:tr w:rsidR="006F2660" w:rsidRPr="00C01F72" w:rsidTr="00DF51F5">
        <w:trPr>
          <w:trHeight w:val="2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tabs>
                <w:tab w:val="left" w:pos="1343"/>
                <w:tab w:val="left" w:pos="1451"/>
              </w:tabs>
              <w:suppressAutoHyphens w:val="0"/>
              <w:jc w:val="center"/>
              <w:rPr>
                <w:lang w:eastAsia="ru-RU"/>
              </w:rPr>
            </w:pPr>
            <w:r w:rsidRPr="00C01F72">
              <w:rPr>
                <w:lang w:eastAsia="ru-RU"/>
              </w:rPr>
              <w:t>Классификация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 xml:space="preserve">Сумма </w:t>
            </w:r>
          </w:p>
          <w:p w:rsidR="006F2660" w:rsidRPr="00C01F72" w:rsidRDefault="006F2660" w:rsidP="00136953">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Pr>
                <w:lang w:eastAsia="ru-RU"/>
              </w:rPr>
              <w:t>К</w:t>
            </w:r>
            <w:r w:rsidRPr="00C01F72">
              <w:rPr>
                <w:lang w:eastAsia="ru-RU"/>
              </w:rPr>
              <w:t>лассификация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Сумма</w:t>
            </w:r>
          </w:p>
          <w:p w:rsidR="006F2660" w:rsidRPr="00C01F72" w:rsidRDefault="006F2660" w:rsidP="00136953">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6F2660" w:rsidRPr="00C01F72" w:rsidTr="00DF51F5">
        <w:trPr>
          <w:trHeight w:val="2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F2660" w:rsidRPr="00C01F72" w:rsidRDefault="006F2660" w:rsidP="00136953">
            <w:pPr>
              <w:suppressAutoHyphens w:val="0"/>
              <w:jc w:val="both"/>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center"/>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right"/>
              <w:rP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F2660" w:rsidRPr="00C01F72" w:rsidRDefault="006F2660" w:rsidP="00136953">
            <w:pPr>
              <w:suppressAutoHyphens w:val="0"/>
              <w:jc w:val="both"/>
              <w:rPr>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F2660" w:rsidRDefault="006F2660" w:rsidP="00136953">
            <w:pPr>
              <w:suppressAutoHyphens w:val="0"/>
              <w:ind w:left="-108" w:right="-108"/>
              <w:jc w:val="center"/>
              <w:rPr>
                <w:lang w:eastAsia="ru-RU"/>
              </w:rPr>
            </w:pPr>
            <w:r w:rsidRPr="00C01F72">
              <w:rPr>
                <w:lang w:eastAsia="ru-RU"/>
              </w:rPr>
              <w:t>Раздел, подраз</w:t>
            </w:r>
          </w:p>
          <w:p w:rsidR="006F2660" w:rsidRPr="00C01F72" w:rsidRDefault="006F2660" w:rsidP="00136953">
            <w:pPr>
              <w:suppressAutoHyphens w:val="0"/>
              <w:ind w:left="-108" w:right="-108"/>
              <w:jc w:val="center"/>
              <w:rPr>
                <w:lang w:eastAsia="ru-RU"/>
              </w:rPr>
            </w:pPr>
            <w:r w:rsidRPr="00C01F72">
              <w:rPr>
                <w:lang w:eastAsia="ru-RU"/>
              </w:rPr>
              <w:t>дел</w:t>
            </w:r>
          </w:p>
        </w:tc>
        <w:tc>
          <w:tcPr>
            <w:tcW w:w="851" w:type="dxa"/>
            <w:tcBorders>
              <w:top w:val="nil"/>
              <w:left w:val="nil"/>
              <w:bottom w:val="single" w:sz="4" w:space="0" w:color="auto"/>
              <w:right w:val="single" w:sz="4" w:space="0" w:color="auto"/>
            </w:tcBorders>
            <w:shd w:val="clear" w:color="auto" w:fill="auto"/>
            <w:vAlign w:val="center"/>
            <w:hideMark/>
          </w:tcPr>
          <w:p w:rsidR="006F2660" w:rsidRPr="00C01F72" w:rsidRDefault="006F2660" w:rsidP="00136953">
            <w:pPr>
              <w:suppressAutoHyphens w:val="0"/>
              <w:ind w:left="-108" w:right="-108"/>
              <w:jc w:val="center"/>
              <w:rPr>
                <w:lang w:eastAsia="ru-RU"/>
              </w:rPr>
            </w:pPr>
            <w:r w:rsidRPr="00C01F72">
              <w:rPr>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6F2660" w:rsidRDefault="006F2660" w:rsidP="00136953">
            <w:pPr>
              <w:suppressAutoHyphens w:val="0"/>
              <w:ind w:left="-108" w:right="-108"/>
              <w:jc w:val="center"/>
              <w:rPr>
                <w:lang w:eastAsia="ru-RU"/>
              </w:rPr>
            </w:pPr>
            <w:r w:rsidRPr="00C01F72">
              <w:rPr>
                <w:lang w:eastAsia="ru-RU"/>
              </w:rPr>
              <w:t>Вид рас</w:t>
            </w:r>
            <w:r>
              <w:rPr>
                <w:lang w:eastAsia="ru-RU"/>
              </w:rPr>
              <w:t>х</w:t>
            </w:r>
            <w:r w:rsidRPr="00C01F72">
              <w:rPr>
                <w:lang w:eastAsia="ru-RU"/>
              </w:rPr>
              <w:t>о</w:t>
            </w:r>
          </w:p>
          <w:p w:rsidR="006F2660" w:rsidRPr="00C01F72" w:rsidRDefault="006F2660" w:rsidP="00136953">
            <w:pPr>
              <w:suppressAutoHyphens w:val="0"/>
              <w:ind w:left="-108" w:right="-108"/>
              <w:jc w:val="center"/>
              <w:rPr>
                <w:lang w:eastAsia="ru-RU"/>
              </w:rPr>
            </w:pPr>
            <w:r w:rsidRPr="00C01F72">
              <w:rPr>
                <w:lang w:eastAsia="ru-RU"/>
              </w:rPr>
              <w:t>дов</w:t>
            </w:r>
          </w:p>
        </w:tc>
        <w:tc>
          <w:tcPr>
            <w:tcW w:w="1559"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right"/>
              <w:rPr>
                <w:lang w:eastAsia="ru-RU"/>
              </w:rPr>
            </w:pPr>
          </w:p>
        </w:tc>
      </w:tr>
    </w:tbl>
    <w:p w:rsidR="006F2660" w:rsidRPr="0079629E" w:rsidRDefault="006F2660" w:rsidP="006F2660">
      <w:pPr>
        <w:jc w:val="both"/>
        <w:rPr>
          <w:sz w:val="2"/>
          <w:szCs w:val="2"/>
        </w:rPr>
      </w:pPr>
    </w:p>
    <w:tbl>
      <w:tblPr>
        <w:tblW w:w="15168" w:type="dxa"/>
        <w:tblInd w:w="-34" w:type="dxa"/>
        <w:tblLayout w:type="fixed"/>
        <w:tblLook w:val="04A0" w:firstRow="1" w:lastRow="0" w:firstColumn="1" w:lastColumn="0" w:noHBand="0" w:noVBand="1"/>
      </w:tblPr>
      <w:tblGrid>
        <w:gridCol w:w="4253"/>
        <w:gridCol w:w="1418"/>
        <w:gridCol w:w="1417"/>
        <w:gridCol w:w="4111"/>
        <w:gridCol w:w="850"/>
        <w:gridCol w:w="851"/>
        <w:gridCol w:w="709"/>
        <w:gridCol w:w="1559"/>
      </w:tblGrid>
      <w:tr w:rsidR="006F2660" w:rsidRPr="005C497C" w:rsidTr="007A0921">
        <w:trPr>
          <w:trHeight w:val="20"/>
          <w:tblHeader/>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5C497C" w:rsidRDefault="006F2660" w:rsidP="00366F38">
            <w:pPr>
              <w:suppressAutoHyphens w:val="0"/>
              <w:ind w:left="-57" w:right="-57"/>
              <w:jc w:val="center"/>
              <w:rPr>
                <w:lang w:eastAsia="ru-RU"/>
              </w:rPr>
            </w:pPr>
            <w:r w:rsidRPr="005C497C">
              <w:rPr>
                <w:lang w:eastAsia="ru-RU"/>
              </w:rPr>
              <w:t>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366F38">
            <w:pPr>
              <w:suppressAutoHyphens w:val="0"/>
              <w:ind w:left="-108" w:right="-108"/>
              <w:jc w:val="center"/>
              <w:rPr>
                <w:lang w:eastAsia="ru-RU"/>
              </w:rPr>
            </w:pPr>
            <w:r w:rsidRPr="005C497C">
              <w:rPr>
                <w:lang w:eastAsia="ru-RU"/>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7A0921">
            <w:pPr>
              <w:suppressAutoHyphens w:val="0"/>
              <w:jc w:val="center"/>
              <w:rPr>
                <w:lang w:eastAsia="ru-RU"/>
              </w:rPr>
            </w:pPr>
            <w:r w:rsidRPr="005C497C">
              <w:rPr>
                <w:lang w:eastAsia="ru-RU"/>
              </w:rPr>
              <w:t>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6F2660" w:rsidRPr="005C497C" w:rsidRDefault="006F2660" w:rsidP="00366F38">
            <w:pPr>
              <w:suppressAutoHyphens w:val="0"/>
              <w:ind w:left="-57" w:right="-57"/>
              <w:jc w:val="center"/>
              <w:rPr>
                <w:lang w:eastAsia="ru-RU"/>
              </w:rPr>
            </w:pPr>
            <w:r w:rsidRPr="005C497C">
              <w:rPr>
                <w:lang w:eastAsia="ru-RU"/>
              </w:rPr>
              <w:t>4</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366F38">
            <w:pPr>
              <w:suppressAutoHyphens w:val="0"/>
              <w:jc w:val="center"/>
              <w:rPr>
                <w:lang w:eastAsia="ru-RU"/>
              </w:rPr>
            </w:pPr>
            <w:r w:rsidRPr="005C497C">
              <w:rPr>
                <w:lang w:eastAsia="ru-RU"/>
              </w:rPr>
              <w:t>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366F38">
            <w:pPr>
              <w:suppressAutoHyphens w:val="0"/>
              <w:jc w:val="center"/>
              <w:rPr>
                <w:lang w:eastAsia="ru-RU"/>
              </w:rPr>
            </w:pPr>
            <w:r w:rsidRPr="005C497C">
              <w:rPr>
                <w:lang w:eastAsia="ru-RU"/>
              </w:rPr>
              <w:t>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366F38">
            <w:pPr>
              <w:suppressAutoHyphens w:val="0"/>
              <w:ind w:left="-108" w:right="-108"/>
              <w:jc w:val="center"/>
              <w:rPr>
                <w:lang w:eastAsia="ru-RU"/>
              </w:rPr>
            </w:pPr>
            <w:r w:rsidRPr="005C497C">
              <w:rPr>
                <w:lang w:eastAsia="ru-RU"/>
              </w:rPr>
              <w:t>7</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5C497C" w:rsidRDefault="006F2660" w:rsidP="00366F38">
            <w:pPr>
              <w:suppressAutoHyphens w:val="0"/>
              <w:jc w:val="center"/>
              <w:rPr>
                <w:lang w:eastAsia="ru-RU"/>
              </w:rPr>
            </w:pPr>
            <w:r w:rsidRPr="005C497C">
              <w:rPr>
                <w:lang w:eastAsia="ru-RU"/>
              </w:rPr>
              <w:t>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выплате ежемесячного пособия на ребенка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42 100,8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Выплата ежемесячного пособия на ребенка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42 100,8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Субвенции бюджетам городских округов на ежемесячное денежное вознаграждение за классное руководство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7 766,0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Выплата вознаграждения за выполнение функций классного руководителя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520 09 00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612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7 766,0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2 02 03999 04 0000 151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390 326,6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390 326,6</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4 307,0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Организация и осуществление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07 09</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4 307,0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226,8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226,8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13 628,4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13 628,4</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591,2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Назначение и выплата единовременного пособия при передаче ребенка на воспитание в семью</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505 05 02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591,2</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меры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№165-ЗС "О социальной поддержке детства в Ростовской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123,5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№165-ЗС "О социальной поддержке детства в Ростовской области"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123,5</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содержания в приемных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877,7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877,7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16 528,5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16 528,5</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240,0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240,0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177 919,7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177 919,7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2 243,3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2 243,3</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2 02 03013 04 0000 151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6 770,6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5C497C" w:rsidP="005C497C">
            <w:pPr>
              <w:suppressAutoHyphens w:val="0"/>
              <w:jc w:val="center"/>
              <w:rPr>
                <w:lang w:eastAsia="ru-RU"/>
              </w:rPr>
            </w:pPr>
            <w:r w:rsidRPr="005C497C">
              <w:rPr>
                <w:lang w:eastAsia="ru-RU"/>
              </w:rPr>
              <w:t xml:space="preserve">522 </w:t>
            </w:r>
          </w:p>
          <w:p w:rsidR="005C497C" w:rsidRPr="005C497C" w:rsidRDefault="005C497C" w:rsidP="005C497C">
            <w:pPr>
              <w:suppressAutoHyphens w:val="0"/>
              <w:jc w:val="center"/>
              <w:rPr>
                <w:lang w:eastAsia="ru-RU"/>
              </w:rPr>
            </w:pPr>
            <w:r w:rsidRPr="005C497C">
              <w:rPr>
                <w:lang w:eastAsia="ru-RU"/>
              </w:rPr>
              <w:t>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6 770,6</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детей из многодетных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18 533,2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детей из многодетных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18 533,2</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393,7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521 02 05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111, 244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393,7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 xml:space="preserve">Субвенция на осуществление полномочий по предоставлению мер социальной поддержки детей первого-второго года жизни из малоимущих семей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13 565,0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Предоставление мер социальной поддержки детей первого-второго года жизни из малоимущих семей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13 565,0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239 253,7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гражданам субсидий на оплату жилых помещений и коммунальных услуг</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239 253,7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2 02 03119 04 0000 151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21 750,0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505 21 04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411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21 750,0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материальной и иной помощи для погребения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1 043,2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материальной и иной помощи для погребения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1 043,2</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«О социальном обслуживании населения Ростовской области»,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66 191,6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«О социальном обслуживании населения Ростовской области»,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66 191,6</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5 158,4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001 38 00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121, 242, 244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5 158,4</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государственной регистрации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15,3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522 28 00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242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15,3</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созданию и обеспечению деятельности административных комиссий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416,0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Создание и обеспечение деятельности административных комиссий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521 02 09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416,0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411,5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Создание и обеспечение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521 02 03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411,5</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государственному регулированию тарифов на перевозку пассажиров и багажа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Государственное регулирование тарифов на перевозку пассажиров и багажа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04 01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521 02 10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191,6</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Субвенции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№174-ЗС «Об адресной социальной помощи в Ростовской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32 391,4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№174-ЗС «Об адресной социальной помощи в Ростовской области»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7A0921" w:rsidP="005C497C">
            <w:pPr>
              <w:suppressAutoHyphens w:val="0"/>
              <w:jc w:val="center"/>
              <w:rPr>
                <w:lang w:eastAsia="ru-RU"/>
              </w:rPr>
            </w:pPr>
            <w:r>
              <w:rPr>
                <w:lang w:eastAsia="ru-RU"/>
              </w:rPr>
              <w:t xml:space="preserve">10 </w:t>
            </w:r>
            <w:r w:rsidR="005C497C" w:rsidRPr="005C497C">
              <w:rPr>
                <w:lang w:eastAsia="ru-RU"/>
              </w:rPr>
              <w:t>06</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521 02 07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121, 242, 244, 122, 621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32 391,4</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8E2CCF">
            <w:pPr>
              <w:suppressAutoHyphens w:val="0"/>
              <w:ind w:left="-57" w:right="-57"/>
              <w:jc w:val="both"/>
              <w:rPr>
                <w:lang w:eastAsia="ru-RU"/>
              </w:rPr>
            </w:pPr>
            <w:r w:rsidRPr="005C497C">
              <w:rPr>
                <w:lang w:eastAsia="ru-RU"/>
              </w:rPr>
              <w:t>Субвенция на осуществление полномо</w:t>
            </w:r>
            <w:r w:rsidR="008E2CCF">
              <w:rPr>
                <w:lang w:eastAsia="ru-RU"/>
              </w:rPr>
              <w:t>ч</w:t>
            </w:r>
            <w:r w:rsidRPr="005C497C">
              <w:rPr>
                <w:lang w:eastAsia="ru-RU"/>
              </w:rPr>
              <w:t>ий по представлению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406,0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Предста</w:t>
            </w:r>
            <w:r w:rsidR="008E2CCF">
              <w:rPr>
                <w:lang w:eastAsia="ru-RU"/>
              </w:rPr>
              <w:t>в</w:t>
            </w:r>
            <w:r w:rsidRPr="005C497C">
              <w:rPr>
                <w:lang w:eastAsia="ru-RU"/>
              </w:rPr>
              <w:t>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406,0</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38 645,8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Предоставление мер социальной поддержки ветеранов труда Ростовской области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38 645,8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8E2CCF">
            <w:pPr>
              <w:suppressAutoHyphens w:val="0"/>
              <w:ind w:left="-57" w:right="-57"/>
              <w:jc w:val="both"/>
              <w:rPr>
                <w:lang w:eastAsia="ru-RU"/>
              </w:rPr>
            </w:pPr>
            <w:r w:rsidRPr="005C497C">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2 02 03090 04 0000 151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4 549,7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8E2CCF">
            <w:pPr>
              <w:suppressAutoHyphens w:val="0"/>
              <w:ind w:left="-57" w:right="-57"/>
              <w:jc w:val="both"/>
              <w:rPr>
                <w:lang w:eastAsia="ru-RU"/>
              </w:rPr>
            </w:pPr>
            <w:r w:rsidRPr="005C497C">
              <w:rPr>
                <w:lang w:eastAsia="ru-RU"/>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514 15 00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4 549,7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2 02 03012 04 0000 151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211,8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505 45 00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211,8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2 02 03053 04 0000 151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1 927,7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505 19 00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1 927,7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8E2CCF">
            <w:pPr>
              <w:suppressAutoHyphens w:val="0"/>
              <w:ind w:left="-57" w:right="-57"/>
              <w:jc w:val="both"/>
              <w:rPr>
                <w:lang w:eastAsia="ru-RU"/>
              </w:rPr>
            </w:pPr>
            <w:r w:rsidRPr="005C497C">
              <w:rPr>
                <w:lang w:eastAsia="ru-RU"/>
              </w:rPr>
              <w:t xml:space="preserve">Субвенция на осуществление полномочий по </w:t>
            </w:r>
            <w:r w:rsidR="008E2CCF" w:rsidRPr="005C497C">
              <w:rPr>
                <w:lang w:eastAsia="ru-RU"/>
              </w:rPr>
              <w:t>п</w:t>
            </w:r>
            <w:r w:rsidRPr="005C497C">
              <w:rPr>
                <w:lang w:eastAsia="ru-RU"/>
              </w:rPr>
              <w:t>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"О ветеранах"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2 02 03069 00 0000 151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32 588,7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"О ветеранах", вставших на учет до 1 января 2005 года; ветеранов, нуждающихся в улучшении жилищных условий, в соответствии со статьями 14, 15, 17-19 и 21 Федерального закона от 12 января 1995 года № 5-ФЗ "О ветеранах";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505 34 01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32 588,7</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оплату жилищно-коммунальных услуг отдельным категориям граждан</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2 02 03001 04 0000 151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198 349,3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10</w:t>
            </w:r>
            <w:r w:rsidR="007A0921">
              <w:rPr>
                <w:lang w:eastAsia="ru-RU"/>
              </w:rPr>
              <w:t xml:space="preserve"> </w:t>
            </w:r>
            <w:r w:rsidRPr="005C497C">
              <w:rPr>
                <w:lang w:eastAsia="ru-RU"/>
              </w:rPr>
              <w:t>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505 46 00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198 349,3</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14 958,1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Организация и обеспечение отдыха и оздоровления детей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07</w:t>
            </w:r>
            <w:r w:rsidR="007A0921">
              <w:rPr>
                <w:lang w:eastAsia="ru-RU"/>
              </w:rPr>
              <w:t xml:space="preserve"> </w:t>
            </w:r>
            <w:r w:rsidRPr="005C497C">
              <w:rPr>
                <w:lang w:eastAsia="ru-RU"/>
              </w:rPr>
              <w:t>07</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522 08 03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14 958,1</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 xml:space="preserve">Субвенция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«О ветеранах»,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w:t>
            </w:r>
            <w:r w:rsidRPr="005C497C">
              <w:rPr>
                <w:lang w:eastAsia="ru-RU"/>
              </w:rPr>
              <w:br w:type="page"/>
              <w:t>в Российской Федерации»</w:t>
            </w:r>
            <w:r w:rsidRPr="005C497C">
              <w:rPr>
                <w:lang w:eastAsia="ru-RU"/>
              </w:rPr>
              <w:br w:type="page"/>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2 02 03070 04 0000 151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2 987,9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"О ветеранах", вставших на учет до 1 января 2005 года; ветеранов, нуждающихся в улучшении жилищных условий, в соответствии со статьями 14, 15, 17-19 и 21 Федерального закона от 12 января 1995 года № 5-ФЗ "О ветеранах";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505 34 02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2 987,9</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0,4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521 02 15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0,4</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Субвенция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w:t>
            </w:r>
            <w:r w:rsidR="003B567E">
              <w:rPr>
                <w:lang w:eastAsia="ru-RU"/>
              </w:rPr>
              <w:t xml:space="preserve"> </w:t>
            </w:r>
            <w:r w:rsidRPr="005C497C">
              <w:rPr>
                <w:lang w:eastAsia="ru-RU"/>
              </w:rPr>
              <w:t>дополнению)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2 02 03007 04 0000 151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10,9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Реализация Федерального закона от 20 августа 2004 года №113-ФЗ "О присяжных заседателях федеральных судов общей юрисдикции в Российской Федерации"для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01 05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001 04  00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10,9</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 наделении органов местного самоуправления государственными полномочиями Ростовской области по организации оказания медицинской помощи»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7A0921" w:rsidRDefault="007A0921" w:rsidP="007A0921">
            <w:pPr>
              <w:suppressAutoHyphens w:val="0"/>
              <w:jc w:val="right"/>
              <w:rPr>
                <w:lang w:eastAsia="ru-RU"/>
              </w:rPr>
            </w:pPr>
          </w:p>
          <w:p w:rsidR="005C497C" w:rsidRPr="005C497C" w:rsidRDefault="005C497C" w:rsidP="007A0921">
            <w:pPr>
              <w:suppressAutoHyphens w:val="0"/>
              <w:jc w:val="right"/>
              <w:rPr>
                <w:lang w:eastAsia="ru-RU"/>
              </w:rPr>
            </w:pPr>
            <w:r w:rsidRPr="005C497C">
              <w:rPr>
                <w:lang w:eastAsia="ru-RU"/>
              </w:rPr>
              <w:t>6 358,3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 наделении органов местного самоуправления государственными полномочиями Ростовской области по организации оказания медицинской помощи»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7A0921" w:rsidRDefault="007A0921" w:rsidP="005C497C">
            <w:pPr>
              <w:suppressAutoHyphens w:val="0"/>
              <w:jc w:val="center"/>
              <w:rPr>
                <w:lang w:eastAsia="ru-RU"/>
              </w:rPr>
            </w:pPr>
          </w:p>
          <w:p w:rsidR="005C497C" w:rsidRPr="005C497C" w:rsidRDefault="005C497C" w:rsidP="005C497C">
            <w:pPr>
              <w:suppressAutoHyphens w:val="0"/>
              <w:jc w:val="center"/>
              <w:rPr>
                <w:lang w:eastAsia="ru-RU"/>
              </w:rPr>
            </w:pPr>
            <w:r w:rsidRPr="005C497C">
              <w:rPr>
                <w:lang w:eastAsia="ru-RU"/>
              </w:rPr>
              <w:t>522</w:t>
            </w:r>
            <w:r w:rsidR="007A0921">
              <w:rPr>
                <w:lang w:eastAsia="ru-RU"/>
              </w:rPr>
              <w:t xml:space="preserve"> </w:t>
            </w:r>
            <w:r w:rsidRPr="005C497C">
              <w:rPr>
                <w:lang w:eastAsia="ru-RU"/>
              </w:rPr>
              <w:t>0515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7A0921" w:rsidRDefault="007A0921" w:rsidP="005C497C">
            <w:pPr>
              <w:suppressAutoHyphens w:val="0"/>
              <w:ind w:left="-108" w:right="-108"/>
              <w:jc w:val="center"/>
              <w:rPr>
                <w:lang w:eastAsia="ru-RU"/>
              </w:rPr>
            </w:pPr>
          </w:p>
          <w:p w:rsidR="005C497C" w:rsidRPr="005C497C" w:rsidRDefault="005C497C" w:rsidP="005C497C">
            <w:pPr>
              <w:suppressAutoHyphens w:val="0"/>
              <w:ind w:left="-108" w:right="-108"/>
              <w:jc w:val="center"/>
              <w:rPr>
                <w:lang w:eastAsia="ru-RU"/>
              </w:rPr>
            </w:pPr>
            <w:r w:rsidRPr="005C497C">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7A0921" w:rsidRDefault="007A0921" w:rsidP="005C497C">
            <w:pPr>
              <w:suppressAutoHyphens w:val="0"/>
              <w:jc w:val="right"/>
              <w:rPr>
                <w:lang w:eastAsia="ru-RU"/>
              </w:rPr>
            </w:pPr>
          </w:p>
          <w:p w:rsidR="005C497C" w:rsidRPr="005C497C" w:rsidRDefault="005C497C" w:rsidP="005C497C">
            <w:pPr>
              <w:suppressAutoHyphens w:val="0"/>
              <w:jc w:val="right"/>
              <w:rPr>
                <w:lang w:eastAsia="ru-RU"/>
              </w:rPr>
            </w:pPr>
            <w:r w:rsidRPr="005C497C">
              <w:rPr>
                <w:lang w:eastAsia="ru-RU"/>
              </w:rPr>
              <w:t>6 358,3</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xml:space="preserve">хосписы, дома сестринского ухода;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4 974,8</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кабинеты по профилактике и борьбе со СПИДом;</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0902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r w:rsidRPr="005C497C">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r w:rsidRPr="005C497C">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1 383,5</w:t>
            </w:r>
          </w:p>
        </w:tc>
      </w:tr>
      <w:tr w:rsidR="005C497C" w:rsidRPr="005C497C" w:rsidTr="007A0921">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497C" w:rsidRPr="005C497C" w:rsidRDefault="005C497C" w:rsidP="005C497C">
            <w:pPr>
              <w:suppressAutoHyphens w:val="0"/>
              <w:ind w:left="-57" w:right="-57"/>
              <w:jc w:val="both"/>
              <w:rPr>
                <w:lang w:eastAsia="ru-RU"/>
              </w:rPr>
            </w:pPr>
            <w:r w:rsidRPr="005C497C">
              <w:rPr>
                <w:lang w:eastAsia="ru-RU"/>
              </w:rPr>
              <w:t>ИТОГО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7A0921">
            <w:pPr>
              <w:suppressAutoHyphens w:val="0"/>
              <w:jc w:val="right"/>
              <w:rPr>
                <w:lang w:eastAsia="ru-RU"/>
              </w:rPr>
            </w:pPr>
            <w:r w:rsidRPr="005C497C">
              <w:rPr>
                <w:lang w:eastAsia="ru-RU"/>
              </w:rPr>
              <w:t>1 363 959,3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5C497C" w:rsidRPr="005C497C" w:rsidRDefault="005C497C" w:rsidP="005C497C">
            <w:pPr>
              <w:suppressAutoHyphens w:val="0"/>
              <w:ind w:left="-57" w:right="-57"/>
              <w:jc w:val="both"/>
              <w:rPr>
                <w:lang w:eastAsia="ru-RU"/>
              </w:rPr>
            </w:pPr>
            <w:r w:rsidRPr="005C497C">
              <w:rPr>
                <w:lang w:eastAsia="ru-RU"/>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ind w:left="-108" w:right="-108"/>
              <w:jc w:val="center"/>
              <w:rPr>
                <w:lang w:eastAsia="ru-RU"/>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497C" w:rsidRPr="005C497C" w:rsidRDefault="005C497C" w:rsidP="005C497C">
            <w:pPr>
              <w:suppressAutoHyphens w:val="0"/>
              <w:jc w:val="right"/>
              <w:rPr>
                <w:lang w:eastAsia="ru-RU"/>
              </w:rPr>
            </w:pPr>
            <w:r w:rsidRPr="005C497C">
              <w:rPr>
                <w:lang w:eastAsia="ru-RU"/>
              </w:rPr>
              <w:t>1 363 959,3</w:t>
            </w:r>
            <w:r>
              <w:rPr>
                <w:lang w:eastAsia="ru-RU"/>
              </w:rPr>
              <w:t>»;</w:t>
            </w:r>
          </w:p>
        </w:tc>
      </w:tr>
    </w:tbl>
    <w:p w:rsidR="00B42E33" w:rsidRDefault="00B42E33"/>
    <w:p w:rsidR="00552113" w:rsidRDefault="00552113" w:rsidP="00D46D6C">
      <w:pPr>
        <w:jc w:val="both"/>
        <w:rPr>
          <w:sz w:val="28"/>
          <w:szCs w:val="28"/>
        </w:rPr>
      </w:pPr>
    </w:p>
    <w:p w:rsidR="005C497C" w:rsidRDefault="005C497C" w:rsidP="00D46D6C">
      <w:pPr>
        <w:jc w:val="both"/>
        <w:rPr>
          <w:sz w:val="28"/>
          <w:szCs w:val="28"/>
        </w:rPr>
      </w:pPr>
    </w:p>
    <w:p w:rsidR="005C497C" w:rsidRDefault="005C497C" w:rsidP="00D46D6C">
      <w:pPr>
        <w:jc w:val="both"/>
        <w:rPr>
          <w:sz w:val="28"/>
          <w:szCs w:val="28"/>
        </w:rPr>
      </w:pPr>
    </w:p>
    <w:p w:rsidR="005C497C" w:rsidRDefault="005C497C" w:rsidP="00D46D6C">
      <w:pPr>
        <w:jc w:val="both"/>
        <w:rPr>
          <w:sz w:val="28"/>
          <w:szCs w:val="28"/>
        </w:rPr>
        <w:sectPr w:rsidR="005C497C" w:rsidSect="00A95E33">
          <w:footnotePr>
            <w:pos w:val="beneathText"/>
          </w:footnotePr>
          <w:pgSz w:w="16837" w:h="11905" w:orient="landscape" w:code="9"/>
          <w:pgMar w:top="851" w:right="535" w:bottom="567" w:left="1276" w:header="720" w:footer="720" w:gutter="0"/>
          <w:cols w:space="720"/>
          <w:docGrid w:linePitch="360"/>
        </w:sectPr>
      </w:pPr>
    </w:p>
    <w:p w:rsidR="00E1679F" w:rsidRDefault="00940A15" w:rsidP="00E1679F">
      <w:pPr>
        <w:shd w:val="clear" w:color="auto" w:fill="FFFFFF"/>
        <w:ind w:firstLine="708"/>
        <w:jc w:val="both"/>
        <w:rPr>
          <w:sz w:val="28"/>
          <w:szCs w:val="28"/>
        </w:rPr>
      </w:pPr>
      <w:r>
        <w:rPr>
          <w:sz w:val="28"/>
          <w:szCs w:val="28"/>
        </w:rPr>
        <w:t>9</w:t>
      </w:r>
      <w:r w:rsidR="00FC6F49" w:rsidRPr="00777DBA">
        <w:rPr>
          <w:sz w:val="28"/>
          <w:szCs w:val="28"/>
        </w:rPr>
        <w:t>)</w:t>
      </w:r>
      <w:r w:rsidR="00E1679F" w:rsidRPr="00E1679F">
        <w:rPr>
          <w:sz w:val="28"/>
          <w:szCs w:val="28"/>
        </w:rPr>
        <w:t xml:space="preserve"> </w:t>
      </w:r>
      <w:r w:rsidR="00E1679F" w:rsidRPr="00C035AB">
        <w:rPr>
          <w:sz w:val="28"/>
          <w:szCs w:val="28"/>
        </w:rPr>
        <w:t>приложение 1</w:t>
      </w:r>
      <w:r w:rsidR="00E1679F">
        <w:rPr>
          <w:sz w:val="28"/>
          <w:szCs w:val="28"/>
        </w:rPr>
        <w:t>6</w:t>
      </w:r>
      <w:r w:rsidR="00E1679F" w:rsidRPr="00C035AB">
        <w:rPr>
          <w:sz w:val="28"/>
          <w:szCs w:val="28"/>
        </w:rPr>
        <w:t xml:space="preserve"> </w:t>
      </w:r>
      <w:r w:rsidR="008E110A">
        <w:rPr>
          <w:sz w:val="28"/>
          <w:szCs w:val="28"/>
        </w:rPr>
        <w:t>«</w:t>
      </w:r>
      <w:r w:rsidR="00E1679F" w:rsidRPr="00C035AB">
        <w:rPr>
          <w:sz w:val="28"/>
          <w:szCs w:val="28"/>
        </w:rPr>
        <w:t>Объемы субсидий, предоставляемых в 201</w:t>
      </w:r>
      <w:r w:rsidR="00E1679F">
        <w:rPr>
          <w:sz w:val="28"/>
          <w:szCs w:val="28"/>
        </w:rPr>
        <w:t>3</w:t>
      </w:r>
      <w:r w:rsidR="00E1679F" w:rsidRPr="00C035AB">
        <w:rPr>
          <w:sz w:val="28"/>
          <w:szCs w:val="28"/>
        </w:rPr>
        <w:t xml:space="preserve"> году городу Волгодонску из областного бюджета</w:t>
      </w:r>
      <w:r w:rsidR="008E110A">
        <w:rPr>
          <w:sz w:val="28"/>
          <w:szCs w:val="28"/>
        </w:rPr>
        <w:t>»</w:t>
      </w:r>
      <w:r w:rsidR="00E1679F" w:rsidRPr="00C035AB">
        <w:rPr>
          <w:sz w:val="28"/>
          <w:szCs w:val="28"/>
        </w:rPr>
        <w:t xml:space="preserve"> изложить в следующей редакции: </w:t>
      </w:r>
    </w:p>
    <w:p w:rsidR="00E1679F" w:rsidRDefault="008E110A" w:rsidP="00034AFE">
      <w:pPr>
        <w:shd w:val="clear" w:color="auto" w:fill="FFFFFF"/>
        <w:ind w:left="5103"/>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Приложение 16</w:t>
      </w:r>
    </w:p>
    <w:p w:rsidR="00034AFE" w:rsidRDefault="00E1679F" w:rsidP="00034AFE">
      <w:pPr>
        <w:shd w:val="clear" w:color="auto" w:fill="FFFFFF"/>
        <w:ind w:left="5103"/>
        <w:rPr>
          <w:sz w:val="28"/>
          <w:szCs w:val="28"/>
        </w:rPr>
      </w:pPr>
      <w:r w:rsidRPr="00C035AB">
        <w:rPr>
          <w:rFonts w:ascii="Times New Roman CYR" w:hAnsi="Times New Roman CYR" w:cs="Times New Roman CYR"/>
          <w:color w:val="000000"/>
          <w:sz w:val="28"/>
          <w:szCs w:val="28"/>
        </w:rPr>
        <w:t>к решению Волгодонской городской Думы</w:t>
      </w:r>
      <w:r w:rsidR="001E3976">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r w:rsidR="001E3976">
        <w:rPr>
          <w:sz w:val="28"/>
          <w:szCs w:val="28"/>
        </w:rPr>
        <w:t xml:space="preserve"> </w:t>
      </w:r>
    </w:p>
    <w:p w:rsidR="00AA32C6" w:rsidRDefault="008E110A" w:rsidP="00034AFE">
      <w:pPr>
        <w:shd w:val="clear" w:color="auto" w:fill="FFFFFF"/>
        <w:ind w:left="5103"/>
        <w:rPr>
          <w:bCs/>
          <w:sz w:val="28"/>
          <w:szCs w:val="28"/>
        </w:rPr>
      </w:pPr>
      <w:r>
        <w:rPr>
          <w:bCs/>
          <w:sz w:val="28"/>
          <w:szCs w:val="28"/>
        </w:rPr>
        <w:t>«</w:t>
      </w:r>
      <w:r w:rsidR="00AA32C6">
        <w:rPr>
          <w:bCs/>
          <w:sz w:val="28"/>
          <w:szCs w:val="28"/>
        </w:rPr>
        <w:t>О бюджете города Волгодонска</w:t>
      </w:r>
      <w:r w:rsidR="001E3976">
        <w:rPr>
          <w:bCs/>
          <w:sz w:val="28"/>
          <w:szCs w:val="28"/>
        </w:rPr>
        <w:t xml:space="preserve"> </w:t>
      </w:r>
      <w:r w:rsidR="00AA32C6">
        <w:rPr>
          <w:bCs/>
          <w:sz w:val="28"/>
          <w:szCs w:val="28"/>
        </w:rPr>
        <w:t>на 2013 год и на плановый период 2014 и 2015 годов</w:t>
      </w:r>
      <w:r>
        <w:rPr>
          <w:bCs/>
          <w:sz w:val="28"/>
          <w:szCs w:val="28"/>
        </w:rPr>
        <w:t>»</w:t>
      </w:r>
    </w:p>
    <w:p w:rsidR="00E663A6" w:rsidRDefault="00E663A6" w:rsidP="00E1679F">
      <w:pPr>
        <w:shd w:val="clear" w:color="auto" w:fill="FFFFFF"/>
        <w:ind w:firstLine="708"/>
        <w:jc w:val="center"/>
        <w:rPr>
          <w:sz w:val="28"/>
          <w:szCs w:val="28"/>
        </w:rPr>
      </w:pPr>
    </w:p>
    <w:p w:rsidR="00E1679F" w:rsidRPr="00366F38" w:rsidRDefault="00E1679F" w:rsidP="00E1679F">
      <w:pPr>
        <w:shd w:val="clear" w:color="auto" w:fill="FFFFFF"/>
        <w:ind w:firstLine="708"/>
        <w:jc w:val="center"/>
        <w:rPr>
          <w:sz w:val="28"/>
          <w:szCs w:val="28"/>
        </w:rPr>
      </w:pPr>
      <w:r w:rsidRPr="00366F38">
        <w:rPr>
          <w:sz w:val="28"/>
          <w:szCs w:val="28"/>
        </w:rPr>
        <w:t>Объемы субсидий, предоставляемых в 2013 году городу Волгодонску из областного бюджета</w:t>
      </w:r>
    </w:p>
    <w:p w:rsidR="00E663A6" w:rsidRDefault="00E663A6" w:rsidP="00E663A6">
      <w:pPr>
        <w:shd w:val="clear" w:color="auto" w:fill="FFFFFF"/>
        <w:ind w:firstLine="708"/>
        <w:jc w:val="right"/>
        <w:rPr>
          <w:sz w:val="28"/>
          <w:szCs w:val="28"/>
        </w:rPr>
      </w:pPr>
      <w:r w:rsidRPr="00366F38">
        <w:rPr>
          <w:sz w:val="28"/>
          <w:szCs w:val="28"/>
        </w:rPr>
        <w:t>(тыс. рублей)</w:t>
      </w:r>
    </w:p>
    <w:tbl>
      <w:tblPr>
        <w:tblW w:w="9658" w:type="dxa"/>
        <w:tblInd w:w="89" w:type="dxa"/>
        <w:tblLook w:val="04A0" w:firstRow="1" w:lastRow="0" w:firstColumn="1" w:lastColumn="0" w:noHBand="0" w:noVBand="1"/>
      </w:tblPr>
      <w:tblGrid>
        <w:gridCol w:w="607"/>
        <w:gridCol w:w="7634"/>
        <w:gridCol w:w="1417"/>
      </w:tblGrid>
      <w:tr w:rsidR="00E1679F" w:rsidRPr="000E06E0" w:rsidTr="00366F38">
        <w:trPr>
          <w:trHeight w:val="20"/>
          <w:tblHeader/>
        </w:trPr>
        <w:tc>
          <w:tcPr>
            <w:tcW w:w="607"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366F38">
            <w:pPr>
              <w:suppressAutoHyphens w:val="0"/>
              <w:ind w:left="-89"/>
              <w:jc w:val="center"/>
              <w:rPr>
                <w:lang w:eastAsia="ru-RU"/>
              </w:rPr>
            </w:pPr>
            <w:r w:rsidRPr="000E06E0">
              <w:rPr>
                <w:lang w:eastAsia="ru-RU"/>
              </w:rPr>
              <w:t>№ п/п</w:t>
            </w:r>
          </w:p>
        </w:tc>
        <w:tc>
          <w:tcPr>
            <w:tcW w:w="763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366F38">
            <w:pPr>
              <w:suppressAutoHyphens w:val="0"/>
              <w:jc w:val="center"/>
              <w:rPr>
                <w:lang w:eastAsia="ru-RU"/>
              </w:rPr>
            </w:pPr>
            <w:r w:rsidRPr="000E06E0">
              <w:rPr>
                <w:lang w:eastAsia="ru-RU"/>
              </w:rPr>
              <w:t>Направления расходования субсидий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366F38">
            <w:pPr>
              <w:suppressAutoHyphens w:val="0"/>
              <w:jc w:val="center"/>
              <w:rPr>
                <w:lang w:eastAsia="ru-RU"/>
              </w:rPr>
            </w:pPr>
            <w:r w:rsidRPr="000E06E0">
              <w:rPr>
                <w:lang w:eastAsia="ru-RU"/>
              </w:rPr>
              <w:t>Сумма</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 xml:space="preserve">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460 607,4</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 </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обеспечение жильем молодых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22 769,1</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реализацию муниципальных программ развития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3 000,0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капитальный ремонт внутригородских дорог и тротуаров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12 693,0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1.4.</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35 000,0</w:t>
            </w:r>
          </w:p>
        </w:tc>
      </w:tr>
      <w:tr w:rsidR="00366F38" w:rsidRPr="00366F38" w:rsidTr="00940A15">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1.5.</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940A15" w:rsidRDefault="00366F38" w:rsidP="00366F38">
            <w:pPr>
              <w:suppressAutoHyphens w:val="0"/>
              <w:jc w:val="both"/>
              <w:rPr>
                <w:lang w:eastAsia="ru-RU"/>
              </w:rPr>
            </w:pPr>
            <w:r w:rsidRPr="00940A15">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27 986,8</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1.6.</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ремонт и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43 437,0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1.7.</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940A15" w:rsidRDefault="00366F38" w:rsidP="00366F38">
            <w:pPr>
              <w:suppressAutoHyphens w:val="0"/>
              <w:jc w:val="right"/>
              <w:rPr>
                <w:lang w:eastAsia="ru-RU"/>
              </w:rPr>
            </w:pPr>
            <w:r w:rsidRPr="00940A15">
              <w:rPr>
                <w:lang w:eastAsia="ru-RU"/>
              </w:rPr>
              <w:t>9 393,7</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1.8.</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46 182,4</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ind w:left="-89"/>
              <w:jc w:val="center"/>
              <w:rPr>
                <w:lang w:eastAsia="ru-RU"/>
              </w:rPr>
            </w:pPr>
            <w:r w:rsidRPr="00366F38">
              <w:rPr>
                <w:lang w:eastAsia="ru-RU"/>
              </w:rPr>
              <w:t>1.9.</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140 382,2</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1.10.</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9 090,6</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строительство и реконструкцию объектов образования, включая разработку проектно-сметной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9 883,8</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60,0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повышение квалификации среднего медицинского персонала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200,0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1.14.</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оплату услуг доступа к сети интернет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461,6</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1.15.</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организацию отдыха детей в каникулярное время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5 480,6</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1.16.</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капитальный ремонт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22 402,9</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1.17.</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в рамках модернизации региональных систем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11 218,8</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1.18.</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1 808,8</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1.19.</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создание дополнительных окон обслуживания населения МФЦ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1 836,0</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1.20.</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реализацию проекта "Всеобуч по плаванию"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1 412,4</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1.21.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Субсидия на оснащение вновь вводимых дошкольных мест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2 700,8</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1.22.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Субсидии на проведение мероприятий по формированию в субъектах РФ сети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1 560,5</w:t>
            </w:r>
          </w:p>
        </w:tc>
      </w:tr>
      <w:tr w:rsidR="00366F38" w:rsidRPr="00366F38" w:rsidTr="00366F38">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F38" w:rsidRPr="00366F38" w:rsidRDefault="00366F38" w:rsidP="00366F38">
            <w:pPr>
              <w:suppressAutoHyphens w:val="0"/>
              <w:ind w:left="-89"/>
              <w:jc w:val="center"/>
              <w:rPr>
                <w:lang w:eastAsia="ru-RU"/>
              </w:rPr>
            </w:pPr>
            <w:r w:rsidRPr="00366F38">
              <w:rPr>
                <w:lang w:eastAsia="ru-RU"/>
              </w:rPr>
              <w:t>1.23.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38" w:rsidRPr="00366F38" w:rsidRDefault="00366F38" w:rsidP="00366F38">
            <w:pPr>
              <w:suppressAutoHyphens w:val="0"/>
              <w:jc w:val="both"/>
              <w:rPr>
                <w:lang w:eastAsia="ru-RU"/>
              </w:rPr>
            </w:pPr>
            <w:r w:rsidRPr="00366F38">
              <w:rPr>
                <w:lang w:eastAsia="ru-RU"/>
              </w:rPr>
              <w:t xml:space="preserve">Субсидии на повышение заработной платы педагогическим работникам дошкольного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F38" w:rsidRPr="00366F38" w:rsidRDefault="00366F38" w:rsidP="00366F38">
            <w:pPr>
              <w:suppressAutoHyphens w:val="0"/>
              <w:jc w:val="right"/>
              <w:rPr>
                <w:lang w:eastAsia="ru-RU"/>
              </w:rPr>
            </w:pPr>
            <w:r w:rsidRPr="00366F38">
              <w:rPr>
                <w:lang w:eastAsia="ru-RU"/>
              </w:rPr>
              <w:t>51 646,4</w:t>
            </w:r>
          </w:p>
        </w:tc>
      </w:tr>
    </w:tbl>
    <w:p w:rsidR="00B42E33" w:rsidRDefault="00B42E33"/>
    <w:p w:rsidR="00131494" w:rsidRDefault="00131494"/>
    <w:p w:rsidR="0037111D" w:rsidRPr="001711E4" w:rsidRDefault="00E4170E" w:rsidP="001711E4">
      <w:pPr>
        <w:suppressAutoHyphens w:val="0"/>
        <w:autoSpaceDE w:val="0"/>
        <w:autoSpaceDN w:val="0"/>
        <w:adjustRightInd w:val="0"/>
        <w:ind w:firstLine="709"/>
        <w:jc w:val="both"/>
        <w:rPr>
          <w:rFonts w:cs="Arial"/>
          <w:sz w:val="28"/>
          <w:szCs w:val="28"/>
        </w:rPr>
      </w:pPr>
      <w:r w:rsidRPr="001711E4">
        <w:rPr>
          <w:sz w:val="28"/>
          <w:szCs w:val="28"/>
        </w:rPr>
        <w:t>2</w:t>
      </w:r>
      <w:r w:rsidR="00AC7D02" w:rsidRPr="001711E4">
        <w:rPr>
          <w:sz w:val="28"/>
          <w:szCs w:val="28"/>
        </w:rPr>
        <w:t>.</w:t>
      </w:r>
      <w:r w:rsidR="0037111D" w:rsidRPr="001711E4">
        <w:rPr>
          <w:sz w:val="28"/>
          <w:szCs w:val="28"/>
        </w:rPr>
        <w:t xml:space="preserve"> </w:t>
      </w:r>
      <w:r w:rsidR="00C01B44" w:rsidRPr="001711E4">
        <w:rPr>
          <w:rFonts w:cs="Arial"/>
          <w:sz w:val="28"/>
          <w:szCs w:val="28"/>
        </w:rPr>
        <w:t xml:space="preserve">Решение вступает в силу со дня его официального опубликования в бюллетене </w:t>
      </w:r>
      <w:r w:rsidR="008E110A">
        <w:rPr>
          <w:rFonts w:cs="Arial"/>
          <w:sz w:val="28"/>
          <w:szCs w:val="28"/>
        </w:rPr>
        <w:t>«</w:t>
      </w:r>
      <w:r w:rsidR="00C01B44" w:rsidRPr="001711E4">
        <w:rPr>
          <w:rFonts w:cs="Arial"/>
          <w:sz w:val="28"/>
          <w:szCs w:val="28"/>
        </w:rPr>
        <w:t>Волгодонск официальный</w:t>
      </w:r>
      <w:r w:rsidR="008E110A">
        <w:rPr>
          <w:rFonts w:cs="Arial"/>
          <w:sz w:val="28"/>
          <w:szCs w:val="28"/>
        </w:rPr>
        <w:t>»</w:t>
      </w:r>
      <w:r w:rsidR="00C01B44" w:rsidRPr="001711E4">
        <w:rPr>
          <w:rFonts w:cs="Arial"/>
          <w:sz w:val="28"/>
          <w:szCs w:val="28"/>
        </w:rPr>
        <w:t>.</w:t>
      </w:r>
    </w:p>
    <w:p w:rsidR="00C01B44" w:rsidRPr="00C01B44" w:rsidRDefault="00E4170E" w:rsidP="00C01B44">
      <w:pPr>
        <w:pStyle w:val="ConsPlusNormal"/>
        <w:widowControl/>
        <w:ind w:firstLine="708"/>
        <w:jc w:val="both"/>
        <w:rPr>
          <w:rFonts w:ascii="Times New Roman" w:eastAsia="Times New Roman" w:hAnsi="Times New Roman" w:cs="Arial"/>
          <w:sz w:val="28"/>
          <w:szCs w:val="28"/>
        </w:rPr>
      </w:pPr>
      <w:r w:rsidRPr="001711E4">
        <w:rPr>
          <w:rFonts w:ascii="Times New Roman" w:eastAsia="Times New Roman" w:hAnsi="Times New Roman" w:cs="Arial"/>
          <w:sz w:val="28"/>
          <w:szCs w:val="28"/>
        </w:rPr>
        <w:t>3</w:t>
      </w:r>
      <w:r w:rsidR="00AC7D02" w:rsidRPr="001711E4">
        <w:rPr>
          <w:rFonts w:ascii="Times New Roman" w:eastAsia="Times New Roman" w:hAnsi="Times New Roman" w:cs="Arial"/>
          <w:sz w:val="28"/>
          <w:szCs w:val="28"/>
        </w:rPr>
        <w:t>.</w:t>
      </w:r>
      <w:r w:rsidR="0037111D" w:rsidRPr="001711E4">
        <w:rPr>
          <w:rFonts w:ascii="Times New Roman" w:eastAsia="Times New Roman" w:hAnsi="Times New Roman" w:cs="Arial"/>
          <w:sz w:val="28"/>
          <w:szCs w:val="28"/>
        </w:rPr>
        <w:t xml:space="preserve"> </w:t>
      </w:r>
      <w:r w:rsidR="00C01B44" w:rsidRPr="001711E4">
        <w:rPr>
          <w:rFonts w:ascii="Times New Roman" w:eastAsia="Times New Roman" w:hAnsi="Times New Roman" w:cs="Arial"/>
          <w:sz w:val="28"/>
          <w:szCs w:val="28"/>
        </w:rPr>
        <w:t xml:space="preserve">Контроль за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w:t>
      </w:r>
      <w:r w:rsidR="00B70025">
        <w:rPr>
          <w:rFonts w:ascii="Times New Roman" w:eastAsia="Times New Roman" w:hAnsi="Times New Roman" w:cs="Arial"/>
          <w:sz w:val="28"/>
          <w:szCs w:val="28"/>
        </w:rPr>
        <w:t xml:space="preserve"> </w:t>
      </w:r>
      <w:r w:rsidR="00C01B44" w:rsidRPr="00A16802">
        <w:rPr>
          <w:rFonts w:ascii="Times New Roman" w:eastAsia="Times New Roman" w:hAnsi="Times New Roman" w:cs="Arial"/>
          <w:sz w:val="28"/>
          <w:szCs w:val="28"/>
        </w:rPr>
        <w:t>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37111D">
      <w:pPr>
        <w:rPr>
          <w:sz w:val="28"/>
          <w:szCs w:val="28"/>
        </w:rPr>
      </w:pPr>
    </w:p>
    <w:p w:rsidR="00034AFE" w:rsidRDefault="00034AFE" w:rsidP="0037111D">
      <w:pPr>
        <w:rPr>
          <w:sz w:val="28"/>
          <w:szCs w:val="28"/>
        </w:rPr>
      </w:pPr>
    </w:p>
    <w:p w:rsidR="00943AF9" w:rsidRDefault="00E87783" w:rsidP="00E87783">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Pr>
          <w:sz w:val="28"/>
          <w:szCs w:val="28"/>
        </w:rPr>
        <w:t xml:space="preserve"> </w:t>
      </w:r>
      <w:r w:rsidR="00943AF9" w:rsidRPr="00536CE5">
        <w:rPr>
          <w:sz w:val="28"/>
          <w:szCs w:val="28"/>
        </w:rPr>
        <w:t>города Волгодонска</w:t>
      </w:r>
    </w:p>
    <w:p w:rsidR="00230087" w:rsidRDefault="00E87783" w:rsidP="00E87783">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E87783">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37111D">
      <w:pPr>
        <w:ind w:left="6158" w:hanging="6158"/>
        <w:rPr>
          <w:sz w:val="28"/>
          <w:szCs w:val="28"/>
        </w:rPr>
      </w:pPr>
    </w:p>
    <w:p w:rsidR="00E943FF" w:rsidRPr="00536CE5" w:rsidRDefault="00E943FF" w:rsidP="0037111D">
      <w:pPr>
        <w:ind w:left="6158" w:hanging="6158"/>
        <w:rPr>
          <w:sz w:val="28"/>
          <w:szCs w:val="28"/>
        </w:rPr>
      </w:pPr>
    </w:p>
    <w:p w:rsidR="0037111D" w:rsidRPr="00536CE5" w:rsidRDefault="0037111D" w:rsidP="0037111D">
      <w:pPr>
        <w:ind w:left="6158" w:hanging="6158"/>
        <w:rPr>
          <w:sz w:val="28"/>
          <w:szCs w:val="28"/>
        </w:rPr>
      </w:pPr>
      <w:r w:rsidRPr="00536CE5">
        <w:rPr>
          <w:sz w:val="28"/>
          <w:szCs w:val="28"/>
        </w:rPr>
        <w:t>Проект внесен Мэром города Волгодонска</w:t>
      </w:r>
    </w:p>
    <w:p w:rsidR="0037111D" w:rsidRDefault="0037111D" w:rsidP="0037111D">
      <w:pPr>
        <w:ind w:left="6158" w:hanging="6158"/>
        <w:rPr>
          <w:sz w:val="28"/>
          <w:szCs w:val="28"/>
        </w:rPr>
      </w:pPr>
      <w:r w:rsidRPr="00536CE5">
        <w:rPr>
          <w:sz w:val="28"/>
          <w:szCs w:val="28"/>
        </w:rPr>
        <w:t>Подготовлен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9E" w:rsidRDefault="0065719E" w:rsidP="00604ADB">
      <w:r>
        <w:separator/>
      </w:r>
    </w:p>
  </w:endnote>
  <w:endnote w:type="continuationSeparator" w:id="0">
    <w:p w:rsidR="0065719E" w:rsidRDefault="0065719E" w:rsidP="0060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15" w:rsidRDefault="00940A15"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40A15" w:rsidRDefault="00940A15" w:rsidP="0015649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15" w:rsidRDefault="00940A15"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00EDB">
      <w:rPr>
        <w:rStyle w:val="af2"/>
        <w:noProof/>
      </w:rPr>
      <w:t>32</w:t>
    </w:r>
    <w:r>
      <w:rPr>
        <w:rStyle w:val="af2"/>
      </w:rPr>
      <w:fldChar w:fldCharType="end"/>
    </w:r>
  </w:p>
  <w:p w:rsidR="00940A15" w:rsidRDefault="00940A15" w:rsidP="0015649F">
    <w:pPr>
      <w:pStyle w:val="af0"/>
      <w:ind w:right="360"/>
      <w:jc w:val="right"/>
    </w:pPr>
  </w:p>
  <w:p w:rsidR="00940A15" w:rsidRDefault="00940A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9E" w:rsidRDefault="0065719E" w:rsidP="00604ADB">
      <w:r>
        <w:separator/>
      </w:r>
    </w:p>
  </w:footnote>
  <w:footnote w:type="continuationSeparator" w:id="0">
    <w:p w:rsidR="0065719E" w:rsidRDefault="0065719E" w:rsidP="0060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226B3"/>
    <w:rsid w:val="000012C1"/>
    <w:rsid w:val="00001826"/>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164C"/>
    <w:rsid w:val="00024203"/>
    <w:rsid w:val="000244E8"/>
    <w:rsid w:val="00025C9B"/>
    <w:rsid w:val="0002668F"/>
    <w:rsid w:val="00026782"/>
    <w:rsid w:val="00030631"/>
    <w:rsid w:val="0003211C"/>
    <w:rsid w:val="00032317"/>
    <w:rsid w:val="00032C00"/>
    <w:rsid w:val="00032C7A"/>
    <w:rsid w:val="00034AFE"/>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06A"/>
    <w:rsid w:val="00057ECD"/>
    <w:rsid w:val="000617C1"/>
    <w:rsid w:val="000618AC"/>
    <w:rsid w:val="00061D22"/>
    <w:rsid w:val="00062185"/>
    <w:rsid w:val="00062DFD"/>
    <w:rsid w:val="00065201"/>
    <w:rsid w:val="0006563A"/>
    <w:rsid w:val="00066831"/>
    <w:rsid w:val="00070256"/>
    <w:rsid w:val="00070656"/>
    <w:rsid w:val="000709B5"/>
    <w:rsid w:val="00071969"/>
    <w:rsid w:val="00074124"/>
    <w:rsid w:val="000746FE"/>
    <w:rsid w:val="00075170"/>
    <w:rsid w:val="000760E6"/>
    <w:rsid w:val="000802D3"/>
    <w:rsid w:val="00080337"/>
    <w:rsid w:val="000809CB"/>
    <w:rsid w:val="00080F9F"/>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D7E0D"/>
    <w:rsid w:val="000E06E0"/>
    <w:rsid w:val="000E3181"/>
    <w:rsid w:val="000E408C"/>
    <w:rsid w:val="000E5855"/>
    <w:rsid w:val="000E5E19"/>
    <w:rsid w:val="000E61A7"/>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580A"/>
    <w:rsid w:val="001072CA"/>
    <w:rsid w:val="00107BA6"/>
    <w:rsid w:val="0011040C"/>
    <w:rsid w:val="001118FA"/>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1494"/>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695"/>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459E"/>
    <w:rsid w:val="001A4D19"/>
    <w:rsid w:val="001A567F"/>
    <w:rsid w:val="001A62B2"/>
    <w:rsid w:val="001A7B68"/>
    <w:rsid w:val="001B0336"/>
    <w:rsid w:val="001B133F"/>
    <w:rsid w:val="001B1D0E"/>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976"/>
    <w:rsid w:val="001E3B12"/>
    <w:rsid w:val="001E5476"/>
    <w:rsid w:val="001E6026"/>
    <w:rsid w:val="001E625F"/>
    <w:rsid w:val="001E62FF"/>
    <w:rsid w:val="001F1271"/>
    <w:rsid w:val="001F14FF"/>
    <w:rsid w:val="001F20E8"/>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7077"/>
    <w:rsid w:val="0020707A"/>
    <w:rsid w:val="002103D7"/>
    <w:rsid w:val="0021071F"/>
    <w:rsid w:val="00210999"/>
    <w:rsid w:val="00210EBB"/>
    <w:rsid w:val="00211B7D"/>
    <w:rsid w:val="00211BFF"/>
    <w:rsid w:val="00211DD8"/>
    <w:rsid w:val="00211F17"/>
    <w:rsid w:val="00212EF8"/>
    <w:rsid w:val="002142C4"/>
    <w:rsid w:val="00215F07"/>
    <w:rsid w:val="00220106"/>
    <w:rsid w:val="00220815"/>
    <w:rsid w:val="00221512"/>
    <w:rsid w:val="00221ED6"/>
    <w:rsid w:val="00222296"/>
    <w:rsid w:val="00222C7E"/>
    <w:rsid w:val="002243D8"/>
    <w:rsid w:val="00226A2D"/>
    <w:rsid w:val="002271EE"/>
    <w:rsid w:val="00230087"/>
    <w:rsid w:val="00230720"/>
    <w:rsid w:val="00230B81"/>
    <w:rsid w:val="00232253"/>
    <w:rsid w:val="0023280E"/>
    <w:rsid w:val="00232E1D"/>
    <w:rsid w:val="00232F72"/>
    <w:rsid w:val="002333AB"/>
    <w:rsid w:val="00233B12"/>
    <w:rsid w:val="00233FB6"/>
    <w:rsid w:val="00237553"/>
    <w:rsid w:val="00237B5C"/>
    <w:rsid w:val="0024062A"/>
    <w:rsid w:val="00241900"/>
    <w:rsid w:val="00241E62"/>
    <w:rsid w:val="00242144"/>
    <w:rsid w:val="00243C3B"/>
    <w:rsid w:val="00246078"/>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D50"/>
    <w:rsid w:val="00267E4C"/>
    <w:rsid w:val="002701E4"/>
    <w:rsid w:val="00270276"/>
    <w:rsid w:val="002709BF"/>
    <w:rsid w:val="00271536"/>
    <w:rsid w:val="00273323"/>
    <w:rsid w:val="00274421"/>
    <w:rsid w:val="00275BEC"/>
    <w:rsid w:val="00276772"/>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54E9"/>
    <w:rsid w:val="002B593B"/>
    <w:rsid w:val="002C025F"/>
    <w:rsid w:val="002C0961"/>
    <w:rsid w:val="002C0AD0"/>
    <w:rsid w:val="002C1D64"/>
    <w:rsid w:val="002C2125"/>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1672"/>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541"/>
    <w:rsid w:val="00341C58"/>
    <w:rsid w:val="003435A9"/>
    <w:rsid w:val="00344AB1"/>
    <w:rsid w:val="00344C98"/>
    <w:rsid w:val="00345DF9"/>
    <w:rsid w:val="00345EC9"/>
    <w:rsid w:val="00347728"/>
    <w:rsid w:val="00347BE8"/>
    <w:rsid w:val="00347F20"/>
    <w:rsid w:val="00350B6D"/>
    <w:rsid w:val="00352688"/>
    <w:rsid w:val="00354E52"/>
    <w:rsid w:val="00357741"/>
    <w:rsid w:val="00357C8B"/>
    <w:rsid w:val="00361420"/>
    <w:rsid w:val="00361692"/>
    <w:rsid w:val="00361B97"/>
    <w:rsid w:val="00362A8E"/>
    <w:rsid w:val="00363BB9"/>
    <w:rsid w:val="003640B3"/>
    <w:rsid w:val="00364DFF"/>
    <w:rsid w:val="00365A8F"/>
    <w:rsid w:val="00366048"/>
    <w:rsid w:val="00366F3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9B6"/>
    <w:rsid w:val="00382C46"/>
    <w:rsid w:val="00382CAF"/>
    <w:rsid w:val="0038340F"/>
    <w:rsid w:val="00383BB8"/>
    <w:rsid w:val="00385451"/>
    <w:rsid w:val="00385864"/>
    <w:rsid w:val="00385A4B"/>
    <w:rsid w:val="003874FB"/>
    <w:rsid w:val="003877CE"/>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67E"/>
    <w:rsid w:val="003B5FC3"/>
    <w:rsid w:val="003B60BF"/>
    <w:rsid w:val="003B656F"/>
    <w:rsid w:val="003B6952"/>
    <w:rsid w:val="003C0265"/>
    <w:rsid w:val="003C07DA"/>
    <w:rsid w:val="003C11D1"/>
    <w:rsid w:val="003C11F3"/>
    <w:rsid w:val="003C12EF"/>
    <w:rsid w:val="003C1D50"/>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13C3"/>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4B3A"/>
    <w:rsid w:val="00434C6E"/>
    <w:rsid w:val="004354B8"/>
    <w:rsid w:val="00435C6C"/>
    <w:rsid w:val="00435C9F"/>
    <w:rsid w:val="00436135"/>
    <w:rsid w:val="00436D2E"/>
    <w:rsid w:val="004420D7"/>
    <w:rsid w:val="004422FA"/>
    <w:rsid w:val="00442CB0"/>
    <w:rsid w:val="004448CA"/>
    <w:rsid w:val="00444D7C"/>
    <w:rsid w:val="00445B86"/>
    <w:rsid w:val="00447034"/>
    <w:rsid w:val="004475C7"/>
    <w:rsid w:val="00450525"/>
    <w:rsid w:val="0045215D"/>
    <w:rsid w:val="00452556"/>
    <w:rsid w:val="00452A50"/>
    <w:rsid w:val="0045327B"/>
    <w:rsid w:val="00453390"/>
    <w:rsid w:val="0045345B"/>
    <w:rsid w:val="004545E4"/>
    <w:rsid w:val="00455A47"/>
    <w:rsid w:val="00456928"/>
    <w:rsid w:val="004572FE"/>
    <w:rsid w:val="0046071F"/>
    <w:rsid w:val="0046073F"/>
    <w:rsid w:val="00461219"/>
    <w:rsid w:val="00461F6C"/>
    <w:rsid w:val="00461F90"/>
    <w:rsid w:val="0046264B"/>
    <w:rsid w:val="00462C7D"/>
    <w:rsid w:val="00462F95"/>
    <w:rsid w:val="004649D3"/>
    <w:rsid w:val="00465209"/>
    <w:rsid w:val="0047132A"/>
    <w:rsid w:val="0047135B"/>
    <w:rsid w:val="004714B4"/>
    <w:rsid w:val="00471BFF"/>
    <w:rsid w:val="00471DFE"/>
    <w:rsid w:val="004747CD"/>
    <w:rsid w:val="004759E7"/>
    <w:rsid w:val="004759F7"/>
    <w:rsid w:val="00475D9C"/>
    <w:rsid w:val="00476D78"/>
    <w:rsid w:val="00477C47"/>
    <w:rsid w:val="00477F3F"/>
    <w:rsid w:val="0048006B"/>
    <w:rsid w:val="0048008D"/>
    <w:rsid w:val="00481BAA"/>
    <w:rsid w:val="00481E2A"/>
    <w:rsid w:val="00482481"/>
    <w:rsid w:val="00483D8A"/>
    <w:rsid w:val="00483E02"/>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7D8"/>
    <w:rsid w:val="004A6ACA"/>
    <w:rsid w:val="004A6B9A"/>
    <w:rsid w:val="004B02BA"/>
    <w:rsid w:val="004B090F"/>
    <w:rsid w:val="004B0B26"/>
    <w:rsid w:val="004B1097"/>
    <w:rsid w:val="004B1DAC"/>
    <w:rsid w:val="004B1E38"/>
    <w:rsid w:val="004B1EC9"/>
    <w:rsid w:val="004B2748"/>
    <w:rsid w:val="004B2FE9"/>
    <w:rsid w:val="004B418C"/>
    <w:rsid w:val="004B52FE"/>
    <w:rsid w:val="004B5BD2"/>
    <w:rsid w:val="004B5BDA"/>
    <w:rsid w:val="004B64F6"/>
    <w:rsid w:val="004B7BAA"/>
    <w:rsid w:val="004C001F"/>
    <w:rsid w:val="004C1DA7"/>
    <w:rsid w:val="004C23F0"/>
    <w:rsid w:val="004C319E"/>
    <w:rsid w:val="004C6AA7"/>
    <w:rsid w:val="004C77D2"/>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5F5"/>
    <w:rsid w:val="005546A3"/>
    <w:rsid w:val="005558AA"/>
    <w:rsid w:val="005558CE"/>
    <w:rsid w:val="00555CDD"/>
    <w:rsid w:val="00556970"/>
    <w:rsid w:val="005572ED"/>
    <w:rsid w:val="00557BFE"/>
    <w:rsid w:val="005600AF"/>
    <w:rsid w:val="005626D6"/>
    <w:rsid w:val="00562CFC"/>
    <w:rsid w:val="005632A9"/>
    <w:rsid w:val="005641BF"/>
    <w:rsid w:val="00564D9D"/>
    <w:rsid w:val="00564F7B"/>
    <w:rsid w:val="0056557E"/>
    <w:rsid w:val="00565C03"/>
    <w:rsid w:val="005668B8"/>
    <w:rsid w:val="00567D6A"/>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97C"/>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5619"/>
    <w:rsid w:val="005E5B6F"/>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77"/>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50B28"/>
    <w:rsid w:val="006513C5"/>
    <w:rsid w:val="006523BA"/>
    <w:rsid w:val="00652C61"/>
    <w:rsid w:val="0065437A"/>
    <w:rsid w:val="00656EDC"/>
    <w:rsid w:val="0065719E"/>
    <w:rsid w:val="0065754B"/>
    <w:rsid w:val="006603DE"/>
    <w:rsid w:val="006618FA"/>
    <w:rsid w:val="006619D1"/>
    <w:rsid w:val="00661A1F"/>
    <w:rsid w:val="00663841"/>
    <w:rsid w:val="00665327"/>
    <w:rsid w:val="00665C75"/>
    <w:rsid w:val="00665D05"/>
    <w:rsid w:val="00667C1F"/>
    <w:rsid w:val="00667CA2"/>
    <w:rsid w:val="00671683"/>
    <w:rsid w:val="00672680"/>
    <w:rsid w:val="00673A56"/>
    <w:rsid w:val="00673B55"/>
    <w:rsid w:val="00674D46"/>
    <w:rsid w:val="00675269"/>
    <w:rsid w:val="00675578"/>
    <w:rsid w:val="00675CD0"/>
    <w:rsid w:val="0067673C"/>
    <w:rsid w:val="00676EE0"/>
    <w:rsid w:val="00677D14"/>
    <w:rsid w:val="0068002A"/>
    <w:rsid w:val="006804AC"/>
    <w:rsid w:val="00681194"/>
    <w:rsid w:val="006832B4"/>
    <w:rsid w:val="00685949"/>
    <w:rsid w:val="00686746"/>
    <w:rsid w:val="00690109"/>
    <w:rsid w:val="00692EE6"/>
    <w:rsid w:val="00693104"/>
    <w:rsid w:val="00693259"/>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C100E"/>
    <w:rsid w:val="006C149B"/>
    <w:rsid w:val="006C44C6"/>
    <w:rsid w:val="006C52BE"/>
    <w:rsid w:val="006C5AEC"/>
    <w:rsid w:val="006C618A"/>
    <w:rsid w:val="006C6EFA"/>
    <w:rsid w:val="006D002D"/>
    <w:rsid w:val="006D0CD4"/>
    <w:rsid w:val="006D237C"/>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F43"/>
    <w:rsid w:val="006F4462"/>
    <w:rsid w:val="006F49B4"/>
    <w:rsid w:val="006F49F5"/>
    <w:rsid w:val="006F5535"/>
    <w:rsid w:val="006F570A"/>
    <w:rsid w:val="006F5825"/>
    <w:rsid w:val="006F67B6"/>
    <w:rsid w:val="006F6F65"/>
    <w:rsid w:val="006F7324"/>
    <w:rsid w:val="006F7677"/>
    <w:rsid w:val="006F7EFA"/>
    <w:rsid w:val="00700EDB"/>
    <w:rsid w:val="0070161A"/>
    <w:rsid w:val="00701962"/>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955"/>
    <w:rsid w:val="00721E2E"/>
    <w:rsid w:val="00722957"/>
    <w:rsid w:val="00724397"/>
    <w:rsid w:val="007243E2"/>
    <w:rsid w:val="00724E55"/>
    <w:rsid w:val="007258C4"/>
    <w:rsid w:val="007267B0"/>
    <w:rsid w:val="00727028"/>
    <w:rsid w:val="0072738C"/>
    <w:rsid w:val="0072747F"/>
    <w:rsid w:val="00727A52"/>
    <w:rsid w:val="00730051"/>
    <w:rsid w:val="007303AA"/>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FDD"/>
    <w:rsid w:val="00762794"/>
    <w:rsid w:val="0076347B"/>
    <w:rsid w:val="0076369A"/>
    <w:rsid w:val="00765093"/>
    <w:rsid w:val="00765ED5"/>
    <w:rsid w:val="0076681A"/>
    <w:rsid w:val="00766F54"/>
    <w:rsid w:val="00771FDE"/>
    <w:rsid w:val="00773CE6"/>
    <w:rsid w:val="00775B6F"/>
    <w:rsid w:val="007761AF"/>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3DE0"/>
    <w:rsid w:val="0079629E"/>
    <w:rsid w:val="00797923"/>
    <w:rsid w:val="007A0921"/>
    <w:rsid w:val="007A0B86"/>
    <w:rsid w:val="007A0C30"/>
    <w:rsid w:val="007A270F"/>
    <w:rsid w:val="007A3D6D"/>
    <w:rsid w:val="007A3E08"/>
    <w:rsid w:val="007A4D7D"/>
    <w:rsid w:val="007A4EC7"/>
    <w:rsid w:val="007A5A30"/>
    <w:rsid w:val="007A7E4D"/>
    <w:rsid w:val="007B1B6E"/>
    <w:rsid w:val="007B29E7"/>
    <w:rsid w:val="007B3C7C"/>
    <w:rsid w:val="007B4C16"/>
    <w:rsid w:val="007B4D58"/>
    <w:rsid w:val="007B54AE"/>
    <w:rsid w:val="007B6650"/>
    <w:rsid w:val="007B6F12"/>
    <w:rsid w:val="007C1596"/>
    <w:rsid w:val="007C2A3D"/>
    <w:rsid w:val="007C3549"/>
    <w:rsid w:val="007C503F"/>
    <w:rsid w:val="007C74DF"/>
    <w:rsid w:val="007D0816"/>
    <w:rsid w:val="007D0BFA"/>
    <w:rsid w:val="007D1295"/>
    <w:rsid w:val="007D14B6"/>
    <w:rsid w:val="007D2925"/>
    <w:rsid w:val="007D5132"/>
    <w:rsid w:val="007D59E0"/>
    <w:rsid w:val="007D5CBC"/>
    <w:rsid w:val="007D6284"/>
    <w:rsid w:val="007D6A7F"/>
    <w:rsid w:val="007D6E14"/>
    <w:rsid w:val="007D7A23"/>
    <w:rsid w:val="007E120B"/>
    <w:rsid w:val="007E247B"/>
    <w:rsid w:val="007E34E0"/>
    <w:rsid w:val="007E3AAA"/>
    <w:rsid w:val="007E5348"/>
    <w:rsid w:val="007F08E8"/>
    <w:rsid w:val="007F2564"/>
    <w:rsid w:val="007F3052"/>
    <w:rsid w:val="007F34E4"/>
    <w:rsid w:val="007F3CB7"/>
    <w:rsid w:val="007F6592"/>
    <w:rsid w:val="007F6B3C"/>
    <w:rsid w:val="007F7D9C"/>
    <w:rsid w:val="007F7F32"/>
    <w:rsid w:val="00800052"/>
    <w:rsid w:val="008008BA"/>
    <w:rsid w:val="00800DD1"/>
    <w:rsid w:val="00801FE8"/>
    <w:rsid w:val="0080246A"/>
    <w:rsid w:val="008028CD"/>
    <w:rsid w:val="00803986"/>
    <w:rsid w:val="008044F1"/>
    <w:rsid w:val="00806CB2"/>
    <w:rsid w:val="00810933"/>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234D"/>
    <w:rsid w:val="008549A9"/>
    <w:rsid w:val="00856F40"/>
    <w:rsid w:val="00857C60"/>
    <w:rsid w:val="00861D65"/>
    <w:rsid w:val="008647CB"/>
    <w:rsid w:val="0086648F"/>
    <w:rsid w:val="00866E09"/>
    <w:rsid w:val="00871581"/>
    <w:rsid w:val="00873219"/>
    <w:rsid w:val="00874B2A"/>
    <w:rsid w:val="00874BD5"/>
    <w:rsid w:val="00875710"/>
    <w:rsid w:val="008803F3"/>
    <w:rsid w:val="00880856"/>
    <w:rsid w:val="008809B9"/>
    <w:rsid w:val="00882B5F"/>
    <w:rsid w:val="008860A7"/>
    <w:rsid w:val="00886E40"/>
    <w:rsid w:val="0089109F"/>
    <w:rsid w:val="00891224"/>
    <w:rsid w:val="0089129D"/>
    <w:rsid w:val="00891725"/>
    <w:rsid w:val="008924E0"/>
    <w:rsid w:val="0089281F"/>
    <w:rsid w:val="00894377"/>
    <w:rsid w:val="00896F68"/>
    <w:rsid w:val="00897FC8"/>
    <w:rsid w:val="008A1613"/>
    <w:rsid w:val="008A2F0D"/>
    <w:rsid w:val="008A40CC"/>
    <w:rsid w:val="008A4CA5"/>
    <w:rsid w:val="008A4CCB"/>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734"/>
    <w:rsid w:val="008C3D9D"/>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110A"/>
    <w:rsid w:val="008E2466"/>
    <w:rsid w:val="008E2CCF"/>
    <w:rsid w:val="008E30C6"/>
    <w:rsid w:val="008E3570"/>
    <w:rsid w:val="008E4CDA"/>
    <w:rsid w:val="008E5CAE"/>
    <w:rsid w:val="008E64BF"/>
    <w:rsid w:val="008E7D4B"/>
    <w:rsid w:val="008F070B"/>
    <w:rsid w:val="008F0AE8"/>
    <w:rsid w:val="008F170E"/>
    <w:rsid w:val="008F1BAA"/>
    <w:rsid w:val="008F212C"/>
    <w:rsid w:val="008F23B2"/>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5A2"/>
    <w:rsid w:val="009400B9"/>
    <w:rsid w:val="00940406"/>
    <w:rsid w:val="0094087B"/>
    <w:rsid w:val="00940A15"/>
    <w:rsid w:val="00940B02"/>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15C3"/>
    <w:rsid w:val="00984392"/>
    <w:rsid w:val="00985628"/>
    <w:rsid w:val="009907F3"/>
    <w:rsid w:val="00992C4B"/>
    <w:rsid w:val="00994F3E"/>
    <w:rsid w:val="009963E0"/>
    <w:rsid w:val="009968A6"/>
    <w:rsid w:val="009969F3"/>
    <w:rsid w:val="00996C82"/>
    <w:rsid w:val="009A08F9"/>
    <w:rsid w:val="009A0B32"/>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5C7"/>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F99"/>
    <w:rsid w:val="00A25C46"/>
    <w:rsid w:val="00A27387"/>
    <w:rsid w:val="00A277C0"/>
    <w:rsid w:val="00A3048F"/>
    <w:rsid w:val="00A30E1F"/>
    <w:rsid w:val="00A32E78"/>
    <w:rsid w:val="00A3344F"/>
    <w:rsid w:val="00A34619"/>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5DB"/>
    <w:rsid w:val="00A8709E"/>
    <w:rsid w:val="00A878CB"/>
    <w:rsid w:val="00A90D73"/>
    <w:rsid w:val="00A923F1"/>
    <w:rsid w:val="00A94388"/>
    <w:rsid w:val="00A95E33"/>
    <w:rsid w:val="00A96CBE"/>
    <w:rsid w:val="00AA0571"/>
    <w:rsid w:val="00AA32C6"/>
    <w:rsid w:val="00AA4764"/>
    <w:rsid w:val="00AA574F"/>
    <w:rsid w:val="00AA7459"/>
    <w:rsid w:val="00AA7F62"/>
    <w:rsid w:val="00AB1A65"/>
    <w:rsid w:val="00AB219E"/>
    <w:rsid w:val="00AB225D"/>
    <w:rsid w:val="00AB2775"/>
    <w:rsid w:val="00AB32AF"/>
    <w:rsid w:val="00AB4EEB"/>
    <w:rsid w:val="00AB51D4"/>
    <w:rsid w:val="00AB65CA"/>
    <w:rsid w:val="00AB6C63"/>
    <w:rsid w:val="00AC0256"/>
    <w:rsid w:val="00AC2A74"/>
    <w:rsid w:val="00AC2D61"/>
    <w:rsid w:val="00AC32DE"/>
    <w:rsid w:val="00AC33DE"/>
    <w:rsid w:val="00AC38E7"/>
    <w:rsid w:val="00AC4AA9"/>
    <w:rsid w:val="00AC7D02"/>
    <w:rsid w:val="00AD0FA5"/>
    <w:rsid w:val="00AD283F"/>
    <w:rsid w:val="00AD33E5"/>
    <w:rsid w:val="00AD4D87"/>
    <w:rsid w:val="00AD5057"/>
    <w:rsid w:val="00AD5C9D"/>
    <w:rsid w:val="00AD734A"/>
    <w:rsid w:val="00AE028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EB5"/>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DF8"/>
    <w:rsid w:val="00B36414"/>
    <w:rsid w:val="00B371CF"/>
    <w:rsid w:val="00B414E9"/>
    <w:rsid w:val="00B41989"/>
    <w:rsid w:val="00B4267A"/>
    <w:rsid w:val="00B42E33"/>
    <w:rsid w:val="00B44103"/>
    <w:rsid w:val="00B441CF"/>
    <w:rsid w:val="00B44F8E"/>
    <w:rsid w:val="00B45C8A"/>
    <w:rsid w:val="00B46614"/>
    <w:rsid w:val="00B502FE"/>
    <w:rsid w:val="00B51990"/>
    <w:rsid w:val="00B53345"/>
    <w:rsid w:val="00B537DC"/>
    <w:rsid w:val="00B55215"/>
    <w:rsid w:val="00B5586C"/>
    <w:rsid w:val="00B55C49"/>
    <w:rsid w:val="00B55C56"/>
    <w:rsid w:val="00B56305"/>
    <w:rsid w:val="00B56E60"/>
    <w:rsid w:val="00B610EB"/>
    <w:rsid w:val="00B61D8C"/>
    <w:rsid w:val="00B631AC"/>
    <w:rsid w:val="00B652B7"/>
    <w:rsid w:val="00B66186"/>
    <w:rsid w:val="00B66A07"/>
    <w:rsid w:val="00B670D8"/>
    <w:rsid w:val="00B70025"/>
    <w:rsid w:val="00B71917"/>
    <w:rsid w:val="00B73AE7"/>
    <w:rsid w:val="00B747FA"/>
    <w:rsid w:val="00B75394"/>
    <w:rsid w:val="00B764D3"/>
    <w:rsid w:val="00B76578"/>
    <w:rsid w:val="00B766CD"/>
    <w:rsid w:val="00B771F3"/>
    <w:rsid w:val="00B815D4"/>
    <w:rsid w:val="00B817BB"/>
    <w:rsid w:val="00B82BD2"/>
    <w:rsid w:val="00B83023"/>
    <w:rsid w:val="00B8325F"/>
    <w:rsid w:val="00B83C80"/>
    <w:rsid w:val="00B84506"/>
    <w:rsid w:val="00B87E7A"/>
    <w:rsid w:val="00B90CB6"/>
    <w:rsid w:val="00B91158"/>
    <w:rsid w:val="00B924AB"/>
    <w:rsid w:val="00B9374B"/>
    <w:rsid w:val="00B94084"/>
    <w:rsid w:val="00B95325"/>
    <w:rsid w:val="00B95D92"/>
    <w:rsid w:val="00B95F5E"/>
    <w:rsid w:val="00B96614"/>
    <w:rsid w:val="00BA0152"/>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5A0E"/>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1D90"/>
    <w:rsid w:val="00BE339F"/>
    <w:rsid w:val="00BE3645"/>
    <w:rsid w:val="00BE364B"/>
    <w:rsid w:val="00BE3A25"/>
    <w:rsid w:val="00BE49C0"/>
    <w:rsid w:val="00BE4D8F"/>
    <w:rsid w:val="00BE5D77"/>
    <w:rsid w:val="00BE607E"/>
    <w:rsid w:val="00BF05C1"/>
    <w:rsid w:val="00BF2852"/>
    <w:rsid w:val="00BF3909"/>
    <w:rsid w:val="00BF3E53"/>
    <w:rsid w:val="00BF567A"/>
    <w:rsid w:val="00BF5C3D"/>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ED4"/>
    <w:rsid w:val="00C406D8"/>
    <w:rsid w:val="00C40E5C"/>
    <w:rsid w:val="00C4164A"/>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5020"/>
    <w:rsid w:val="00C76F24"/>
    <w:rsid w:val="00C77E0D"/>
    <w:rsid w:val="00C81485"/>
    <w:rsid w:val="00C81C63"/>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A74F8"/>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1A55"/>
    <w:rsid w:val="00CD334D"/>
    <w:rsid w:val="00CD4D7E"/>
    <w:rsid w:val="00CD50C7"/>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36A6"/>
    <w:rsid w:val="00CF36C6"/>
    <w:rsid w:val="00CF3C65"/>
    <w:rsid w:val="00CF3EBE"/>
    <w:rsid w:val="00CF50D0"/>
    <w:rsid w:val="00CF5BD1"/>
    <w:rsid w:val="00CF7520"/>
    <w:rsid w:val="00CF799B"/>
    <w:rsid w:val="00D004F3"/>
    <w:rsid w:val="00D0115F"/>
    <w:rsid w:val="00D0164D"/>
    <w:rsid w:val="00D02C2B"/>
    <w:rsid w:val="00D03447"/>
    <w:rsid w:val="00D0367F"/>
    <w:rsid w:val="00D03816"/>
    <w:rsid w:val="00D03E6D"/>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288D"/>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6B6F"/>
    <w:rsid w:val="00D6735F"/>
    <w:rsid w:val="00D7048E"/>
    <w:rsid w:val="00D704C6"/>
    <w:rsid w:val="00D71281"/>
    <w:rsid w:val="00D712AC"/>
    <w:rsid w:val="00D7183F"/>
    <w:rsid w:val="00D72852"/>
    <w:rsid w:val="00D72B5E"/>
    <w:rsid w:val="00D72E38"/>
    <w:rsid w:val="00D730B6"/>
    <w:rsid w:val="00D739CD"/>
    <w:rsid w:val="00D74D56"/>
    <w:rsid w:val="00D80EAB"/>
    <w:rsid w:val="00D817EA"/>
    <w:rsid w:val="00D8246E"/>
    <w:rsid w:val="00D841CB"/>
    <w:rsid w:val="00D852B9"/>
    <w:rsid w:val="00D85BB0"/>
    <w:rsid w:val="00D86189"/>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017"/>
    <w:rsid w:val="00DE7BFB"/>
    <w:rsid w:val="00DE7E7A"/>
    <w:rsid w:val="00DF03A7"/>
    <w:rsid w:val="00DF0E33"/>
    <w:rsid w:val="00DF1443"/>
    <w:rsid w:val="00DF1B20"/>
    <w:rsid w:val="00DF3560"/>
    <w:rsid w:val="00DF3D4B"/>
    <w:rsid w:val="00DF3D9F"/>
    <w:rsid w:val="00DF413A"/>
    <w:rsid w:val="00DF4D31"/>
    <w:rsid w:val="00DF51F5"/>
    <w:rsid w:val="00DF56F5"/>
    <w:rsid w:val="00DF5935"/>
    <w:rsid w:val="00DF5EBE"/>
    <w:rsid w:val="00DF5EFF"/>
    <w:rsid w:val="00DF6D2E"/>
    <w:rsid w:val="00DF7740"/>
    <w:rsid w:val="00E02F9E"/>
    <w:rsid w:val="00E0378B"/>
    <w:rsid w:val="00E04A7E"/>
    <w:rsid w:val="00E04D06"/>
    <w:rsid w:val="00E05BF3"/>
    <w:rsid w:val="00E11178"/>
    <w:rsid w:val="00E118AA"/>
    <w:rsid w:val="00E118EB"/>
    <w:rsid w:val="00E1206F"/>
    <w:rsid w:val="00E1309F"/>
    <w:rsid w:val="00E13F68"/>
    <w:rsid w:val="00E14EA2"/>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463C"/>
    <w:rsid w:val="00E3502F"/>
    <w:rsid w:val="00E35475"/>
    <w:rsid w:val="00E35D9B"/>
    <w:rsid w:val="00E35E95"/>
    <w:rsid w:val="00E37180"/>
    <w:rsid w:val="00E3754A"/>
    <w:rsid w:val="00E37B4A"/>
    <w:rsid w:val="00E37F2A"/>
    <w:rsid w:val="00E40028"/>
    <w:rsid w:val="00E40337"/>
    <w:rsid w:val="00E40C2B"/>
    <w:rsid w:val="00E4170E"/>
    <w:rsid w:val="00E425E6"/>
    <w:rsid w:val="00E42B76"/>
    <w:rsid w:val="00E43E3A"/>
    <w:rsid w:val="00E46C72"/>
    <w:rsid w:val="00E46F07"/>
    <w:rsid w:val="00E505AE"/>
    <w:rsid w:val="00E52026"/>
    <w:rsid w:val="00E5259F"/>
    <w:rsid w:val="00E53CAC"/>
    <w:rsid w:val="00E5481C"/>
    <w:rsid w:val="00E54FB3"/>
    <w:rsid w:val="00E558E3"/>
    <w:rsid w:val="00E56461"/>
    <w:rsid w:val="00E5755B"/>
    <w:rsid w:val="00E6171E"/>
    <w:rsid w:val="00E64B67"/>
    <w:rsid w:val="00E663A6"/>
    <w:rsid w:val="00E665C3"/>
    <w:rsid w:val="00E66940"/>
    <w:rsid w:val="00E66E1E"/>
    <w:rsid w:val="00E66F22"/>
    <w:rsid w:val="00E67D1E"/>
    <w:rsid w:val="00E71589"/>
    <w:rsid w:val="00E72713"/>
    <w:rsid w:val="00E72B46"/>
    <w:rsid w:val="00E72E71"/>
    <w:rsid w:val="00E75136"/>
    <w:rsid w:val="00E75938"/>
    <w:rsid w:val="00E75B2B"/>
    <w:rsid w:val="00E75BEA"/>
    <w:rsid w:val="00E7630F"/>
    <w:rsid w:val="00E80E19"/>
    <w:rsid w:val="00E81A89"/>
    <w:rsid w:val="00E81BE2"/>
    <w:rsid w:val="00E81FA5"/>
    <w:rsid w:val="00E82500"/>
    <w:rsid w:val="00E82763"/>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411D"/>
    <w:rsid w:val="00EA4C1C"/>
    <w:rsid w:val="00EA5432"/>
    <w:rsid w:val="00EA5883"/>
    <w:rsid w:val="00EA5922"/>
    <w:rsid w:val="00EA7B92"/>
    <w:rsid w:val="00EB1B5A"/>
    <w:rsid w:val="00EB1BF3"/>
    <w:rsid w:val="00EB2175"/>
    <w:rsid w:val="00EB301F"/>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31BD"/>
    <w:rsid w:val="00ED4BAA"/>
    <w:rsid w:val="00ED63C0"/>
    <w:rsid w:val="00ED6640"/>
    <w:rsid w:val="00EE0881"/>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50E3"/>
    <w:rsid w:val="00EF64E0"/>
    <w:rsid w:val="00EF71FB"/>
    <w:rsid w:val="00F00A8D"/>
    <w:rsid w:val="00F00DD3"/>
    <w:rsid w:val="00F01499"/>
    <w:rsid w:val="00F01834"/>
    <w:rsid w:val="00F01D11"/>
    <w:rsid w:val="00F0390F"/>
    <w:rsid w:val="00F03D58"/>
    <w:rsid w:val="00F04139"/>
    <w:rsid w:val="00F04259"/>
    <w:rsid w:val="00F048A7"/>
    <w:rsid w:val="00F05A68"/>
    <w:rsid w:val="00F0649E"/>
    <w:rsid w:val="00F10896"/>
    <w:rsid w:val="00F138B1"/>
    <w:rsid w:val="00F14823"/>
    <w:rsid w:val="00F17E5C"/>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7F0"/>
    <w:rsid w:val="00F838C2"/>
    <w:rsid w:val="00F852BF"/>
    <w:rsid w:val="00F8751B"/>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88"/>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5EF0"/>
    <w:rsid w:val="00FE6170"/>
    <w:rsid w:val="00FE7480"/>
    <w:rsid w:val="00FE77BA"/>
    <w:rsid w:val="00FE79C7"/>
    <w:rsid w:val="00FF171F"/>
    <w:rsid w:val="00FF357D"/>
    <w:rsid w:val="00FF53C0"/>
    <w:rsid w:val="00FF5B55"/>
    <w:rsid w:val="00FF5DD0"/>
    <w:rsid w:val="00FF69E1"/>
    <w:rsid w:val="00FF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rPr>
      <w:sz w:val="24"/>
      <w:szCs w:val="24"/>
      <w:lang w:eastAsia="ar-SA"/>
    </w:rPr>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1654693">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59477681">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33669316">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69637561">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593315284">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503D-1F74-4832-B226-A1E87D83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Pages>
  <Words>42593</Words>
  <Characters>242785</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Михаил Васильевич</dc:creator>
  <cp:keywords/>
  <dc:description/>
  <cp:lastModifiedBy>gorodnichay</cp:lastModifiedBy>
  <cp:revision>168</cp:revision>
  <cp:lastPrinted>2013-11-29T07:23:00Z</cp:lastPrinted>
  <dcterms:created xsi:type="dcterms:W3CDTF">2012-12-24T13:43:00Z</dcterms:created>
  <dcterms:modified xsi:type="dcterms:W3CDTF">2013-12-06T07:55:00Z</dcterms:modified>
</cp:coreProperties>
</file>