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CA" w:rsidRDefault="00E700CA" w:rsidP="00E700CA">
      <w:pPr>
        <w:jc w:val="center"/>
        <w:rPr>
          <w:lang w:val="en-US"/>
        </w:rPr>
      </w:pPr>
      <w:r>
        <w:rPr>
          <w:noProof/>
          <w:lang w:eastAsia="ru-RU"/>
        </w:rPr>
        <w:drawing>
          <wp:inline distT="0" distB="0" distL="0" distR="0">
            <wp:extent cx="514350" cy="685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E700CA" w:rsidRDefault="00E700CA" w:rsidP="00E700CA">
      <w:pPr>
        <w:jc w:val="center"/>
        <w:rPr>
          <w:sz w:val="16"/>
          <w:szCs w:val="16"/>
          <w:lang w:val="en-US"/>
        </w:rPr>
      </w:pPr>
    </w:p>
    <w:p w:rsidR="00E700CA" w:rsidRPr="00544E35" w:rsidRDefault="00E700CA" w:rsidP="00E700CA">
      <w:pPr>
        <w:pStyle w:val="2"/>
        <w:rPr>
          <w:sz w:val="36"/>
          <w:szCs w:val="36"/>
        </w:rPr>
      </w:pPr>
      <w:r w:rsidRPr="00544E35">
        <w:rPr>
          <w:sz w:val="36"/>
          <w:szCs w:val="36"/>
        </w:rPr>
        <w:t>Администрация</w:t>
      </w:r>
    </w:p>
    <w:p w:rsidR="00E700CA" w:rsidRPr="00544E35" w:rsidRDefault="00E700CA" w:rsidP="00E700CA">
      <w:pPr>
        <w:jc w:val="center"/>
        <w:rPr>
          <w:sz w:val="36"/>
          <w:szCs w:val="36"/>
        </w:rPr>
      </w:pPr>
      <w:r w:rsidRPr="00544E35">
        <w:rPr>
          <w:sz w:val="36"/>
          <w:szCs w:val="36"/>
        </w:rPr>
        <w:t>города Волгодонска</w:t>
      </w:r>
    </w:p>
    <w:p w:rsidR="00E700CA" w:rsidRDefault="00E700CA" w:rsidP="00E700CA">
      <w:pPr>
        <w:jc w:val="center"/>
        <w:rPr>
          <w:sz w:val="16"/>
        </w:rPr>
      </w:pPr>
    </w:p>
    <w:p w:rsidR="00E700CA" w:rsidRDefault="00E700CA" w:rsidP="00E700CA">
      <w:pPr>
        <w:pStyle w:val="1"/>
        <w:rPr>
          <w:sz w:val="32"/>
        </w:rPr>
      </w:pPr>
      <w:r>
        <w:rPr>
          <w:sz w:val="32"/>
        </w:rPr>
        <w:t>ПОСТАНОВЛЕНИЕ</w:t>
      </w:r>
    </w:p>
    <w:p w:rsidR="00E700CA" w:rsidRDefault="00E700CA" w:rsidP="00E700CA">
      <w:r>
        <w:t>__________________</w:t>
      </w:r>
      <w:r>
        <w:tab/>
      </w:r>
      <w:r>
        <w:tab/>
      </w:r>
      <w:r>
        <w:tab/>
      </w:r>
      <w:r>
        <w:tab/>
      </w:r>
      <w:r>
        <w:tab/>
      </w:r>
      <w:r>
        <w:tab/>
      </w:r>
      <w:r>
        <w:tab/>
      </w:r>
      <w:r>
        <w:tab/>
        <w:t>№___________</w:t>
      </w:r>
    </w:p>
    <w:p w:rsidR="00E700CA" w:rsidRDefault="00E700CA" w:rsidP="00E700CA">
      <w:pPr>
        <w:jc w:val="center"/>
      </w:pPr>
      <w:r>
        <w:t>г</w:t>
      </w:r>
      <w:proofErr w:type="gramStart"/>
      <w:r>
        <w:t>.В</w:t>
      </w:r>
      <w:proofErr w:type="gramEnd"/>
      <w:r>
        <w:t>олгодонск</w:t>
      </w:r>
    </w:p>
    <w:p w:rsidR="00E700CA" w:rsidRDefault="00E700CA" w:rsidP="00E700CA"/>
    <w:p w:rsidR="00E700CA" w:rsidRDefault="00E700CA" w:rsidP="00E700CA">
      <w:pPr>
        <w:rPr>
          <w:sz w:val="28"/>
          <w:szCs w:val="28"/>
        </w:rPr>
      </w:pPr>
      <w:r w:rsidRPr="002E248C">
        <w:rPr>
          <w:sz w:val="28"/>
          <w:szCs w:val="28"/>
        </w:rPr>
        <w:t>О</w:t>
      </w:r>
      <w:r>
        <w:rPr>
          <w:sz w:val="28"/>
          <w:szCs w:val="28"/>
        </w:rPr>
        <w:t xml:space="preserve">б утверждении </w:t>
      </w:r>
      <w:proofErr w:type="gramStart"/>
      <w:r w:rsidR="00257CCA">
        <w:rPr>
          <w:sz w:val="28"/>
          <w:szCs w:val="28"/>
        </w:rPr>
        <w:t>а</w:t>
      </w:r>
      <w:r w:rsidRPr="00314973">
        <w:rPr>
          <w:sz w:val="28"/>
          <w:szCs w:val="28"/>
        </w:rPr>
        <w:t>дминистративн</w:t>
      </w:r>
      <w:r>
        <w:rPr>
          <w:sz w:val="28"/>
          <w:szCs w:val="28"/>
        </w:rPr>
        <w:t>ого</w:t>
      </w:r>
      <w:proofErr w:type="gramEnd"/>
    </w:p>
    <w:p w:rsidR="00D53B78" w:rsidRDefault="00257CCA" w:rsidP="00E700CA">
      <w:pPr>
        <w:rPr>
          <w:sz w:val="28"/>
          <w:szCs w:val="28"/>
        </w:rPr>
      </w:pPr>
      <w:r>
        <w:rPr>
          <w:sz w:val="28"/>
          <w:szCs w:val="28"/>
        </w:rPr>
        <w:t>р</w:t>
      </w:r>
      <w:r w:rsidR="00E700CA" w:rsidRPr="00314973">
        <w:rPr>
          <w:sz w:val="28"/>
          <w:szCs w:val="28"/>
        </w:rPr>
        <w:t>егламент</w:t>
      </w:r>
      <w:r w:rsidR="00E700CA">
        <w:rPr>
          <w:sz w:val="28"/>
          <w:szCs w:val="28"/>
        </w:rPr>
        <w:t>а</w:t>
      </w:r>
      <w:r w:rsidR="000C51A2">
        <w:rPr>
          <w:sz w:val="28"/>
          <w:szCs w:val="28"/>
        </w:rPr>
        <w:t xml:space="preserve"> </w:t>
      </w:r>
      <w:r>
        <w:rPr>
          <w:sz w:val="28"/>
          <w:szCs w:val="28"/>
        </w:rPr>
        <w:t>по</w:t>
      </w:r>
      <w:r w:rsidR="00E700CA">
        <w:rPr>
          <w:sz w:val="28"/>
          <w:szCs w:val="28"/>
        </w:rPr>
        <w:t xml:space="preserve"> осуществлению </w:t>
      </w:r>
    </w:p>
    <w:p w:rsidR="00D53B78" w:rsidRDefault="00E700CA" w:rsidP="00E700CA">
      <w:pPr>
        <w:rPr>
          <w:sz w:val="28"/>
          <w:szCs w:val="28"/>
        </w:rPr>
      </w:pPr>
      <w:r>
        <w:rPr>
          <w:sz w:val="28"/>
          <w:szCs w:val="28"/>
        </w:rPr>
        <w:t xml:space="preserve">муниципального контроля </w:t>
      </w:r>
      <w:r w:rsidR="00D53B78">
        <w:rPr>
          <w:sz w:val="28"/>
          <w:szCs w:val="28"/>
        </w:rPr>
        <w:t xml:space="preserve">в области </w:t>
      </w:r>
    </w:p>
    <w:p w:rsidR="00D53B78" w:rsidRDefault="00E700CA" w:rsidP="00D53B78">
      <w:pPr>
        <w:rPr>
          <w:sz w:val="28"/>
          <w:szCs w:val="28"/>
        </w:rPr>
      </w:pPr>
      <w:r>
        <w:rPr>
          <w:sz w:val="28"/>
          <w:szCs w:val="28"/>
        </w:rPr>
        <w:t>торговой деятельност</w:t>
      </w:r>
      <w:r w:rsidR="00D53B78">
        <w:rPr>
          <w:sz w:val="28"/>
          <w:szCs w:val="28"/>
        </w:rPr>
        <w:t>и</w:t>
      </w:r>
      <w:r>
        <w:rPr>
          <w:sz w:val="28"/>
          <w:szCs w:val="28"/>
        </w:rPr>
        <w:t xml:space="preserve"> на территории </w:t>
      </w:r>
    </w:p>
    <w:p w:rsidR="00E700CA" w:rsidRDefault="00E700CA" w:rsidP="00D53B78">
      <w:pPr>
        <w:rPr>
          <w:sz w:val="28"/>
          <w:szCs w:val="28"/>
        </w:rPr>
      </w:pPr>
      <w:r>
        <w:rPr>
          <w:sz w:val="28"/>
          <w:szCs w:val="28"/>
        </w:rPr>
        <w:t>муниципального образования «Город Волгодонск»</w:t>
      </w:r>
    </w:p>
    <w:p w:rsidR="00E700CA" w:rsidRPr="002E248C" w:rsidRDefault="00E700CA" w:rsidP="00E700CA">
      <w:pPr>
        <w:jc w:val="both"/>
        <w:rPr>
          <w:sz w:val="28"/>
          <w:szCs w:val="28"/>
        </w:rPr>
      </w:pPr>
    </w:p>
    <w:p w:rsidR="00E700CA" w:rsidRPr="007E74DC" w:rsidRDefault="00E700CA" w:rsidP="00E700CA">
      <w:pPr>
        <w:ind w:firstLine="708"/>
        <w:jc w:val="both"/>
        <w:rPr>
          <w:color w:val="000000"/>
          <w:sz w:val="28"/>
          <w:szCs w:val="28"/>
        </w:rPr>
      </w:pPr>
      <w:proofErr w:type="gramStart"/>
      <w:r w:rsidRPr="007E74DC">
        <w:rPr>
          <w:color w:val="000000"/>
          <w:sz w:val="28"/>
          <w:szCs w:val="28"/>
        </w:rPr>
        <w:t>В соответствии с Федеральным закон</w:t>
      </w:r>
      <w:r w:rsidR="005250F2">
        <w:rPr>
          <w:color w:val="000000"/>
          <w:sz w:val="28"/>
          <w:szCs w:val="28"/>
        </w:rPr>
        <w:t>о</w:t>
      </w:r>
      <w:r w:rsidRPr="007E74DC">
        <w:rPr>
          <w:color w:val="000000"/>
          <w:sz w:val="28"/>
          <w:szCs w:val="28"/>
        </w:rPr>
        <w:t xml:space="preserve">м от </w:t>
      </w:r>
      <w:r w:rsidR="005250F2" w:rsidRPr="00314EDC">
        <w:rPr>
          <w:sz w:val="28"/>
          <w:szCs w:val="28"/>
        </w:rPr>
        <w:t>06.10.2003 №131-ФЗ «Об общих принципах организации местного самоуправления в Российской Федерации»</w:t>
      </w:r>
      <w:r w:rsidR="005250F2">
        <w:rPr>
          <w:sz w:val="28"/>
          <w:szCs w:val="28"/>
        </w:rPr>
        <w:t xml:space="preserve">, </w:t>
      </w:r>
      <w:r w:rsidRPr="007E74DC">
        <w:rPr>
          <w:color w:val="000000"/>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250F2" w:rsidRPr="007E74DC">
        <w:rPr>
          <w:color w:val="000000"/>
          <w:sz w:val="28"/>
          <w:szCs w:val="28"/>
        </w:rPr>
        <w:t>Федеральным закон</w:t>
      </w:r>
      <w:r w:rsidR="005250F2">
        <w:rPr>
          <w:color w:val="000000"/>
          <w:sz w:val="28"/>
          <w:szCs w:val="28"/>
        </w:rPr>
        <w:t>о</w:t>
      </w:r>
      <w:r w:rsidR="005250F2" w:rsidRPr="007E74DC">
        <w:rPr>
          <w:color w:val="000000"/>
          <w:sz w:val="28"/>
          <w:szCs w:val="28"/>
        </w:rPr>
        <w:t xml:space="preserve">м </w:t>
      </w:r>
      <w:r w:rsidR="005250F2">
        <w:rPr>
          <w:color w:val="000000"/>
          <w:sz w:val="28"/>
          <w:szCs w:val="28"/>
        </w:rPr>
        <w:t xml:space="preserve">от </w:t>
      </w:r>
      <w:r w:rsidR="005250F2" w:rsidRPr="007E74DC">
        <w:rPr>
          <w:color w:val="000000"/>
          <w:sz w:val="28"/>
          <w:szCs w:val="28"/>
        </w:rPr>
        <w:t>28 декабря 2009 года № 381-ФЗ «Об основах государственного регулирования торговой деятельности на территории Российской Федерации»</w:t>
      </w:r>
      <w:r w:rsidR="005250F2">
        <w:rPr>
          <w:color w:val="000000"/>
          <w:sz w:val="28"/>
          <w:szCs w:val="28"/>
        </w:rPr>
        <w:t xml:space="preserve">, </w:t>
      </w:r>
      <w:r>
        <w:rPr>
          <w:color w:val="000000"/>
          <w:sz w:val="28"/>
          <w:szCs w:val="28"/>
        </w:rPr>
        <w:t>постановлением</w:t>
      </w:r>
      <w:proofErr w:type="gramEnd"/>
      <w:r>
        <w:rPr>
          <w:color w:val="000000"/>
          <w:sz w:val="28"/>
          <w:szCs w:val="28"/>
        </w:rPr>
        <w:t xml:space="preserve"> </w:t>
      </w:r>
      <w:r w:rsidR="000C51A2">
        <w:rPr>
          <w:color w:val="000000"/>
          <w:sz w:val="28"/>
          <w:szCs w:val="28"/>
        </w:rPr>
        <w:t>П</w:t>
      </w:r>
      <w:r>
        <w:rPr>
          <w:color w:val="000000"/>
          <w:sz w:val="28"/>
          <w:szCs w:val="28"/>
        </w:rPr>
        <w:t>равительства Ро</w:t>
      </w:r>
      <w:r w:rsidR="00257CCA">
        <w:rPr>
          <w:color w:val="000000"/>
          <w:sz w:val="28"/>
          <w:szCs w:val="28"/>
        </w:rPr>
        <w:t>стовской области от 13.11.2012</w:t>
      </w:r>
      <w:r>
        <w:rPr>
          <w:color w:val="000000"/>
          <w:sz w:val="28"/>
          <w:szCs w:val="28"/>
        </w:rPr>
        <w:t xml:space="preserve"> </w:t>
      </w:r>
      <w:r w:rsidR="004F677D">
        <w:rPr>
          <w:color w:val="000000"/>
          <w:sz w:val="28"/>
          <w:szCs w:val="28"/>
        </w:rPr>
        <w:t xml:space="preserve">№ 1013 </w:t>
      </w:r>
      <w:r>
        <w:rPr>
          <w:color w:val="000000"/>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7E74DC">
        <w:rPr>
          <w:color w:val="000000"/>
          <w:sz w:val="28"/>
          <w:szCs w:val="28"/>
        </w:rPr>
        <w:t xml:space="preserve">руководствуясь </w:t>
      </w:r>
      <w:r w:rsidRPr="007E74DC">
        <w:rPr>
          <w:sz w:val="28"/>
          <w:szCs w:val="28"/>
        </w:rPr>
        <w:t>Уставом муниципального образования «Город Волгодонск</w:t>
      </w:r>
      <w:r w:rsidR="00257CCA">
        <w:rPr>
          <w:sz w:val="28"/>
          <w:szCs w:val="28"/>
        </w:rPr>
        <w:t>»,</w:t>
      </w:r>
    </w:p>
    <w:p w:rsidR="00E700CA" w:rsidRDefault="00E700CA" w:rsidP="00E700CA">
      <w:pPr>
        <w:jc w:val="both"/>
        <w:rPr>
          <w:color w:val="000000"/>
        </w:rPr>
      </w:pPr>
    </w:p>
    <w:p w:rsidR="00E700CA" w:rsidRDefault="00E700CA" w:rsidP="00E700CA">
      <w:pPr>
        <w:jc w:val="both"/>
        <w:rPr>
          <w:sz w:val="28"/>
          <w:szCs w:val="28"/>
        </w:rPr>
      </w:pPr>
      <w:r>
        <w:rPr>
          <w:sz w:val="28"/>
          <w:szCs w:val="28"/>
        </w:rPr>
        <w:t xml:space="preserve">ПОСТАНОВЛЯЮ: </w:t>
      </w:r>
    </w:p>
    <w:p w:rsidR="00E700CA" w:rsidRDefault="00E700CA" w:rsidP="00E700CA">
      <w:pPr>
        <w:jc w:val="both"/>
        <w:rPr>
          <w:sz w:val="28"/>
          <w:szCs w:val="28"/>
        </w:rPr>
      </w:pPr>
    </w:p>
    <w:p w:rsidR="00E700CA" w:rsidRDefault="00257CCA" w:rsidP="00122F7C">
      <w:pPr>
        <w:ind w:firstLine="708"/>
        <w:jc w:val="both"/>
        <w:rPr>
          <w:sz w:val="28"/>
          <w:szCs w:val="28"/>
        </w:rPr>
      </w:pPr>
      <w:r>
        <w:rPr>
          <w:sz w:val="28"/>
          <w:szCs w:val="28"/>
        </w:rPr>
        <w:t xml:space="preserve">1. Утвердить административный </w:t>
      </w:r>
      <w:r w:rsidR="00E700CA">
        <w:rPr>
          <w:sz w:val="28"/>
          <w:szCs w:val="28"/>
        </w:rPr>
        <w:t>регламент</w:t>
      </w:r>
      <w:r>
        <w:rPr>
          <w:sz w:val="28"/>
          <w:szCs w:val="28"/>
        </w:rPr>
        <w:t xml:space="preserve"> </w:t>
      </w:r>
      <w:r w:rsidR="004F677D">
        <w:rPr>
          <w:sz w:val="28"/>
          <w:szCs w:val="28"/>
        </w:rPr>
        <w:t>по осуществлению</w:t>
      </w:r>
      <w:r w:rsidR="00866051">
        <w:rPr>
          <w:sz w:val="28"/>
          <w:szCs w:val="28"/>
        </w:rPr>
        <w:t xml:space="preserve"> муниципального контроля в области</w:t>
      </w:r>
      <w:r w:rsidR="004F677D">
        <w:rPr>
          <w:sz w:val="28"/>
          <w:szCs w:val="28"/>
        </w:rPr>
        <w:t xml:space="preserve"> торговой деятельност</w:t>
      </w:r>
      <w:r w:rsidR="00866051">
        <w:rPr>
          <w:sz w:val="28"/>
          <w:szCs w:val="28"/>
        </w:rPr>
        <w:t>и</w:t>
      </w:r>
      <w:r w:rsidR="004F677D">
        <w:rPr>
          <w:sz w:val="28"/>
          <w:szCs w:val="28"/>
        </w:rPr>
        <w:t xml:space="preserve"> на территории муниципального образования «Город Волгодонск»</w:t>
      </w:r>
      <w:r w:rsidR="00122F7C">
        <w:rPr>
          <w:sz w:val="28"/>
          <w:szCs w:val="28"/>
        </w:rPr>
        <w:t xml:space="preserve"> (</w:t>
      </w:r>
      <w:r w:rsidR="00E700CA">
        <w:rPr>
          <w:sz w:val="28"/>
          <w:szCs w:val="28"/>
        </w:rPr>
        <w:t>приложение).</w:t>
      </w:r>
    </w:p>
    <w:p w:rsidR="00E700CA" w:rsidRDefault="00C870EC" w:rsidP="00E700CA">
      <w:pPr>
        <w:ind w:firstLine="708"/>
        <w:jc w:val="both"/>
        <w:rPr>
          <w:sz w:val="28"/>
          <w:szCs w:val="28"/>
        </w:rPr>
      </w:pPr>
      <w:r>
        <w:rPr>
          <w:sz w:val="28"/>
          <w:szCs w:val="28"/>
        </w:rPr>
        <w:t>2</w:t>
      </w:r>
      <w:r w:rsidR="00E700CA">
        <w:rPr>
          <w:sz w:val="28"/>
          <w:szCs w:val="28"/>
        </w:rPr>
        <w:t>.</w:t>
      </w:r>
      <w:r w:rsidR="00E700CA">
        <w:rPr>
          <w:sz w:val="28"/>
          <w:szCs w:val="28"/>
        </w:rPr>
        <w:tab/>
        <w:t>Постановление вступает в силу со дня его официального опубликования.</w:t>
      </w:r>
    </w:p>
    <w:p w:rsidR="00E700CA" w:rsidRPr="007E1DBF" w:rsidRDefault="00C870EC" w:rsidP="00E700CA">
      <w:pPr>
        <w:ind w:firstLine="708"/>
        <w:jc w:val="both"/>
        <w:rPr>
          <w:sz w:val="28"/>
          <w:szCs w:val="28"/>
        </w:rPr>
      </w:pPr>
      <w:r>
        <w:rPr>
          <w:sz w:val="28"/>
          <w:szCs w:val="28"/>
        </w:rPr>
        <w:t>3</w:t>
      </w:r>
      <w:r w:rsidR="00E700CA">
        <w:rPr>
          <w:sz w:val="28"/>
          <w:szCs w:val="28"/>
        </w:rPr>
        <w:t xml:space="preserve">. </w:t>
      </w:r>
      <w:r w:rsidR="00E700CA" w:rsidRPr="00C6069D">
        <w:rPr>
          <w:sz w:val="28"/>
          <w:szCs w:val="28"/>
        </w:rPr>
        <w:t xml:space="preserve">Контроль за исполнением постановления возложить на </w:t>
      </w:r>
      <w:r>
        <w:rPr>
          <w:sz w:val="28"/>
          <w:szCs w:val="28"/>
        </w:rPr>
        <w:t xml:space="preserve">исполняющего обязанностями </w:t>
      </w:r>
      <w:proofErr w:type="gramStart"/>
      <w:r w:rsidR="00E700CA" w:rsidRPr="00C6069D">
        <w:rPr>
          <w:sz w:val="28"/>
          <w:szCs w:val="28"/>
        </w:rPr>
        <w:t>заместителя</w:t>
      </w:r>
      <w:r w:rsidR="00257CCA">
        <w:rPr>
          <w:sz w:val="28"/>
          <w:szCs w:val="28"/>
        </w:rPr>
        <w:t xml:space="preserve"> </w:t>
      </w:r>
      <w:r w:rsidR="00E700CA" w:rsidRPr="00C6069D">
        <w:rPr>
          <w:sz w:val="28"/>
          <w:szCs w:val="28"/>
        </w:rPr>
        <w:t>главы Администрации города Волгодонска</w:t>
      </w:r>
      <w:proofErr w:type="gramEnd"/>
      <w:r w:rsidR="00E700CA">
        <w:rPr>
          <w:sz w:val="28"/>
          <w:szCs w:val="28"/>
        </w:rPr>
        <w:t xml:space="preserve"> по экономике и финансам </w:t>
      </w:r>
      <w:r>
        <w:rPr>
          <w:sz w:val="28"/>
          <w:szCs w:val="28"/>
        </w:rPr>
        <w:t>И.В.Столяра.</w:t>
      </w:r>
    </w:p>
    <w:p w:rsidR="00E700CA" w:rsidRDefault="00E700CA" w:rsidP="00E700CA">
      <w:pPr>
        <w:autoSpaceDE w:val="0"/>
        <w:autoSpaceDN w:val="0"/>
        <w:adjustRightInd w:val="0"/>
        <w:rPr>
          <w:sz w:val="28"/>
          <w:szCs w:val="28"/>
        </w:rPr>
      </w:pPr>
    </w:p>
    <w:p w:rsidR="00E700CA" w:rsidRPr="00C6069D" w:rsidRDefault="00E700CA" w:rsidP="00E700CA">
      <w:pPr>
        <w:autoSpaceDE w:val="0"/>
        <w:autoSpaceDN w:val="0"/>
        <w:adjustRightInd w:val="0"/>
        <w:rPr>
          <w:sz w:val="28"/>
          <w:szCs w:val="28"/>
        </w:rPr>
      </w:pPr>
      <w:r w:rsidRPr="00C6069D">
        <w:rPr>
          <w:sz w:val="28"/>
          <w:szCs w:val="28"/>
        </w:rPr>
        <w:t>Мэр города Волгодонска</w:t>
      </w:r>
      <w:r w:rsidRPr="00C6069D">
        <w:rPr>
          <w:sz w:val="28"/>
          <w:szCs w:val="28"/>
        </w:rPr>
        <w:tab/>
      </w:r>
      <w:r w:rsidRPr="00C6069D">
        <w:rPr>
          <w:sz w:val="28"/>
          <w:szCs w:val="28"/>
        </w:rPr>
        <w:tab/>
      </w:r>
      <w:r w:rsidRPr="00C6069D">
        <w:rPr>
          <w:sz w:val="28"/>
          <w:szCs w:val="28"/>
        </w:rPr>
        <w:tab/>
      </w:r>
      <w:r w:rsidRPr="00C6069D">
        <w:rPr>
          <w:sz w:val="28"/>
          <w:szCs w:val="28"/>
        </w:rPr>
        <w:tab/>
      </w:r>
      <w:r w:rsidRPr="00C6069D">
        <w:rPr>
          <w:sz w:val="28"/>
          <w:szCs w:val="28"/>
        </w:rPr>
        <w:tab/>
      </w:r>
      <w:r w:rsidRPr="00C6069D">
        <w:rPr>
          <w:sz w:val="28"/>
          <w:szCs w:val="28"/>
        </w:rPr>
        <w:tab/>
      </w:r>
      <w:r w:rsidRPr="00C6069D">
        <w:rPr>
          <w:sz w:val="28"/>
          <w:szCs w:val="28"/>
        </w:rPr>
        <w:tab/>
        <w:t>В.А.Фирсов</w:t>
      </w:r>
    </w:p>
    <w:p w:rsidR="004F22C0" w:rsidRDefault="004F22C0" w:rsidP="00E700CA">
      <w:pPr>
        <w:jc w:val="both"/>
      </w:pPr>
    </w:p>
    <w:p w:rsidR="00E700CA" w:rsidRDefault="00E700CA" w:rsidP="00E700CA">
      <w:pPr>
        <w:jc w:val="both"/>
      </w:pPr>
      <w:r w:rsidRPr="00C6069D">
        <w:t>Проект вносит</w:t>
      </w:r>
      <w:r>
        <w:t xml:space="preserve"> отдел </w:t>
      </w:r>
      <w:proofErr w:type="gramStart"/>
      <w:r>
        <w:t>потребительского</w:t>
      </w:r>
      <w:proofErr w:type="gramEnd"/>
    </w:p>
    <w:p w:rsidR="00E700CA" w:rsidRDefault="00E700CA" w:rsidP="00E700CA">
      <w:pPr>
        <w:jc w:val="both"/>
      </w:pPr>
      <w:r>
        <w:t xml:space="preserve">рынка товаров, услуг и защиты прав </w:t>
      </w:r>
    </w:p>
    <w:p w:rsidR="00E700CA" w:rsidRDefault="00E700CA" w:rsidP="00E700CA">
      <w:pPr>
        <w:jc w:val="both"/>
      </w:pPr>
      <w:r>
        <w:t xml:space="preserve">потребителей </w:t>
      </w:r>
      <w:r w:rsidRPr="00C6069D">
        <w:t>Администрации</w:t>
      </w:r>
      <w:r w:rsidR="00257CCA">
        <w:t xml:space="preserve"> </w:t>
      </w:r>
      <w:r w:rsidRPr="00C6069D">
        <w:t>города Волгодонска</w:t>
      </w:r>
    </w:p>
    <w:p w:rsidR="00E700CA" w:rsidRDefault="00E700CA" w:rsidP="00E700CA">
      <w:pPr>
        <w:jc w:val="both"/>
        <w:sectPr w:rsidR="00E700CA" w:rsidSect="00E700CA">
          <w:pgSz w:w="11906" w:h="16838"/>
          <w:pgMar w:top="357" w:right="567" w:bottom="346" w:left="1701" w:header="709" w:footer="709" w:gutter="0"/>
          <w:cols w:space="708"/>
          <w:docGrid w:linePitch="360"/>
        </w:sectPr>
      </w:pPr>
    </w:p>
    <w:p w:rsidR="00E700CA" w:rsidRPr="00761A67" w:rsidRDefault="00E700CA" w:rsidP="004A5575">
      <w:pPr>
        <w:ind w:left="5103" w:right="-284"/>
        <w:jc w:val="both"/>
        <w:rPr>
          <w:sz w:val="28"/>
          <w:szCs w:val="28"/>
        </w:rPr>
      </w:pPr>
      <w:r w:rsidRPr="00761A67">
        <w:rPr>
          <w:sz w:val="28"/>
          <w:szCs w:val="28"/>
        </w:rPr>
        <w:lastRenderedPageBreak/>
        <w:t>Приложение</w:t>
      </w:r>
    </w:p>
    <w:p w:rsidR="00E700CA" w:rsidRPr="00761A67" w:rsidRDefault="00E700CA" w:rsidP="004A5575">
      <w:pPr>
        <w:ind w:left="5103"/>
        <w:rPr>
          <w:sz w:val="28"/>
          <w:szCs w:val="28"/>
        </w:rPr>
      </w:pPr>
      <w:r w:rsidRPr="00761A67">
        <w:rPr>
          <w:sz w:val="28"/>
          <w:szCs w:val="28"/>
        </w:rPr>
        <w:t xml:space="preserve">к постановлению Администрации </w:t>
      </w:r>
    </w:p>
    <w:p w:rsidR="00E700CA" w:rsidRPr="00761A67" w:rsidRDefault="00E700CA" w:rsidP="004A5575">
      <w:pPr>
        <w:ind w:left="5103"/>
        <w:jc w:val="both"/>
        <w:rPr>
          <w:sz w:val="28"/>
          <w:szCs w:val="28"/>
        </w:rPr>
      </w:pPr>
      <w:r w:rsidRPr="00761A67">
        <w:rPr>
          <w:sz w:val="28"/>
          <w:szCs w:val="28"/>
        </w:rPr>
        <w:t xml:space="preserve">города Волгодонска </w:t>
      </w:r>
      <w:proofErr w:type="gramStart"/>
      <w:r w:rsidRPr="00761A67">
        <w:rPr>
          <w:sz w:val="28"/>
          <w:szCs w:val="28"/>
        </w:rPr>
        <w:t>от</w:t>
      </w:r>
      <w:proofErr w:type="gramEnd"/>
      <w:r w:rsidRPr="00761A67">
        <w:rPr>
          <w:sz w:val="28"/>
          <w:szCs w:val="28"/>
        </w:rPr>
        <w:t xml:space="preserve">_____ № _____ </w:t>
      </w:r>
    </w:p>
    <w:p w:rsidR="00E700CA" w:rsidRPr="00761A67" w:rsidRDefault="00E700CA" w:rsidP="00E700CA">
      <w:pPr>
        <w:ind w:left="5245"/>
        <w:jc w:val="both"/>
        <w:rPr>
          <w:sz w:val="28"/>
          <w:szCs w:val="28"/>
        </w:rPr>
      </w:pPr>
    </w:p>
    <w:p w:rsidR="00A12F26" w:rsidRPr="00761A67" w:rsidRDefault="00A12F26" w:rsidP="00A12F26">
      <w:pPr>
        <w:jc w:val="center"/>
        <w:rPr>
          <w:color w:val="000000"/>
          <w:sz w:val="28"/>
          <w:szCs w:val="28"/>
        </w:rPr>
      </w:pPr>
      <w:r w:rsidRPr="00761A67">
        <w:rPr>
          <w:color w:val="000000"/>
          <w:sz w:val="28"/>
          <w:szCs w:val="28"/>
        </w:rPr>
        <w:t>Административн</w:t>
      </w:r>
      <w:r w:rsidR="004F22C0" w:rsidRPr="00761A67">
        <w:rPr>
          <w:color w:val="000000"/>
          <w:sz w:val="28"/>
          <w:szCs w:val="28"/>
        </w:rPr>
        <w:t>ый</w:t>
      </w:r>
      <w:r w:rsidRPr="00761A67">
        <w:rPr>
          <w:color w:val="000000"/>
          <w:sz w:val="28"/>
          <w:szCs w:val="28"/>
        </w:rPr>
        <w:t xml:space="preserve"> регламент</w:t>
      </w:r>
    </w:p>
    <w:p w:rsidR="00A12F26" w:rsidRPr="00761A67" w:rsidRDefault="00A12F26" w:rsidP="00A12F26">
      <w:pPr>
        <w:jc w:val="center"/>
        <w:rPr>
          <w:sz w:val="28"/>
          <w:szCs w:val="28"/>
        </w:rPr>
      </w:pPr>
      <w:r w:rsidRPr="00761A67">
        <w:rPr>
          <w:sz w:val="28"/>
          <w:szCs w:val="28"/>
        </w:rPr>
        <w:t xml:space="preserve">по осуществлению муниципального  контроля </w:t>
      </w:r>
      <w:r w:rsidR="009D3F75" w:rsidRPr="00761A67">
        <w:rPr>
          <w:sz w:val="28"/>
          <w:szCs w:val="28"/>
        </w:rPr>
        <w:t xml:space="preserve">в области </w:t>
      </w:r>
      <w:r w:rsidRPr="00761A67">
        <w:rPr>
          <w:sz w:val="28"/>
          <w:szCs w:val="28"/>
        </w:rPr>
        <w:t>торговой деятельност</w:t>
      </w:r>
      <w:r w:rsidR="009D3F75" w:rsidRPr="00761A67">
        <w:rPr>
          <w:sz w:val="28"/>
          <w:szCs w:val="28"/>
        </w:rPr>
        <w:t>и</w:t>
      </w:r>
      <w:r w:rsidRPr="00761A67">
        <w:rPr>
          <w:sz w:val="28"/>
          <w:szCs w:val="28"/>
        </w:rPr>
        <w:t xml:space="preserve"> на территории муниципального образования «Город Волгодонск»</w:t>
      </w:r>
    </w:p>
    <w:p w:rsidR="00A12F26" w:rsidRPr="00761A67" w:rsidRDefault="00A12F26" w:rsidP="00A12F26">
      <w:pPr>
        <w:jc w:val="center"/>
        <w:rPr>
          <w:color w:val="000000"/>
          <w:sz w:val="28"/>
          <w:szCs w:val="28"/>
        </w:rPr>
      </w:pPr>
    </w:p>
    <w:p w:rsidR="00A12F26" w:rsidRPr="00761A67" w:rsidRDefault="00A12F26" w:rsidP="00A12F26">
      <w:pPr>
        <w:jc w:val="center"/>
        <w:rPr>
          <w:bCs/>
          <w:color w:val="000000"/>
          <w:sz w:val="28"/>
          <w:szCs w:val="28"/>
        </w:rPr>
      </w:pPr>
      <w:r w:rsidRPr="00761A67">
        <w:rPr>
          <w:bCs/>
          <w:color w:val="000000"/>
          <w:sz w:val="28"/>
          <w:szCs w:val="28"/>
        </w:rPr>
        <w:t>1. Общие положения</w:t>
      </w:r>
    </w:p>
    <w:p w:rsidR="00A12F26" w:rsidRPr="00761A67" w:rsidRDefault="00A12F26" w:rsidP="00A12F26">
      <w:pPr>
        <w:jc w:val="both"/>
        <w:rPr>
          <w:color w:val="000000"/>
          <w:sz w:val="28"/>
          <w:szCs w:val="28"/>
        </w:rPr>
      </w:pPr>
    </w:p>
    <w:p w:rsidR="00A12F26" w:rsidRDefault="00A12F26" w:rsidP="00A12F26">
      <w:pPr>
        <w:ind w:firstLine="567"/>
        <w:jc w:val="both"/>
        <w:rPr>
          <w:rFonts w:eastAsia="Times New Roman"/>
          <w:kern w:val="0"/>
          <w:sz w:val="28"/>
          <w:szCs w:val="28"/>
          <w:lang w:eastAsia="ru-RU"/>
        </w:rPr>
      </w:pPr>
      <w:r w:rsidRPr="00761A67">
        <w:rPr>
          <w:rFonts w:eastAsia="Times New Roman"/>
          <w:kern w:val="0"/>
          <w:sz w:val="28"/>
          <w:szCs w:val="28"/>
          <w:lang w:eastAsia="ru-RU"/>
        </w:rPr>
        <w:t xml:space="preserve">1.1. Административный регламент </w:t>
      </w:r>
      <w:r w:rsidRPr="00761A67">
        <w:rPr>
          <w:sz w:val="28"/>
          <w:szCs w:val="28"/>
        </w:rPr>
        <w:t xml:space="preserve">по </w:t>
      </w:r>
      <w:r w:rsidR="007B4E64">
        <w:rPr>
          <w:sz w:val="28"/>
          <w:szCs w:val="28"/>
        </w:rPr>
        <w:t xml:space="preserve">осуществлению </w:t>
      </w:r>
      <w:r w:rsidRPr="00761A67">
        <w:rPr>
          <w:sz w:val="28"/>
          <w:szCs w:val="28"/>
        </w:rPr>
        <w:t xml:space="preserve">муниципального  контроля </w:t>
      </w:r>
      <w:r w:rsidR="009D3F75" w:rsidRPr="00761A67">
        <w:rPr>
          <w:sz w:val="28"/>
          <w:szCs w:val="28"/>
        </w:rPr>
        <w:t xml:space="preserve">в области </w:t>
      </w:r>
      <w:r w:rsidRPr="00761A67">
        <w:rPr>
          <w:sz w:val="28"/>
          <w:szCs w:val="28"/>
        </w:rPr>
        <w:t>торговой деятельност</w:t>
      </w:r>
      <w:r w:rsidR="009D3F75" w:rsidRPr="00761A67">
        <w:rPr>
          <w:sz w:val="28"/>
          <w:szCs w:val="28"/>
        </w:rPr>
        <w:t>и</w:t>
      </w:r>
      <w:r w:rsidRPr="00761A67">
        <w:rPr>
          <w:sz w:val="28"/>
          <w:szCs w:val="28"/>
        </w:rPr>
        <w:t xml:space="preserve"> на территории муниципального</w:t>
      </w:r>
      <w:r w:rsidR="00EA55A0">
        <w:rPr>
          <w:sz w:val="28"/>
          <w:szCs w:val="28"/>
        </w:rPr>
        <w:t xml:space="preserve"> образования «Город Волгодонск»</w:t>
      </w:r>
      <w:r w:rsidRPr="00761A67">
        <w:rPr>
          <w:sz w:val="28"/>
          <w:szCs w:val="28"/>
        </w:rPr>
        <w:t xml:space="preserve"> </w:t>
      </w:r>
      <w:r w:rsidR="003B3CE8">
        <w:rPr>
          <w:sz w:val="28"/>
          <w:szCs w:val="28"/>
        </w:rPr>
        <w:t xml:space="preserve">(далее – Административный регламент) </w:t>
      </w:r>
      <w:r w:rsidR="00C37313">
        <w:rPr>
          <w:sz w:val="28"/>
          <w:szCs w:val="28"/>
        </w:rPr>
        <w:t>разработан в целях повышения качества исполнения муниципально</w:t>
      </w:r>
      <w:r w:rsidR="00EB0A93">
        <w:rPr>
          <w:sz w:val="28"/>
          <w:szCs w:val="28"/>
        </w:rPr>
        <w:t>го</w:t>
      </w:r>
      <w:r w:rsidR="00C37313">
        <w:rPr>
          <w:sz w:val="28"/>
          <w:szCs w:val="28"/>
        </w:rPr>
        <w:t xml:space="preserve"> контроля в области торговой деятельности и </w:t>
      </w:r>
      <w:r w:rsidRPr="00761A67">
        <w:rPr>
          <w:rFonts w:eastAsia="Times New Roman"/>
          <w:kern w:val="0"/>
          <w:sz w:val="28"/>
          <w:szCs w:val="28"/>
          <w:lang w:eastAsia="ru-RU"/>
        </w:rPr>
        <w:t>устанавливает сроки и последовательность административных процедур (действий) Администрации города Волгодонска при осуществлении муниципально</w:t>
      </w:r>
      <w:r w:rsidR="00792FAE" w:rsidRPr="00761A67">
        <w:rPr>
          <w:rFonts w:eastAsia="Times New Roman"/>
          <w:kern w:val="0"/>
          <w:sz w:val="28"/>
          <w:szCs w:val="28"/>
          <w:lang w:eastAsia="ru-RU"/>
        </w:rPr>
        <w:t>го</w:t>
      </w:r>
      <w:r w:rsidR="002C29CB">
        <w:rPr>
          <w:rFonts w:eastAsia="Times New Roman"/>
          <w:kern w:val="0"/>
          <w:sz w:val="28"/>
          <w:szCs w:val="28"/>
          <w:lang w:eastAsia="ru-RU"/>
        </w:rPr>
        <w:t xml:space="preserve"> </w:t>
      </w:r>
      <w:r w:rsidR="00792FAE" w:rsidRPr="00761A67">
        <w:rPr>
          <w:rFonts w:eastAsia="Times New Roman"/>
          <w:kern w:val="0"/>
          <w:sz w:val="28"/>
          <w:szCs w:val="28"/>
          <w:lang w:eastAsia="ru-RU"/>
        </w:rPr>
        <w:t>контроля</w:t>
      </w:r>
      <w:r w:rsidR="00C37313">
        <w:rPr>
          <w:rFonts w:eastAsia="Times New Roman"/>
          <w:kern w:val="0"/>
          <w:sz w:val="28"/>
          <w:szCs w:val="28"/>
          <w:lang w:eastAsia="ru-RU"/>
        </w:rPr>
        <w:t xml:space="preserve">. </w:t>
      </w:r>
    </w:p>
    <w:p w:rsidR="008B4DC9" w:rsidRDefault="008B4DC9" w:rsidP="003B0344">
      <w:pPr>
        <w:ind w:firstLine="567"/>
        <w:jc w:val="both"/>
        <w:rPr>
          <w:color w:val="000000"/>
          <w:sz w:val="28"/>
          <w:szCs w:val="28"/>
        </w:rPr>
      </w:pPr>
      <w:r>
        <w:rPr>
          <w:color w:val="000000"/>
          <w:sz w:val="28"/>
          <w:szCs w:val="28"/>
        </w:rPr>
        <w:t>Муниципальный контроль в области торговой деятельности осуществляется в форме плановых и внеплановых проверок.</w:t>
      </w:r>
    </w:p>
    <w:p w:rsidR="003B0344" w:rsidRPr="00761A67" w:rsidRDefault="003B0344" w:rsidP="003B0344">
      <w:pPr>
        <w:widowControl/>
        <w:suppressAutoHyphens w:val="0"/>
        <w:autoSpaceDE w:val="0"/>
        <w:autoSpaceDN w:val="0"/>
        <w:adjustRightInd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Плановой проверкой является мероприятие, включенное в ежегодный план</w:t>
      </w:r>
      <w:r w:rsidR="00F8781A">
        <w:rPr>
          <w:rFonts w:eastAsia="Times New Roman"/>
          <w:color w:val="000000"/>
          <w:kern w:val="0"/>
          <w:sz w:val="28"/>
          <w:szCs w:val="28"/>
          <w:lang w:eastAsia="ru-RU"/>
        </w:rPr>
        <w:t xml:space="preserve"> </w:t>
      </w:r>
      <w:r w:rsidRPr="00761A67">
        <w:rPr>
          <w:rFonts w:eastAsiaTheme="minorHAnsi"/>
          <w:iCs/>
          <w:kern w:val="0"/>
          <w:sz w:val="28"/>
          <w:szCs w:val="28"/>
          <w:lang w:eastAsia="en-US"/>
        </w:rPr>
        <w:t>проведения плановых проверок</w:t>
      </w:r>
      <w:r w:rsidRPr="00761A67">
        <w:rPr>
          <w:rFonts w:eastAsia="Times New Roman"/>
          <w:color w:val="000000"/>
          <w:kern w:val="0"/>
          <w:sz w:val="28"/>
          <w:szCs w:val="28"/>
          <w:lang w:eastAsia="ru-RU"/>
        </w:rPr>
        <w:t>, утверждаемый Мэром города Волгодонска и согласованный  с прокуратурой города Волгодонска</w:t>
      </w:r>
      <w:r w:rsidRPr="00761A67">
        <w:rPr>
          <w:rFonts w:eastAsia="Times New Roman"/>
          <w:i/>
          <w:iCs/>
          <w:color w:val="000000"/>
          <w:kern w:val="0"/>
          <w:sz w:val="28"/>
          <w:szCs w:val="28"/>
          <w:lang w:eastAsia="ru-RU"/>
        </w:rPr>
        <w:t>.</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Плановые проверки проводятся не чаще чем один раз в три года.</w:t>
      </w:r>
    </w:p>
    <w:p w:rsidR="003B0344" w:rsidRDefault="003B0344" w:rsidP="003B0344">
      <w:pPr>
        <w:widowControl/>
        <w:suppressAutoHyphens w:val="0"/>
        <w:autoSpaceDE w:val="0"/>
        <w:ind w:firstLine="540"/>
        <w:jc w:val="both"/>
        <w:rPr>
          <w:rFonts w:eastAsia="Times New Roman"/>
          <w:color w:val="000000"/>
          <w:kern w:val="0"/>
          <w:sz w:val="28"/>
          <w:szCs w:val="28"/>
          <w:lang w:eastAsia="ru-RU"/>
        </w:rPr>
      </w:pPr>
      <w:r w:rsidRPr="00761A67">
        <w:rPr>
          <w:rFonts w:eastAsia="Times New Roman"/>
          <w:color w:val="000000"/>
          <w:kern w:val="0"/>
          <w:sz w:val="28"/>
          <w:szCs w:val="28"/>
          <w:lang w:eastAsia="ru-RU"/>
        </w:rPr>
        <w:t>Проверка, не включенная в план, является внеплановой.</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Внеплановые проверки проводятся при наличии следующих оснований:</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 xml:space="preserve">- поступление в орган муниципального контроля обращений и заявлений граждан, </w:t>
      </w:r>
      <w:r w:rsidR="008E0512" w:rsidRPr="00761A67">
        <w:rPr>
          <w:color w:val="000000"/>
          <w:sz w:val="28"/>
          <w:szCs w:val="28"/>
        </w:rPr>
        <w:t>индивидуальных предпринимателей</w:t>
      </w:r>
      <w:r w:rsidR="008E0512">
        <w:rPr>
          <w:color w:val="000000"/>
          <w:sz w:val="28"/>
          <w:szCs w:val="28"/>
        </w:rPr>
        <w:t xml:space="preserve">, </w:t>
      </w:r>
      <w:r w:rsidRPr="00761A67">
        <w:rPr>
          <w:rFonts w:eastAsia="Times New Roman"/>
          <w:color w:val="000000"/>
          <w:kern w:val="0"/>
          <w:sz w:val="28"/>
          <w:szCs w:val="28"/>
          <w:lang w:eastAsia="ru-RU"/>
        </w:rPr>
        <w:t>информации из средств массовой информации о следующих фактах:</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 возникновение угрозы причинения вреда жизни, здоровью граждан;</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 причинени</w:t>
      </w:r>
      <w:r w:rsidR="00007FF8">
        <w:rPr>
          <w:rFonts w:eastAsia="Times New Roman"/>
          <w:color w:val="000000"/>
          <w:kern w:val="0"/>
          <w:sz w:val="28"/>
          <w:szCs w:val="28"/>
          <w:lang w:eastAsia="ru-RU"/>
        </w:rPr>
        <w:t>е вреда жизни, здоровью граждан</w:t>
      </w:r>
      <w:r w:rsidRPr="00761A67">
        <w:rPr>
          <w:rFonts w:eastAsia="Times New Roman"/>
          <w:color w:val="000000"/>
          <w:kern w:val="0"/>
          <w:sz w:val="28"/>
          <w:szCs w:val="28"/>
          <w:lang w:eastAsia="ru-RU"/>
        </w:rPr>
        <w:t>;</w:t>
      </w:r>
    </w:p>
    <w:p w:rsidR="003B0344" w:rsidRPr="00761A67" w:rsidRDefault="003B0344" w:rsidP="003B0344">
      <w:pPr>
        <w:widowControl/>
        <w:suppressAutoHyphens w:val="0"/>
        <w:autoSpaceDE w:val="0"/>
        <w:ind w:firstLine="540"/>
        <w:jc w:val="both"/>
        <w:rPr>
          <w:rFonts w:eastAsia="Times New Roman"/>
          <w:kern w:val="0"/>
          <w:sz w:val="28"/>
          <w:szCs w:val="28"/>
          <w:lang w:eastAsia="ru-RU"/>
        </w:rPr>
      </w:pPr>
      <w:r w:rsidRPr="00761A67">
        <w:rPr>
          <w:rFonts w:eastAsia="Times New Roman"/>
          <w:color w:val="000000"/>
          <w:kern w:val="0"/>
          <w:sz w:val="28"/>
          <w:szCs w:val="28"/>
          <w:lang w:eastAsia="ru-RU"/>
        </w:rPr>
        <w:t>- нарушение прав потребителей (в случае обращения граждан, права которых нарушены).</w:t>
      </w:r>
    </w:p>
    <w:p w:rsidR="003B0344" w:rsidRPr="00761A67" w:rsidRDefault="003B0344" w:rsidP="003B0344">
      <w:pPr>
        <w:ind w:firstLine="567"/>
        <w:jc w:val="both"/>
        <w:rPr>
          <w:rFonts w:eastAsia="Times New Roman"/>
          <w:kern w:val="0"/>
          <w:sz w:val="28"/>
          <w:szCs w:val="28"/>
          <w:lang w:eastAsia="ru-RU"/>
        </w:rPr>
      </w:pPr>
      <w:r w:rsidRPr="00761A67">
        <w:rPr>
          <w:rFonts w:eastAsia="Times New Roman"/>
          <w:color w:val="000000"/>
          <w:kern w:val="0"/>
          <w:sz w:val="28"/>
          <w:szCs w:val="28"/>
          <w:lang w:eastAsia="ru-RU"/>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530D65" w:rsidRDefault="00A12F26" w:rsidP="00A12F26">
      <w:pPr>
        <w:ind w:right="-1" w:firstLine="567"/>
        <w:jc w:val="both"/>
        <w:rPr>
          <w:sz w:val="28"/>
          <w:szCs w:val="28"/>
        </w:rPr>
      </w:pPr>
      <w:r w:rsidRPr="00761A67">
        <w:rPr>
          <w:color w:val="000000"/>
          <w:sz w:val="28"/>
          <w:szCs w:val="28"/>
        </w:rPr>
        <w:t xml:space="preserve">1.2. Наименование органа </w:t>
      </w:r>
      <w:r w:rsidR="00B01238" w:rsidRPr="00761A67">
        <w:rPr>
          <w:color w:val="000000"/>
          <w:sz w:val="28"/>
          <w:szCs w:val="28"/>
        </w:rPr>
        <w:t>муниципального контроля</w:t>
      </w:r>
      <w:r w:rsidRPr="00761A67">
        <w:rPr>
          <w:sz w:val="28"/>
          <w:szCs w:val="28"/>
        </w:rPr>
        <w:t xml:space="preserve">: </w:t>
      </w:r>
      <w:r w:rsidR="00752CAD" w:rsidRPr="00761A67">
        <w:rPr>
          <w:sz w:val="28"/>
          <w:szCs w:val="28"/>
        </w:rPr>
        <w:t xml:space="preserve"> Администрация города Волгодонска</w:t>
      </w:r>
      <w:r w:rsidR="00530D65">
        <w:rPr>
          <w:sz w:val="28"/>
          <w:szCs w:val="28"/>
        </w:rPr>
        <w:t>.</w:t>
      </w:r>
    </w:p>
    <w:p w:rsidR="00530D65" w:rsidRPr="00761A67" w:rsidRDefault="00530D65" w:rsidP="00530D65">
      <w:pPr>
        <w:ind w:right="-1" w:firstLine="567"/>
        <w:jc w:val="both"/>
        <w:rPr>
          <w:color w:val="000000"/>
          <w:sz w:val="28"/>
          <w:szCs w:val="28"/>
        </w:rPr>
      </w:pPr>
      <w:r>
        <w:rPr>
          <w:sz w:val="28"/>
          <w:szCs w:val="28"/>
        </w:rPr>
        <w:t>Непосредственное исполнение муниципального контроля в области торговой деятельности (далее</w:t>
      </w:r>
      <w:r w:rsidR="00D25699">
        <w:rPr>
          <w:sz w:val="28"/>
          <w:szCs w:val="28"/>
        </w:rPr>
        <w:t xml:space="preserve"> - </w:t>
      </w:r>
      <w:r>
        <w:rPr>
          <w:sz w:val="28"/>
          <w:szCs w:val="28"/>
        </w:rPr>
        <w:t xml:space="preserve">муниципальный контроль) осуществляется уполномоченными должностными лицами отдела потребительского рынка </w:t>
      </w:r>
      <w:r w:rsidRPr="00761A67">
        <w:rPr>
          <w:sz w:val="28"/>
          <w:szCs w:val="28"/>
        </w:rPr>
        <w:t xml:space="preserve"> товаров, услуг и защиты</w:t>
      </w:r>
      <w:r w:rsidR="00257CCA">
        <w:rPr>
          <w:sz w:val="28"/>
          <w:szCs w:val="28"/>
        </w:rPr>
        <w:t xml:space="preserve"> прав потребителей Администрации</w:t>
      </w:r>
      <w:r w:rsidRPr="00761A67">
        <w:rPr>
          <w:sz w:val="28"/>
          <w:szCs w:val="28"/>
        </w:rPr>
        <w:t xml:space="preserve"> города Волгодонска </w:t>
      </w:r>
      <w:r w:rsidRPr="00761A67">
        <w:rPr>
          <w:color w:val="000000"/>
          <w:sz w:val="28"/>
          <w:szCs w:val="28"/>
        </w:rPr>
        <w:t xml:space="preserve">(далее </w:t>
      </w:r>
      <w:r w:rsidR="00BD014B">
        <w:rPr>
          <w:color w:val="000000"/>
          <w:sz w:val="28"/>
          <w:szCs w:val="28"/>
        </w:rPr>
        <w:t xml:space="preserve">- </w:t>
      </w:r>
      <w:r w:rsidR="00E024AF">
        <w:rPr>
          <w:color w:val="000000"/>
          <w:sz w:val="28"/>
          <w:szCs w:val="28"/>
        </w:rPr>
        <w:t>отдел потребительского рынка</w:t>
      </w:r>
      <w:r w:rsidRPr="00761A67">
        <w:rPr>
          <w:color w:val="000000"/>
          <w:sz w:val="28"/>
          <w:szCs w:val="28"/>
        </w:rPr>
        <w:t>).</w:t>
      </w:r>
    </w:p>
    <w:p w:rsidR="00237DD0" w:rsidRDefault="00237DD0" w:rsidP="00237DD0">
      <w:pPr>
        <w:ind w:firstLine="720"/>
        <w:jc w:val="both"/>
        <w:rPr>
          <w:sz w:val="28"/>
          <w:szCs w:val="28"/>
          <w:lang w:eastAsia="ru-RU"/>
        </w:rPr>
      </w:pPr>
      <w:r w:rsidRPr="00286FAA">
        <w:rPr>
          <w:sz w:val="28"/>
          <w:szCs w:val="28"/>
        </w:rPr>
        <w:t>Исполнение муниципальн</w:t>
      </w:r>
      <w:r>
        <w:rPr>
          <w:sz w:val="28"/>
          <w:szCs w:val="28"/>
        </w:rPr>
        <w:t>ого контроля</w:t>
      </w:r>
      <w:r w:rsidRPr="00286FAA">
        <w:rPr>
          <w:sz w:val="28"/>
          <w:szCs w:val="28"/>
        </w:rPr>
        <w:t xml:space="preserve"> осуществляется во взаимодействии с уполномоченными исполнительными органами государственной власти, органами внутренних дел и иными органами, </w:t>
      </w:r>
      <w:r w:rsidRPr="00286FAA">
        <w:rPr>
          <w:sz w:val="28"/>
          <w:szCs w:val="28"/>
        </w:rPr>
        <w:lastRenderedPageBreak/>
        <w:t xml:space="preserve">осуществляющими государственный контроль в </w:t>
      </w:r>
      <w:r>
        <w:rPr>
          <w:sz w:val="28"/>
          <w:szCs w:val="28"/>
        </w:rPr>
        <w:t>области торговой деятельности</w:t>
      </w:r>
      <w:r w:rsidRPr="00286FAA">
        <w:rPr>
          <w:sz w:val="28"/>
          <w:szCs w:val="28"/>
        </w:rPr>
        <w:t>, иными о</w:t>
      </w:r>
      <w:r>
        <w:rPr>
          <w:sz w:val="28"/>
          <w:szCs w:val="28"/>
        </w:rPr>
        <w:t xml:space="preserve">рганами местного самоуправления </w:t>
      </w:r>
      <w:r>
        <w:rPr>
          <w:sz w:val="28"/>
          <w:szCs w:val="28"/>
          <w:lang w:eastAsia="ru-RU"/>
        </w:rPr>
        <w:t xml:space="preserve">путем организации планирования совместных проверок. </w:t>
      </w:r>
    </w:p>
    <w:p w:rsidR="00A12F26" w:rsidRPr="00761A67" w:rsidRDefault="00A12F26" w:rsidP="00A12F26">
      <w:pPr>
        <w:ind w:firstLine="567"/>
        <w:jc w:val="both"/>
        <w:rPr>
          <w:color w:val="000000"/>
          <w:sz w:val="28"/>
          <w:szCs w:val="28"/>
        </w:rPr>
      </w:pPr>
      <w:r w:rsidRPr="00761A67">
        <w:rPr>
          <w:color w:val="000000"/>
          <w:sz w:val="28"/>
          <w:szCs w:val="28"/>
        </w:rPr>
        <w:t>1.3. Перечень нормативных правовых актов, непосредственно регулирующих исполнение муниципальной функции:</w:t>
      </w:r>
    </w:p>
    <w:p w:rsidR="00A12F26" w:rsidRPr="00761A67" w:rsidRDefault="006B41C0" w:rsidP="00A12F26">
      <w:pPr>
        <w:ind w:firstLine="567"/>
        <w:jc w:val="both"/>
        <w:rPr>
          <w:color w:val="000000"/>
          <w:sz w:val="28"/>
          <w:szCs w:val="28"/>
        </w:rPr>
      </w:pPr>
      <w:r w:rsidRPr="00761A67">
        <w:rPr>
          <w:color w:val="000000"/>
          <w:sz w:val="28"/>
          <w:szCs w:val="28"/>
        </w:rPr>
        <w:t>1.3.1. Федеральный закон от 06.10.</w:t>
      </w:r>
      <w:r w:rsidR="00A12F26" w:rsidRPr="00761A67">
        <w:rPr>
          <w:color w:val="000000"/>
          <w:sz w:val="28"/>
          <w:szCs w:val="28"/>
        </w:rPr>
        <w:t>2003 № 131-ФЗ «Об общих принципах организации местного самоуправления в Российской Федерации»</w:t>
      </w:r>
      <w:r w:rsidR="00A12F26" w:rsidRPr="00761A67">
        <w:rPr>
          <w:sz w:val="28"/>
          <w:szCs w:val="28"/>
        </w:rPr>
        <w:t xml:space="preserve"> (первоначальный текст документа опубликован в издании «Собрание Законодательства РФ» от 06.10.2003 №40, ст.3822).</w:t>
      </w:r>
    </w:p>
    <w:p w:rsidR="00A12F26" w:rsidRPr="00761A67" w:rsidRDefault="00A12F26" w:rsidP="00A12F26">
      <w:pPr>
        <w:ind w:firstLine="567"/>
        <w:jc w:val="both"/>
        <w:rPr>
          <w:color w:val="000000"/>
          <w:sz w:val="28"/>
          <w:szCs w:val="28"/>
        </w:rPr>
      </w:pPr>
      <w:r w:rsidRPr="00761A67">
        <w:rPr>
          <w:color w:val="000000"/>
          <w:sz w:val="28"/>
          <w:szCs w:val="28"/>
        </w:rPr>
        <w:t xml:space="preserve">1.3.2. Федеральный закон от </w:t>
      </w:r>
      <w:r w:rsidR="006B41C0" w:rsidRPr="00761A67">
        <w:rPr>
          <w:color w:val="000000"/>
          <w:sz w:val="28"/>
          <w:szCs w:val="28"/>
        </w:rPr>
        <w:t>0</w:t>
      </w:r>
      <w:r w:rsidRPr="00761A67">
        <w:rPr>
          <w:color w:val="000000"/>
          <w:sz w:val="28"/>
          <w:szCs w:val="28"/>
        </w:rPr>
        <w:t>2</w:t>
      </w:r>
      <w:r w:rsidR="006B41C0" w:rsidRPr="00761A67">
        <w:rPr>
          <w:color w:val="000000"/>
          <w:sz w:val="28"/>
          <w:szCs w:val="28"/>
        </w:rPr>
        <w:t>.05.</w:t>
      </w:r>
      <w:r w:rsidRPr="00761A67">
        <w:rPr>
          <w:color w:val="000000"/>
          <w:sz w:val="28"/>
          <w:szCs w:val="28"/>
        </w:rPr>
        <w:t xml:space="preserve">2006 № 59-ФЗ «О порядке рассмотрения обращений граждан Российской Федерации» </w:t>
      </w:r>
      <w:r w:rsidRPr="00761A67">
        <w:rPr>
          <w:sz w:val="28"/>
          <w:szCs w:val="28"/>
        </w:rPr>
        <w:t>(первоначальный текст документа опубликован в издании «</w:t>
      </w:r>
      <w:r w:rsidR="003C47EC" w:rsidRPr="00761A67">
        <w:rPr>
          <w:sz w:val="28"/>
          <w:szCs w:val="28"/>
        </w:rPr>
        <w:t xml:space="preserve">Российская газета» </w:t>
      </w:r>
      <w:r w:rsidRPr="00761A67">
        <w:rPr>
          <w:sz w:val="28"/>
          <w:szCs w:val="28"/>
        </w:rPr>
        <w:t xml:space="preserve">от </w:t>
      </w:r>
      <w:r w:rsidR="003C47EC" w:rsidRPr="00761A67">
        <w:rPr>
          <w:sz w:val="28"/>
          <w:szCs w:val="28"/>
        </w:rPr>
        <w:t xml:space="preserve">05.05.2006 </w:t>
      </w:r>
      <w:r w:rsidR="00D25699">
        <w:rPr>
          <w:sz w:val="28"/>
          <w:szCs w:val="28"/>
        </w:rPr>
        <w:t>№</w:t>
      </w:r>
      <w:r w:rsidR="003C47EC" w:rsidRPr="00761A67">
        <w:rPr>
          <w:sz w:val="28"/>
          <w:szCs w:val="28"/>
        </w:rPr>
        <w:t>95)</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1.3.3. Федеральный закон от 26</w:t>
      </w:r>
      <w:r w:rsidR="006B41C0" w:rsidRPr="00761A67">
        <w:rPr>
          <w:color w:val="000000"/>
          <w:sz w:val="28"/>
          <w:szCs w:val="28"/>
        </w:rPr>
        <w:t>.1</w:t>
      </w:r>
      <w:r w:rsidR="00707038" w:rsidRPr="00761A67">
        <w:rPr>
          <w:color w:val="000000"/>
          <w:sz w:val="28"/>
          <w:szCs w:val="28"/>
        </w:rPr>
        <w:t>2</w:t>
      </w:r>
      <w:r w:rsidR="006B41C0" w:rsidRPr="00761A67">
        <w:rPr>
          <w:color w:val="000000"/>
          <w:sz w:val="28"/>
          <w:szCs w:val="28"/>
        </w:rPr>
        <w:t>.</w:t>
      </w:r>
      <w:r w:rsidRPr="00761A67">
        <w:rPr>
          <w:color w:val="000000"/>
          <w:sz w:val="28"/>
          <w:szCs w:val="28"/>
        </w:rPr>
        <w:t>2008</w:t>
      </w:r>
      <w:r w:rsidR="00EA55A0">
        <w:rPr>
          <w:color w:val="000000"/>
          <w:sz w:val="28"/>
          <w:szCs w:val="28"/>
        </w:rPr>
        <w:t xml:space="preserve"> </w:t>
      </w:r>
      <w:r w:rsidRPr="00761A67">
        <w:rPr>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1A67">
        <w:rPr>
          <w:sz w:val="28"/>
          <w:szCs w:val="28"/>
        </w:rPr>
        <w:t xml:space="preserve"> " (первоначальный текст д</w:t>
      </w:r>
      <w:r w:rsidR="00EA55A0">
        <w:rPr>
          <w:sz w:val="28"/>
          <w:szCs w:val="28"/>
        </w:rPr>
        <w:t>окумента опубликован в издании «</w:t>
      </w:r>
      <w:r w:rsidR="00632124" w:rsidRPr="00761A67">
        <w:rPr>
          <w:sz w:val="28"/>
          <w:szCs w:val="28"/>
        </w:rPr>
        <w:t>Собрание законода</w:t>
      </w:r>
      <w:r w:rsidR="00714F40">
        <w:rPr>
          <w:sz w:val="28"/>
          <w:szCs w:val="28"/>
        </w:rPr>
        <w:t>тельства РФ» от 29.12.2008 №52, (</w:t>
      </w:r>
      <w:r w:rsidR="00632124" w:rsidRPr="00761A67">
        <w:rPr>
          <w:sz w:val="28"/>
          <w:szCs w:val="28"/>
        </w:rPr>
        <w:t>ч.1</w:t>
      </w:r>
      <w:r w:rsidR="00714F40">
        <w:rPr>
          <w:sz w:val="28"/>
          <w:szCs w:val="28"/>
        </w:rPr>
        <w:t>)</w:t>
      </w:r>
      <w:r w:rsidR="00632124" w:rsidRPr="00761A67">
        <w:rPr>
          <w:sz w:val="28"/>
          <w:szCs w:val="28"/>
        </w:rPr>
        <w:t>ст.6249)</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1.3.4. Федеральный закон от 28</w:t>
      </w:r>
      <w:r w:rsidR="00F10CCB" w:rsidRPr="00761A67">
        <w:rPr>
          <w:color w:val="000000"/>
          <w:sz w:val="28"/>
          <w:szCs w:val="28"/>
        </w:rPr>
        <w:t>.12.</w:t>
      </w:r>
      <w:r w:rsidRPr="00761A67">
        <w:rPr>
          <w:color w:val="000000"/>
          <w:sz w:val="28"/>
          <w:szCs w:val="28"/>
        </w:rPr>
        <w:t>2009 № 381-ФЗ «Об основах государственного регулирования торговой деятельности в Российской Федерации» (</w:t>
      </w:r>
      <w:r w:rsidRPr="00761A67">
        <w:rPr>
          <w:sz w:val="28"/>
          <w:szCs w:val="28"/>
        </w:rPr>
        <w:t>первоначальный текст д</w:t>
      </w:r>
      <w:r w:rsidR="00EA55A0">
        <w:rPr>
          <w:sz w:val="28"/>
          <w:szCs w:val="28"/>
        </w:rPr>
        <w:t>окумента опубликован в издании «</w:t>
      </w:r>
      <w:r w:rsidRPr="00761A67">
        <w:rPr>
          <w:bCs/>
          <w:sz w:val="28"/>
          <w:szCs w:val="28"/>
        </w:rPr>
        <w:t>Российская</w:t>
      </w:r>
      <w:r w:rsidR="00EA55A0">
        <w:rPr>
          <w:sz w:val="28"/>
          <w:szCs w:val="28"/>
        </w:rPr>
        <w:t xml:space="preserve"> газета»</w:t>
      </w:r>
      <w:r w:rsidRPr="00761A67">
        <w:rPr>
          <w:sz w:val="28"/>
          <w:szCs w:val="28"/>
        </w:rPr>
        <w:t xml:space="preserve"> от 30</w:t>
      </w:r>
      <w:r w:rsidR="008A7D78" w:rsidRPr="00761A67">
        <w:rPr>
          <w:sz w:val="28"/>
          <w:szCs w:val="28"/>
        </w:rPr>
        <w:t>.12.</w:t>
      </w:r>
      <w:r w:rsidRPr="00761A67">
        <w:rPr>
          <w:bCs/>
          <w:sz w:val="28"/>
          <w:szCs w:val="28"/>
        </w:rPr>
        <w:t>2009</w:t>
      </w:r>
      <w:r w:rsidR="00EA55A0">
        <w:rPr>
          <w:sz w:val="28"/>
          <w:szCs w:val="28"/>
        </w:rPr>
        <w:t xml:space="preserve"> №</w:t>
      </w:r>
      <w:r w:rsidRPr="00761A67">
        <w:rPr>
          <w:sz w:val="28"/>
          <w:szCs w:val="28"/>
        </w:rPr>
        <w:t xml:space="preserve"> 253</w:t>
      </w:r>
      <w:r w:rsidRPr="00761A67">
        <w:rPr>
          <w:color w:val="000000"/>
          <w:sz w:val="28"/>
          <w:szCs w:val="28"/>
        </w:rPr>
        <w:t>).</w:t>
      </w:r>
    </w:p>
    <w:p w:rsidR="00583692" w:rsidRPr="00761A67" w:rsidRDefault="00A12F26" w:rsidP="00583692">
      <w:pPr>
        <w:ind w:firstLine="709"/>
        <w:jc w:val="both"/>
        <w:rPr>
          <w:sz w:val="28"/>
          <w:szCs w:val="28"/>
        </w:rPr>
      </w:pPr>
      <w:r w:rsidRPr="00761A67">
        <w:rPr>
          <w:color w:val="000000"/>
          <w:sz w:val="28"/>
          <w:szCs w:val="28"/>
        </w:rPr>
        <w:t xml:space="preserve">1.3.5. </w:t>
      </w:r>
      <w:r w:rsidR="00583692" w:rsidRPr="00761A67">
        <w:rPr>
          <w:sz w:val="28"/>
          <w:szCs w:val="28"/>
        </w:rPr>
        <w:t xml:space="preserve">Закон </w:t>
      </w:r>
      <w:r w:rsidR="00EA55A0">
        <w:rPr>
          <w:sz w:val="28"/>
          <w:szCs w:val="28"/>
        </w:rPr>
        <w:t>Российской Федерации от 07.02.</w:t>
      </w:r>
      <w:r w:rsidR="00583692" w:rsidRPr="00761A67">
        <w:rPr>
          <w:sz w:val="28"/>
          <w:szCs w:val="28"/>
        </w:rPr>
        <w:t>92 №2300-1 «О защите прав потребителей» (первоначальный текст документа опубликован в издании «Ве</w:t>
      </w:r>
      <w:r w:rsidR="00EA55A0">
        <w:rPr>
          <w:sz w:val="28"/>
          <w:szCs w:val="28"/>
        </w:rPr>
        <w:t xml:space="preserve">домости СНД и </w:t>
      </w:r>
      <w:proofErr w:type="gramStart"/>
      <w:r w:rsidR="00EA55A0">
        <w:rPr>
          <w:sz w:val="28"/>
          <w:szCs w:val="28"/>
        </w:rPr>
        <w:t>ВС</w:t>
      </w:r>
      <w:proofErr w:type="gramEnd"/>
      <w:r w:rsidR="00EA55A0">
        <w:rPr>
          <w:sz w:val="28"/>
          <w:szCs w:val="28"/>
        </w:rPr>
        <w:t xml:space="preserve"> РФ» от 09.04.</w:t>
      </w:r>
      <w:r w:rsidR="00583692" w:rsidRPr="00761A67">
        <w:rPr>
          <w:sz w:val="28"/>
          <w:szCs w:val="28"/>
        </w:rPr>
        <w:t>92 №15, ст.766).</w:t>
      </w:r>
    </w:p>
    <w:p w:rsidR="00A12F26" w:rsidRPr="00761A67" w:rsidRDefault="00583692" w:rsidP="00A12F26">
      <w:pPr>
        <w:ind w:firstLine="567"/>
        <w:jc w:val="both"/>
        <w:rPr>
          <w:color w:val="000000"/>
          <w:sz w:val="28"/>
          <w:szCs w:val="28"/>
        </w:rPr>
      </w:pPr>
      <w:r w:rsidRPr="00761A67">
        <w:rPr>
          <w:color w:val="000000"/>
          <w:sz w:val="28"/>
          <w:szCs w:val="28"/>
        </w:rPr>
        <w:t xml:space="preserve">1.3.6. </w:t>
      </w:r>
      <w:proofErr w:type="gramStart"/>
      <w:r w:rsidR="00A12F26" w:rsidRPr="00761A67">
        <w:rPr>
          <w:color w:val="000000"/>
          <w:sz w:val="28"/>
          <w:szCs w:val="28"/>
        </w:rPr>
        <w:t xml:space="preserve">Постановление Правительства </w:t>
      </w:r>
      <w:r w:rsidR="00EA55A0">
        <w:rPr>
          <w:color w:val="000000"/>
          <w:sz w:val="28"/>
          <w:szCs w:val="28"/>
        </w:rPr>
        <w:t>Российской Федерации от 19.01.</w:t>
      </w:r>
      <w:r w:rsidR="00A12F26" w:rsidRPr="00761A67">
        <w:rPr>
          <w:color w:val="000000"/>
          <w:sz w:val="28"/>
          <w:szCs w:val="28"/>
        </w:rPr>
        <w:t xml:space="preserve">98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обмена на аналогичный товар других размера, формы, габарита, расцветки или комплектации» </w:t>
      </w:r>
      <w:r w:rsidR="00A12F26" w:rsidRPr="00761A67">
        <w:rPr>
          <w:sz w:val="28"/>
          <w:szCs w:val="28"/>
        </w:rPr>
        <w:t>(первоначальный текст д</w:t>
      </w:r>
      <w:r w:rsidR="00EA55A0">
        <w:rPr>
          <w:sz w:val="28"/>
          <w:szCs w:val="28"/>
        </w:rPr>
        <w:t>окумента опубликован</w:t>
      </w:r>
      <w:proofErr w:type="gramEnd"/>
      <w:r w:rsidR="00EA55A0">
        <w:rPr>
          <w:sz w:val="28"/>
          <w:szCs w:val="28"/>
        </w:rPr>
        <w:t xml:space="preserve"> в издании «</w:t>
      </w:r>
      <w:r w:rsidR="00F10CCB" w:rsidRPr="00761A67">
        <w:rPr>
          <w:sz w:val="28"/>
          <w:szCs w:val="28"/>
        </w:rPr>
        <w:t xml:space="preserve">Собрание </w:t>
      </w:r>
      <w:r w:rsidR="00EA55A0">
        <w:rPr>
          <w:sz w:val="28"/>
          <w:szCs w:val="28"/>
        </w:rPr>
        <w:t>Законодательства РФ» от 26.01.</w:t>
      </w:r>
      <w:r w:rsidR="00F10CCB" w:rsidRPr="00761A67">
        <w:rPr>
          <w:sz w:val="28"/>
          <w:szCs w:val="28"/>
        </w:rPr>
        <w:t>98 №4</w:t>
      </w:r>
      <w:r w:rsidR="00714F40">
        <w:rPr>
          <w:sz w:val="28"/>
          <w:szCs w:val="28"/>
        </w:rPr>
        <w:t>,</w:t>
      </w:r>
      <w:r w:rsidR="00F10CCB" w:rsidRPr="00761A67">
        <w:rPr>
          <w:sz w:val="28"/>
          <w:szCs w:val="28"/>
        </w:rPr>
        <w:t xml:space="preserve"> ст.482</w:t>
      </w:r>
      <w:r w:rsidR="00A12F26" w:rsidRPr="00761A67">
        <w:rPr>
          <w:sz w:val="28"/>
          <w:szCs w:val="28"/>
        </w:rPr>
        <w:t>)</w:t>
      </w:r>
      <w:r w:rsidR="00A12F26" w:rsidRPr="00761A67">
        <w:rPr>
          <w:color w:val="000000"/>
          <w:sz w:val="28"/>
          <w:szCs w:val="28"/>
        </w:rPr>
        <w:t>.</w:t>
      </w:r>
    </w:p>
    <w:p w:rsidR="00A12F26" w:rsidRPr="00761A67" w:rsidRDefault="00583692" w:rsidP="00583692">
      <w:pPr>
        <w:ind w:firstLine="709"/>
        <w:jc w:val="both"/>
        <w:rPr>
          <w:color w:val="000000"/>
          <w:sz w:val="28"/>
          <w:szCs w:val="28"/>
        </w:rPr>
      </w:pPr>
      <w:r w:rsidRPr="00761A67">
        <w:rPr>
          <w:color w:val="000000"/>
          <w:sz w:val="28"/>
          <w:szCs w:val="28"/>
        </w:rPr>
        <w:t xml:space="preserve">1.3.7. </w:t>
      </w:r>
      <w:r w:rsidR="00A12F26" w:rsidRPr="00761A67">
        <w:rPr>
          <w:color w:val="000000"/>
          <w:sz w:val="28"/>
          <w:szCs w:val="28"/>
        </w:rPr>
        <w:t>Приказ Минэкономразвития Российской Федерации от 30</w:t>
      </w:r>
      <w:r w:rsidR="00B73CCC" w:rsidRPr="00761A67">
        <w:rPr>
          <w:color w:val="000000"/>
          <w:sz w:val="28"/>
          <w:szCs w:val="28"/>
        </w:rPr>
        <w:t>.04.</w:t>
      </w:r>
      <w:r w:rsidR="00A12F26" w:rsidRPr="00761A67">
        <w:rPr>
          <w:color w:val="000000"/>
          <w:sz w:val="28"/>
          <w:szCs w:val="28"/>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12F26" w:rsidRPr="00761A67">
        <w:rPr>
          <w:sz w:val="28"/>
          <w:szCs w:val="28"/>
        </w:rPr>
        <w:t>первоначальный текст д</w:t>
      </w:r>
      <w:r w:rsidR="00EA55A0">
        <w:rPr>
          <w:sz w:val="28"/>
          <w:szCs w:val="28"/>
        </w:rPr>
        <w:t>окумента опубликован в издании «Российская газета»</w:t>
      </w:r>
      <w:r w:rsidR="00A12F26" w:rsidRPr="00761A67">
        <w:rPr>
          <w:sz w:val="28"/>
          <w:szCs w:val="28"/>
        </w:rPr>
        <w:t xml:space="preserve"> </w:t>
      </w:r>
      <w:r w:rsidR="00714F40">
        <w:rPr>
          <w:sz w:val="28"/>
          <w:szCs w:val="28"/>
        </w:rPr>
        <w:t xml:space="preserve">от </w:t>
      </w:r>
      <w:r w:rsidR="00A12F26" w:rsidRPr="00761A67">
        <w:rPr>
          <w:sz w:val="28"/>
          <w:szCs w:val="28"/>
        </w:rPr>
        <w:t>14.05.2009</w:t>
      </w:r>
      <w:r w:rsidR="00EA55A0">
        <w:rPr>
          <w:sz w:val="28"/>
          <w:szCs w:val="28"/>
        </w:rPr>
        <w:t xml:space="preserve"> </w:t>
      </w:r>
      <w:r w:rsidR="00714F40" w:rsidRPr="00761A67">
        <w:rPr>
          <w:sz w:val="28"/>
          <w:szCs w:val="28"/>
        </w:rPr>
        <w:t>№ 85</w:t>
      </w:r>
      <w:r w:rsidR="00A12F26" w:rsidRPr="00761A67">
        <w:rPr>
          <w:sz w:val="28"/>
          <w:szCs w:val="28"/>
        </w:rPr>
        <w:t>)</w:t>
      </w:r>
      <w:r w:rsidR="00A12F26" w:rsidRPr="00761A67">
        <w:rPr>
          <w:color w:val="000000"/>
          <w:sz w:val="28"/>
          <w:szCs w:val="28"/>
        </w:rPr>
        <w:t>.</w:t>
      </w:r>
    </w:p>
    <w:p w:rsidR="00FD01E7" w:rsidRDefault="00A12F26" w:rsidP="00FD01E7">
      <w:pPr>
        <w:ind w:firstLine="567"/>
        <w:jc w:val="both"/>
        <w:rPr>
          <w:color w:val="000000"/>
          <w:sz w:val="28"/>
          <w:szCs w:val="28"/>
        </w:rPr>
      </w:pPr>
      <w:r w:rsidRPr="00761A67">
        <w:rPr>
          <w:color w:val="000000"/>
          <w:sz w:val="28"/>
          <w:szCs w:val="28"/>
        </w:rPr>
        <w:t>1.3.</w:t>
      </w:r>
      <w:r w:rsidR="005275A5">
        <w:rPr>
          <w:color w:val="000000"/>
          <w:sz w:val="28"/>
          <w:szCs w:val="28"/>
        </w:rPr>
        <w:t>8</w:t>
      </w:r>
      <w:r w:rsidRPr="00761A67">
        <w:rPr>
          <w:color w:val="000000"/>
          <w:sz w:val="28"/>
          <w:szCs w:val="28"/>
        </w:rPr>
        <w:t xml:space="preserve">. </w:t>
      </w:r>
      <w:r w:rsidR="00FD01E7">
        <w:rPr>
          <w:color w:val="000000"/>
          <w:sz w:val="28"/>
          <w:szCs w:val="28"/>
        </w:rPr>
        <w:t>Постановление Правительства Рост</w:t>
      </w:r>
      <w:r w:rsidR="00EA55A0">
        <w:rPr>
          <w:color w:val="000000"/>
          <w:sz w:val="28"/>
          <w:szCs w:val="28"/>
        </w:rPr>
        <w:t xml:space="preserve">овской области от 19.07.2012 </w:t>
      </w:r>
      <w:r w:rsidR="00FD01E7">
        <w:rPr>
          <w:color w:val="000000"/>
          <w:sz w:val="28"/>
          <w:szCs w:val="28"/>
        </w:rPr>
        <w:t>№663 «О порядке разработки и утверждения органами местного самоуправления схемы размещения нестационарных торговых объектов (</w:t>
      </w:r>
      <w:r w:rsidR="00FD01E7" w:rsidRPr="00761A67">
        <w:rPr>
          <w:sz w:val="28"/>
          <w:szCs w:val="28"/>
        </w:rPr>
        <w:t xml:space="preserve">первоначальный текст документа опубликован в издании «Наше время» </w:t>
      </w:r>
      <w:r w:rsidR="00EA55A0">
        <w:rPr>
          <w:sz w:val="28"/>
          <w:szCs w:val="28"/>
        </w:rPr>
        <w:t xml:space="preserve">          </w:t>
      </w:r>
      <w:r w:rsidR="00FD01E7" w:rsidRPr="00761A67">
        <w:rPr>
          <w:sz w:val="28"/>
          <w:szCs w:val="28"/>
        </w:rPr>
        <w:t xml:space="preserve">от  </w:t>
      </w:r>
      <w:r w:rsidR="00FD01E7">
        <w:rPr>
          <w:sz w:val="28"/>
          <w:szCs w:val="28"/>
        </w:rPr>
        <w:t>0</w:t>
      </w:r>
      <w:r w:rsidR="00FD01E7" w:rsidRPr="00761A67">
        <w:rPr>
          <w:sz w:val="28"/>
          <w:szCs w:val="28"/>
        </w:rPr>
        <w:t>2.</w:t>
      </w:r>
      <w:r w:rsidR="00FD01E7">
        <w:rPr>
          <w:sz w:val="28"/>
          <w:szCs w:val="28"/>
        </w:rPr>
        <w:t>08</w:t>
      </w:r>
      <w:r w:rsidR="00FD01E7" w:rsidRPr="00761A67">
        <w:rPr>
          <w:sz w:val="28"/>
          <w:szCs w:val="28"/>
        </w:rPr>
        <w:t>.</w:t>
      </w:r>
      <w:r w:rsidR="00FD01E7" w:rsidRPr="00761A67">
        <w:rPr>
          <w:bCs/>
          <w:sz w:val="28"/>
          <w:szCs w:val="28"/>
        </w:rPr>
        <w:t>2012</w:t>
      </w:r>
      <w:r w:rsidR="00FD01E7" w:rsidRPr="00761A67">
        <w:rPr>
          <w:sz w:val="28"/>
          <w:szCs w:val="28"/>
        </w:rPr>
        <w:t xml:space="preserve"> №</w:t>
      </w:r>
      <w:r w:rsidR="00FD01E7">
        <w:rPr>
          <w:sz w:val="28"/>
          <w:szCs w:val="28"/>
        </w:rPr>
        <w:t>432-440);</w:t>
      </w:r>
    </w:p>
    <w:p w:rsidR="00A12F26" w:rsidRPr="00761A67" w:rsidRDefault="00FD01E7" w:rsidP="00A12F26">
      <w:pPr>
        <w:ind w:firstLine="567"/>
        <w:jc w:val="both"/>
        <w:rPr>
          <w:color w:val="000000"/>
          <w:sz w:val="28"/>
          <w:szCs w:val="28"/>
        </w:rPr>
      </w:pPr>
      <w:r w:rsidRPr="00761A67">
        <w:rPr>
          <w:color w:val="000000"/>
          <w:sz w:val="28"/>
          <w:szCs w:val="28"/>
        </w:rPr>
        <w:t>1.3.</w:t>
      </w:r>
      <w:r>
        <w:rPr>
          <w:color w:val="000000"/>
          <w:sz w:val="28"/>
          <w:szCs w:val="28"/>
        </w:rPr>
        <w:t>9</w:t>
      </w:r>
      <w:r w:rsidRPr="00761A67">
        <w:rPr>
          <w:color w:val="000000"/>
          <w:sz w:val="28"/>
          <w:szCs w:val="28"/>
        </w:rPr>
        <w:t xml:space="preserve">. </w:t>
      </w:r>
      <w:r w:rsidR="00A12F26" w:rsidRPr="00761A67">
        <w:rPr>
          <w:color w:val="000000"/>
          <w:sz w:val="28"/>
          <w:szCs w:val="28"/>
        </w:rPr>
        <w:t xml:space="preserve">Постановление Правительства Ростовской области от 13.11.2012 </w:t>
      </w:r>
      <w:r w:rsidR="00A12F26" w:rsidRPr="00761A67">
        <w:rPr>
          <w:color w:val="000000"/>
          <w:sz w:val="28"/>
          <w:szCs w:val="28"/>
        </w:rPr>
        <w:lastRenderedPageBreak/>
        <w:t>№1013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A12F26" w:rsidRPr="00761A67">
        <w:rPr>
          <w:sz w:val="28"/>
          <w:szCs w:val="28"/>
        </w:rPr>
        <w:t>первоначальный текст документа опубликован в издании «</w:t>
      </w:r>
      <w:r w:rsidR="00A12EDC" w:rsidRPr="00761A67">
        <w:rPr>
          <w:sz w:val="28"/>
          <w:szCs w:val="28"/>
        </w:rPr>
        <w:t>Н</w:t>
      </w:r>
      <w:r w:rsidR="00A12F26" w:rsidRPr="00761A67">
        <w:rPr>
          <w:sz w:val="28"/>
          <w:szCs w:val="28"/>
        </w:rPr>
        <w:t>аше время» от  22</w:t>
      </w:r>
      <w:r w:rsidR="00A12EDC" w:rsidRPr="00761A67">
        <w:rPr>
          <w:sz w:val="28"/>
          <w:szCs w:val="28"/>
        </w:rPr>
        <w:t>.11.</w:t>
      </w:r>
      <w:r w:rsidR="00A12F26" w:rsidRPr="00761A67">
        <w:rPr>
          <w:bCs/>
          <w:sz w:val="28"/>
          <w:szCs w:val="28"/>
        </w:rPr>
        <w:t>2012</w:t>
      </w:r>
      <w:r w:rsidR="00A12EDC" w:rsidRPr="00761A67">
        <w:rPr>
          <w:sz w:val="28"/>
          <w:szCs w:val="28"/>
        </w:rPr>
        <w:t xml:space="preserve"> №674-677).</w:t>
      </w:r>
    </w:p>
    <w:p w:rsidR="00A12F26" w:rsidRDefault="00FD01E7" w:rsidP="00A12F26">
      <w:pPr>
        <w:ind w:firstLine="567"/>
        <w:jc w:val="both"/>
        <w:rPr>
          <w:color w:val="000000"/>
          <w:sz w:val="28"/>
          <w:szCs w:val="28"/>
        </w:rPr>
      </w:pPr>
      <w:r w:rsidRPr="00761A67">
        <w:rPr>
          <w:color w:val="000000"/>
          <w:sz w:val="28"/>
          <w:szCs w:val="28"/>
        </w:rPr>
        <w:t>1.3.1</w:t>
      </w:r>
      <w:r>
        <w:rPr>
          <w:color w:val="000000"/>
          <w:sz w:val="28"/>
          <w:szCs w:val="28"/>
        </w:rPr>
        <w:t>0</w:t>
      </w:r>
      <w:r w:rsidRPr="00761A67">
        <w:rPr>
          <w:color w:val="000000"/>
          <w:sz w:val="28"/>
          <w:szCs w:val="28"/>
        </w:rPr>
        <w:t xml:space="preserve">. </w:t>
      </w:r>
      <w:r w:rsidR="00A12F26" w:rsidRPr="00761A67">
        <w:rPr>
          <w:color w:val="000000"/>
          <w:sz w:val="28"/>
          <w:szCs w:val="28"/>
        </w:rPr>
        <w:t xml:space="preserve">Устав муниципального образования «Город Волгодонск» </w:t>
      </w:r>
      <w:r w:rsidR="00A12F26" w:rsidRPr="00761A67">
        <w:rPr>
          <w:sz w:val="28"/>
          <w:szCs w:val="28"/>
        </w:rPr>
        <w:t>(первоначальный текст документа опубликован в издании «Волгодонск официальный» от 26.10.2007 №23)</w:t>
      </w:r>
      <w:r w:rsidR="00A12F26" w:rsidRPr="00761A67">
        <w:rPr>
          <w:color w:val="000000"/>
          <w:sz w:val="28"/>
          <w:szCs w:val="28"/>
        </w:rPr>
        <w:t>.</w:t>
      </w:r>
    </w:p>
    <w:p w:rsidR="00FD01E7" w:rsidRDefault="00FD01E7" w:rsidP="00A12F26">
      <w:pPr>
        <w:ind w:firstLine="567"/>
        <w:jc w:val="both"/>
        <w:rPr>
          <w:sz w:val="28"/>
          <w:szCs w:val="28"/>
        </w:rPr>
      </w:pPr>
      <w:r>
        <w:rPr>
          <w:color w:val="000000"/>
          <w:sz w:val="28"/>
          <w:szCs w:val="28"/>
        </w:rPr>
        <w:t xml:space="preserve">1.3.11. Решение </w:t>
      </w:r>
      <w:proofErr w:type="spellStart"/>
      <w:r>
        <w:rPr>
          <w:color w:val="000000"/>
          <w:sz w:val="28"/>
          <w:szCs w:val="28"/>
        </w:rPr>
        <w:t>Волгодонской</w:t>
      </w:r>
      <w:proofErr w:type="spellEnd"/>
      <w:r>
        <w:rPr>
          <w:color w:val="000000"/>
          <w:sz w:val="28"/>
          <w:szCs w:val="28"/>
        </w:rPr>
        <w:t xml:space="preserve"> городской Думы от 19.07.2012 №74 «Об утверждении Порядка размещения и эксплуатации временных сооружений</w:t>
      </w:r>
      <w:r w:rsidR="00F2133A">
        <w:rPr>
          <w:color w:val="000000"/>
          <w:sz w:val="28"/>
          <w:szCs w:val="28"/>
        </w:rPr>
        <w:t xml:space="preserve"> на территории муниципального образования «Город Волгодонск» (</w:t>
      </w:r>
      <w:r w:rsidR="00F2133A" w:rsidRPr="00761A67">
        <w:rPr>
          <w:sz w:val="28"/>
          <w:szCs w:val="28"/>
        </w:rPr>
        <w:t>первоначальный текст документа опубликован</w:t>
      </w:r>
      <w:r w:rsidR="00F2133A">
        <w:rPr>
          <w:sz w:val="28"/>
          <w:szCs w:val="28"/>
        </w:rPr>
        <w:t xml:space="preserve"> на официальном сайте Администрации города Волгодонска в информационно-телекоммуникационной сети «Интернет» 02.08.2012 №201208020005).</w:t>
      </w:r>
    </w:p>
    <w:p w:rsidR="00F2133A" w:rsidRPr="00761A67" w:rsidRDefault="00F2133A" w:rsidP="00A12F26">
      <w:pPr>
        <w:ind w:firstLine="567"/>
        <w:jc w:val="both"/>
        <w:rPr>
          <w:color w:val="000000"/>
          <w:sz w:val="28"/>
          <w:szCs w:val="28"/>
        </w:rPr>
      </w:pPr>
      <w:r>
        <w:rPr>
          <w:sz w:val="28"/>
          <w:szCs w:val="28"/>
        </w:rPr>
        <w:t xml:space="preserve">1.3.12. Постановление Администрации города Волгодонска от 30.03.2011 №688 «Об утверждении схемы размещения нестационарных торговых объектов на территории </w:t>
      </w:r>
      <w:r>
        <w:rPr>
          <w:color w:val="000000"/>
          <w:sz w:val="28"/>
          <w:szCs w:val="28"/>
        </w:rPr>
        <w:t>муниципального образования «Город Волгодонск</w:t>
      </w:r>
      <w:proofErr w:type="gramStart"/>
      <w:r>
        <w:rPr>
          <w:color w:val="000000"/>
          <w:sz w:val="28"/>
          <w:szCs w:val="28"/>
        </w:rPr>
        <w:t>»</w:t>
      </w:r>
      <w:r w:rsidR="00B421E3">
        <w:rPr>
          <w:color w:val="000000"/>
          <w:sz w:val="28"/>
          <w:szCs w:val="28"/>
        </w:rPr>
        <w:t>(</w:t>
      </w:r>
      <w:proofErr w:type="gramEnd"/>
      <w:r w:rsidR="00B421E3" w:rsidRPr="00761A67">
        <w:rPr>
          <w:sz w:val="28"/>
          <w:szCs w:val="28"/>
        </w:rPr>
        <w:t>первоначальный текст документа опубликован</w:t>
      </w:r>
      <w:r w:rsidR="00EA55A0">
        <w:rPr>
          <w:sz w:val="28"/>
          <w:szCs w:val="28"/>
        </w:rPr>
        <w:t xml:space="preserve"> в бюллетене</w:t>
      </w:r>
      <w:r w:rsidR="00B421E3">
        <w:rPr>
          <w:sz w:val="28"/>
          <w:szCs w:val="28"/>
        </w:rPr>
        <w:t xml:space="preserve"> «Волгодонск официальный</w:t>
      </w:r>
      <w:r w:rsidR="00EA55A0">
        <w:rPr>
          <w:sz w:val="28"/>
          <w:szCs w:val="28"/>
        </w:rPr>
        <w:t>»</w:t>
      </w:r>
      <w:r w:rsidR="00B421E3">
        <w:rPr>
          <w:sz w:val="28"/>
          <w:szCs w:val="28"/>
        </w:rPr>
        <w:t xml:space="preserve"> от 12.04.2011 №13).</w:t>
      </w:r>
    </w:p>
    <w:p w:rsidR="00A12F26" w:rsidRPr="00761A67" w:rsidRDefault="00CF3E18" w:rsidP="00A12F26">
      <w:pPr>
        <w:ind w:firstLine="567"/>
        <w:jc w:val="both"/>
        <w:rPr>
          <w:color w:val="000000"/>
          <w:sz w:val="28"/>
          <w:szCs w:val="28"/>
        </w:rPr>
      </w:pPr>
      <w:r>
        <w:rPr>
          <w:color w:val="000000"/>
          <w:sz w:val="28"/>
          <w:szCs w:val="28"/>
        </w:rPr>
        <w:t xml:space="preserve">1.3.13. </w:t>
      </w:r>
      <w:r w:rsidR="00A12F26" w:rsidRPr="00761A67">
        <w:rPr>
          <w:color w:val="000000"/>
          <w:sz w:val="28"/>
          <w:szCs w:val="28"/>
        </w:rPr>
        <w:t>Настоящий Административный регламент.</w:t>
      </w:r>
    </w:p>
    <w:p w:rsidR="00A12F26" w:rsidRPr="00761A67" w:rsidRDefault="00A12F26" w:rsidP="00A12F26">
      <w:pPr>
        <w:ind w:firstLine="567"/>
        <w:jc w:val="both"/>
        <w:rPr>
          <w:color w:val="000000"/>
          <w:sz w:val="28"/>
          <w:szCs w:val="28"/>
        </w:rPr>
      </w:pPr>
      <w:r w:rsidRPr="00761A67">
        <w:rPr>
          <w:color w:val="000000"/>
          <w:sz w:val="28"/>
          <w:szCs w:val="28"/>
        </w:rPr>
        <w:t>1.4. Права и обязанности должностных лиц</w:t>
      </w:r>
      <w:r w:rsidR="00567708" w:rsidRPr="00761A67">
        <w:rPr>
          <w:color w:val="000000"/>
          <w:sz w:val="28"/>
          <w:szCs w:val="28"/>
        </w:rPr>
        <w:t>,</w:t>
      </w:r>
      <w:r w:rsidRPr="00761A67">
        <w:rPr>
          <w:color w:val="000000"/>
          <w:sz w:val="28"/>
          <w:szCs w:val="28"/>
        </w:rPr>
        <w:t xml:space="preserve"> осуществл</w:t>
      </w:r>
      <w:r w:rsidR="00567708" w:rsidRPr="00761A67">
        <w:rPr>
          <w:color w:val="000000"/>
          <w:sz w:val="28"/>
          <w:szCs w:val="28"/>
        </w:rPr>
        <w:t>яющих</w:t>
      </w:r>
      <w:r w:rsidRPr="00761A67">
        <w:rPr>
          <w:color w:val="000000"/>
          <w:sz w:val="28"/>
          <w:szCs w:val="28"/>
        </w:rPr>
        <w:t xml:space="preserve"> муниципальн</w:t>
      </w:r>
      <w:r w:rsidR="00567708" w:rsidRPr="00761A67">
        <w:rPr>
          <w:color w:val="000000"/>
          <w:sz w:val="28"/>
          <w:szCs w:val="28"/>
        </w:rPr>
        <w:t>ый</w:t>
      </w:r>
      <w:r w:rsidR="0018599A" w:rsidRPr="00761A67">
        <w:rPr>
          <w:color w:val="000000"/>
          <w:sz w:val="28"/>
          <w:szCs w:val="28"/>
        </w:rPr>
        <w:t>контрол</w:t>
      </w:r>
      <w:r w:rsidR="00567708" w:rsidRPr="00761A67">
        <w:rPr>
          <w:color w:val="000000"/>
          <w:sz w:val="28"/>
          <w:szCs w:val="28"/>
        </w:rPr>
        <w:t>ь</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1.4.</w:t>
      </w:r>
      <w:r w:rsidR="009346E8">
        <w:rPr>
          <w:color w:val="000000"/>
          <w:sz w:val="28"/>
          <w:szCs w:val="28"/>
        </w:rPr>
        <w:t>1 Д</w:t>
      </w:r>
      <w:r w:rsidR="0013239D" w:rsidRPr="00761A67">
        <w:rPr>
          <w:color w:val="000000"/>
          <w:sz w:val="28"/>
          <w:szCs w:val="28"/>
        </w:rPr>
        <w:t>олжностные лица имеют право</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2263B0" w:rsidRPr="00761A67" w:rsidRDefault="00A12F26" w:rsidP="002263B0">
      <w:pPr>
        <w:ind w:firstLine="567"/>
        <w:jc w:val="both"/>
        <w:rPr>
          <w:color w:val="000000"/>
          <w:sz w:val="28"/>
          <w:szCs w:val="28"/>
        </w:rPr>
      </w:pPr>
      <w:r w:rsidRPr="00761A67">
        <w:rPr>
          <w:color w:val="000000"/>
          <w:sz w:val="28"/>
          <w:szCs w:val="28"/>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2263B0" w:rsidRPr="00761A67" w:rsidRDefault="002263B0" w:rsidP="002263B0">
      <w:pPr>
        <w:ind w:firstLine="567"/>
        <w:jc w:val="both"/>
        <w:rPr>
          <w:color w:val="000000"/>
          <w:sz w:val="28"/>
          <w:szCs w:val="28"/>
        </w:rPr>
      </w:pPr>
      <w:r w:rsidRPr="00761A67">
        <w:rPr>
          <w:color w:val="000000"/>
          <w:sz w:val="28"/>
          <w:szCs w:val="28"/>
        </w:rPr>
        <w:t xml:space="preserve"> - посещать и обследовать торговые объекты, находящиеся на территории муниципального образования</w:t>
      </w:r>
      <w:r w:rsidR="009548BD">
        <w:rPr>
          <w:color w:val="000000"/>
          <w:sz w:val="28"/>
          <w:szCs w:val="28"/>
        </w:rPr>
        <w:t xml:space="preserve"> «Город Волгодонск»</w:t>
      </w:r>
      <w:r w:rsidRPr="00761A67">
        <w:rPr>
          <w:color w:val="000000"/>
          <w:sz w:val="28"/>
          <w:szCs w:val="28"/>
        </w:rPr>
        <w:t xml:space="preserve"> в порядке, установленном действующим законодательством Российской Федерации; </w:t>
      </w:r>
    </w:p>
    <w:p w:rsidR="002263B0" w:rsidRPr="00761A67" w:rsidRDefault="002263B0" w:rsidP="002263B0">
      <w:pPr>
        <w:ind w:firstLine="567"/>
        <w:jc w:val="both"/>
        <w:rPr>
          <w:color w:val="000000"/>
          <w:sz w:val="28"/>
          <w:szCs w:val="28"/>
        </w:rPr>
      </w:pPr>
      <w:r w:rsidRPr="00761A67">
        <w:rPr>
          <w:color w:val="000000"/>
          <w:sz w:val="28"/>
          <w:szCs w:val="28"/>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A12F26" w:rsidRPr="00761A67" w:rsidRDefault="00A12F26" w:rsidP="00A12F26">
      <w:pPr>
        <w:ind w:firstLine="567"/>
        <w:jc w:val="both"/>
        <w:rPr>
          <w:color w:val="000000"/>
          <w:sz w:val="28"/>
          <w:szCs w:val="28"/>
        </w:rPr>
      </w:pPr>
      <w:r w:rsidRPr="00761A67">
        <w:rPr>
          <w:color w:val="000000"/>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w:t>
      </w:r>
      <w:r w:rsidR="00B64A3D" w:rsidRPr="00761A67">
        <w:rPr>
          <w:color w:val="000000"/>
          <w:sz w:val="28"/>
          <w:szCs w:val="28"/>
        </w:rPr>
        <w:t>го</w:t>
      </w:r>
      <w:r w:rsidRPr="00761A67">
        <w:rPr>
          <w:color w:val="000000"/>
          <w:sz w:val="28"/>
          <w:szCs w:val="28"/>
        </w:rPr>
        <w:t xml:space="preserve"> контрол</w:t>
      </w:r>
      <w:r w:rsidR="00B64A3D" w:rsidRPr="00761A67">
        <w:rPr>
          <w:color w:val="000000"/>
          <w:sz w:val="28"/>
          <w:szCs w:val="28"/>
        </w:rPr>
        <w:t>я</w:t>
      </w:r>
      <w:r w:rsidRPr="00761A67">
        <w:rPr>
          <w:color w:val="000000"/>
          <w:sz w:val="28"/>
          <w:szCs w:val="28"/>
        </w:rPr>
        <w:t>, а также в установлении личности граждан, виновных в нарушении установленных законодательством требований;</w:t>
      </w:r>
    </w:p>
    <w:p w:rsidR="00A12F26" w:rsidRPr="00761A67" w:rsidRDefault="00A12F26" w:rsidP="00A12F26">
      <w:pPr>
        <w:ind w:firstLine="567"/>
        <w:jc w:val="both"/>
        <w:rPr>
          <w:color w:val="000000"/>
          <w:sz w:val="28"/>
          <w:szCs w:val="28"/>
        </w:rPr>
      </w:pPr>
      <w:r w:rsidRPr="00761A67">
        <w:rPr>
          <w:color w:val="000000"/>
          <w:sz w:val="28"/>
          <w:szCs w:val="28"/>
        </w:rPr>
        <w:t>- составлять по результатам проверок акты;</w:t>
      </w:r>
    </w:p>
    <w:p w:rsidR="00FC4E5B" w:rsidRPr="00761A67" w:rsidRDefault="00FC4E5B" w:rsidP="00D2262E">
      <w:pPr>
        <w:ind w:firstLine="567"/>
        <w:jc w:val="both"/>
        <w:rPr>
          <w:color w:val="000000"/>
          <w:sz w:val="28"/>
          <w:szCs w:val="28"/>
        </w:rPr>
      </w:pPr>
      <w:r w:rsidRPr="00761A67">
        <w:rPr>
          <w:color w:val="000000"/>
          <w:sz w:val="28"/>
          <w:szCs w:val="28"/>
        </w:rPr>
        <w:t xml:space="preserve">- выдавать юридическим лицам и индивидуальным предпринимателям </w:t>
      </w:r>
      <w:r w:rsidRPr="00761A67">
        <w:rPr>
          <w:color w:val="000000"/>
          <w:sz w:val="28"/>
          <w:szCs w:val="28"/>
        </w:rPr>
        <w:lastRenderedPageBreak/>
        <w:t>предписания</w:t>
      </w:r>
      <w:r w:rsidR="00D2262E">
        <w:rPr>
          <w:color w:val="000000"/>
          <w:sz w:val="28"/>
          <w:szCs w:val="28"/>
        </w:rPr>
        <w:t xml:space="preserve"> (далее </w:t>
      </w:r>
      <w:r w:rsidR="00341C8D">
        <w:rPr>
          <w:color w:val="000000"/>
          <w:sz w:val="28"/>
          <w:szCs w:val="28"/>
        </w:rPr>
        <w:t>–</w:t>
      </w:r>
      <w:r w:rsidR="00D2262E">
        <w:rPr>
          <w:color w:val="000000"/>
          <w:sz w:val="28"/>
          <w:szCs w:val="28"/>
        </w:rPr>
        <w:t xml:space="preserve"> субъект</w:t>
      </w:r>
      <w:r w:rsidR="00341C8D">
        <w:rPr>
          <w:color w:val="000000"/>
          <w:sz w:val="28"/>
          <w:szCs w:val="28"/>
        </w:rPr>
        <w:t xml:space="preserve"> </w:t>
      </w:r>
      <w:r w:rsidR="00D2262E">
        <w:rPr>
          <w:color w:val="000000"/>
          <w:sz w:val="28"/>
          <w:szCs w:val="28"/>
        </w:rPr>
        <w:t xml:space="preserve">проверки) </w:t>
      </w:r>
      <w:r w:rsidRPr="00761A67">
        <w:rPr>
          <w:color w:val="000000"/>
          <w:sz w:val="28"/>
          <w:szCs w:val="28"/>
        </w:rPr>
        <w:t>об устранении выявленных нарушений обязательных требований;</w:t>
      </w:r>
    </w:p>
    <w:p w:rsidR="00FC4E5B" w:rsidRPr="00761A67" w:rsidRDefault="00FC4E5B" w:rsidP="00FC4E5B">
      <w:pPr>
        <w:ind w:firstLine="567"/>
        <w:jc w:val="both"/>
        <w:rPr>
          <w:color w:val="000000"/>
          <w:sz w:val="28"/>
          <w:szCs w:val="28"/>
        </w:rPr>
      </w:pPr>
      <w:r w:rsidRPr="00761A67">
        <w:rPr>
          <w:color w:val="000000"/>
          <w:sz w:val="28"/>
          <w:szCs w:val="28"/>
        </w:rPr>
        <w:t>-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r w:rsidR="004A5483" w:rsidRPr="00761A67">
        <w:rPr>
          <w:color w:val="000000"/>
          <w:sz w:val="28"/>
          <w:szCs w:val="28"/>
        </w:rPr>
        <w:t>,</w:t>
      </w:r>
      <w:r w:rsidRPr="00761A67">
        <w:rPr>
          <w:color w:val="000000"/>
          <w:sz w:val="28"/>
          <w:szCs w:val="28"/>
        </w:rPr>
        <w:t xml:space="preserve"> в случае обнаружения в действиях </w:t>
      </w:r>
      <w:proofErr w:type="gramStart"/>
      <w:r w:rsidRPr="00761A67">
        <w:rPr>
          <w:color w:val="000000"/>
          <w:sz w:val="28"/>
          <w:szCs w:val="28"/>
        </w:rPr>
        <w:t>субъекта проверки признаков состава а</w:t>
      </w:r>
      <w:r w:rsidR="000027D1">
        <w:rPr>
          <w:color w:val="000000"/>
          <w:sz w:val="28"/>
          <w:szCs w:val="28"/>
        </w:rPr>
        <w:t>дминистративного правонарушения</w:t>
      </w:r>
      <w:proofErr w:type="gramEnd"/>
      <w:r w:rsidR="000027D1">
        <w:rPr>
          <w:color w:val="000000"/>
          <w:sz w:val="28"/>
          <w:szCs w:val="28"/>
        </w:rPr>
        <w:t>.</w:t>
      </w:r>
    </w:p>
    <w:p w:rsidR="00A12F26" w:rsidRPr="00761A67" w:rsidRDefault="008011A4" w:rsidP="00A12F26">
      <w:pPr>
        <w:ind w:firstLine="567"/>
        <w:jc w:val="both"/>
        <w:rPr>
          <w:color w:val="000000"/>
          <w:sz w:val="28"/>
          <w:szCs w:val="28"/>
        </w:rPr>
      </w:pPr>
      <w:r>
        <w:rPr>
          <w:color w:val="000000"/>
          <w:sz w:val="28"/>
          <w:szCs w:val="28"/>
        </w:rPr>
        <w:t>1.4.2. Должностные</w:t>
      </w:r>
      <w:r w:rsidR="00A12F26" w:rsidRPr="00761A67">
        <w:rPr>
          <w:color w:val="000000"/>
          <w:sz w:val="28"/>
          <w:szCs w:val="28"/>
        </w:rPr>
        <w:t xml:space="preserve"> лиц</w:t>
      </w:r>
      <w:r>
        <w:rPr>
          <w:color w:val="000000"/>
          <w:sz w:val="28"/>
          <w:szCs w:val="28"/>
        </w:rPr>
        <w:t>а обязаны</w:t>
      </w:r>
      <w:r w:rsidR="00A12F26" w:rsidRPr="00761A67">
        <w:rPr>
          <w:color w:val="000000"/>
          <w:sz w:val="28"/>
          <w:szCs w:val="28"/>
        </w:rPr>
        <w:t>:</w:t>
      </w:r>
    </w:p>
    <w:p w:rsidR="00A12F26" w:rsidRPr="00761A67" w:rsidRDefault="00A12F26" w:rsidP="00A12F26">
      <w:pPr>
        <w:ind w:firstLine="540"/>
        <w:jc w:val="both"/>
        <w:rPr>
          <w:color w:val="000000"/>
          <w:sz w:val="28"/>
          <w:szCs w:val="28"/>
        </w:rPr>
      </w:pPr>
      <w:r w:rsidRPr="00761A67">
        <w:rPr>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2F26" w:rsidRPr="00761A67" w:rsidRDefault="00A12F26" w:rsidP="00A12F26">
      <w:pPr>
        <w:ind w:firstLine="567"/>
        <w:jc w:val="both"/>
        <w:rPr>
          <w:color w:val="000000"/>
          <w:sz w:val="28"/>
          <w:szCs w:val="28"/>
        </w:rPr>
      </w:pPr>
      <w:r w:rsidRPr="00761A67">
        <w:rPr>
          <w:color w:val="000000"/>
          <w:sz w:val="28"/>
          <w:szCs w:val="28"/>
        </w:rPr>
        <w:t xml:space="preserve">- соблюдать законодательство Российской Федерации, права и законные интересы </w:t>
      </w:r>
      <w:r w:rsidR="008011A4">
        <w:rPr>
          <w:color w:val="000000"/>
          <w:sz w:val="28"/>
          <w:szCs w:val="28"/>
        </w:rPr>
        <w:t>субъекта проверки</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xml:space="preserve">- проводить проверку на основании распоряжения </w:t>
      </w:r>
      <w:r w:rsidR="005B2D81">
        <w:rPr>
          <w:color w:val="000000"/>
          <w:sz w:val="28"/>
          <w:szCs w:val="28"/>
        </w:rPr>
        <w:t xml:space="preserve">Администрации </w:t>
      </w:r>
      <w:r w:rsidR="005B2D81" w:rsidRPr="00F21329">
        <w:rPr>
          <w:color w:val="000000"/>
          <w:sz w:val="28"/>
          <w:szCs w:val="28"/>
        </w:rPr>
        <w:t>города Волгодонск</w:t>
      </w:r>
      <w:proofErr w:type="gramStart"/>
      <w:r w:rsidR="005B2D81" w:rsidRPr="00F21329">
        <w:rPr>
          <w:color w:val="000000"/>
          <w:sz w:val="28"/>
          <w:szCs w:val="28"/>
        </w:rPr>
        <w:t>а</w:t>
      </w:r>
      <w:r w:rsidR="00F8781A">
        <w:rPr>
          <w:color w:val="000000"/>
          <w:sz w:val="28"/>
          <w:szCs w:val="28"/>
        </w:rPr>
        <w:t xml:space="preserve"> </w:t>
      </w:r>
      <w:r w:rsidR="005B2D81">
        <w:rPr>
          <w:color w:val="000000"/>
          <w:sz w:val="28"/>
          <w:szCs w:val="28"/>
        </w:rPr>
        <w:t>о её</w:t>
      </w:r>
      <w:proofErr w:type="gramEnd"/>
      <w:r w:rsidR="005B2D81">
        <w:rPr>
          <w:color w:val="000000"/>
          <w:sz w:val="28"/>
          <w:szCs w:val="28"/>
        </w:rPr>
        <w:t xml:space="preserve"> проведении в соответствии с её назначением</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xml:space="preserve">- проводить проверку только во время исполнения служебных обязанностей при предъявлении служебных удостоверений, копии распоряжения </w:t>
      </w:r>
      <w:r w:rsidR="00F21329">
        <w:rPr>
          <w:color w:val="000000"/>
          <w:sz w:val="28"/>
          <w:szCs w:val="28"/>
        </w:rPr>
        <w:t xml:space="preserve">Администрации </w:t>
      </w:r>
      <w:r w:rsidRPr="00F21329">
        <w:rPr>
          <w:color w:val="000000"/>
          <w:sz w:val="28"/>
          <w:szCs w:val="28"/>
        </w:rPr>
        <w:t>города Волгодонска</w:t>
      </w:r>
      <w:r w:rsidRPr="00761A67">
        <w:rPr>
          <w:color w:val="000000"/>
          <w:sz w:val="28"/>
          <w:szCs w:val="28"/>
        </w:rPr>
        <w:t xml:space="preserve"> и в случае, предусмотренном федеральным законодательством, копии документа о согласовании проведения проверки;</w:t>
      </w:r>
    </w:p>
    <w:p w:rsidR="00A12F26" w:rsidRPr="00761A67" w:rsidRDefault="00A12F26" w:rsidP="00A12F26">
      <w:pPr>
        <w:ind w:firstLine="567"/>
        <w:jc w:val="both"/>
        <w:rPr>
          <w:color w:val="000000"/>
          <w:sz w:val="28"/>
          <w:szCs w:val="28"/>
        </w:rPr>
      </w:pPr>
      <w:r w:rsidRPr="00761A67">
        <w:rPr>
          <w:color w:val="000000"/>
          <w:sz w:val="28"/>
          <w:szCs w:val="28"/>
        </w:rPr>
        <w:t>- не препятствовать руководителю, иному должностному лицу ил</w:t>
      </w:r>
      <w:r w:rsidR="005B6FCC">
        <w:rPr>
          <w:color w:val="000000"/>
          <w:sz w:val="28"/>
          <w:szCs w:val="28"/>
        </w:rPr>
        <w:t>и уполномоченному представителю субъекта проверки</w:t>
      </w:r>
      <w:r w:rsidRPr="00761A67">
        <w:rPr>
          <w:color w:val="000000"/>
          <w:sz w:val="28"/>
          <w:szCs w:val="28"/>
        </w:rPr>
        <w:t>, присутствовать при проведении проверки и давать разъяснения по вопросам, относящимся к предмету проверки;</w:t>
      </w:r>
    </w:p>
    <w:p w:rsidR="00A12F26" w:rsidRPr="00761A67" w:rsidRDefault="00A12F26" w:rsidP="00A12F26">
      <w:pPr>
        <w:ind w:firstLine="567"/>
        <w:jc w:val="both"/>
        <w:rPr>
          <w:color w:val="000000"/>
          <w:sz w:val="28"/>
          <w:szCs w:val="28"/>
        </w:rPr>
      </w:pPr>
      <w:r w:rsidRPr="00761A67">
        <w:rPr>
          <w:color w:val="000000"/>
          <w:sz w:val="28"/>
          <w:szCs w:val="28"/>
        </w:rPr>
        <w:t>- предоставлять руководителю, иному должностному лицу или уполномоченному представителю</w:t>
      </w:r>
      <w:r w:rsidR="00864AC7">
        <w:rPr>
          <w:color w:val="000000"/>
          <w:sz w:val="28"/>
          <w:szCs w:val="28"/>
        </w:rPr>
        <w:t xml:space="preserve"> субъекта проверки</w:t>
      </w:r>
      <w:r w:rsidRPr="00761A67">
        <w:rPr>
          <w:color w:val="000000"/>
          <w:sz w:val="28"/>
          <w:szCs w:val="28"/>
        </w:rPr>
        <w:t>, присутствующим при проведении проверки, информацию и документы, относящиеся к предмету проверки;</w:t>
      </w:r>
    </w:p>
    <w:p w:rsidR="00A12F26" w:rsidRPr="00761A67" w:rsidRDefault="00A12F26" w:rsidP="00A12F26">
      <w:pPr>
        <w:ind w:firstLine="567"/>
        <w:jc w:val="both"/>
        <w:rPr>
          <w:color w:val="000000"/>
          <w:sz w:val="28"/>
          <w:szCs w:val="28"/>
        </w:rPr>
      </w:pPr>
      <w:r w:rsidRPr="00761A67">
        <w:rPr>
          <w:color w:val="000000"/>
          <w:sz w:val="28"/>
          <w:szCs w:val="28"/>
        </w:rPr>
        <w:t>- знакомить руководителя, иное должностное лицо или уполномоченного представителя</w:t>
      </w:r>
      <w:r w:rsidR="00424ED1">
        <w:rPr>
          <w:color w:val="000000"/>
          <w:sz w:val="28"/>
          <w:szCs w:val="28"/>
        </w:rPr>
        <w:t xml:space="preserve"> субъекта проверки</w:t>
      </w:r>
      <w:r w:rsidRPr="00761A67">
        <w:rPr>
          <w:color w:val="000000"/>
          <w:sz w:val="28"/>
          <w:szCs w:val="28"/>
        </w:rPr>
        <w:t>, с результатами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 доказывать обоснованность своих действий при их обжаловании </w:t>
      </w:r>
      <w:r w:rsidR="00DE15A2">
        <w:rPr>
          <w:color w:val="000000"/>
          <w:sz w:val="28"/>
          <w:szCs w:val="28"/>
        </w:rPr>
        <w:t xml:space="preserve">субъектами проверки </w:t>
      </w:r>
      <w:r w:rsidRPr="00761A67">
        <w:rPr>
          <w:color w:val="000000"/>
          <w:sz w:val="28"/>
          <w:szCs w:val="28"/>
        </w:rPr>
        <w:t>в порядке, установленном законодательством Российской Федерации;</w:t>
      </w:r>
    </w:p>
    <w:p w:rsidR="00A12F26" w:rsidRPr="00761A67" w:rsidRDefault="00A12F26" w:rsidP="00A12F26">
      <w:pPr>
        <w:ind w:firstLine="567"/>
        <w:jc w:val="both"/>
        <w:rPr>
          <w:color w:val="000000"/>
          <w:sz w:val="28"/>
          <w:szCs w:val="28"/>
        </w:rPr>
      </w:pPr>
      <w:r w:rsidRPr="00761A67">
        <w:rPr>
          <w:color w:val="000000"/>
          <w:sz w:val="28"/>
          <w:szCs w:val="28"/>
        </w:rPr>
        <w:t xml:space="preserve">- соблюдать сроки </w:t>
      </w:r>
      <w:r w:rsidR="00393290">
        <w:rPr>
          <w:color w:val="000000"/>
          <w:sz w:val="28"/>
          <w:szCs w:val="28"/>
        </w:rPr>
        <w:t xml:space="preserve">уведомления субъектов проверки о проведении проверки, сроки </w:t>
      </w:r>
      <w:r w:rsidRPr="00761A67">
        <w:rPr>
          <w:color w:val="000000"/>
          <w:sz w:val="28"/>
          <w:szCs w:val="28"/>
        </w:rPr>
        <w:t>проведения проверки, установленные федеральным законодательством;</w:t>
      </w:r>
    </w:p>
    <w:p w:rsidR="00A12F26" w:rsidRPr="00761A67" w:rsidRDefault="00A12F26" w:rsidP="00A12F26">
      <w:pPr>
        <w:ind w:firstLine="567"/>
        <w:jc w:val="both"/>
        <w:rPr>
          <w:color w:val="000000"/>
          <w:sz w:val="28"/>
          <w:szCs w:val="28"/>
        </w:rPr>
      </w:pPr>
      <w:r w:rsidRPr="00761A67">
        <w:rPr>
          <w:color w:val="000000"/>
          <w:sz w:val="28"/>
          <w:szCs w:val="28"/>
        </w:rPr>
        <w:t>- перед началом проведения проверки по просьбе руководителя, иного должностного лица или уполномоченного представителя</w:t>
      </w:r>
      <w:r w:rsidR="00DE15A2">
        <w:rPr>
          <w:color w:val="000000"/>
          <w:sz w:val="28"/>
          <w:szCs w:val="28"/>
        </w:rPr>
        <w:t xml:space="preserve"> субъекта проверки</w:t>
      </w:r>
      <w:r w:rsidRPr="00761A67">
        <w:rPr>
          <w:color w:val="000000"/>
          <w:sz w:val="28"/>
          <w:szCs w:val="28"/>
        </w:rPr>
        <w:t>, ознакомить их с положениями Административного регламента, в соответствии с которым проводится проверка;</w:t>
      </w:r>
    </w:p>
    <w:p w:rsidR="00A12F26" w:rsidRPr="00761A67" w:rsidRDefault="00A12F26" w:rsidP="00A12F26">
      <w:pPr>
        <w:ind w:firstLine="567"/>
        <w:jc w:val="both"/>
        <w:rPr>
          <w:color w:val="000000"/>
          <w:sz w:val="28"/>
          <w:szCs w:val="28"/>
        </w:rPr>
      </w:pPr>
      <w:r w:rsidRPr="00761A67">
        <w:rPr>
          <w:color w:val="000000"/>
          <w:sz w:val="28"/>
          <w:szCs w:val="28"/>
        </w:rPr>
        <w:t xml:space="preserve">- осуществлять запись о проведенной проверке </w:t>
      </w:r>
      <w:r w:rsidR="0005056D">
        <w:rPr>
          <w:color w:val="000000"/>
          <w:sz w:val="28"/>
          <w:szCs w:val="28"/>
        </w:rPr>
        <w:t>субъектов проверки</w:t>
      </w:r>
      <w:r w:rsidRPr="00761A67">
        <w:rPr>
          <w:color w:val="000000"/>
          <w:sz w:val="28"/>
          <w:szCs w:val="28"/>
        </w:rPr>
        <w:t xml:space="preserve"> в журнале учета проверок.</w:t>
      </w:r>
    </w:p>
    <w:p w:rsidR="00CF7591" w:rsidRPr="00761A67" w:rsidRDefault="00CF7591" w:rsidP="00CF7591">
      <w:pPr>
        <w:widowControl/>
        <w:suppressAutoHyphens w:val="0"/>
        <w:autoSpaceDE w:val="0"/>
        <w:autoSpaceDN w:val="0"/>
        <w:adjustRightInd w:val="0"/>
        <w:ind w:firstLine="540"/>
        <w:jc w:val="both"/>
        <w:rPr>
          <w:rFonts w:eastAsiaTheme="minorHAnsi"/>
          <w:bCs/>
          <w:kern w:val="0"/>
          <w:sz w:val="28"/>
          <w:szCs w:val="28"/>
          <w:lang w:eastAsia="en-US"/>
        </w:rPr>
      </w:pPr>
      <w:r w:rsidRPr="00761A67">
        <w:rPr>
          <w:rFonts w:eastAsiaTheme="minorHAnsi"/>
          <w:bCs/>
          <w:kern w:val="0"/>
          <w:sz w:val="28"/>
          <w:szCs w:val="28"/>
          <w:lang w:eastAsia="en-US"/>
        </w:rPr>
        <w:lastRenderedPageBreak/>
        <w:t xml:space="preserve">- не требовать от </w:t>
      </w:r>
      <w:r w:rsidR="00EB608A">
        <w:rPr>
          <w:rFonts w:eastAsiaTheme="minorHAnsi"/>
          <w:bCs/>
          <w:kern w:val="0"/>
          <w:sz w:val="28"/>
          <w:szCs w:val="28"/>
          <w:lang w:eastAsia="en-US"/>
        </w:rPr>
        <w:t xml:space="preserve">субъектов проверки </w:t>
      </w:r>
      <w:r w:rsidRPr="00761A67">
        <w:rPr>
          <w:rFonts w:eastAsiaTheme="minorHAnsi"/>
          <w:bCs/>
          <w:kern w:val="0"/>
          <w:sz w:val="28"/>
          <w:szCs w:val="28"/>
          <w:lang w:eastAsia="en-US"/>
        </w:rPr>
        <w:t xml:space="preserve"> документы и иные сведения, представление которых не предусмотрено законодательством Российской Федерации</w:t>
      </w:r>
      <w:r w:rsidR="009A5DAD" w:rsidRPr="00761A67">
        <w:rPr>
          <w:rFonts w:eastAsiaTheme="minorHAnsi"/>
          <w:bCs/>
          <w:kern w:val="0"/>
          <w:sz w:val="28"/>
          <w:szCs w:val="28"/>
          <w:lang w:eastAsia="en-US"/>
        </w:rPr>
        <w:t>;</w:t>
      </w:r>
    </w:p>
    <w:p w:rsidR="00CF7591" w:rsidRPr="00761A67" w:rsidRDefault="00CF7591" w:rsidP="00CF7591">
      <w:pPr>
        <w:widowControl/>
        <w:suppressAutoHyphens w:val="0"/>
        <w:autoSpaceDE w:val="0"/>
        <w:autoSpaceDN w:val="0"/>
        <w:adjustRightInd w:val="0"/>
        <w:ind w:firstLine="540"/>
        <w:jc w:val="both"/>
        <w:rPr>
          <w:color w:val="000000"/>
          <w:sz w:val="28"/>
          <w:szCs w:val="28"/>
        </w:rPr>
      </w:pPr>
      <w:r w:rsidRPr="00761A67">
        <w:rPr>
          <w:color w:val="000000"/>
          <w:sz w:val="28"/>
          <w:szCs w:val="28"/>
        </w:rPr>
        <w:t xml:space="preserve">- </w:t>
      </w:r>
      <w:r w:rsidRPr="00761A67">
        <w:rPr>
          <w:rFonts w:eastAsiaTheme="minorHAnsi"/>
          <w:kern w:val="0"/>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лиц,</w:t>
      </w:r>
      <w:r w:rsidRPr="00761A67">
        <w:rPr>
          <w:color w:val="000000"/>
          <w:sz w:val="28"/>
          <w:szCs w:val="28"/>
        </w:rPr>
        <w:t xml:space="preserve"> в отношении которых осуществляется муниципальный контроль</w:t>
      </w:r>
      <w:r w:rsidRPr="00761A67">
        <w:rPr>
          <w:rFonts w:eastAsiaTheme="minorHAnsi"/>
          <w:kern w:val="0"/>
          <w:sz w:val="28"/>
          <w:szCs w:val="28"/>
          <w:lang w:eastAsia="en-US"/>
        </w:rPr>
        <w:t>.</w:t>
      </w:r>
    </w:p>
    <w:p w:rsidR="00A12F26" w:rsidRPr="00761A67" w:rsidRDefault="00A12F26" w:rsidP="00A12F26">
      <w:pPr>
        <w:ind w:firstLine="567"/>
        <w:jc w:val="both"/>
        <w:rPr>
          <w:color w:val="000000"/>
          <w:sz w:val="28"/>
          <w:szCs w:val="28"/>
        </w:rPr>
      </w:pPr>
      <w:r w:rsidRPr="00761A67">
        <w:rPr>
          <w:color w:val="000000"/>
          <w:sz w:val="28"/>
          <w:szCs w:val="28"/>
        </w:rPr>
        <w:t>1.5. Права и обязанности лиц, в отношении которых осуществляется муниципальный контроль:</w:t>
      </w:r>
    </w:p>
    <w:p w:rsidR="00A12F26" w:rsidRPr="00761A67" w:rsidRDefault="00A12F26" w:rsidP="00A12F26">
      <w:pPr>
        <w:ind w:firstLine="567"/>
        <w:jc w:val="both"/>
        <w:rPr>
          <w:color w:val="000000"/>
          <w:sz w:val="28"/>
          <w:szCs w:val="28"/>
        </w:rPr>
      </w:pPr>
      <w:r w:rsidRPr="00761A67">
        <w:rPr>
          <w:color w:val="000000"/>
          <w:sz w:val="28"/>
          <w:szCs w:val="28"/>
        </w:rPr>
        <w:t>1.5.1.</w:t>
      </w:r>
      <w:r w:rsidR="00101A55">
        <w:rPr>
          <w:color w:val="000000"/>
          <w:sz w:val="28"/>
          <w:szCs w:val="28"/>
        </w:rPr>
        <w:t xml:space="preserve"> Лица, в отношении которых осуществляется муниципальный контроль</w:t>
      </w:r>
      <w:r w:rsidR="008F6CD2">
        <w:rPr>
          <w:color w:val="000000"/>
          <w:sz w:val="28"/>
          <w:szCs w:val="28"/>
        </w:rPr>
        <w:t>,</w:t>
      </w:r>
      <w:r w:rsidR="00101A55">
        <w:rPr>
          <w:color w:val="000000"/>
          <w:sz w:val="28"/>
          <w:szCs w:val="28"/>
        </w:rPr>
        <w:t xml:space="preserve"> имеют право</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A12F26" w:rsidRPr="00761A67" w:rsidRDefault="009548BD" w:rsidP="00A12F26">
      <w:pPr>
        <w:ind w:firstLine="567"/>
        <w:jc w:val="both"/>
        <w:rPr>
          <w:color w:val="000000"/>
          <w:sz w:val="28"/>
          <w:szCs w:val="28"/>
        </w:rPr>
      </w:pPr>
      <w:r>
        <w:rPr>
          <w:color w:val="000000"/>
          <w:sz w:val="28"/>
          <w:szCs w:val="28"/>
        </w:rPr>
        <w:t>-</w:t>
      </w:r>
      <w:r w:rsidR="00A12F26" w:rsidRPr="00761A67">
        <w:rPr>
          <w:color w:val="000000"/>
          <w:sz w:val="28"/>
          <w:szCs w:val="28"/>
        </w:rPr>
        <w:t xml:space="preserve"> получать </w:t>
      </w:r>
      <w:r w:rsidR="00874FED">
        <w:rPr>
          <w:color w:val="000000"/>
          <w:sz w:val="28"/>
          <w:szCs w:val="28"/>
        </w:rPr>
        <w:t>от</w:t>
      </w:r>
      <w:r w:rsidR="00F8781A">
        <w:rPr>
          <w:color w:val="000000"/>
          <w:sz w:val="28"/>
          <w:szCs w:val="28"/>
        </w:rPr>
        <w:t xml:space="preserve"> отдела потребительского рынка</w:t>
      </w:r>
      <w:r w:rsidR="0044458C">
        <w:rPr>
          <w:color w:val="000000"/>
          <w:sz w:val="28"/>
          <w:szCs w:val="28"/>
        </w:rPr>
        <w:t>, должностных</w:t>
      </w:r>
      <w:r w:rsidR="00A12F26" w:rsidRPr="00761A67">
        <w:rPr>
          <w:color w:val="000000"/>
          <w:sz w:val="28"/>
          <w:szCs w:val="28"/>
        </w:rPr>
        <w:t xml:space="preserve"> лиц</w:t>
      </w:r>
      <w:r w:rsidR="0044458C">
        <w:rPr>
          <w:color w:val="000000"/>
          <w:sz w:val="28"/>
          <w:szCs w:val="28"/>
        </w:rPr>
        <w:t xml:space="preserve"> отдела</w:t>
      </w:r>
      <w:r w:rsidR="00874FED">
        <w:rPr>
          <w:color w:val="000000"/>
          <w:sz w:val="28"/>
          <w:szCs w:val="28"/>
        </w:rPr>
        <w:t xml:space="preserve"> потребительского рынка </w:t>
      </w:r>
      <w:r w:rsidR="00A12F26" w:rsidRPr="00761A67">
        <w:rPr>
          <w:color w:val="000000"/>
          <w:sz w:val="28"/>
          <w:szCs w:val="28"/>
        </w:rPr>
        <w:t>информацию, которая относится к предмету проверки и представление которой предусмотрено федеральным законодательством;</w:t>
      </w:r>
    </w:p>
    <w:p w:rsidR="00F8781A" w:rsidRDefault="00A12F26" w:rsidP="007E3F1A">
      <w:pPr>
        <w:ind w:firstLine="567"/>
        <w:jc w:val="both"/>
        <w:rPr>
          <w:color w:val="000000"/>
          <w:sz w:val="28"/>
          <w:szCs w:val="28"/>
        </w:rPr>
      </w:pPr>
      <w:r w:rsidRPr="00761A67">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82407C" w:rsidRPr="0082407C">
        <w:rPr>
          <w:color w:val="000000"/>
          <w:sz w:val="28"/>
          <w:szCs w:val="28"/>
        </w:rPr>
        <w:t xml:space="preserve"> </w:t>
      </w:r>
      <w:r w:rsidR="0082407C">
        <w:rPr>
          <w:color w:val="000000"/>
          <w:sz w:val="28"/>
          <w:szCs w:val="28"/>
        </w:rPr>
        <w:t>отдела потребительского рынка</w:t>
      </w:r>
      <w:r w:rsidR="00F8781A">
        <w:rPr>
          <w:color w:val="000000"/>
          <w:sz w:val="28"/>
          <w:szCs w:val="28"/>
        </w:rPr>
        <w:t>;</w:t>
      </w:r>
    </w:p>
    <w:p w:rsidR="007E3F1A" w:rsidRDefault="00544C67" w:rsidP="007E3F1A">
      <w:pPr>
        <w:ind w:firstLine="567"/>
        <w:jc w:val="both"/>
        <w:rPr>
          <w:color w:val="000000"/>
          <w:sz w:val="28"/>
          <w:szCs w:val="28"/>
        </w:rPr>
      </w:pPr>
      <w:r w:rsidRPr="00761A67">
        <w:rPr>
          <w:color w:val="000000"/>
          <w:sz w:val="28"/>
          <w:szCs w:val="28"/>
        </w:rPr>
        <w:t xml:space="preserve">- на возмещение вреда, причиненного при осуществлении муниципального контроля вследствие действия (бездействия) должностных лиц </w:t>
      </w:r>
      <w:r w:rsidR="007E3F1A">
        <w:rPr>
          <w:color w:val="000000"/>
          <w:sz w:val="28"/>
          <w:szCs w:val="28"/>
        </w:rPr>
        <w:t>отдела потребительского рынка</w:t>
      </w:r>
      <w:r w:rsidR="007E3F1A" w:rsidRPr="00761A67">
        <w:rPr>
          <w:color w:val="000000"/>
          <w:sz w:val="28"/>
          <w:szCs w:val="28"/>
        </w:rPr>
        <w:t>, признанных в установленном законодате</w:t>
      </w:r>
      <w:r w:rsidR="007E3F1A">
        <w:rPr>
          <w:color w:val="000000"/>
          <w:sz w:val="28"/>
          <w:szCs w:val="28"/>
        </w:rPr>
        <w:t>льством порядке, неправомерными;</w:t>
      </w:r>
    </w:p>
    <w:p w:rsidR="00A12F26" w:rsidRPr="00761A67" w:rsidRDefault="00A12F26" w:rsidP="00A12F26">
      <w:pPr>
        <w:ind w:firstLine="567"/>
        <w:jc w:val="both"/>
        <w:rPr>
          <w:color w:val="000000"/>
          <w:sz w:val="28"/>
          <w:szCs w:val="28"/>
        </w:rPr>
      </w:pPr>
      <w:r w:rsidRPr="00761A67">
        <w:rPr>
          <w:color w:val="000000"/>
          <w:sz w:val="28"/>
          <w:szCs w:val="28"/>
        </w:rPr>
        <w:t>- обжаловать действия (бездействие) должностных лиц</w:t>
      </w:r>
      <w:r w:rsidR="006D3BB1">
        <w:rPr>
          <w:color w:val="000000"/>
          <w:sz w:val="28"/>
          <w:szCs w:val="28"/>
        </w:rPr>
        <w:t xml:space="preserve"> отдела потребительского рынка</w:t>
      </w:r>
      <w:r w:rsidRPr="00761A67">
        <w:rPr>
          <w:color w:val="000000"/>
          <w:sz w:val="28"/>
          <w:szCs w:val="28"/>
        </w:rPr>
        <w:t xml:space="preserve">, повлекшие за собой нарушение прав </w:t>
      </w:r>
      <w:r w:rsidR="00874FED">
        <w:rPr>
          <w:color w:val="000000"/>
          <w:sz w:val="28"/>
          <w:szCs w:val="28"/>
        </w:rPr>
        <w:t>субъектов проверки</w:t>
      </w:r>
      <w:r w:rsidRPr="00761A67">
        <w:rPr>
          <w:color w:val="000000"/>
          <w:sz w:val="28"/>
          <w:szCs w:val="28"/>
        </w:rPr>
        <w:t>, гражданина при проведении проверки, в административном и (или) судебном порядке в соответствии с законодательством Российской Федерации.</w:t>
      </w:r>
    </w:p>
    <w:p w:rsidR="00A12F26" w:rsidRPr="00761A67" w:rsidRDefault="00A12F26" w:rsidP="00A12F26">
      <w:pPr>
        <w:ind w:firstLine="567"/>
        <w:jc w:val="both"/>
        <w:rPr>
          <w:color w:val="000000"/>
          <w:sz w:val="28"/>
          <w:szCs w:val="28"/>
        </w:rPr>
      </w:pPr>
      <w:r w:rsidRPr="00761A67">
        <w:rPr>
          <w:color w:val="000000"/>
          <w:sz w:val="28"/>
          <w:szCs w:val="28"/>
        </w:rPr>
        <w:t>1.5.2</w:t>
      </w:r>
      <w:r w:rsidR="00C02233">
        <w:rPr>
          <w:color w:val="000000"/>
          <w:sz w:val="28"/>
          <w:szCs w:val="28"/>
        </w:rPr>
        <w:t>. Лица, в отношении которых осуществляется муниципальный контроль</w:t>
      </w:r>
      <w:r w:rsidR="008F6CD2">
        <w:rPr>
          <w:color w:val="000000"/>
          <w:sz w:val="28"/>
          <w:szCs w:val="28"/>
        </w:rPr>
        <w:t>,</w:t>
      </w:r>
      <w:r w:rsidR="00C02233">
        <w:rPr>
          <w:color w:val="000000"/>
          <w:sz w:val="28"/>
          <w:szCs w:val="28"/>
        </w:rPr>
        <w:t xml:space="preserve"> обязаны</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обеспечить присутствие должностных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A12F26" w:rsidRPr="00761A67" w:rsidRDefault="00A12F26" w:rsidP="00A12F26">
      <w:pPr>
        <w:ind w:firstLine="567"/>
        <w:jc w:val="both"/>
        <w:rPr>
          <w:color w:val="000000"/>
          <w:sz w:val="28"/>
          <w:szCs w:val="28"/>
        </w:rPr>
      </w:pPr>
      <w:r w:rsidRPr="00761A67">
        <w:rPr>
          <w:color w:val="000000"/>
          <w:sz w:val="28"/>
          <w:szCs w:val="28"/>
        </w:rPr>
        <w:t>- направить в уполномоченный орган указанные в мотивированном запросе документы в течение 10 рабочих дней со дня получения запроса;</w:t>
      </w:r>
    </w:p>
    <w:p w:rsidR="00A12F26" w:rsidRPr="00761A67" w:rsidRDefault="00A12F26" w:rsidP="00A12F26">
      <w:pPr>
        <w:ind w:firstLine="567"/>
        <w:jc w:val="both"/>
        <w:rPr>
          <w:color w:val="000000"/>
          <w:sz w:val="28"/>
          <w:szCs w:val="28"/>
        </w:rPr>
      </w:pPr>
      <w:r w:rsidRPr="00761A67">
        <w:rPr>
          <w:color w:val="000000"/>
          <w:sz w:val="28"/>
          <w:szCs w:val="28"/>
        </w:rPr>
        <w:t xml:space="preserve">- предоставить должностным лицам </w:t>
      </w:r>
      <w:r w:rsidR="00BF5938">
        <w:rPr>
          <w:color w:val="000000"/>
          <w:sz w:val="28"/>
          <w:szCs w:val="28"/>
        </w:rPr>
        <w:t>отдела потребительского рынка</w:t>
      </w:r>
      <w:r w:rsidRPr="00761A67">
        <w:rPr>
          <w:color w:val="000000"/>
          <w:sz w:val="28"/>
          <w:szCs w:val="28"/>
        </w:rPr>
        <w:t xml:space="preserve"> возможность ознакомиться с документами, связанными с целями, задачами и предметом проверки;</w:t>
      </w:r>
    </w:p>
    <w:p w:rsidR="00A12F26" w:rsidRPr="00761A67" w:rsidRDefault="00A12F26" w:rsidP="00A12F26">
      <w:pPr>
        <w:ind w:firstLine="567"/>
        <w:jc w:val="both"/>
        <w:rPr>
          <w:color w:val="000000"/>
          <w:sz w:val="28"/>
          <w:szCs w:val="28"/>
        </w:rPr>
      </w:pPr>
      <w:r w:rsidRPr="00761A67">
        <w:rPr>
          <w:color w:val="000000"/>
          <w:sz w:val="28"/>
          <w:szCs w:val="28"/>
        </w:rPr>
        <w:t>- оказывать содействие в организации мероприятий по муниципальному контролю и обеспечить доступ проводящим проверку должностн</w:t>
      </w:r>
      <w:r w:rsidR="00F711B0">
        <w:rPr>
          <w:color w:val="000000"/>
          <w:sz w:val="28"/>
          <w:szCs w:val="28"/>
        </w:rPr>
        <w:t>ым лица</w:t>
      </w:r>
      <w:r w:rsidRPr="00761A67">
        <w:rPr>
          <w:color w:val="000000"/>
          <w:sz w:val="28"/>
          <w:szCs w:val="28"/>
        </w:rPr>
        <w:t>м</w:t>
      </w:r>
      <w:r w:rsidR="00F711B0">
        <w:rPr>
          <w:color w:val="000000"/>
          <w:sz w:val="28"/>
          <w:szCs w:val="28"/>
        </w:rPr>
        <w:t xml:space="preserve"> отдела потребительского рынка</w:t>
      </w:r>
      <w:r w:rsidRPr="00761A67">
        <w:rPr>
          <w:color w:val="000000"/>
          <w:sz w:val="28"/>
          <w:szCs w:val="28"/>
        </w:rPr>
        <w:t xml:space="preserve">. </w:t>
      </w:r>
    </w:p>
    <w:p w:rsidR="00295300" w:rsidRDefault="00A12F26" w:rsidP="00295300">
      <w:pPr>
        <w:autoSpaceDE w:val="0"/>
        <w:autoSpaceDN w:val="0"/>
        <w:adjustRightInd w:val="0"/>
        <w:ind w:firstLine="709"/>
        <w:jc w:val="both"/>
        <w:outlineLvl w:val="1"/>
        <w:rPr>
          <w:sz w:val="28"/>
          <w:szCs w:val="28"/>
        </w:rPr>
      </w:pPr>
      <w:r w:rsidRPr="00761A67">
        <w:rPr>
          <w:color w:val="000000"/>
          <w:sz w:val="28"/>
          <w:szCs w:val="28"/>
        </w:rPr>
        <w:t xml:space="preserve">1.6. Предметом муниципального контроля является </w:t>
      </w:r>
      <w:r w:rsidR="0051069D">
        <w:rPr>
          <w:color w:val="000000"/>
          <w:sz w:val="28"/>
          <w:szCs w:val="28"/>
        </w:rPr>
        <w:t>проверка соблюдения</w:t>
      </w:r>
      <w:r w:rsidR="00750A7B" w:rsidRPr="00761A67">
        <w:rPr>
          <w:color w:val="000000"/>
          <w:sz w:val="28"/>
          <w:szCs w:val="28"/>
        </w:rPr>
        <w:t xml:space="preserve"> субъект</w:t>
      </w:r>
      <w:r w:rsidR="00701DDF">
        <w:rPr>
          <w:color w:val="000000"/>
          <w:sz w:val="28"/>
          <w:szCs w:val="28"/>
        </w:rPr>
        <w:t>ом проверки</w:t>
      </w:r>
      <w:r w:rsidR="00750A7B" w:rsidRPr="00761A67">
        <w:rPr>
          <w:color w:val="000000"/>
          <w:sz w:val="28"/>
          <w:szCs w:val="28"/>
        </w:rPr>
        <w:t xml:space="preserve"> в процессе осуществления деятельности требований, </w:t>
      </w:r>
      <w:r w:rsidRPr="00761A67">
        <w:rPr>
          <w:color w:val="000000"/>
          <w:sz w:val="28"/>
          <w:szCs w:val="28"/>
        </w:rPr>
        <w:t xml:space="preserve">установленных </w:t>
      </w:r>
      <w:r w:rsidR="00701DDF">
        <w:rPr>
          <w:color w:val="000000"/>
          <w:sz w:val="28"/>
          <w:szCs w:val="28"/>
        </w:rPr>
        <w:t xml:space="preserve">федеральными законами, </w:t>
      </w:r>
      <w:r w:rsidR="008B4DC9">
        <w:rPr>
          <w:color w:val="000000"/>
          <w:sz w:val="28"/>
          <w:szCs w:val="28"/>
        </w:rPr>
        <w:t xml:space="preserve">муниципальными </w:t>
      </w:r>
      <w:r w:rsidR="008F357D">
        <w:rPr>
          <w:color w:val="000000"/>
          <w:sz w:val="28"/>
          <w:szCs w:val="28"/>
        </w:rPr>
        <w:t>правовыми актами</w:t>
      </w:r>
      <w:r w:rsidRPr="00761A67">
        <w:rPr>
          <w:color w:val="000000"/>
          <w:sz w:val="28"/>
          <w:szCs w:val="28"/>
        </w:rPr>
        <w:t xml:space="preserve"> в </w:t>
      </w:r>
      <w:r w:rsidRPr="00761A67">
        <w:rPr>
          <w:color w:val="000000"/>
          <w:sz w:val="28"/>
          <w:szCs w:val="28"/>
        </w:rPr>
        <w:lastRenderedPageBreak/>
        <w:t>области торговой деятельности</w:t>
      </w:r>
      <w:r w:rsidR="00A302D6">
        <w:rPr>
          <w:color w:val="000000"/>
          <w:sz w:val="28"/>
          <w:szCs w:val="28"/>
        </w:rPr>
        <w:t>.</w:t>
      </w:r>
    </w:p>
    <w:p w:rsidR="00F711C8" w:rsidRPr="00761A67" w:rsidRDefault="00F711C8" w:rsidP="00964995">
      <w:pPr>
        <w:ind w:firstLine="567"/>
        <w:jc w:val="both"/>
        <w:rPr>
          <w:rFonts w:eastAsia="Times New Roman"/>
          <w:kern w:val="0"/>
          <w:sz w:val="28"/>
          <w:szCs w:val="28"/>
          <w:lang w:eastAsia="ru-RU"/>
        </w:rPr>
      </w:pPr>
      <w:r>
        <w:rPr>
          <w:rFonts w:eastAsia="Times New Roman"/>
          <w:color w:val="000000"/>
          <w:kern w:val="0"/>
          <w:sz w:val="28"/>
          <w:szCs w:val="28"/>
          <w:lang w:eastAsia="ru-RU"/>
        </w:rPr>
        <w:t xml:space="preserve">Предметом плановой проверки является </w:t>
      </w:r>
      <w:r w:rsidRPr="00761A67">
        <w:rPr>
          <w:rFonts w:eastAsia="Times New Roman"/>
          <w:color w:val="000000"/>
          <w:kern w:val="0"/>
          <w:sz w:val="28"/>
          <w:szCs w:val="28"/>
          <w:lang w:eastAsia="ru-RU"/>
        </w:rPr>
        <w:t xml:space="preserve">соблюдение </w:t>
      </w:r>
      <w:r>
        <w:rPr>
          <w:rFonts w:eastAsia="Times New Roman"/>
          <w:color w:val="000000"/>
          <w:kern w:val="0"/>
          <w:sz w:val="28"/>
          <w:szCs w:val="28"/>
          <w:lang w:eastAsia="ru-RU"/>
        </w:rPr>
        <w:t xml:space="preserve">субъектом проверки </w:t>
      </w:r>
      <w:r>
        <w:rPr>
          <w:rFonts w:eastAsia="Times New Roman"/>
          <w:sz w:val="28"/>
          <w:szCs w:val="28"/>
          <w:lang w:eastAsia="ru-RU"/>
        </w:rPr>
        <w:t xml:space="preserve">специализации </w:t>
      </w:r>
      <w:r w:rsidRPr="00863C47">
        <w:rPr>
          <w:rFonts w:eastAsia="Times New Roman"/>
          <w:sz w:val="28"/>
          <w:szCs w:val="28"/>
          <w:lang w:eastAsia="ru-RU"/>
        </w:rPr>
        <w:t>нестационарного торгового объекта</w:t>
      </w:r>
      <w:r w:rsidR="00964995">
        <w:rPr>
          <w:rFonts w:eastAsia="Times New Roman"/>
          <w:sz w:val="28"/>
          <w:szCs w:val="28"/>
          <w:lang w:eastAsia="ru-RU"/>
        </w:rPr>
        <w:t>,</w:t>
      </w:r>
      <w:r w:rsidR="00314843">
        <w:rPr>
          <w:rFonts w:eastAsia="Times New Roman"/>
          <w:sz w:val="28"/>
          <w:szCs w:val="28"/>
          <w:lang w:eastAsia="ru-RU"/>
        </w:rPr>
        <w:t xml:space="preserve"> </w:t>
      </w:r>
      <w:r w:rsidRPr="00863C47">
        <w:rPr>
          <w:rFonts w:eastAsia="Times New Roman"/>
          <w:sz w:val="28"/>
          <w:szCs w:val="28"/>
          <w:lang w:eastAsia="ru-RU"/>
        </w:rPr>
        <w:t>установленн</w:t>
      </w:r>
      <w:r>
        <w:rPr>
          <w:rFonts w:eastAsia="Times New Roman"/>
          <w:sz w:val="28"/>
          <w:szCs w:val="28"/>
          <w:lang w:eastAsia="ru-RU"/>
        </w:rPr>
        <w:t xml:space="preserve">ой </w:t>
      </w:r>
      <w:r w:rsidRPr="00863C47">
        <w:rPr>
          <w:rFonts w:eastAsia="Times New Roman"/>
          <w:sz w:val="28"/>
          <w:szCs w:val="28"/>
          <w:lang w:eastAsia="ru-RU"/>
        </w:rPr>
        <w:t xml:space="preserve"> муниципальными правовыми актами</w:t>
      </w:r>
      <w:r w:rsidR="00964995">
        <w:rPr>
          <w:rFonts w:eastAsia="Times New Roman"/>
          <w:sz w:val="28"/>
          <w:szCs w:val="28"/>
          <w:lang w:eastAsia="ru-RU"/>
        </w:rPr>
        <w:t>.</w:t>
      </w:r>
    </w:p>
    <w:p w:rsidR="005B0E1F" w:rsidRDefault="00F711C8" w:rsidP="004926FE">
      <w:pPr>
        <w:widowControl/>
        <w:suppressAutoHyphens w:val="0"/>
        <w:autoSpaceDE w:val="0"/>
        <w:ind w:firstLine="540"/>
        <w:jc w:val="both"/>
        <w:rPr>
          <w:rFonts w:eastAsia="Times New Roman"/>
          <w:b/>
          <w:color w:val="000000"/>
          <w:kern w:val="0"/>
          <w:sz w:val="28"/>
          <w:szCs w:val="28"/>
          <w:lang w:eastAsia="ru-RU"/>
        </w:rPr>
      </w:pPr>
      <w:r w:rsidRPr="00761A67">
        <w:rPr>
          <w:rFonts w:eastAsia="Times New Roman"/>
          <w:color w:val="000000"/>
          <w:kern w:val="0"/>
          <w:sz w:val="28"/>
          <w:szCs w:val="28"/>
          <w:lang w:eastAsia="ru-RU"/>
        </w:rPr>
        <w:t xml:space="preserve">Предметом внеплановой проверки является соблюдение </w:t>
      </w:r>
      <w:r>
        <w:rPr>
          <w:rFonts w:eastAsia="Times New Roman"/>
          <w:color w:val="000000"/>
          <w:kern w:val="0"/>
          <w:sz w:val="28"/>
          <w:szCs w:val="28"/>
          <w:lang w:eastAsia="ru-RU"/>
        </w:rPr>
        <w:t>субъектом проверки прав потребителей</w:t>
      </w:r>
      <w:r w:rsidRPr="00761A67">
        <w:rPr>
          <w:rFonts w:eastAsia="Times New Roman"/>
          <w:color w:val="000000"/>
          <w:kern w:val="0"/>
          <w:sz w:val="28"/>
          <w:szCs w:val="28"/>
          <w:lang w:eastAsia="ru-RU"/>
        </w:rPr>
        <w:t xml:space="preserve">, установленных </w:t>
      </w:r>
      <w:r>
        <w:rPr>
          <w:rFonts w:eastAsia="Times New Roman"/>
          <w:color w:val="000000"/>
          <w:kern w:val="0"/>
          <w:sz w:val="28"/>
          <w:szCs w:val="28"/>
          <w:lang w:eastAsia="ru-RU"/>
        </w:rPr>
        <w:t xml:space="preserve">Законом Российской Федерации «О защите прав потребителей», </w:t>
      </w:r>
      <w:r w:rsidRPr="00027FAD">
        <w:rPr>
          <w:sz w:val="28"/>
          <w:szCs w:val="28"/>
        </w:rPr>
        <w:t>требований</w:t>
      </w:r>
      <w:r>
        <w:rPr>
          <w:sz w:val="28"/>
          <w:szCs w:val="28"/>
        </w:rPr>
        <w:t xml:space="preserve">, установленных </w:t>
      </w:r>
      <w:r w:rsidRPr="00761A67">
        <w:rPr>
          <w:rFonts w:eastAsia="Times New Roman"/>
          <w:color w:val="000000"/>
          <w:kern w:val="0"/>
          <w:sz w:val="28"/>
          <w:szCs w:val="28"/>
          <w:lang w:eastAsia="ru-RU"/>
        </w:rPr>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w:t>
      </w:r>
      <w:r w:rsidRPr="00007FF8">
        <w:rPr>
          <w:rFonts w:eastAsia="Times New Roman"/>
          <w:b/>
          <w:color w:val="000000"/>
          <w:kern w:val="0"/>
          <w:sz w:val="28"/>
          <w:szCs w:val="28"/>
          <w:lang w:eastAsia="ru-RU"/>
        </w:rPr>
        <w:t>.</w:t>
      </w:r>
    </w:p>
    <w:p w:rsidR="00314843" w:rsidRDefault="00314843" w:rsidP="0031484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потребительского рынка.</w:t>
      </w:r>
    </w:p>
    <w:p w:rsidR="009A41CF" w:rsidRDefault="009A41CF" w:rsidP="0031484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 xml:space="preserve">Предметом выездной проверки являются содержащиеся в документах субъекта проверки сведения, а также соответствие </w:t>
      </w:r>
      <w:r w:rsidR="00DE2893">
        <w:rPr>
          <w:rFonts w:eastAsiaTheme="minorHAnsi"/>
          <w:kern w:val="0"/>
          <w:sz w:val="28"/>
          <w:szCs w:val="28"/>
          <w:lang w:eastAsia="en-US"/>
        </w:rPr>
        <w:t xml:space="preserve">специализации нестационарных торговых объектов, </w:t>
      </w:r>
      <w:r>
        <w:rPr>
          <w:rFonts w:eastAsiaTheme="minorHAnsi"/>
          <w:kern w:val="0"/>
          <w:sz w:val="28"/>
          <w:szCs w:val="28"/>
          <w:lang w:eastAsia="en-US"/>
        </w:rPr>
        <w:t xml:space="preserve">используемых </w:t>
      </w:r>
      <w:r w:rsidR="00DE2893">
        <w:rPr>
          <w:rFonts w:eastAsiaTheme="minorHAnsi"/>
          <w:kern w:val="0"/>
          <w:sz w:val="28"/>
          <w:szCs w:val="28"/>
          <w:lang w:eastAsia="en-US"/>
        </w:rPr>
        <w:t xml:space="preserve">ими </w:t>
      </w:r>
      <w:r>
        <w:rPr>
          <w:rFonts w:eastAsiaTheme="minorHAnsi"/>
          <w:kern w:val="0"/>
          <w:sz w:val="28"/>
          <w:szCs w:val="28"/>
          <w:lang w:eastAsia="en-US"/>
        </w:rPr>
        <w:t>при осуществлении деятельности</w:t>
      </w:r>
      <w:r w:rsidR="00DE2893">
        <w:rPr>
          <w:rFonts w:eastAsiaTheme="minorHAnsi"/>
          <w:kern w:val="0"/>
          <w:sz w:val="28"/>
          <w:szCs w:val="28"/>
          <w:lang w:eastAsia="en-US"/>
        </w:rPr>
        <w:t>,</w:t>
      </w:r>
      <w:r>
        <w:rPr>
          <w:rFonts w:eastAsiaTheme="minorHAnsi"/>
          <w:kern w:val="0"/>
          <w:sz w:val="28"/>
          <w:szCs w:val="28"/>
          <w:lang w:eastAsia="en-US"/>
        </w:rPr>
        <w:t xml:space="preserve">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28E8" w:rsidRDefault="00A12F26" w:rsidP="009548BD">
      <w:pPr>
        <w:widowControl/>
        <w:suppressAutoHyphens w:val="0"/>
        <w:autoSpaceDE w:val="0"/>
        <w:autoSpaceDN w:val="0"/>
        <w:adjustRightInd w:val="0"/>
        <w:ind w:firstLine="567"/>
        <w:jc w:val="both"/>
        <w:rPr>
          <w:rFonts w:eastAsiaTheme="minorHAnsi"/>
          <w:kern w:val="0"/>
          <w:sz w:val="28"/>
          <w:szCs w:val="28"/>
          <w:lang w:eastAsia="en-US"/>
        </w:rPr>
      </w:pPr>
      <w:r w:rsidRPr="00761A67">
        <w:rPr>
          <w:color w:val="000000"/>
          <w:sz w:val="28"/>
          <w:szCs w:val="28"/>
        </w:rPr>
        <w:t>1.7. Конечным результатом исполнения муниципально</w:t>
      </w:r>
      <w:r w:rsidR="00A841C0" w:rsidRPr="00761A67">
        <w:rPr>
          <w:color w:val="000000"/>
          <w:sz w:val="28"/>
          <w:szCs w:val="28"/>
        </w:rPr>
        <w:t>го контроля</w:t>
      </w:r>
      <w:r w:rsidRPr="00761A67">
        <w:rPr>
          <w:color w:val="000000"/>
          <w:sz w:val="28"/>
          <w:szCs w:val="28"/>
        </w:rPr>
        <w:t xml:space="preserve"> является выявление </w:t>
      </w:r>
      <w:r w:rsidR="00A841C0" w:rsidRPr="00761A67">
        <w:rPr>
          <w:color w:val="000000"/>
          <w:sz w:val="28"/>
          <w:szCs w:val="28"/>
        </w:rPr>
        <w:t>в ходе проведения провер</w:t>
      </w:r>
      <w:r w:rsidR="00F20A3B" w:rsidRPr="00761A67">
        <w:rPr>
          <w:color w:val="000000"/>
          <w:sz w:val="28"/>
          <w:szCs w:val="28"/>
        </w:rPr>
        <w:t>ок</w:t>
      </w:r>
      <w:r w:rsidRPr="00761A67">
        <w:rPr>
          <w:color w:val="000000"/>
          <w:sz w:val="28"/>
          <w:szCs w:val="28"/>
        </w:rPr>
        <w:t xml:space="preserve"> нарушения</w:t>
      </w:r>
      <w:r w:rsidR="006007F3">
        <w:rPr>
          <w:color w:val="000000"/>
          <w:sz w:val="28"/>
          <w:szCs w:val="28"/>
        </w:rPr>
        <w:t xml:space="preserve"> субъектом проверки </w:t>
      </w:r>
      <w:r w:rsidRPr="00761A67">
        <w:rPr>
          <w:color w:val="000000"/>
          <w:sz w:val="28"/>
          <w:szCs w:val="28"/>
        </w:rPr>
        <w:t>требований, установленных федеральными законами</w:t>
      </w:r>
      <w:r w:rsidR="00BE74EF">
        <w:rPr>
          <w:color w:val="000000"/>
          <w:sz w:val="28"/>
          <w:szCs w:val="28"/>
        </w:rPr>
        <w:t>,</w:t>
      </w:r>
      <w:r w:rsidR="00A328E8">
        <w:rPr>
          <w:color w:val="000000"/>
          <w:sz w:val="28"/>
          <w:szCs w:val="28"/>
        </w:rPr>
        <w:t xml:space="preserve"> </w:t>
      </w:r>
      <w:r w:rsidR="00BE74EF">
        <w:rPr>
          <w:color w:val="000000"/>
          <w:sz w:val="28"/>
          <w:szCs w:val="28"/>
        </w:rPr>
        <w:t xml:space="preserve">муниципальными правовыми актами </w:t>
      </w:r>
      <w:r w:rsidRPr="00761A67">
        <w:rPr>
          <w:color w:val="000000"/>
          <w:sz w:val="28"/>
          <w:szCs w:val="28"/>
        </w:rPr>
        <w:t>в области торговой деятельности</w:t>
      </w:r>
      <w:r w:rsidR="00A328E8">
        <w:rPr>
          <w:color w:val="000000"/>
          <w:sz w:val="28"/>
          <w:szCs w:val="28"/>
        </w:rPr>
        <w:t>,</w:t>
      </w:r>
      <w:r w:rsidR="00A328E8">
        <w:rPr>
          <w:rFonts w:eastAsiaTheme="minorHAnsi"/>
          <w:kern w:val="0"/>
          <w:sz w:val="28"/>
          <w:szCs w:val="28"/>
          <w:lang w:eastAsia="en-US"/>
        </w:rPr>
        <w:t xml:space="preserve"> исполнение предписаний, выданных отделом потребительского рынка.</w:t>
      </w:r>
    </w:p>
    <w:p w:rsidR="00A12F26" w:rsidRPr="00761A67" w:rsidRDefault="00A12F26" w:rsidP="00251E7F">
      <w:pPr>
        <w:ind w:firstLine="567"/>
        <w:jc w:val="both"/>
        <w:rPr>
          <w:color w:val="000000"/>
          <w:sz w:val="28"/>
          <w:szCs w:val="28"/>
        </w:rPr>
      </w:pPr>
      <w:r w:rsidRPr="00761A67">
        <w:rPr>
          <w:color w:val="000000"/>
          <w:sz w:val="28"/>
          <w:szCs w:val="28"/>
        </w:rPr>
        <w:t>1.8. По результатам исполнения муниципально</w:t>
      </w:r>
      <w:r w:rsidR="003B2CB7">
        <w:rPr>
          <w:color w:val="000000"/>
          <w:sz w:val="28"/>
          <w:szCs w:val="28"/>
        </w:rPr>
        <w:t>го контроля</w:t>
      </w:r>
      <w:r w:rsidRPr="00761A67">
        <w:rPr>
          <w:color w:val="000000"/>
          <w:sz w:val="28"/>
          <w:szCs w:val="28"/>
        </w:rPr>
        <w:t xml:space="preserve"> составляется:</w:t>
      </w:r>
    </w:p>
    <w:p w:rsidR="00A12F26" w:rsidRDefault="004D3A36" w:rsidP="00A12F26">
      <w:pPr>
        <w:ind w:firstLine="567"/>
        <w:jc w:val="both"/>
        <w:rPr>
          <w:color w:val="000000"/>
          <w:sz w:val="28"/>
          <w:szCs w:val="28"/>
        </w:rPr>
      </w:pPr>
      <w:r w:rsidRPr="00761A67">
        <w:rPr>
          <w:color w:val="000000"/>
          <w:sz w:val="28"/>
          <w:szCs w:val="28"/>
        </w:rPr>
        <w:t>1.8.1. Акт проверки.</w:t>
      </w:r>
    </w:p>
    <w:p w:rsidR="00C203C1" w:rsidRDefault="00C203C1" w:rsidP="00C203C1">
      <w:pPr>
        <w:ind w:firstLine="567"/>
        <w:jc w:val="both"/>
        <w:rPr>
          <w:color w:val="000000"/>
          <w:sz w:val="28"/>
          <w:szCs w:val="28"/>
        </w:rPr>
      </w:pPr>
      <w:proofErr w:type="gramStart"/>
      <w:r w:rsidRPr="00761A67">
        <w:rPr>
          <w:color w:val="000000"/>
          <w:sz w:val="28"/>
          <w:szCs w:val="28"/>
        </w:rPr>
        <w:t xml:space="preserve">Акт проверки </w:t>
      </w:r>
      <w:r w:rsidR="004F2139">
        <w:rPr>
          <w:color w:val="000000"/>
          <w:sz w:val="28"/>
          <w:szCs w:val="28"/>
        </w:rPr>
        <w:t xml:space="preserve">субъекта проверки </w:t>
      </w:r>
      <w:r w:rsidRPr="00761A67">
        <w:rPr>
          <w:color w:val="000000"/>
          <w:sz w:val="28"/>
          <w:szCs w:val="28"/>
        </w:rPr>
        <w:t xml:space="preserve">составляется по </w:t>
      </w:r>
      <w:r w:rsidR="009C4E49">
        <w:rPr>
          <w:color w:val="000000"/>
          <w:sz w:val="28"/>
          <w:szCs w:val="28"/>
        </w:rPr>
        <w:t>форме, установленной приказом</w:t>
      </w:r>
      <w:r w:rsidRPr="00761A67">
        <w:rPr>
          <w:color w:val="000000"/>
          <w:sz w:val="28"/>
          <w:szCs w:val="28"/>
        </w:rPr>
        <w:t xml:space="preserve"> </w:t>
      </w:r>
      <w:r w:rsidR="009C4E49">
        <w:rPr>
          <w:color w:val="000000"/>
          <w:sz w:val="28"/>
          <w:szCs w:val="28"/>
        </w:rPr>
        <w:t>Минэкономразвития</w:t>
      </w:r>
      <w:r w:rsidRPr="00761A67">
        <w:rPr>
          <w:color w:val="000000"/>
          <w:sz w:val="28"/>
          <w:szCs w:val="28"/>
        </w:rPr>
        <w:t xml:space="preserve">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roofErr w:type="gramEnd"/>
    </w:p>
    <w:p w:rsidR="001663E2" w:rsidRDefault="00A12F26" w:rsidP="00A12F26">
      <w:pPr>
        <w:ind w:firstLine="567"/>
        <w:jc w:val="both"/>
        <w:rPr>
          <w:color w:val="000000"/>
          <w:sz w:val="28"/>
          <w:szCs w:val="28"/>
        </w:rPr>
      </w:pPr>
      <w:r w:rsidRPr="00761A67">
        <w:rPr>
          <w:color w:val="000000"/>
          <w:sz w:val="28"/>
          <w:szCs w:val="28"/>
        </w:rPr>
        <w:t xml:space="preserve">1.8.2. </w:t>
      </w:r>
      <w:proofErr w:type="gramStart"/>
      <w:r w:rsidRPr="00761A67">
        <w:rPr>
          <w:color w:val="000000"/>
          <w:sz w:val="28"/>
          <w:szCs w:val="28"/>
        </w:rPr>
        <w:t xml:space="preserve">Предписание об устранении выявленных </w:t>
      </w:r>
      <w:r w:rsidR="001663E2">
        <w:rPr>
          <w:color w:val="000000"/>
          <w:sz w:val="28"/>
          <w:szCs w:val="28"/>
        </w:rPr>
        <w:t xml:space="preserve">нарушений </w:t>
      </w:r>
      <w:r w:rsidR="009C4E49">
        <w:rPr>
          <w:color w:val="000000"/>
          <w:sz w:val="28"/>
          <w:szCs w:val="28"/>
        </w:rPr>
        <w:t>и (или)</w:t>
      </w:r>
      <w:r w:rsidR="006A62AD">
        <w:rPr>
          <w:color w:val="000000"/>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w:t>
      </w:r>
      <w:r w:rsidR="009C4E49">
        <w:rPr>
          <w:color w:val="000000"/>
          <w:sz w:val="28"/>
          <w:szCs w:val="28"/>
        </w:rPr>
        <w:t>ударства, имуществу физических и</w:t>
      </w:r>
      <w:r w:rsidR="006A62AD">
        <w:rPr>
          <w:color w:val="000000"/>
          <w:sz w:val="28"/>
          <w:szCs w:val="28"/>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w:t>
      </w:r>
      <w:r w:rsidR="009C4E49">
        <w:rPr>
          <w:color w:val="000000"/>
          <w:sz w:val="28"/>
          <w:szCs w:val="28"/>
        </w:rPr>
        <w:t>,</w:t>
      </w:r>
      <w:r w:rsidR="006A62AD">
        <w:rPr>
          <w:color w:val="000000"/>
          <w:sz w:val="28"/>
          <w:szCs w:val="28"/>
        </w:rPr>
        <w:t xml:space="preserve"> предусмотренных федеральными законам</w:t>
      </w:r>
      <w:r w:rsidR="009C4E49">
        <w:rPr>
          <w:color w:val="000000"/>
          <w:sz w:val="28"/>
          <w:szCs w:val="28"/>
        </w:rPr>
        <w:t>и</w:t>
      </w:r>
      <w:r w:rsidR="001663E2" w:rsidRPr="00761A67">
        <w:rPr>
          <w:color w:val="000000"/>
          <w:sz w:val="28"/>
          <w:szCs w:val="28"/>
        </w:rPr>
        <w:t>)</w:t>
      </w:r>
      <w:r w:rsidR="009C4E49">
        <w:rPr>
          <w:color w:val="000000"/>
          <w:sz w:val="28"/>
          <w:szCs w:val="28"/>
        </w:rPr>
        <w:t>.</w:t>
      </w:r>
      <w:proofErr w:type="gramEnd"/>
    </w:p>
    <w:p w:rsidR="00881319" w:rsidRDefault="00A12F26" w:rsidP="00A12F26">
      <w:pPr>
        <w:ind w:firstLine="567"/>
        <w:jc w:val="both"/>
        <w:rPr>
          <w:color w:val="000000"/>
          <w:sz w:val="28"/>
          <w:szCs w:val="28"/>
        </w:rPr>
      </w:pPr>
      <w:r w:rsidRPr="00761A67">
        <w:rPr>
          <w:color w:val="000000"/>
          <w:sz w:val="28"/>
          <w:szCs w:val="28"/>
        </w:rPr>
        <w:t>1.</w:t>
      </w:r>
      <w:r w:rsidR="003B2CB7">
        <w:rPr>
          <w:color w:val="000000"/>
          <w:sz w:val="28"/>
          <w:szCs w:val="28"/>
        </w:rPr>
        <w:t>8</w:t>
      </w:r>
      <w:r w:rsidRPr="00761A67">
        <w:rPr>
          <w:color w:val="000000"/>
          <w:sz w:val="28"/>
          <w:szCs w:val="28"/>
        </w:rPr>
        <w:t>.</w:t>
      </w:r>
      <w:r w:rsidR="003B2CB7">
        <w:rPr>
          <w:color w:val="000000"/>
          <w:sz w:val="28"/>
          <w:szCs w:val="28"/>
        </w:rPr>
        <w:t>3.</w:t>
      </w:r>
      <w:r w:rsidR="008F6CD2">
        <w:rPr>
          <w:color w:val="000000"/>
          <w:sz w:val="28"/>
          <w:szCs w:val="28"/>
        </w:rPr>
        <w:t xml:space="preserve"> </w:t>
      </w:r>
      <w:r w:rsidR="001663E2">
        <w:rPr>
          <w:color w:val="000000"/>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w:t>
      </w:r>
      <w:r w:rsidR="001663E2">
        <w:rPr>
          <w:color w:val="000000"/>
          <w:sz w:val="28"/>
          <w:szCs w:val="28"/>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r w:rsidR="009C4E49">
        <w:rPr>
          <w:color w:val="000000"/>
          <w:sz w:val="28"/>
          <w:szCs w:val="28"/>
        </w:rPr>
        <w:t>.</w:t>
      </w:r>
    </w:p>
    <w:p w:rsidR="00881319" w:rsidRDefault="00881319" w:rsidP="00A12F26">
      <w:pPr>
        <w:ind w:firstLine="567"/>
        <w:jc w:val="both"/>
        <w:rPr>
          <w:color w:val="000000"/>
          <w:sz w:val="28"/>
          <w:szCs w:val="28"/>
        </w:rPr>
      </w:pPr>
      <w:r>
        <w:rPr>
          <w:color w:val="000000"/>
          <w:sz w:val="28"/>
          <w:szCs w:val="28"/>
        </w:rPr>
        <w:t xml:space="preserve">1.8.4. </w:t>
      </w:r>
      <w:proofErr w:type="gramStart"/>
      <w:r>
        <w:rPr>
          <w:color w:val="000000"/>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Pr>
          <w:color w:val="000000"/>
          <w:sz w:val="28"/>
          <w:szCs w:val="28"/>
        </w:rPr>
        <w:t>, возникновения чрезвычайных ситуаций природного и техногенного характера.</w:t>
      </w:r>
    </w:p>
    <w:p w:rsidR="00A12F26" w:rsidRPr="00761A67" w:rsidRDefault="00881319" w:rsidP="00A12F26">
      <w:pPr>
        <w:ind w:firstLine="567"/>
        <w:jc w:val="both"/>
        <w:rPr>
          <w:color w:val="000000"/>
          <w:sz w:val="28"/>
          <w:szCs w:val="28"/>
        </w:rPr>
      </w:pPr>
      <w:r>
        <w:rPr>
          <w:color w:val="000000"/>
          <w:sz w:val="28"/>
          <w:szCs w:val="28"/>
        </w:rPr>
        <w:t xml:space="preserve">1.8.5. </w:t>
      </w:r>
      <w:r w:rsidR="00A12F26" w:rsidRPr="00761A67">
        <w:rPr>
          <w:color w:val="000000"/>
          <w:sz w:val="28"/>
          <w:szCs w:val="28"/>
        </w:rPr>
        <w:t>В случае если основанием для проведения проверки является  поступление в уполномоченный орган обращений и заявлений граждан, юридических лиц, индивидуальных предпринимателей, информации из средств массовой информации (далее - заявитель)</w:t>
      </w:r>
      <w:r w:rsidR="009C4E49">
        <w:rPr>
          <w:color w:val="000000"/>
          <w:sz w:val="28"/>
          <w:szCs w:val="28"/>
        </w:rPr>
        <w:t>,</w:t>
      </w:r>
      <w:r w:rsidR="00A12F26" w:rsidRPr="00761A67">
        <w:rPr>
          <w:color w:val="000000"/>
          <w:sz w:val="28"/>
          <w:szCs w:val="28"/>
        </w:rPr>
        <w:t xml:space="preserve"> по результатам исполнения муниципально</w:t>
      </w:r>
      <w:r w:rsidR="002C5BA4">
        <w:rPr>
          <w:color w:val="000000"/>
          <w:sz w:val="28"/>
          <w:szCs w:val="28"/>
        </w:rPr>
        <w:t xml:space="preserve">го контроля </w:t>
      </w:r>
      <w:r w:rsidR="00A12F26" w:rsidRPr="00761A67">
        <w:rPr>
          <w:color w:val="000000"/>
          <w:sz w:val="28"/>
          <w:szCs w:val="28"/>
        </w:rPr>
        <w:t xml:space="preserve">заявителю направляется ответ в порядке, установленном Федеральным законом от </w:t>
      </w:r>
      <w:r w:rsidR="00552583" w:rsidRPr="00761A67">
        <w:rPr>
          <w:color w:val="000000"/>
          <w:sz w:val="28"/>
          <w:szCs w:val="28"/>
        </w:rPr>
        <w:t>0</w:t>
      </w:r>
      <w:r w:rsidR="00A12F26" w:rsidRPr="00761A67">
        <w:rPr>
          <w:color w:val="000000"/>
          <w:sz w:val="28"/>
          <w:szCs w:val="28"/>
        </w:rPr>
        <w:t>2</w:t>
      </w:r>
      <w:r w:rsidR="00552583" w:rsidRPr="00761A67">
        <w:rPr>
          <w:color w:val="000000"/>
          <w:sz w:val="28"/>
          <w:szCs w:val="28"/>
        </w:rPr>
        <w:t>.05.</w:t>
      </w:r>
      <w:r w:rsidR="00A12F26" w:rsidRPr="00761A67">
        <w:rPr>
          <w:color w:val="000000"/>
          <w:sz w:val="28"/>
          <w:szCs w:val="28"/>
        </w:rPr>
        <w:t>2006 № 59-ФЗ «О порядке рассмотрения обращений граждан Российской Федерации».</w:t>
      </w:r>
    </w:p>
    <w:p w:rsidR="00A12F26" w:rsidRPr="00761A67" w:rsidRDefault="00A12F26" w:rsidP="00A12F26">
      <w:pPr>
        <w:ind w:firstLine="567"/>
        <w:jc w:val="both"/>
        <w:rPr>
          <w:color w:val="000000"/>
          <w:sz w:val="28"/>
          <w:szCs w:val="28"/>
        </w:rPr>
      </w:pPr>
      <w:r w:rsidRPr="00761A67">
        <w:rPr>
          <w:color w:val="000000"/>
          <w:sz w:val="28"/>
          <w:szCs w:val="28"/>
        </w:rPr>
        <w:t>1.</w:t>
      </w:r>
      <w:r w:rsidR="003B2CB7">
        <w:rPr>
          <w:color w:val="000000"/>
          <w:sz w:val="28"/>
          <w:szCs w:val="28"/>
        </w:rPr>
        <w:t>8</w:t>
      </w:r>
      <w:r w:rsidRPr="00761A67">
        <w:rPr>
          <w:color w:val="000000"/>
          <w:sz w:val="28"/>
          <w:szCs w:val="28"/>
        </w:rPr>
        <w:t>.</w:t>
      </w:r>
      <w:r w:rsidR="00881319">
        <w:rPr>
          <w:color w:val="000000"/>
          <w:sz w:val="28"/>
          <w:szCs w:val="28"/>
        </w:rPr>
        <w:t>6</w:t>
      </w:r>
      <w:r w:rsidR="003B2CB7">
        <w:rPr>
          <w:color w:val="000000"/>
          <w:sz w:val="28"/>
          <w:szCs w:val="28"/>
        </w:rPr>
        <w:t>.</w:t>
      </w:r>
      <w:r w:rsidRPr="00761A67">
        <w:rPr>
          <w:color w:val="000000"/>
          <w:sz w:val="28"/>
          <w:szCs w:val="28"/>
        </w:rPr>
        <w:t xml:space="preserve"> При выявлении в ходе мероприятий по муниципальному контролю нарушений, за которые установлена административная ответственность, материалы проверок направляются после их рассмотрения в соответствующие органы, уполномоченные в соответствии с законодательством Российской Федерации и Ростовской области рассматривать дела об административных правонарушениях.</w:t>
      </w:r>
    </w:p>
    <w:p w:rsidR="00A12F26" w:rsidRPr="00761A67" w:rsidRDefault="00A12F26" w:rsidP="00A12F26">
      <w:pPr>
        <w:jc w:val="both"/>
        <w:rPr>
          <w:sz w:val="28"/>
          <w:szCs w:val="28"/>
        </w:rPr>
      </w:pPr>
    </w:p>
    <w:p w:rsidR="00A12F26" w:rsidRPr="00761A67" w:rsidRDefault="00A12F26" w:rsidP="00A12F26">
      <w:pPr>
        <w:jc w:val="center"/>
        <w:rPr>
          <w:sz w:val="28"/>
          <w:szCs w:val="28"/>
        </w:rPr>
      </w:pPr>
      <w:r w:rsidRPr="00761A67">
        <w:rPr>
          <w:sz w:val="28"/>
          <w:szCs w:val="28"/>
        </w:rPr>
        <w:t>2. Требования к порядку осуществления муниципального контроля</w:t>
      </w:r>
    </w:p>
    <w:p w:rsidR="00A12F26" w:rsidRPr="00761A67" w:rsidRDefault="00A12F26" w:rsidP="00A12F26">
      <w:pPr>
        <w:jc w:val="center"/>
        <w:rPr>
          <w:sz w:val="28"/>
          <w:szCs w:val="28"/>
        </w:rPr>
      </w:pPr>
    </w:p>
    <w:p w:rsidR="00A12F26" w:rsidRPr="00761A67" w:rsidRDefault="00A12F26" w:rsidP="00A12F26">
      <w:pPr>
        <w:ind w:firstLine="567"/>
        <w:jc w:val="both"/>
        <w:rPr>
          <w:sz w:val="28"/>
          <w:szCs w:val="28"/>
        </w:rPr>
      </w:pPr>
      <w:r w:rsidRPr="00761A67">
        <w:rPr>
          <w:sz w:val="28"/>
          <w:szCs w:val="28"/>
        </w:rPr>
        <w:t>2.1 Порядок информирования о правилах осуществления муниципального контроля.</w:t>
      </w:r>
    </w:p>
    <w:p w:rsidR="00A12F26" w:rsidRPr="00761A67" w:rsidRDefault="00A12F26" w:rsidP="00A12F26">
      <w:pPr>
        <w:ind w:firstLine="567"/>
        <w:jc w:val="both"/>
        <w:rPr>
          <w:sz w:val="28"/>
          <w:szCs w:val="28"/>
        </w:rPr>
      </w:pPr>
      <w:r w:rsidRPr="00761A67">
        <w:rPr>
          <w:color w:val="000000"/>
          <w:sz w:val="28"/>
          <w:szCs w:val="28"/>
        </w:rPr>
        <w:t>2.1.1. Информацию о месте нахождения и графике работы уполномоченного органа, осуществляющего муниципальн</w:t>
      </w:r>
      <w:r w:rsidR="004A3F4A" w:rsidRPr="00761A67">
        <w:rPr>
          <w:color w:val="000000"/>
          <w:sz w:val="28"/>
          <w:szCs w:val="28"/>
        </w:rPr>
        <w:t>ый контроль</w:t>
      </w:r>
      <w:r w:rsidR="00F4771D">
        <w:rPr>
          <w:color w:val="000000"/>
          <w:sz w:val="28"/>
          <w:szCs w:val="28"/>
        </w:rPr>
        <w:t>,</w:t>
      </w:r>
      <w:r w:rsidRPr="00761A67">
        <w:rPr>
          <w:color w:val="000000"/>
          <w:sz w:val="28"/>
          <w:szCs w:val="28"/>
        </w:rPr>
        <w:t xml:space="preserve"> о порядке исполнения мероприятий по муниципальному контролю можно получить в устной, письменной или электронной форме в </w:t>
      </w:r>
      <w:r w:rsidRPr="00761A67">
        <w:rPr>
          <w:sz w:val="28"/>
          <w:szCs w:val="28"/>
        </w:rPr>
        <w:t>отделе потребительского рынка.</w:t>
      </w:r>
    </w:p>
    <w:p w:rsidR="00A12F26" w:rsidRPr="00761A67" w:rsidRDefault="00A12F26" w:rsidP="00A12F26">
      <w:pPr>
        <w:ind w:firstLine="567"/>
        <w:jc w:val="both"/>
        <w:rPr>
          <w:color w:val="000000"/>
          <w:sz w:val="28"/>
          <w:szCs w:val="28"/>
        </w:rPr>
      </w:pPr>
      <w:r w:rsidRPr="00761A67">
        <w:rPr>
          <w:sz w:val="28"/>
          <w:szCs w:val="28"/>
        </w:rPr>
        <w:t xml:space="preserve">Адрес местонахождения: 347360, </w:t>
      </w:r>
      <w:r w:rsidRPr="00761A67">
        <w:rPr>
          <w:color w:val="000000"/>
          <w:sz w:val="28"/>
          <w:szCs w:val="28"/>
        </w:rPr>
        <w:t>Ростовская область, г</w:t>
      </w:r>
      <w:proofErr w:type="gramStart"/>
      <w:r w:rsidRPr="00761A67">
        <w:rPr>
          <w:color w:val="000000"/>
          <w:sz w:val="28"/>
          <w:szCs w:val="28"/>
        </w:rPr>
        <w:t>.В</w:t>
      </w:r>
      <w:proofErr w:type="gramEnd"/>
      <w:r w:rsidRPr="00761A67">
        <w:rPr>
          <w:color w:val="000000"/>
          <w:sz w:val="28"/>
          <w:szCs w:val="28"/>
        </w:rPr>
        <w:t>олгодонск, ул.Ленина, д.1/2, каб.13.</w:t>
      </w:r>
    </w:p>
    <w:p w:rsidR="00A12F26" w:rsidRPr="00761A67" w:rsidRDefault="00A12F26" w:rsidP="00A12F26">
      <w:pPr>
        <w:ind w:firstLine="567"/>
        <w:jc w:val="both"/>
        <w:rPr>
          <w:color w:val="000000"/>
          <w:sz w:val="28"/>
          <w:szCs w:val="28"/>
        </w:rPr>
      </w:pPr>
      <w:r w:rsidRPr="00761A67">
        <w:rPr>
          <w:color w:val="000000"/>
          <w:sz w:val="28"/>
          <w:szCs w:val="28"/>
        </w:rPr>
        <w:t>Почтовый адрес: 347360, Ростовская область, г</w:t>
      </w:r>
      <w:proofErr w:type="gramStart"/>
      <w:r w:rsidRPr="00761A67">
        <w:rPr>
          <w:color w:val="000000"/>
          <w:sz w:val="28"/>
          <w:szCs w:val="28"/>
        </w:rPr>
        <w:t>.В</w:t>
      </w:r>
      <w:proofErr w:type="gramEnd"/>
      <w:r w:rsidRPr="00761A67">
        <w:rPr>
          <w:color w:val="000000"/>
          <w:sz w:val="28"/>
          <w:szCs w:val="28"/>
        </w:rPr>
        <w:t xml:space="preserve">олгодонск, ул.Советская, д.2. Режим работы: </w:t>
      </w:r>
    </w:p>
    <w:p w:rsidR="00A12F26" w:rsidRPr="00761A67" w:rsidRDefault="00A12F26" w:rsidP="00A12F26">
      <w:pPr>
        <w:ind w:firstLine="709"/>
        <w:jc w:val="both"/>
        <w:rPr>
          <w:color w:val="000000"/>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5"/>
        <w:gridCol w:w="6659"/>
      </w:tblGrid>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День недели</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Время приема (</w:t>
            </w:r>
            <w:proofErr w:type="gramStart"/>
            <w:r w:rsidRPr="00761A67">
              <w:rPr>
                <w:sz w:val="28"/>
                <w:szCs w:val="28"/>
              </w:rPr>
              <w:t>ч</w:t>
            </w:r>
            <w:proofErr w:type="gramEnd"/>
            <w:r w:rsidRPr="00761A67">
              <w:rPr>
                <w:sz w:val="28"/>
                <w:szCs w:val="28"/>
              </w:rPr>
              <w:t>.)</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Понедельник</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 9.00 до 18.00, перерыв на обед с 13.00 до 13.45</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Вторник</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 9.00 до 18.00, перерыв на обед с 13.00 до 13.45</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Среда</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 9.00 до 18.00, перерыв на обед с 13.00 до 13.45</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lastRenderedPageBreak/>
              <w:t>Четверг</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 9.00 до 18.00, перерыв на обед с 13.00 до 13.45</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Пятница</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 xml:space="preserve">Не </w:t>
            </w:r>
            <w:proofErr w:type="gramStart"/>
            <w:r w:rsidRPr="00761A67">
              <w:rPr>
                <w:sz w:val="28"/>
                <w:szCs w:val="28"/>
              </w:rPr>
              <w:t>приемный</w:t>
            </w:r>
            <w:proofErr w:type="gramEnd"/>
            <w:r w:rsidRPr="00761A67">
              <w:rPr>
                <w:sz w:val="28"/>
                <w:szCs w:val="28"/>
              </w:rPr>
              <w:t xml:space="preserve"> (работа с документацией)</w:t>
            </w:r>
          </w:p>
        </w:tc>
      </w:tr>
      <w:tr w:rsidR="00A12F26" w:rsidRPr="00761A67" w:rsidTr="00A90AA5">
        <w:trPr>
          <w:jc w:val="center"/>
        </w:trPr>
        <w:tc>
          <w:tcPr>
            <w:tcW w:w="1551"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Суббота, воскресенье</w:t>
            </w:r>
          </w:p>
        </w:tc>
        <w:tc>
          <w:tcPr>
            <w:tcW w:w="3449" w:type="pct"/>
            <w:tcBorders>
              <w:top w:val="outset" w:sz="6" w:space="0" w:color="auto"/>
              <w:left w:val="outset" w:sz="6" w:space="0" w:color="auto"/>
              <w:bottom w:val="outset" w:sz="6" w:space="0" w:color="auto"/>
              <w:right w:val="outset" w:sz="6" w:space="0" w:color="auto"/>
            </w:tcBorders>
          </w:tcPr>
          <w:p w:rsidR="00A12F26" w:rsidRPr="00761A67" w:rsidRDefault="00A12F26" w:rsidP="00A90AA5">
            <w:pPr>
              <w:jc w:val="center"/>
              <w:rPr>
                <w:sz w:val="28"/>
                <w:szCs w:val="28"/>
              </w:rPr>
            </w:pPr>
            <w:r w:rsidRPr="00761A67">
              <w:rPr>
                <w:sz w:val="28"/>
                <w:szCs w:val="28"/>
              </w:rPr>
              <w:t>Выходной</w:t>
            </w:r>
          </w:p>
        </w:tc>
      </w:tr>
    </w:tbl>
    <w:p w:rsidR="00A12F26" w:rsidRPr="00761A67" w:rsidRDefault="00A12F26" w:rsidP="00A12F26">
      <w:pPr>
        <w:ind w:firstLine="225"/>
        <w:jc w:val="both"/>
        <w:rPr>
          <w:color w:val="000000"/>
          <w:sz w:val="28"/>
          <w:szCs w:val="28"/>
        </w:rPr>
      </w:pPr>
    </w:p>
    <w:p w:rsidR="00A12F26" w:rsidRPr="00761A67" w:rsidRDefault="00A12F26" w:rsidP="00A12F26">
      <w:pPr>
        <w:ind w:firstLine="567"/>
        <w:jc w:val="both"/>
        <w:rPr>
          <w:color w:val="000000"/>
          <w:sz w:val="28"/>
          <w:szCs w:val="28"/>
        </w:rPr>
      </w:pPr>
      <w:r w:rsidRPr="00761A67">
        <w:rPr>
          <w:color w:val="000000"/>
          <w:sz w:val="28"/>
          <w:szCs w:val="28"/>
        </w:rPr>
        <w:t>2.1.2. Контактные телефоны: 8 (8639) 22-25-52,</w:t>
      </w:r>
      <w:r w:rsidR="00F178D1" w:rsidRPr="00761A67">
        <w:rPr>
          <w:color w:val="000000"/>
          <w:sz w:val="28"/>
          <w:szCs w:val="28"/>
        </w:rPr>
        <w:t xml:space="preserve"> 8 (8639)</w:t>
      </w:r>
      <w:r w:rsidRPr="00761A67">
        <w:rPr>
          <w:color w:val="000000"/>
          <w:sz w:val="28"/>
          <w:szCs w:val="28"/>
        </w:rPr>
        <w:t>22</w:t>
      </w:r>
      <w:r w:rsidR="00241D17" w:rsidRPr="00761A67">
        <w:rPr>
          <w:color w:val="000000"/>
          <w:sz w:val="28"/>
          <w:szCs w:val="28"/>
        </w:rPr>
        <w:t>-</w:t>
      </w:r>
      <w:r w:rsidRPr="00761A67">
        <w:rPr>
          <w:color w:val="000000"/>
          <w:sz w:val="28"/>
          <w:szCs w:val="28"/>
        </w:rPr>
        <w:t>39</w:t>
      </w:r>
      <w:r w:rsidR="00241D17" w:rsidRPr="00761A67">
        <w:rPr>
          <w:color w:val="000000"/>
          <w:sz w:val="28"/>
          <w:szCs w:val="28"/>
        </w:rPr>
        <w:t>-</w:t>
      </w:r>
      <w:r w:rsidRPr="00761A67">
        <w:rPr>
          <w:color w:val="000000"/>
          <w:sz w:val="28"/>
          <w:szCs w:val="28"/>
        </w:rPr>
        <w:t>43.</w:t>
      </w:r>
    </w:p>
    <w:p w:rsidR="00A12F26" w:rsidRPr="00761A67" w:rsidRDefault="00A12F26" w:rsidP="00A12F26">
      <w:pPr>
        <w:ind w:firstLine="567"/>
        <w:jc w:val="both"/>
        <w:rPr>
          <w:sz w:val="28"/>
          <w:szCs w:val="28"/>
        </w:rPr>
      </w:pPr>
      <w:r w:rsidRPr="00761A67">
        <w:rPr>
          <w:sz w:val="28"/>
          <w:szCs w:val="28"/>
        </w:rPr>
        <w:t xml:space="preserve">2.1.3. Адрес  официального  сайта  Администрации  города   Волгодонска,      где размещен административный регламент: </w:t>
      </w:r>
      <w:hyperlink r:id="rId7" w:history="1">
        <w:r w:rsidRPr="00761A67">
          <w:rPr>
            <w:rStyle w:val="a4"/>
            <w:sz w:val="28"/>
            <w:szCs w:val="28"/>
          </w:rPr>
          <w:t>http://volgodonskgorod.ru/read.php?id0=2263</w:t>
        </w:r>
      </w:hyperlink>
      <w:r w:rsidRPr="00761A67">
        <w:rPr>
          <w:sz w:val="28"/>
          <w:szCs w:val="28"/>
        </w:rPr>
        <w:t xml:space="preserve">. </w:t>
      </w:r>
    </w:p>
    <w:p w:rsidR="00A12F26" w:rsidRPr="00761A67" w:rsidRDefault="00A12F26" w:rsidP="00A12F26">
      <w:pPr>
        <w:ind w:firstLine="567"/>
        <w:rPr>
          <w:color w:val="000000"/>
          <w:sz w:val="28"/>
          <w:szCs w:val="28"/>
        </w:rPr>
      </w:pPr>
      <w:r w:rsidRPr="00761A67">
        <w:rPr>
          <w:color w:val="000000"/>
          <w:sz w:val="28"/>
          <w:szCs w:val="28"/>
        </w:rPr>
        <w:t xml:space="preserve">Адрес электронной почты: </w:t>
      </w:r>
      <w:hyperlink r:id="rId8" w:history="1">
        <w:r w:rsidRPr="00761A67">
          <w:rPr>
            <w:rStyle w:val="a4"/>
            <w:sz w:val="28"/>
            <w:szCs w:val="28"/>
          </w:rPr>
          <w:t>potreb@</w:t>
        </w:r>
        <w:r w:rsidRPr="00761A67">
          <w:rPr>
            <w:rStyle w:val="a4"/>
            <w:sz w:val="28"/>
            <w:szCs w:val="28"/>
            <w:lang w:val="en-US"/>
          </w:rPr>
          <w:t>vlgd</w:t>
        </w:r>
        <w:r w:rsidRPr="00761A67">
          <w:rPr>
            <w:rStyle w:val="a4"/>
            <w:sz w:val="28"/>
            <w:szCs w:val="28"/>
          </w:rPr>
          <w:t>61.</w:t>
        </w:r>
        <w:r w:rsidRPr="00761A67">
          <w:rPr>
            <w:rStyle w:val="a4"/>
            <w:sz w:val="28"/>
            <w:szCs w:val="28"/>
            <w:lang w:val="en-US"/>
          </w:rPr>
          <w:t>ru</w:t>
        </w:r>
      </w:hyperlink>
      <w:r w:rsidRPr="00761A67">
        <w:rPr>
          <w:color w:val="000000"/>
          <w:sz w:val="28"/>
          <w:szCs w:val="28"/>
          <w:u w:val="single"/>
        </w:rPr>
        <w:t>.</w:t>
      </w:r>
    </w:p>
    <w:p w:rsidR="00A12F26" w:rsidRPr="00761A67" w:rsidRDefault="00A12F26" w:rsidP="00A12F26">
      <w:pPr>
        <w:ind w:firstLine="567"/>
        <w:jc w:val="both"/>
        <w:rPr>
          <w:color w:val="000000"/>
          <w:sz w:val="28"/>
          <w:szCs w:val="28"/>
        </w:rPr>
      </w:pPr>
      <w:r w:rsidRPr="00761A67">
        <w:rPr>
          <w:color w:val="000000"/>
          <w:sz w:val="28"/>
          <w:szCs w:val="28"/>
        </w:rPr>
        <w:t xml:space="preserve">2.1.4. Порядок </w:t>
      </w:r>
      <w:r w:rsidR="00270266" w:rsidRPr="00761A67">
        <w:rPr>
          <w:color w:val="000000"/>
          <w:sz w:val="28"/>
          <w:szCs w:val="28"/>
        </w:rPr>
        <w:t xml:space="preserve">предоставления </w:t>
      </w:r>
      <w:r w:rsidRPr="00761A67">
        <w:rPr>
          <w:color w:val="000000"/>
          <w:sz w:val="28"/>
          <w:szCs w:val="28"/>
        </w:rPr>
        <w:t>информации заинтересованным лицам по вопросам осуществления муниципального контроля:</w:t>
      </w:r>
    </w:p>
    <w:p w:rsidR="00A12F26" w:rsidRPr="00761A67" w:rsidRDefault="00F4771D" w:rsidP="00A12F26">
      <w:pPr>
        <w:ind w:firstLine="567"/>
        <w:jc w:val="both"/>
        <w:rPr>
          <w:color w:val="000000"/>
          <w:sz w:val="28"/>
          <w:szCs w:val="28"/>
        </w:rPr>
      </w:pPr>
      <w:r>
        <w:rPr>
          <w:color w:val="000000"/>
          <w:sz w:val="28"/>
          <w:szCs w:val="28"/>
        </w:rPr>
        <w:t>- и</w:t>
      </w:r>
      <w:r w:rsidR="00A12F26" w:rsidRPr="00761A67">
        <w:rPr>
          <w:color w:val="000000"/>
          <w:sz w:val="28"/>
          <w:szCs w:val="28"/>
        </w:rPr>
        <w:t>ндивидуальное устное информирование осуществляется при обращении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предлагает обратиться за необходимо</w:t>
      </w:r>
      <w:r>
        <w:rPr>
          <w:color w:val="000000"/>
          <w:sz w:val="28"/>
          <w:szCs w:val="28"/>
        </w:rPr>
        <w:t>й информацией в письменном виде;</w:t>
      </w:r>
    </w:p>
    <w:p w:rsidR="00A12F26" w:rsidRPr="00761A67" w:rsidRDefault="00F4771D" w:rsidP="00A12F26">
      <w:pPr>
        <w:ind w:firstLine="567"/>
        <w:jc w:val="both"/>
        <w:rPr>
          <w:color w:val="000000"/>
          <w:sz w:val="28"/>
          <w:szCs w:val="28"/>
        </w:rPr>
      </w:pPr>
      <w:r>
        <w:rPr>
          <w:color w:val="000000"/>
          <w:sz w:val="28"/>
          <w:szCs w:val="28"/>
        </w:rPr>
        <w:t>- и</w:t>
      </w:r>
      <w:r w:rsidR="00A12F26" w:rsidRPr="00761A67">
        <w:rPr>
          <w:color w:val="000000"/>
          <w:sz w:val="28"/>
          <w:szCs w:val="28"/>
        </w:rPr>
        <w:t>ндивидуальное письменное информирование осуществляется путем направлени</w:t>
      </w:r>
      <w:r>
        <w:rPr>
          <w:color w:val="000000"/>
          <w:sz w:val="28"/>
          <w:szCs w:val="28"/>
        </w:rPr>
        <w:t>я ответов почтовым отправлением;</w:t>
      </w:r>
    </w:p>
    <w:p w:rsidR="00A12F26" w:rsidRPr="00761A67" w:rsidRDefault="00F4771D" w:rsidP="004D2A9E">
      <w:pPr>
        <w:ind w:firstLine="567"/>
        <w:jc w:val="both"/>
        <w:rPr>
          <w:color w:val="000000"/>
          <w:sz w:val="28"/>
          <w:szCs w:val="28"/>
        </w:rPr>
      </w:pPr>
      <w:r>
        <w:rPr>
          <w:color w:val="000000"/>
          <w:sz w:val="28"/>
          <w:szCs w:val="28"/>
        </w:rPr>
        <w:t>- п</w:t>
      </w:r>
      <w:r w:rsidR="00A12F26" w:rsidRPr="00761A67">
        <w:rPr>
          <w:color w:val="000000"/>
          <w:sz w:val="28"/>
          <w:szCs w:val="28"/>
        </w:rPr>
        <w:t>убличное устное информирование осуществляется пос</w:t>
      </w:r>
      <w:r>
        <w:rPr>
          <w:color w:val="000000"/>
          <w:sz w:val="28"/>
          <w:szCs w:val="28"/>
        </w:rPr>
        <w:t>редством привлечения СМИ;</w:t>
      </w:r>
      <w:r w:rsidR="00A12F26" w:rsidRPr="00761A67">
        <w:rPr>
          <w:color w:val="000000"/>
          <w:sz w:val="28"/>
          <w:szCs w:val="28"/>
        </w:rPr>
        <w:t xml:space="preserve"> </w:t>
      </w:r>
    </w:p>
    <w:p w:rsidR="00A12F26" w:rsidRPr="00761A67" w:rsidRDefault="00F4771D" w:rsidP="00A12F26">
      <w:pPr>
        <w:ind w:firstLine="567"/>
        <w:jc w:val="both"/>
        <w:rPr>
          <w:color w:val="000000"/>
          <w:sz w:val="28"/>
          <w:szCs w:val="28"/>
        </w:rPr>
      </w:pPr>
      <w:r>
        <w:rPr>
          <w:color w:val="000000"/>
          <w:sz w:val="28"/>
          <w:szCs w:val="28"/>
        </w:rPr>
        <w:t>- п</w:t>
      </w:r>
      <w:r w:rsidR="00A12F26" w:rsidRPr="00761A67">
        <w:rPr>
          <w:color w:val="000000"/>
          <w:sz w:val="28"/>
          <w:szCs w:val="28"/>
        </w:rPr>
        <w:t>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A12F26" w:rsidRPr="00761A67" w:rsidRDefault="00A12F26" w:rsidP="00A12F26">
      <w:pPr>
        <w:ind w:firstLine="567"/>
        <w:jc w:val="both"/>
        <w:rPr>
          <w:color w:val="000000"/>
          <w:sz w:val="28"/>
          <w:szCs w:val="28"/>
        </w:rPr>
      </w:pPr>
      <w:r w:rsidRPr="00761A67">
        <w:rPr>
          <w:color w:val="000000"/>
          <w:sz w:val="28"/>
          <w:szCs w:val="28"/>
        </w:rPr>
        <w:t>2.1.5 Информация о порядке исполнения муниципального контроля представляется посредством ее размещения на официальном сайте Администрации города Волгодонска в информационно-</w:t>
      </w:r>
      <w:r w:rsidR="00F4771D">
        <w:rPr>
          <w:color w:val="000000"/>
          <w:sz w:val="28"/>
          <w:szCs w:val="28"/>
        </w:rPr>
        <w:t>теле</w:t>
      </w:r>
      <w:r w:rsidRPr="00761A67">
        <w:rPr>
          <w:color w:val="000000"/>
          <w:sz w:val="28"/>
          <w:szCs w:val="28"/>
        </w:rPr>
        <w:t xml:space="preserve">коммуникационной сети </w:t>
      </w:r>
      <w:r w:rsidR="00F4771D">
        <w:rPr>
          <w:color w:val="000000"/>
          <w:sz w:val="28"/>
          <w:szCs w:val="28"/>
        </w:rPr>
        <w:t>«</w:t>
      </w:r>
      <w:r w:rsidRPr="00761A67">
        <w:rPr>
          <w:color w:val="000000"/>
          <w:sz w:val="28"/>
          <w:szCs w:val="28"/>
        </w:rPr>
        <w:t>Интернет</w:t>
      </w:r>
      <w:r w:rsidR="00F4771D">
        <w:rPr>
          <w:color w:val="000000"/>
          <w:sz w:val="28"/>
          <w:szCs w:val="28"/>
        </w:rPr>
        <w:t>»</w:t>
      </w:r>
      <w:r w:rsidRPr="00761A67">
        <w:rPr>
          <w:color w:val="000000"/>
          <w:sz w:val="28"/>
          <w:szCs w:val="28"/>
        </w:rPr>
        <w:t xml:space="preserve"> по адресу: </w:t>
      </w:r>
      <w:hyperlink r:id="rId9" w:history="1">
        <w:r w:rsidRPr="00761A67">
          <w:rPr>
            <w:rStyle w:val="a4"/>
            <w:sz w:val="28"/>
            <w:szCs w:val="28"/>
          </w:rPr>
          <w:t>http://volgodonskgorod.ru/read.php?id0=2263</w:t>
        </w:r>
      </w:hyperlink>
      <w:r w:rsidRPr="00761A67">
        <w:rPr>
          <w:sz w:val="28"/>
          <w:szCs w:val="28"/>
        </w:rPr>
        <w:t xml:space="preserve">, </w:t>
      </w:r>
      <w:r w:rsidRPr="00761A67">
        <w:rPr>
          <w:color w:val="000000"/>
          <w:sz w:val="28"/>
          <w:szCs w:val="28"/>
        </w:rPr>
        <w:t>по электронной почте, по телефону и (или) непосредственно должностным лицом, ответственным за исполнение муниципальной функции.</w:t>
      </w:r>
    </w:p>
    <w:p w:rsidR="00A12F26" w:rsidRPr="00761A67" w:rsidRDefault="00A12F26" w:rsidP="00A12F26">
      <w:pPr>
        <w:widowControl/>
        <w:suppressAutoHyphens w:val="0"/>
        <w:autoSpaceDE w:val="0"/>
        <w:autoSpaceDN w:val="0"/>
        <w:adjustRightInd w:val="0"/>
        <w:ind w:firstLine="567"/>
        <w:jc w:val="both"/>
        <w:rPr>
          <w:rFonts w:eastAsiaTheme="minorHAnsi"/>
          <w:kern w:val="0"/>
          <w:sz w:val="28"/>
          <w:szCs w:val="28"/>
          <w:lang w:eastAsia="en-US"/>
        </w:rPr>
      </w:pPr>
      <w:r w:rsidRPr="00761A67">
        <w:rPr>
          <w:color w:val="000000"/>
          <w:sz w:val="28"/>
          <w:szCs w:val="28"/>
        </w:rPr>
        <w:t>2.2.</w:t>
      </w:r>
      <w:r w:rsidR="00F4771D">
        <w:rPr>
          <w:color w:val="000000"/>
          <w:sz w:val="28"/>
          <w:szCs w:val="28"/>
        </w:rPr>
        <w:t xml:space="preserve"> </w:t>
      </w:r>
      <w:r w:rsidR="004D2A9E" w:rsidRPr="00622838">
        <w:rPr>
          <w:sz w:val="28"/>
          <w:szCs w:val="28"/>
        </w:rPr>
        <w:t>Муниципальн</w:t>
      </w:r>
      <w:r w:rsidR="004D2A9E">
        <w:rPr>
          <w:sz w:val="28"/>
          <w:szCs w:val="28"/>
        </w:rPr>
        <w:t>ый контроль осуществляется</w:t>
      </w:r>
      <w:r w:rsidR="004D2A9E" w:rsidRPr="00622838">
        <w:rPr>
          <w:sz w:val="28"/>
          <w:szCs w:val="28"/>
        </w:rPr>
        <w:t xml:space="preserve"> за счет средств местного бюджета. </w:t>
      </w:r>
      <w:r w:rsidRPr="00761A67">
        <w:rPr>
          <w:rFonts w:eastAsiaTheme="minorHAnsi"/>
          <w:kern w:val="0"/>
          <w:sz w:val="28"/>
          <w:szCs w:val="28"/>
          <w:lang w:eastAsia="en-US"/>
        </w:rPr>
        <w:t>Плата за проведени</w:t>
      </w:r>
      <w:r w:rsidR="00F4771D">
        <w:rPr>
          <w:rFonts w:eastAsiaTheme="minorHAnsi"/>
          <w:kern w:val="0"/>
          <w:sz w:val="28"/>
          <w:szCs w:val="28"/>
          <w:lang w:eastAsia="en-US"/>
        </w:rPr>
        <w:t>е мероприятий по муниципальному</w:t>
      </w:r>
      <w:r w:rsidRPr="00761A67">
        <w:rPr>
          <w:rFonts w:eastAsiaTheme="minorHAnsi"/>
          <w:kern w:val="0"/>
          <w:sz w:val="28"/>
          <w:szCs w:val="28"/>
          <w:lang w:eastAsia="en-US"/>
        </w:rPr>
        <w:t xml:space="preserve"> контролю не взимается.</w:t>
      </w:r>
    </w:p>
    <w:p w:rsidR="00A12F26" w:rsidRPr="00761A67" w:rsidRDefault="00A12F26" w:rsidP="00A12F26">
      <w:pPr>
        <w:ind w:firstLine="567"/>
        <w:rPr>
          <w:color w:val="000000"/>
          <w:sz w:val="28"/>
          <w:szCs w:val="28"/>
        </w:rPr>
      </w:pPr>
      <w:r w:rsidRPr="00761A67">
        <w:rPr>
          <w:bCs/>
          <w:color w:val="000000"/>
          <w:sz w:val="28"/>
          <w:szCs w:val="28"/>
        </w:rPr>
        <w:t>2.3. Сроки осуществления муниципального контроля.</w:t>
      </w:r>
    </w:p>
    <w:p w:rsidR="00A12F26" w:rsidRPr="00761A67" w:rsidRDefault="00A12F26" w:rsidP="00A12F26">
      <w:pPr>
        <w:ind w:firstLine="567"/>
        <w:jc w:val="both"/>
        <w:rPr>
          <w:color w:val="000000"/>
          <w:sz w:val="28"/>
          <w:szCs w:val="28"/>
        </w:rPr>
      </w:pPr>
      <w:r w:rsidRPr="00761A67">
        <w:rPr>
          <w:color w:val="000000"/>
          <w:sz w:val="28"/>
          <w:szCs w:val="28"/>
        </w:rPr>
        <w:t>2</w:t>
      </w:r>
      <w:r w:rsidR="00271A47" w:rsidRPr="00761A67">
        <w:rPr>
          <w:color w:val="000000"/>
          <w:sz w:val="28"/>
          <w:szCs w:val="28"/>
        </w:rPr>
        <w:t xml:space="preserve">.3.1. Срок проведения проверки </w:t>
      </w:r>
      <w:r w:rsidRPr="00761A67">
        <w:rPr>
          <w:color w:val="000000"/>
          <w:sz w:val="28"/>
          <w:szCs w:val="28"/>
        </w:rPr>
        <w:t>не должен превышать двадцать рабочих дней.</w:t>
      </w:r>
    </w:p>
    <w:p w:rsidR="00A12F26" w:rsidRPr="00761A67" w:rsidRDefault="00A12F26" w:rsidP="00A12F26">
      <w:pPr>
        <w:ind w:firstLine="567"/>
        <w:jc w:val="both"/>
        <w:rPr>
          <w:color w:val="000000"/>
          <w:sz w:val="28"/>
          <w:szCs w:val="28"/>
        </w:rPr>
      </w:pPr>
      <w:r w:rsidRPr="00761A67">
        <w:rPr>
          <w:color w:val="000000"/>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61A67">
        <w:rPr>
          <w:color w:val="000000"/>
          <w:sz w:val="28"/>
          <w:szCs w:val="28"/>
        </w:rPr>
        <w:t>микропредприятия</w:t>
      </w:r>
      <w:proofErr w:type="spellEnd"/>
      <w:r w:rsidRPr="00761A67">
        <w:rPr>
          <w:color w:val="000000"/>
          <w:sz w:val="28"/>
          <w:szCs w:val="28"/>
        </w:rPr>
        <w:t xml:space="preserve"> в год.</w:t>
      </w:r>
    </w:p>
    <w:p w:rsidR="00656E27" w:rsidRPr="000E7232" w:rsidRDefault="004F2139" w:rsidP="00656E27">
      <w:pPr>
        <w:widowControl/>
        <w:suppressAutoHyphens w:val="0"/>
        <w:autoSpaceDE w:val="0"/>
        <w:ind w:firstLine="540"/>
        <w:jc w:val="both"/>
        <w:rPr>
          <w:bCs/>
          <w:color w:val="000000"/>
          <w:sz w:val="28"/>
          <w:szCs w:val="28"/>
        </w:rPr>
      </w:pPr>
      <w:r>
        <w:rPr>
          <w:rFonts w:eastAsia="Times New Roman"/>
          <w:kern w:val="0"/>
          <w:sz w:val="28"/>
          <w:szCs w:val="28"/>
          <w:lang w:eastAsia="ru-RU"/>
        </w:rPr>
        <w:t>2.3.</w:t>
      </w:r>
      <w:r w:rsidR="008F6CD2">
        <w:rPr>
          <w:rFonts w:eastAsia="Times New Roman"/>
          <w:kern w:val="0"/>
          <w:sz w:val="28"/>
          <w:szCs w:val="28"/>
          <w:lang w:eastAsia="ru-RU"/>
        </w:rPr>
        <w:t>3</w:t>
      </w:r>
      <w:r>
        <w:rPr>
          <w:rFonts w:eastAsia="Times New Roman"/>
          <w:kern w:val="0"/>
          <w:sz w:val="28"/>
          <w:szCs w:val="28"/>
          <w:lang w:eastAsia="ru-RU"/>
        </w:rPr>
        <w:t xml:space="preserve">. </w:t>
      </w:r>
      <w:proofErr w:type="gramStart"/>
      <w:r>
        <w:rPr>
          <w:rFonts w:eastAsia="Times New Roman"/>
          <w:kern w:val="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потребительского рынка, проводящих выездную</w:t>
      </w:r>
      <w:r w:rsidR="00156B93">
        <w:rPr>
          <w:rFonts w:eastAsia="Times New Roman"/>
          <w:kern w:val="0"/>
          <w:sz w:val="28"/>
          <w:szCs w:val="28"/>
          <w:lang w:eastAsia="ru-RU"/>
        </w:rPr>
        <w:t xml:space="preserve"> </w:t>
      </w:r>
      <w:r>
        <w:rPr>
          <w:rFonts w:eastAsia="Times New Roman"/>
          <w:kern w:val="0"/>
          <w:sz w:val="28"/>
          <w:szCs w:val="28"/>
          <w:lang w:eastAsia="ru-RU"/>
        </w:rPr>
        <w:t xml:space="preserve">плановую проверку, срок проведения выездной плановой проверки </w:t>
      </w:r>
      <w:r>
        <w:rPr>
          <w:rFonts w:eastAsia="Times New Roman"/>
          <w:kern w:val="0"/>
          <w:sz w:val="28"/>
          <w:szCs w:val="28"/>
          <w:lang w:eastAsia="ru-RU"/>
        </w:rPr>
        <w:lastRenderedPageBreak/>
        <w:t xml:space="preserve">может быть продлен, но не более чем на 20 рабочих дней в отношении малых предприятий, </w:t>
      </w:r>
      <w:proofErr w:type="spellStart"/>
      <w:r>
        <w:rPr>
          <w:rFonts w:eastAsia="Times New Roman"/>
          <w:kern w:val="0"/>
          <w:sz w:val="28"/>
          <w:szCs w:val="28"/>
          <w:lang w:eastAsia="ru-RU"/>
        </w:rPr>
        <w:t>микропредприятий</w:t>
      </w:r>
      <w:proofErr w:type="spellEnd"/>
      <w:r w:rsidR="0038114E">
        <w:rPr>
          <w:rFonts w:eastAsia="Times New Roman"/>
          <w:kern w:val="0"/>
          <w:sz w:val="28"/>
          <w:szCs w:val="28"/>
          <w:lang w:eastAsia="ru-RU"/>
        </w:rPr>
        <w:t xml:space="preserve"> - </w:t>
      </w:r>
      <w:r w:rsidR="000E7232">
        <w:rPr>
          <w:rFonts w:eastAsia="Times New Roman"/>
          <w:kern w:val="0"/>
          <w:sz w:val="28"/>
          <w:szCs w:val="28"/>
          <w:lang w:eastAsia="ru-RU"/>
        </w:rPr>
        <w:t>не более</w:t>
      </w:r>
      <w:r w:rsidR="0038114E">
        <w:rPr>
          <w:rFonts w:eastAsia="Times New Roman"/>
          <w:kern w:val="0"/>
          <w:sz w:val="28"/>
          <w:szCs w:val="28"/>
          <w:lang w:eastAsia="ru-RU"/>
        </w:rPr>
        <w:t xml:space="preserve"> </w:t>
      </w:r>
      <w:r w:rsidR="000E7232" w:rsidRPr="000E7232">
        <w:rPr>
          <w:bCs/>
          <w:color w:val="000000"/>
          <w:sz w:val="28"/>
          <w:szCs w:val="28"/>
        </w:rPr>
        <w:t>чем на 15 часов.</w:t>
      </w:r>
      <w:proofErr w:type="gramEnd"/>
    </w:p>
    <w:p w:rsidR="000E7232" w:rsidRPr="00030519" w:rsidRDefault="000E7232" w:rsidP="00656E27">
      <w:pPr>
        <w:widowControl/>
        <w:suppressAutoHyphens w:val="0"/>
        <w:autoSpaceDE w:val="0"/>
        <w:ind w:firstLine="540"/>
        <w:jc w:val="both"/>
        <w:rPr>
          <w:rFonts w:eastAsia="Times New Roman"/>
          <w:kern w:val="0"/>
          <w:sz w:val="28"/>
          <w:szCs w:val="28"/>
          <w:lang w:eastAsia="ru-RU"/>
        </w:rPr>
      </w:pPr>
    </w:p>
    <w:p w:rsidR="00A12F26" w:rsidRPr="00030519" w:rsidRDefault="00A12F26" w:rsidP="00EC485B">
      <w:pPr>
        <w:ind w:firstLine="567"/>
        <w:jc w:val="center"/>
        <w:rPr>
          <w:bCs/>
          <w:color w:val="000000"/>
          <w:sz w:val="28"/>
          <w:szCs w:val="28"/>
        </w:rPr>
      </w:pPr>
      <w:r w:rsidRPr="00030519">
        <w:rPr>
          <w:bCs/>
          <w:color w:val="000000"/>
          <w:sz w:val="28"/>
          <w:szCs w:val="28"/>
        </w:rPr>
        <w:t>3. Соста</w:t>
      </w:r>
      <w:r w:rsidR="000E7232" w:rsidRPr="00030519">
        <w:rPr>
          <w:bCs/>
          <w:color w:val="000000"/>
          <w:sz w:val="28"/>
          <w:szCs w:val="28"/>
        </w:rPr>
        <w:t>в, последовательность и сроки вы</w:t>
      </w:r>
      <w:r w:rsidRPr="00030519">
        <w:rPr>
          <w:bCs/>
          <w:color w:val="000000"/>
          <w:sz w:val="28"/>
          <w:szCs w:val="28"/>
        </w:rPr>
        <w:t>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485B" w:rsidRPr="00761A67" w:rsidRDefault="00EC485B" w:rsidP="00EC485B">
      <w:pPr>
        <w:ind w:firstLine="567"/>
        <w:jc w:val="center"/>
        <w:rPr>
          <w:b/>
          <w:color w:val="000000"/>
          <w:sz w:val="28"/>
          <w:szCs w:val="28"/>
        </w:rPr>
      </w:pPr>
    </w:p>
    <w:p w:rsidR="00A12F26" w:rsidRPr="00761A67" w:rsidRDefault="00A12F26" w:rsidP="00A12F26">
      <w:pPr>
        <w:ind w:firstLine="567"/>
        <w:jc w:val="both"/>
        <w:rPr>
          <w:color w:val="000000"/>
          <w:sz w:val="28"/>
          <w:szCs w:val="28"/>
        </w:rPr>
      </w:pPr>
      <w:r w:rsidRPr="00761A67">
        <w:rPr>
          <w:color w:val="000000"/>
          <w:sz w:val="28"/>
          <w:szCs w:val="28"/>
        </w:rPr>
        <w:t>3.1. Перечень административных процедур:</w:t>
      </w:r>
    </w:p>
    <w:p w:rsidR="00A12F26" w:rsidRPr="00761A67" w:rsidRDefault="00A12F26" w:rsidP="00A12F26">
      <w:pPr>
        <w:ind w:firstLine="567"/>
        <w:jc w:val="both"/>
        <w:rPr>
          <w:color w:val="000000"/>
          <w:sz w:val="28"/>
          <w:szCs w:val="28"/>
        </w:rPr>
      </w:pPr>
      <w:r w:rsidRPr="00761A67">
        <w:rPr>
          <w:color w:val="000000"/>
          <w:sz w:val="28"/>
          <w:szCs w:val="28"/>
        </w:rPr>
        <w:t>а) составление ежегодного плана проведения плановых проверок;</w:t>
      </w:r>
    </w:p>
    <w:p w:rsidR="00A12F26" w:rsidRPr="00761A67" w:rsidRDefault="00A12F26" w:rsidP="00A12F26">
      <w:pPr>
        <w:ind w:firstLine="567"/>
        <w:jc w:val="both"/>
        <w:rPr>
          <w:color w:val="000000"/>
          <w:sz w:val="28"/>
          <w:szCs w:val="28"/>
        </w:rPr>
      </w:pPr>
      <w:r w:rsidRPr="00761A67">
        <w:rPr>
          <w:color w:val="000000"/>
          <w:sz w:val="28"/>
          <w:szCs w:val="28"/>
        </w:rPr>
        <w:t>б) приём и регистрация обращений и заявлений;</w:t>
      </w:r>
    </w:p>
    <w:p w:rsidR="00A12F26" w:rsidRPr="00761A67" w:rsidRDefault="00A12F26" w:rsidP="00A12F26">
      <w:pPr>
        <w:ind w:firstLine="567"/>
        <w:jc w:val="both"/>
        <w:rPr>
          <w:color w:val="000000"/>
          <w:sz w:val="28"/>
          <w:szCs w:val="28"/>
        </w:rPr>
      </w:pPr>
      <w:r w:rsidRPr="00761A67">
        <w:rPr>
          <w:color w:val="000000"/>
          <w:sz w:val="28"/>
          <w:szCs w:val="28"/>
        </w:rPr>
        <w:t>в) подготовка решения о проведении проверки;</w:t>
      </w:r>
    </w:p>
    <w:p w:rsidR="00A12F26" w:rsidRPr="00761A67" w:rsidRDefault="00A12F26" w:rsidP="00A12F26">
      <w:pPr>
        <w:ind w:firstLine="567"/>
        <w:jc w:val="both"/>
        <w:rPr>
          <w:color w:val="000000"/>
          <w:sz w:val="28"/>
          <w:szCs w:val="28"/>
        </w:rPr>
      </w:pPr>
      <w:r w:rsidRPr="00761A67">
        <w:rPr>
          <w:color w:val="000000"/>
          <w:sz w:val="28"/>
          <w:szCs w:val="28"/>
        </w:rPr>
        <w:t>г) проведение документарной проверки;</w:t>
      </w:r>
    </w:p>
    <w:p w:rsidR="00A12F26" w:rsidRPr="00761A67" w:rsidRDefault="00A12F26" w:rsidP="00A12F26">
      <w:pPr>
        <w:ind w:firstLine="567"/>
        <w:jc w:val="both"/>
        <w:rPr>
          <w:color w:val="000000"/>
          <w:sz w:val="28"/>
          <w:szCs w:val="28"/>
        </w:rPr>
      </w:pPr>
      <w:r w:rsidRPr="00761A67">
        <w:rPr>
          <w:color w:val="000000"/>
          <w:sz w:val="28"/>
          <w:szCs w:val="28"/>
        </w:rPr>
        <w:t>д) проведение выездной проверки;</w:t>
      </w:r>
    </w:p>
    <w:p w:rsidR="00A12F26" w:rsidRPr="00761A67" w:rsidRDefault="00A12F26" w:rsidP="00A12F26">
      <w:pPr>
        <w:ind w:firstLine="567"/>
        <w:jc w:val="both"/>
        <w:rPr>
          <w:color w:val="000000"/>
          <w:sz w:val="28"/>
          <w:szCs w:val="28"/>
        </w:rPr>
      </w:pPr>
      <w:r w:rsidRPr="00761A67">
        <w:rPr>
          <w:color w:val="000000"/>
          <w:sz w:val="28"/>
          <w:szCs w:val="28"/>
        </w:rPr>
        <w:t>е) оформление результатов проверки.</w:t>
      </w:r>
    </w:p>
    <w:p w:rsidR="00A12F26" w:rsidRPr="00761A67" w:rsidRDefault="00287119" w:rsidP="00A12F26">
      <w:pPr>
        <w:ind w:firstLine="567"/>
        <w:jc w:val="both"/>
        <w:rPr>
          <w:color w:val="000000"/>
          <w:sz w:val="28"/>
          <w:szCs w:val="28"/>
        </w:rPr>
      </w:pPr>
      <w:r>
        <w:rPr>
          <w:color w:val="000000"/>
          <w:sz w:val="28"/>
          <w:szCs w:val="28"/>
        </w:rPr>
        <w:t>3.1.1</w:t>
      </w:r>
      <w:r w:rsidR="00A12F26" w:rsidRPr="00761A67">
        <w:rPr>
          <w:color w:val="000000"/>
          <w:sz w:val="28"/>
          <w:szCs w:val="28"/>
        </w:rPr>
        <w:t xml:space="preserve">. Блок-схема </w:t>
      </w:r>
      <w:r w:rsidR="009B79A9">
        <w:rPr>
          <w:color w:val="000000"/>
          <w:sz w:val="28"/>
          <w:szCs w:val="28"/>
        </w:rPr>
        <w:t>осуществления муниципального контроля</w:t>
      </w:r>
      <w:r w:rsidR="00733021">
        <w:rPr>
          <w:color w:val="000000"/>
          <w:sz w:val="28"/>
          <w:szCs w:val="28"/>
        </w:rPr>
        <w:t xml:space="preserve"> </w:t>
      </w:r>
      <w:r w:rsidR="009B79A9">
        <w:rPr>
          <w:color w:val="000000"/>
          <w:sz w:val="28"/>
          <w:szCs w:val="28"/>
        </w:rPr>
        <w:t xml:space="preserve">в области торговой деятельности </w:t>
      </w:r>
      <w:r w:rsidR="0032293B">
        <w:rPr>
          <w:color w:val="000000"/>
          <w:sz w:val="28"/>
          <w:szCs w:val="28"/>
        </w:rPr>
        <w:t xml:space="preserve">на территории муниципального образования «Город Волгодонск» </w:t>
      </w:r>
      <w:r w:rsidR="00A12F26" w:rsidRPr="00761A67">
        <w:rPr>
          <w:color w:val="000000"/>
          <w:sz w:val="28"/>
          <w:szCs w:val="28"/>
        </w:rPr>
        <w:t>приведена в приложении 1 к настоящему Административному регламенту.</w:t>
      </w:r>
    </w:p>
    <w:p w:rsidR="00A12F26" w:rsidRPr="00761A67" w:rsidRDefault="00A12F26" w:rsidP="00A12F26">
      <w:pPr>
        <w:ind w:firstLine="567"/>
        <w:jc w:val="both"/>
        <w:rPr>
          <w:color w:val="000000"/>
          <w:sz w:val="28"/>
          <w:szCs w:val="28"/>
        </w:rPr>
      </w:pPr>
      <w:r w:rsidRPr="00761A67">
        <w:rPr>
          <w:bCs/>
          <w:color w:val="000000"/>
          <w:sz w:val="28"/>
          <w:szCs w:val="28"/>
        </w:rPr>
        <w:t>3.2. Составление ежегодного плана проведения плановых проверок:</w:t>
      </w:r>
    </w:p>
    <w:p w:rsidR="00A12F26" w:rsidRPr="00761A67" w:rsidRDefault="00A12F26" w:rsidP="00A12F26">
      <w:pPr>
        <w:ind w:firstLine="567"/>
        <w:jc w:val="both"/>
        <w:rPr>
          <w:color w:val="000000"/>
          <w:sz w:val="28"/>
          <w:szCs w:val="28"/>
        </w:rPr>
      </w:pPr>
      <w:r w:rsidRPr="00761A67">
        <w:rPr>
          <w:color w:val="000000"/>
          <w:sz w:val="28"/>
          <w:szCs w:val="28"/>
        </w:rPr>
        <w:t xml:space="preserve">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w:t>
      </w:r>
      <w:r w:rsidR="00D37C03" w:rsidRPr="00761A67">
        <w:rPr>
          <w:color w:val="000000"/>
          <w:sz w:val="28"/>
          <w:szCs w:val="28"/>
        </w:rPr>
        <w:t xml:space="preserve">–1 сентября </w:t>
      </w:r>
      <w:r w:rsidRPr="00761A67">
        <w:rPr>
          <w:color w:val="000000"/>
          <w:sz w:val="28"/>
          <w:szCs w:val="28"/>
        </w:rPr>
        <w:t xml:space="preserve"> года, предшествующего году проведения плановых проверок.</w:t>
      </w:r>
    </w:p>
    <w:p w:rsidR="00A12F26" w:rsidRPr="00761A67" w:rsidRDefault="00A12F26" w:rsidP="00A12F26">
      <w:pPr>
        <w:ind w:firstLine="567"/>
        <w:jc w:val="both"/>
        <w:rPr>
          <w:color w:val="000000"/>
          <w:sz w:val="28"/>
          <w:szCs w:val="28"/>
        </w:rPr>
      </w:pPr>
      <w:r w:rsidRPr="00761A67">
        <w:rPr>
          <w:color w:val="000000"/>
          <w:sz w:val="28"/>
          <w:szCs w:val="28"/>
        </w:rPr>
        <w:t>3.2.2. Основанием для включения проверки в проект ежегодного плана проверок юридических лиц и индивидуальных предпринимателей является установление факта истечения трёх лет со дня:</w:t>
      </w:r>
    </w:p>
    <w:p w:rsidR="00A12F26" w:rsidRPr="00761A67" w:rsidRDefault="00696C06" w:rsidP="00A12F26">
      <w:pPr>
        <w:ind w:firstLine="567"/>
        <w:jc w:val="both"/>
        <w:rPr>
          <w:color w:val="000000"/>
          <w:sz w:val="28"/>
          <w:szCs w:val="28"/>
        </w:rPr>
      </w:pPr>
      <w:r w:rsidRPr="00761A67">
        <w:rPr>
          <w:color w:val="000000"/>
          <w:sz w:val="28"/>
          <w:szCs w:val="28"/>
        </w:rPr>
        <w:t xml:space="preserve">а) </w:t>
      </w:r>
      <w:r w:rsidR="00A12F26" w:rsidRPr="00761A67">
        <w:rPr>
          <w:color w:val="000000"/>
          <w:sz w:val="28"/>
          <w:szCs w:val="28"/>
        </w:rPr>
        <w:t>государственной регистрации юридического лица, индивидуального предпринимателя;</w:t>
      </w:r>
    </w:p>
    <w:p w:rsidR="00A12F26" w:rsidRPr="00761A67" w:rsidRDefault="00A12F26" w:rsidP="00A12F26">
      <w:pPr>
        <w:ind w:firstLine="567"/>
        <w:jc w:val="both"/>
        <w:rPr>
          <w:color w:val="000000"/>
          <w:sz w:val="28"/>
          <w:szCs w:val="28"/>
        </w:rPr>
      </w:pPr>
      <w:r w:rsidRPr="00761A67">
        <w:rPr>
          <w:color w:val="000000"/>
          <w:sz w:val="28"/>
          <w:szCs w:val="28"/>
        </w:rPr>
        <w:t>б) окончания проведения последней плановой проверки юридического лица, индивидуального предпринимателя;</w:t>
      </w:r>
    </w:p>
    <w:p w:rsidR="00A12F26" w:rsidRPr="00761A67" w:rsidRDefault="00A12F26" w:rsidP="00A12F26">
      <w:pPr>
        <w:ind w:firstLine="567"/>
        <w:jc w:val="both"/>
        <w:rPr>
          <w:color w:val="000000"/>
          <w:sz w:val="28"/>
          <w:szCs w:val="28"/>
        </w:rPr>
      </w:pPr>
      <w:proofErr w:type="gramStart"/>
      <w:r w:rsidRPr="00761A67">
        <w:rPr>
          <w:color w:val="000000"/>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w:t>
      </w:r>
      <w:proofErr w:type="gramEnd"/>
    </w:p>
    <w:p w:rsidR="008C35F6" w:rsidRDefault="00A12F26" w:rsidP="008C35F6">
      <w:pPr>
        <w:autoSpaceDE w:val="0"/>
        <w:autoSpaceDN w:val="0"/>
        <w:adjustRightInd w:val="0"/>
        <w:ind w:firstLine="709"/>
        <w:jc w:val="both"/>
        <w:rPr>
          <w:iCs/>
          <w:sz w:val="28"/>
          <w:szCs w:val="28"/>
        </w:rPr>
      </w:pPr>
      <w:r w:rsidRPr="00761A67">
        <w:rPr>
          <w:color w:val="000000"/>
          <w:sz w:val="28"/>
          <w:szCs w:val="28"/>
        </w:rPr>
        <w:t xml:space="preserve">3.2.3. </w:t>
      </w:r>
      <w:proofErr w:type="gramStart"/>
      <w:r w:rsidR="008C35F6" w:rsidRPr="00BB2274">
        <w:rPr>
          <w:sz w:val="28"/>
          <w:szCs w:val="28"/>
        </w:rPr>
        <w:t xml:space="preserve">Разработка, согласование и утверждение плана проведения проверок по вопросам, отнесенным к компетенции отдела потребительского рынка </w:t>
      </w:r>
      <w:r w:rsidR="008C35F6">
        <w:rPr>
          <w:sz w:val="28"/>
          <w:szCs w:val="28"/>
        </w:rPr>
        <w:t>при осуществлении муниципального контроля</w:t>
      </w:r>
      <w:r w:rsidR="00B51E45">
        <w:rPr>
          <w:sz w:val="28"/>
          <w:szCs w:val="28"/>
        </w:rPr>
        <w:t xml:space="preserve"> в области торговой деятельности</w:t>
      </w:r>
      <w:r w:rsidR="008C35F6" w:rsidRPr="00BB2274">
        <w:rPr>
          <w:sz w:val="28"/>
          <w:szCs w:val="28"/>
        </w:rPr>
        <w:t>, осуществляется в порядке и сроки, предусмотренные статьей 9 Федерального закона от 26.12.2008 № 294-ФЗ</w:t>
      </w:r>
      <w:r w:rsidR="00445DB8">
        <w:rPr>
          <w:sz w:val="28"/>
          <w:szCs w:val="28"/>
        </w:rPr>
        <w:t xml:space="preserve"> «</w:t>
      </w:r>
      <w:r w:rsidR="008C35F6" w:rsidRPr="00D55E2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35F6" w:rsidRPr="00BB2274">
        <w:rPr>
          <w:sz w:val="28"/>
          <w:szCs w:val="28"/>
        </w:rPr>
        <w:t>,</w:t>
      </w:r>
      <w:r w:rsidR="005A7E67">
        <w:rPr>
          <w:sz w:val="28"/>
          <w:szCs w:val="28"/>
        </w:rPr>
        <w:t xml:space="preserve"> </w:t>
      </w:r>
      <w:r w:rsidR="008C35F6" w:rsidRPr="00BB2274">
        <w:rPr>
          <w:sz w:val="28"/>
          <w:szCs w:val="28"/>
        </w:rPr>
        <w:t>Постановлением Правительства Российской Федерации от 30.06.2010 № 489 «Обутверждении</w:t>
      </w:r>
      <w:proofErr w:type="gramEnd"/>
      <w:r w:rsidR="008C35F6" w:rsidRPr="00BB2274">
        <w:rPr>
          <w:sz w:val="28"/>
          <w:szCs w:val="28"/>
        </w:rPr>
        <w:t xml:space="preserve"> </w:t>
      </w:r>
      <w:r w:rsidR="008C35F6" w:rsidRPr="00BB2274">
        <w:rPr>
          <w:sz w:val="28"/>
          <w:szCs w:val="28"/>
        </w:rPr>
        <w:lastRenderedPageBreak/>
        <w:t xml:space="preserve">правил подготовки органами государственного контроля (надзора) и органами муниципального </w:t>
      </w:r>
      <w:proofErr w:type="gramStart"/>
      <w:r w:rsidR="008C35F6" w:rsidRPr="00BB2274">
        <w:rPr>
          <w:sz w:val="28"/>
          <w:szCs w:val="28"/>
        </w:rPr>
        <w:t>контроля ежегодных планов проведения плановых проверок юридических лиц</w:t>
      </w:r>
      <w:proofErr w:type="gramEnd"/>
      <w:r w:rsidR="008C35F6" w:rsidRPr="00BB2274">
        <w:rPr>
          <w:sz w:val="28"/>
          <w:szCs w:val="28"/>
        </w:rPr>
        <w:t xml:space="preserve"> и индивидуальных предпринимателей»</w:t>
      </w:r>
      <w:r w:rsidR="008C35F6" w:rsidRPr="00BB2274">
        <w:rPr>
          <w:iCs/>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3.2.</w:t>
      </w:r>
      <w:r w:rsidR="008C35F6">
        <w:rPr>
          <w:color w:val="000000"/>
          <w:sz w:val="28"/>
          <w:szCs w:val="28"/>
        </w:rPr>
        <w:t>4</w:t>
      </w:r>
      <w:r w:rsidRPr="00761A67">
        <w:rPr>
          <w:color w:val="000000"/>
          <w:sz w:val="28"/>
          <w:szCs w:val="28"/>
        </w:rPr>
        <w:t xml:space="preserve">. Должностное лицо </w:t>
      </w:r>
      <w:r w:rsidR="009229D9">
        <w:rPr>
          <w:color w:val="000000"/>
          <w:sz w:val="28"/>
          <w:szCs w:val="28"/>
        </w:rPr>
        <w:t>отдела потребительского рынка</w:t>
      </w:r>
      <w:r w:rsidRPr="00761A67">
        <w:rPr>
          <w:color w:val="000000"/>
          <w:sz w:val="28"/>
          <w:szCs w:val="28"/>
        </w:rPr>
        <w:t xml:space="preserve">, ответственное за составление плана проверок, доводит план проверок до сведения заинтересованных лиц посредством размещения его на официальном сайте Администрации города Волгодонска в информационно-телекоммуникационной сети </w:t>
      </w:r>
      <w:r w:rsidR="005A7E67">
        <w:rPr>
          <w:color w:val="000000"/>
          <w:sz w:val="28"/>
          <w:szCs w:val="28"/>
        </w:rPr>
        <w:t>«</w:t>
      </w:r>
      <w:r w:rsidRPr="00761A67">
        <w:rPr>
          <w:color w:val="000000"/>
          <w:sz w:val="28"/>
          <w:szCs w:val="28"/>
        </w:rPr>
        <w:t>Интернет</w:t>
      </w:r>
      <w:r w:rsidR="005A7E67">
        <w:rPr>
          <w:color w:val="000000"/>
          <w:sz w:val="28"/>
          <w:szCs w:val="28"/>
        </w:rPr>
        <w:t>»</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3.2.</w:t>
      </w:r>
      <w:r w:rsidR="008C35F6">
        <w:rPr>
          <w:color w:val="000000"/>
          <w:sz w:val="28"/>
          <w:szCs w:val="28"/>
        </w:rPr>
        <w:t>5</w:t>
      </w:r>
      <w:r w:rsidRPr="00761A67">
        <w:rPr>
          <w:color w:val="000000"/>
          <w:sz w:val="28"/>
          <w:szCs w:val="28"/>
        </w:rPr>
        <w:t>. Результатом исполнения административной процедуры является размещение на официальном сайте Администрации города Волгодонска в информационно-</w:t>
      </w:r>
      <w:r w:rsidR="005A7E67">
        <w:rPr>
          <w:color w:val="000000"/>
          <w:sz w:val="28"/>
          <w:szCs w:val="28"/>
        </w:rPr>
        <w:t>теле</w:t>
      </w:r>
      <w:r w:rsidRPr="00761A67">
        <w:rPr>
          <w:color w:val="000000"/>
          <w:sz w:val="28"/>
          <w:szCs w:val="28"/>
        </w:rPr>
        <w:t xml:space="preserve">коммуникационной сети </w:t>
      </w:r>
      <w:r w:rsidR="005A7E67">
        <w:rPr>
          <w:color w:val="000000"/>
          <w:sz w:val="28"/>
          <w:szCs w:val="28"/>
        </w:rPr>
        <w:t>«</w:t>
      </w:r>
      <w:r w:rsidRPr="00761A67">
        <w:rPr>
          <w:color w:val="000000"/>
          <w:sz w:val="28"/>
          <w:szCs w:val="28"/>
        </w:rPr>
        <w:t>Интернет</w:t>
      </w:r>
      <w:r w:rsidR="005A7E67">
        <w:rPr>
          <w:color w:val="000000"/>
          <w:sz w:val="28"/>
          <w:szCs w:val="28"/>
        </w:rPr>
        <w:t>»</w:t>
      </w:r>
      <w:r w:rsidRPr="00761A67">
        <w:rPr>
          <w:color w:val="000000"/>
          <w:sz w:val="28"/>
          <w:szCs w:val="28"/>
        </w:rPr>
        <w:t xml:space="preserve"> плана проверок, проводимых </w:t>
      </w:r>
      <w:r w:rsidR="009229D9">
        <w:rPr>
          <w:color w:val="000000"/>
          <w:sz w:val="28"/>
          <w:szCs w:val="28"/>
        </w:rPr>
        <w:t xml:space="preserve">Администрацией города Волгодонска </w:t>
      </w:r>
      <w:r w:rsidRPr="00761A67">
        <w:rPr>
          <w:color w:val="000000"/>
          <w:sz w:val="28"/>
          <w:szCs w:val="28"/>
        </w:rPr>
        <w:t>в рамках муниципального контроля в области торговой деятельности на территории города Волгодонска.</w:t>
      </w:r>
    </w:p>
    <w:p w:rsidR="00A12F26" w:rsidRPr="00761A67" w:rsidRDefault="00A12F26" w:rsidP="00A12F26">
      <w:pPr>
        <w:ind w:firstLine="567"/>
        <w:jc w:val="both"/>
        <w:rPr>
          <w:color w:val="000000"/>
          <w:sz w:val="28"/>
          <w:szCs w:val="28"/>
        </w:rPr>
      </w:pPr>
      <w:r w:rsidRPr="00761A67">
        <w:rPr>
          <w:color w:val="000000"/>
          <w:sz w:val="28"/>
          <w:szCs w:val="28"/>
        </w:rPr>
        <w:t>3.2.</w:t>
      </w:r>
      <w:r w:rsidR="008C35F6">
        <w:rPr>
          <w:color w:val="000000"/>
          <w:sz w:val="28"/>
          <w:szCs w:val="28"/>
        </w:rPr>
        <w:t>6.</w:t>
      </w:r>
      <w:r w:rsidRPr="00761A67">
        <w:rPr>
          <w:color w:val="000000"/>
          <w:sz w:val="28"/>
          <w:szCs w:val="28"/>
        </w:rPr>
        <w:t xml:space="preserve"> Максимальный срок исполнения указанной административной процедуры составляет </w:t>
      </w:r>
      <w:r w:rsidR="00816A2C" w:rsidRPr="00761A67">
        <w:rPr>
          <w:color w:val="000000"/>
          <w:sz w:val="28"/>
          <w:szCs w:val="28"/>
        </w:rPr>
        <w:t>9</w:t>
      </w:r>
      <w:r w:rsidRPr="00761A67">
        <w:rPr>
          <w:color w:val="000000"/>
          <w:sz w:val="28"/>
          <w:szCs w:val="28"/>
        </w:rPr>
        <w:t>0 календарных дней.</w:t>
      </w:r>
    </w:p>
    <w:p w:rsidR="00A12F26" w:rsidRPr="00761A67" w:rsidRDefault="00A12F26" w:rsidP="00A12F26">
      <w:pPr>
        <w:ind w:firstLine="567"/>
        <w:rPr>
          <w:color w:val="000000"/>
          <w:sz w:val="28"/>
          <w:szCs w:val="28"/>
        </w:rPr>
      </w:pPr>
      <w:r w:rsidRPr="00761A67">
        <w:rPr>
          <w:bCs/>
          <w:color w:val="000000"/>
          <w:sz w:val="28"/>
          <w:szCs w:val="28"/>
        </w:rPr>
        <w:t>3.3. Приём и регистрация обращений и заявлений:</w:t>
      </w:r>
    </w:p>
    <w:p w:rsidR="00A12F26" w:rsidRPr="00761A67" w:rsidRDefault="00A12F26" w:rsidP="00A12F26">
      <w:pPr>
        <w:ind w:firstLine="567"/>
        <w:jc w:val="both"/>
        <w:rPr>
          <w:color w:val="000000"/>
          <w:sz w:val="28"/>
          <w:szCs w:val="28"/>
        </w:rPr>
      </w:pPr>
      <w:r w:rsidRPr="00761A67">
        <w:rPr>
          <w:color w:val="000000"/>
          <w:sz w:val="28"/>
          <w:szCs w:val="28"/>
        </w:rPr>
        <w:t xml:space="preserve">3.3.1. </w:t>
      </w:r>
      <w:r w:rsidR="0053385C" w:rsidRPr="00761A67">
        <w:rPr>
          <w:color w:val="000000"/>
          <w:sz w:val="28"/>
          <w:szCs w:val="28"/>
        </w:rPr>
        <w:t>О</w:t>
      </w:r>
      <w:r w:rsidRPr="00761A67">
        <w:rPr>
          <w:color w:val="000000"/>
          <w:sz w:val="28"/>
          <w:szCs w:val="28"/>
        </w:rPr>
        <w:t>снованием для начала процедуры приема и регистрации обращений и заявлений, является поступление:</w:t>
      </w:r>
    </w:p>
    <w:p w:rsidR="00A12F26" w:rsidRPr="00761A67" w:rsidRDefault="00A12F26" w:rsidP="00A12F26">
      <w:pPr>
        <w:ind w:firstLine="567"/>
        <w:jc w:val="both"/>
        <w:rPr>
          <w:color w:val="000000"/>
          <w:sz w:val="28"/>
          <w:szCs w:val="28"/>
        </w:rPr>
      </w:pPr>
      <w:r w:rsidRPr="00761A67">
        <w:rPr>
          <w:color w:val="000000"/>
          <w:sz w:val="28"/>
          <w:szCs w:val="28"/>
        </w:rPr>
        <w:t>а) требования прокурора города Волгодонска о проведении внеплановой проверки в рамках надзора за исполнением законов по поступившим в органы прокуратуры материалам и обращениям;</w:t>
      </w:r>
    </w:p>
    <w:p w:rsidR="00A12F26" w:rsidRPr="00761A67" w:rsidRDefault="00A12F26" w:rsidP="00A12F26">
      <w:pPr>
        <w:ind w:firstLine="567"/>
        <w:jc w:val="both"/>
        <w:rPr>
          <w:color w:val="000000"/>
          <w:sz w:val="28"/>
          <w:szCs w:val="28"/>
        </w:rPr>
      </w:pPr>
      <w:r w:rsidRPr="00761A67">
        <w:rPr>
          <w:color w:val="000000"/>
          <w:sz w:val="28"/>
          <w:szCs w:val="28"/>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A12F26" w:rsidRPr="00761A67" w:rsidRDefault="00A12F26" w:rsidP="00A12F26">
      <w:pPr>
        <w:ind w:firstLine="567"/>
        <w:jc w:val="both"/>
        <w:rPr>
          <w:color w:val="000000"/>
          <w:sz w:val="28"/>
          <w:szCs w:val="28"/>
        </w:rPr>
      </w:pPr>
      <w:r w:rsidRPr="00761A67">
        <w:rPr>
          <w:color w:val="000000"/>
          <w:sz w:val="28"/>
          <w:szCs w:val="28"/>
        </w:rPr>
        <w:t>- возникновение угрозы причинени</w:t>
      </w:r>
      <w:r w:rsidR="00C4243B">
        <w:rPr>
          <w:color w:val="000000"/>
          <w:sz w:val="28"/>
          <w:szCs w:val="28"/>
        </w:rPr>
        <w:t>я вреда жизни, здоровью граждан (реализация товаров с истекшим сроком годности)</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причинение вреда жизни, здоровью граждан</w:t>
      </w:r>
      <w:r w:rsidR="00C4243B">
        <w:rPr>
          <w:color w:val="000000"/>
          <w:sz w:val="28"/>
          <w:szCs w:val="28"/>
        </w:rPr>
        <w:t xml:space="preserve"> вследствие продажи товара с истекшим сроком годности</w:t>
      </w:r>
      <w:r w:rsidRPr="00761A67">
        <w:rPr>
          <w:color w:val="000000"/>
          <w:sz w:val="28"/>
          <w:szCs w:val="28"/>
        </w:rPr>
        <w:t>;</w:t>
      </w:r>
    </w:p>
    <w:p w:rsidR="00A12F26" w:rsidRPr="00761A67" w:rsidRDefault="00A12F26" w:rsidP="005A7E67">
      <w:pPr>
        <w:ind w:firstLine="567"/>
        <w:jc w:val="both"/>
        <w:rPr>
          <w:color w:val="000000"/>
          <w:sz w:val="28"/>
          <w:szCs w:val="28"/>
        </w:rPr>
      </w:pPr>
      <w:r w:rsidRPr="00761A67">
        <w:rPr>
          <w:color w:val="000000"/>
          <w:sz w:val="28"/>
          <w:szCs w:val="28"/>
        </w:rPr>
        <w:t>- нарушение прав потребителей (в случае обращения граждан, права которых нарушены).</w:t>
      </w:r>
    </w:p>
    <w:p w:rsidR="00A12F26" w:rsidRPr="00761A67" w:rsidRDefault="00A12F26" w:rsidP="00A12F26">
      <w:pPr>
        <w:ind w:firstLine="567"/>
        <w:jc w:val="both"/>
        <w:rPr>
          <w:color w:val="000000"/>
          <w:sz w:val="28"/>
          <w:szCs w:val="28"/>
        </w:rPr>
      </w:pPr>
      <w:r w:rsidRPr="00761A67">
        <w:rPr>
          <w:color w:val="000000"/>
          <w:sz w:val="28"/>
          <w:szCs w:val="28"/>
        </w:rPr>
        <w:t xml:space="preserve">3.3.2. </w:t>
      </w:r>
      <w:r w:rsidR="00B443AB">
        <w:rPr>
          <w:color w:val="000000"/>
          <w:sz w:val="28"/>
          <w:szCs w:val="28"/>
        </w:rPr>
        <w:t>Д</w:t>
      </w:r>
      <w:r w:rsidRPr="00761A67">
        <w:rPr>
          <w:color w:val="000000"/>
          <w:sz w:val="28"/>
          <w:szCs w:val="28"/>
        </w:rPr>
        <w:t xml:space="preserve">олжностное лицо </w:t>
      </w:r>
      <w:r w:rsidR="00B443AB">
        <w:rPr>
          <w:color w:val="000000"/>
          <w:sz w:val="28"/>
          <w:szCs w:val="28"/>
        </w:rPr>
        <w:t>отдела потребительского рынка</w:t>
      </w:r>
      <w:r w:rsidRPr="00761A67">
        <w:rPr>
          <w:color w:val="000000"/>
          <w:sz w:val="28"/>
          <w:szCs w:val="28"/>
        </w:rPr>
        <w:t xml:space="preserve">, ответственное за регистрацию, </w:t>
      </w:r>
      <w:r w:rsidR="00B443AB">
        <w:rPr>
          <w:color w:val="000000"/>
          <w:sz w:val="28"/>
          <w:szCs w:val="28"/>
        </w:rPr>
        <w:t>регистрирует поступившее</w:t>
      </w:r>
      <w:r w:rsidR="00A53D0A">
        <w:rPr>
          <w:color w:val="000000"/>
          <w:sz w:val="28"/>
          <w:szCs w:val="28"/>
        </w:rPr>
        <w:t xml:space="preserve"> по почте</w:t>
      </w:r>
      <w:r w:rsidR="00B443AB">
        <w:rPr>
          <w:color w:val="000000"/>
          <w:sz w:val="28"/>
          <w:szCs w:val="28"/>
        </w:rPr>
        <w:t xml:space="preserve"> заявление </w:t>
      </w:r>
      <w:r w:rsidRPr="00761A67">
        <w:rPr>
          <w:color w:val="000000"/>
          <w:sz w:val="28"/>
          <w:szCs w:val="28"/>
        </w:rPr>
        <w:t>и представленные документы в соответствии с установленными правилами делопроизводства.</w:t>
      </w:r>
    </w:p>
    <w:p w:rsidR="00A12F26" w:rsidRPr="00761A67" w:rsidRDefault="00A12F26" w:rsidP="00A12F26">
      <w:pPr>
        <w:ind w:firstLine="567"/>
        <w:jc w:val="both"/>
        <w:rPr>
          <w:color w:val="000000"/>
          <w:sz w:val="28"/>
          <w:szCs w:val="28"/>
        </w:rPr>
      </w:pPr>
      <w:r w:rsidRPr="00761A67">
        <w:rPr>
          <w:color w:val="000000"/>
          <w:sz w:val="28"/>
          <w:szCs w:val="28"/>
        </w:rPr>
        <w:t>3.3.3. При личном обращении должностн</w:t>
      </w:r>
      <w:r w:rsidR="00B1192B" w:rsidRPr="00761A67">
        <w:rPr>
          <w:color w:val="000000"/>
          <w:sz w:val="28"/>
          <w:szCs w:val="28"/>
        </w:rPr>
        <w:t xml:space="preserve">ое лицо </w:t>
      </w:r>
      <w:r w:rsidR="00EB05D5">
        <w:rPr>
          <w:color w:val="000000"/>
          <w:sz w:val="28"/>
          <w:szCs w:val="28"/>
        </w:rPr>
        <w:t xml:space="preserve">отдела потребительского рынка </w:t>
      </w:r>
      <w:r w:rsidRPr="00761A67">
        <w:rPr>
          <w:color w:val="000000"/>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подпункте «б» пункта 3.3.1 настоящего Административного регламента</w:t>
      </w:r>
      <w:r w:rsidR="005A7E67">
        <w:rPr>
          <w:color w:val="000000"/>
          <w:sz w:val="28"/>
          <w:szCs w:val="28"/>
        </w:rPr>
        <w:t>,</w:t>
      </w:r>
      <w:r w:rsidRPr="00761A67">
        <w:rPr>
          <w:color w:val="000000"/>
          <w:sz w:val="28"/>
          <w:szCs w:val="28"/>
        </w:rPr>
        <w:t xml:space="preserve"> или составляет его самостоятельно со слов заявителя, подтверждая достоверность изложения фактов личной подписью заявителя.</w:t>
      </w:r>
    </w:p>
    <w:p w:rsidR="00A12F26" w:rsidRPr="00761A67" w:rsidRDefault="00A12F26" w:rsidP="00A12F26">
      <w:pPr>
        <w:ind w:firstLine="567"/>
        <w:jc w:val="both"/>
        <w:rPr>
          <w:color w:val="000000"/>
          <w:sz w:val="28"/>
          <w:szCs w:val="28"/>
        </w:rPr>
      </w:pPr>
      <w:r w:rsidRPr="00761A67">
        <w:rPr>
          <w:color w:val="000000"/>
          <w:sz w:val="28"/>
          <w:szCs w:val="28"/>
        </w:rPr>
        <w:t>3.3.4. При обращении посредством те</w:t>
      </w:r>
      <w:r w:rsidR="00EB05D5">
        <w:rPr>
          <w:color w:val="000000"/>
          <w:sz w:val="28"/>
          <w:szCs w:val="28"/>
        </w:rPr>
        <w:t>лефонной связи должностное лицо отдела потребительского рынка</w:t>
      </w:r>
      <w:r w:rsidRPr="00761A67">
        <w:rPr>
          <w:color w:val="000000"/>
          <w:sz w:val="28"/>
          <w:szCs w:val="28"/>
        </w:rPr>
        <w:t>, ответственное за регистрацию, устанавливает предмет обращения, фамилию</w:t>
      </w:r>
      <w:r w:rsidR="003B398B">
        <w:rPr>
          <w:color w:val="000000"/>
          <w:sz w:val="28"/>
          <w:szCs w:val="28"/>
        </w:rPr>
        <w:t>, имя, отчество</w:t>
      </w:r>
      <w:r w:rsidRPr="00761A67">
        <w:rPr>
          <w:color w:val="000000"/>
          <w:sz w:val="28"/>
          <w:szCs w:val="28"/>
        </w:rPr>
        <w:t xml:space="preserve"> заявителя и почтовый адрес</w:t>
      </w:r>
      <w:r w:rsidR="005A7E67">
        <w:rPr>
          <w:color w:val="000000"/>
          <w:sz w:val="28"/>
          <w:szCs w:val="28"/>
        </w:rPr>
        <w:t>,</w:t>
      </w:r>
      <w:r w:rsidRPr="00761A67">
        <w:rPr>
          <w:color w:val="000000"/>
          <w:sz w:val="28"/>
          <w:szCs w:val="28"/>
        </w:rPr>
        <w:t xml:space="preserve"> по которому должен быть направлен ответ, фиксирует указанные сведения в журнале учета устных обращений.</w:t>
      </w:r>
    </w:p>
    <w:p w:rsidR="00A12F26" w:rsidRPr="00761A67" w:rsidRDefault="00A12F26" w:rsidP="00A12F26">
      <w:pPr>
        <w:ind w:firstLine="567"/>
        <w:jc w:val="both"/>
        <w:rPr>
          <w:color w:val="000000"/>
          <w:sz w:val="28"/>
          <w:szCs w:val="28"/>
        </w:rPr>
      </w:pPr>
      <w:r w:rsidRPr="00761A67">
        <w:rPr>
          <w:color w:val="000000"/>
          <w:sz w:val="28"/>
          <w:szCs w:val="28"/>
        </w:rPr>
        <w:lastRenderedPageBreak/>
        <w:t>3.3.5. Должностное лицо</w:t>
      </w:r>
      <w:r w:rsidR="00323A3E" w:rsidRPr="00323A3E">
        <w:rPr>
          <w:color w:val="000000"/>
          <w:sz w:val="28"/>
          <w:szCs w:val="28"/>
        </w:rPr>
        <w:t xml:space="preserve"> </w:t>
      </w:r>
      <w:r w:rsidR="00323A3E">
        <w:rPr>
          <w:color w:val="000000"/>
          <w:sz w:val="28"/>
          <w:szCs w:val="28"/>
        </w:rPr>
        <w:t>отдела потребительского рынка</w:t>
      </w:r>
      <w:r w:rsidRPr="00761A67">
        <w:rPr>
          <w:color w:val="000000"/>
          <w:sz w:val="28"/>
          <w:szCs w:val="28"/>
        </w:rPr>
        <w:t>, ответственное за регистрацию, проверяет обращения и заявления на соответствие следующим требованиям:</w:t>
      </w:r>
    </w:p>
    <w:p w:rsidR="00A12F26" w:rsidRPr="00761A67" w:rsidRDefault="00A12F26" w:rsidP="00A12F26">
      <w:pPr>
        <w:ind w:firstLine="567"/>
        <w:jc w:val="both"/>
        <w:rPr>
          <w:color w:val="000000"/>
          <w:sz w:val="28"/>
          <w:szCs w:val="28"/>
        </w:rPr>
      </w:pPr>
      <w:r w:rsidRPr="00761A67">
        <w:rPr>
          <w:color w:val="000000"/>
          <w:sz w:val="28"/>
          <w:szCs w:val="28"/>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12F26" w:rsidRPr="00761A67" w:rsidRDefault="00A12F26" w:rsidP="00A12F26">
      <w:pPr>
        <w:ind w:firstLine="567"/>
        <w:jc w:val="both"/>
        <w:rPr>
          <w:color w:val="000000"/>
          <w:sz w:val="28"/>
          <w:szCs w:val="28"/>
        </w:rPr>
      </w:pPr>
      <w:r w:rsidRPr="00761A67">
        <w:rPr>
          <w:color w:val="000000"/>
          <w:sz w:val="28"/>
          <w:szCs w:val="28"/>
        </w:rPr>
        <w:t>б) наличие сведений о фактах, указанных в подпункте «б» пункта 3.3.1 настоящего Административного регламента;</w:t>
      </w:r>
    </w:p>
    <w:p w:rsidR="00A12F26" w:rsidRPr="00761A67" w:rsidRDefault="00A12F26" w:rsidP="00A12F26">
      <w:pPr>
        <w:ind w:firstLine="567"/>
        <w:jc w:val="both"/>
        <w:rPr>
          <w:color w:val="000000"/>
          <w:sz w:val="28"/>
          <w:szCs w:val="28"/>
        </w:rPr>
      </w:pPr>
      <w:r w:rsidRPr="00761A67">
        <w:rPr>
          <w:color w:val="000000"/>
          <w:sz w:val="28"/>
          <w:szCs w:val="28"/>
        </w:rPr>
        <w:t xml:space="preserve">в) соответствие предмета обращения полномочиям </w:t>
      </w:r>
      <w:r w:rsidR="00B964D9">
        <w:rPr>
          <w:color w:val="000000"/>
          <w:sz w:val="28"/>
          <w:szCs w:val="28"/>
        </w:rPr>
        <w:t>отдела потребительского рынка</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3.3.6. Должностное лицо</w:t>
      </w:r>
      <w:r w:rsidR="000D5A33">
        <w:rPr>
          <w:color w:val="000000"/>
          <w:sz w:val="28"/>
          <w:szCs w:val="28"/>
        </w:rPr>
        <w:t xml:space="preserve"> отдела потребительского рынка</w:t>
      </w:r>
      <w:r w:rsidRPr="00761A67">
        <w:rPr>
          <w:color w:val="000000"/>
          <w:sz w:val="28"/>
          <w:szCs w:val="28"/>
        </w:rPr>
        <w:t>, ответственное за регистрацию</w:t>
      </w:r>
      <w:r w:rsidR="003B398B">
        <w:rPr>
          <w:color w:val="000000"/>
          <w:sz w:val="28"/>
          <w:szCs w:val="28"/>
        </w:rPr>
        <w:t>,</w:t>
      </w:r>
      <w:r w:rsidRPr="00761A67">
        <w:rPr>
          <w:color w:val="000000"/>
          <w:sz w:val="28"/>
          <w:szCs w:val="28"/>
        </w:rPr>
        <w:t xml:space="preserve"> передает требование прокурора</w:t>
      </w:r>
      <w:r w:rsidR="000D5A33">
        <w:rPr>
          <w:color w:val="000000"/>
          <w:sz w:val="28"/>
          <w:szCs w:val="28"/>
        </w:rPr>
        <w:t xml:space="preserve"> Мэру города Волгодонска</w:t>
      </w:r>
      <w:r w:rsidRPr="00761A67">
        <w:rPr>
          <w:color w:val="000000"/>
          <w:sz w:val="28"/>
          <w:szCs w:val="28"/>
        </w:rPr>
        <w:t>, а при установлении фактов соответствия обращения или заявления требованиям, указанным в подпункте «б» пункта 3.3.1 настоящего Административного регламента, обращения или заявления</w:t>
      </w:r>
      <w:r w:rsidR="000D5A33">
        <w:rPr>
          <w:color w:val="000000"/>
          <w:sz w:val="28"/>
          <w:szCs w:val="28"/>
        </w:rPr>
        <w:t xml:space="preserve"> Мэру города Волгодонска</w:t>
      </w:r>
      <w:r w:rsidRPr="00761A67">
        <w:rPr>
          <w:color w:val="000000"/>
          <w:sz w:val="28"/>
          <w:szCs w:val="28"/>
        </w:rPr>
        <w:t xml:space="preserve">. </w:t>
      </w:r>
    </w:p>
    <w:p w:rsidR="00A12F26" w:rsidRPr="00761A67" w:rsidRDefault="00A12F26" w:rsidP="00A12F26">
      <w:pPr>
        <w:ind w:firstLine="567"/>
        <w:jc w:val="both"/>
        <w:rPr>
          <w:color w:val="000000"/>
          <w:sz w:val="28"/>
          <w:szCs w:val="28"/>
        </w:rPr>
      </w:pPr>
      <w:r w:rsidRPr="00761A67">
        <w:rPr>
          <w:color w:val="000000"/>
          <w:sz w:val="28"/>
          <w:szCs w:val="28"/>
        </w:rPr>
        <w:t xml:space="preserve">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 </w:t>
      </w:r>
    </w:p>
    <w:p w:rsidR="00A12F26" w:rsidRPr="00761A67" w:rsidRDefault="00A12F26" w:rsidP="00A12F26">
      <w:pPr>
        <w:ind w:firstLine="567"/>
        <w:jc w:val="both"/>
        <w:rPr>
          <w:color w:val="000000"/>
          <w:sz w:val="28"/>
          <w:szCs w:val="28"/>
        </w:rPr>
      </w:pPr>
      <w:r w:rsidRPr="00761A67">
        <w:rPr>
          <w:color w:val="000000"/>
          <w:sz w:val="28"/>
          <w:szCs w:val="28"/>
        </w:rPr>
        <w:t xml:space="preserve">3.3.7. </w:t>
      </w:r>
      <w:r w:rsidR="00F136CB">
        <w:rPr>
          <w:color w:val="000000"/>
          <w:sz w:val="28"/>
          <w:szCs w:val="28"/>
        </w:rPr>
        <w:t xml:space="preserve">Мэр </w:t>
      </w:r>
      <w:r w:rsidR="009203FD">
        <w:rPr>
          <w:color w:val="000000"/>
          <w:sz w:val="28"/>
          <w:szCs w:val="28"/>
        </w:rPr>
        <w:t>города</w:t>
      </w:r>
      <w:r w:rsidR="00F136CB">
        <w:rPr>
          <w:color w:val="000000"/>
          <w:sz w:val="28"/>
          <w:szCs w:val="28"/>
        </w:rPr>
        <w:t xml:space="preserve"> Волгодонска рассматривае</w:t>
      </w:r>
      <w:r w:rsidRPr="00761A67">
        <w:rPr>
          <w:color w:val="000000"/>
          <w:sz w:val="28"/>
          <w:szCs w:val="28"/>
        </w:rPr>
        <w:t>т требование прокурора, обращение и</w:t>
      </w:r>
      <w:r w:rsidR="00F136CB">
        <w:rPr>
          <w:color w:val="000000"/>
          <w:sz w:val="28"/>
          <w:szCs w:val="28"/>
        </w:rPr>
        <w:t xml:space="preserve">ли заявление и </w:t>
      </w:r>
      <w:r w:rsidR="00B50F01">
        <w:rPr>
          <w:color w:val="000000"/>
          <w:sz w:val="28"/>
          <w:szCs w:val="28"/>
        </w:rPr>
        <w:t>направляет</w:t>
      </w:r>
      <w:r w:rsidRPr="00761A67">
        <w:rPr>
          <w:color w:val="000000"/>
          <w:sz w:val="28"/>
          <w:szCs w:val="28"/>
        </w:rPr>
        <w:t xml:space="preserve"> в </w:t>
      </w:r>
      <w:r w:rsidR="00F136CB">
        <w:rPr>
          <w:color w:val="000000"/>
          <w:sz w:val="28"/>
          <w:szCs w:val="28"/>
        </w:rPr>
        <w:t>отдел потребительского рынка</w:t>
      </w:r>
      <w:r w:rsidRPr="00761A67">
        <w:rPr>
          <w:color w:val="000000"/>
          <w:sz w:val="28"/>
          <w:szCs w:val="28"/>
        </w:rPr>
        <w:t xml:space="preserve">, </w:t>
      </w:r>
      <w:r w:rsidR="00340F50">
        <w:rPr>
          <w:color w:val="000000"/>
          <w:sz w:val="28"/>
          <w:szCs w:val="28"/>
        </w:rPr>
        <w:t xml:space="preserve">начальник отдела потребительского рынка </w:t>
      </w:r>
      <w:r w:rsidRPr="00761A67">
        <w:rPr>
          <w:color w:val="000000"/>
          <w:sz w:val="28"/>
          <w:szCs w:val="28"/>
        </w:rPr>
        <w:t xml:space="preserve">назначает </w:t>
      </w:r>
      <w:r w:rsidR="00340F50">
        <w:rPr>
          <w:color w:val="000000"/>
          <w:sz w:val="28"/>
          <w:szCs w:val="28"/>
        </w:rPr>
        <w:t>ответственное должностное лицо</w:t>
      </w:r>
      <w:r w:rsidRPr="00761A67">
        <w:rPr>
          <w:color w:val="000000"/>
          <w:sz w:val="28"/>
          <w:szCs w:val="28"/>
        </w:rPr>
        <w:t xml:space="preserve"> за подготовку </w:t>
      </w:r>
      <w:r w:rsidR="000377D7" w:rsidRPr="00761A67">
        <w:rPr>
          <w:color w:val="000000"/>
          <w:sz w:val="28"/>
          <w:szCs w:val="28"/>
        </w:rPr>
        <w:t xml:space="preserve">распоряжения </w:t>
      </w:r>
      <w:r w:rsidRPr="00761A67">
        <w:rPr>
          <w:color w:val="000000"/>
          <w:sz w:val="28"/>
          <w:szCs w:val="28"/>
        </w:rPr>
        <w:t>о проведении проверки, и передает ему</w:t>
      </w:r>
      <w:r w:rsidR="00340F50">
        <w:rPr>
          <w:color w:val="000000"/>
          <w:sz w:val="28"/>
          <w:szCs w:val="28"/>
        </w:rPr>
        <w:t xml:space="preserve"> требование прокурора, обращение</w:t>
      </w:r>
      <w:r w:rsidRPr="00761A67">
        <w:rPr>
          <w:color w:val="000000"/>
          <w:sz w:val="28"/>
          <w:szCs w:val="28"/>
        </w:rPr>
        <w:t xml:space="preserve"> и </w:t>
      </w:r>
      <w:r w:rsidR="00340F50">
        <w:rPr>
          <w:color w:val="000000"/>
          <w:sz w:val="28"/>
          <w:szCs w:val="28"/>
        </w:rPr>
        <w:t>заявление</w:t>
      </w:r>
      <w:r w:rsidRPr="00761A67">
        <w:rPr>
          <w:color w:val="000000"/>
          <w:sz w:val="28"/>
          <w:szCs w:val="28"/>
        </w:rPr>
        <w:t xml:space="preserve"> с  поручением о подготовке </w:t>
      </w:r>
      <w:r w:rsidR="000377D7" w:rsidRPr="00761A67">
        <w:rPr>
          <w:color w:val="000000"/>
          <w:sz w:val="28"/>
          <w:szCs w:val="28"/>
        </w:rPr>
        <w:t xml:space="preserve">распоряжения </w:t>
      </w:r>
      <w:r w:rsidRPr="00761A67">
        <w:rPr>
          <w:color w:val="000000"/>
          <w:sz w:val="28"/>
          <w:szCs w:val="28"/>
        </w:rPr>
        <w:t>о проведении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3.3.8. Результатом исполнения административной процедуры является поручение </w:t>
      </w:r>
      <w:r w:rsidR="00A13499">
        <w:rPr>
          <w:color w:val="000000"/>
          <w:sz w:val="28"/>
          <w:szCs w:val="28"/>
        </w:rPr>
        <w:t xml:space="preserve">Мэра города Волгодонска </w:t>
      </w:r>
      <w:r w:rsidRPr="00761A67">
        <w:rPr>
          <w:color w:val="000000"/>
          <w:sz w:val="28"/>
          <w:szCs w:val="28"/>
        </w:rPr>
        <w:t xml:space="preserve">о подготовке </w:t>
      </w:r>
      <w:r w:rsidR="00157DE1" w:rsidRPr="00761A67">
        <w:rPr>
          <w:color w:val="000000"/>
          <w:sz w:val="28"/>
          <w:szCs w:val="28"/>
        </w:rPr>
        <w:t xml:space="preserve">распоряжения </w:t>
      </w:r>
      <w:r w:rsidR="000D3DB4">
        <w:rPr>
          <w:color w:val="000000"/>
          <w:sz w:val="28"/>
          <w:szCs w:val="28"/>
        </w:rPr>
        <w:t xml:space="preserve">Администрации города Волгодонска </w:t>
      </w:r>
      <w:r w:rsidRPr="00761A67">
        <w:rPr>
          <w:color w:val="000000"/>
          <w:sz w:val="28"/>
          <w:szCs w:val="28"/>
        </w:rPr>
        <w:t>о проведении проверки</w:t>
      </w:r>
      <w:r w:rsidR="008F528A">
        <w:rPr>
          <w:color w:val="000000"/>
          <w:sz w:val="28"/>
          <w:szCs w:val="28"/>
        </w:rPr>
        <w:t xml:space="preserve"> (далее – распоряжения)</w:t>
      </w:r>
      <w:r w:rsidRPr="00761A67">
        <w:rPr>
          <w:color w:val="000000"/>
          <w:sz w:val="28"/>
          <w:szCs w:val="28"/>
        </w:rPr>
        <w:t>.</w:t>
      </w:r>
    </w:p>
    <w:p w:rsidR="00A12F26" w:rsidRPr="00761A67" w:rsidRDefault="00A12F26" w:rsidP="00A12F26">
      <w:pPr>
        <w:ind w:firstLine="567"/>
        <w:rPr>
          <w:color w:val="000000"/>
          <w:sz w:val="28"/>
          <w:szCs w:val="28"/>
        </w:rPr>
      </w:pPr>
      <w:r w:rsidRPr="00761A67">
        <w:rPr>
          <w:bCs/>
          <w:color w:val="000000"/>
          <w:sz w:val="28"/>
          <w:szCs w:val="28"/>
        </w:rPr>
        <w:t xml:space="preserve">3.4. Подготовка </w:t>
      </w:r>
      <w:r w:rsidR="008F528A">
        <w:rPr>
          <w:bCs/>
          <w:color w:val="000000"/>
          <w:sz w:val="28"/>
          <w:szCs w:val="28"/>
        </w:rPr>
        <w:t>проекта распоряжения</w:t>
      </w:r>
      <w:r w:rsidR="00746443">
        <w:rPr>
          <w:bCs/>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xml:space="preserve">3.4.1. </w:t>
      </w:r>
      <w:r w:rsidR="000E1C3E" w:rsidRPr="00761A67">
        <w:rPr>
          <w:color w:val="000000"/>
          <w:sz w:val="28"/>
          <w:szCs w:val="28"/>
        </w:rPr>
        <w:t>О</w:t>
      </w:r>
      <w:r w:rsidRPr="00761A67">
        <w:rPr>
          <w:color w:val="000000"/>
          <w:sz w:val="28"/>
          <w:szCs w:val="28"/>
        </w:rPr>
        <w:t>снованиями для подготовк</w:t>
      </w:r>
      <w:r w:rsidR="00E372F7">
        <w:rPr>
          <w:color w:val="000000"/>
          <w:sz w:val="28"/>
          <w:szCs w:val="28"/>
        </w:rPr>
        <w:t xml:space="preserve">и </w:t>
      </w:r>
      <w:r w:rsidR="00746443">
        <w:rPr>
          <w:color w:val="000000"/>
          <w:sz w:val="28"/>
          <w:szCs w:val="28"/>
        </w:rPr>
        <w:t xml:space="preserve">распоряжения </w:t>
      </w:r>
      <w:r w:rsidRPr="00761A67">
        <w:rPr>
          <w:color w:val="000000"/>
          <w:sz w:val="28"/>
          <w:szCs w:val="28"/>
        </w:rPr>
        <w:t>являются:</w:t>
      </w:r>
    </w:p>
    <w:p w:rsidR="00A12F26" w:rsidRPr="00761A67" w:rsidRDefault="00A12F26" w:rsidP="00A12F26">
      <w:pPr>
        <w:ind w:firstLine="567"/>
        <w:jc w:val="both"/>
        <w:rPr>
          <w:color w:val="000000"/>
          <w:sz w:val="28"/>
          <w:szCs w:val="28"/>
        </w:rPr>
      </w:pPr>
      <w:r w:rsidRPr="00761A67">
        <w:rPr>
          <w:color w:val="000000"/>
          <w:sz w:val="28"/>
          <w:szCs w:val="28"/>
        </w:rPr>
        <w:t>а) наступление даты проведения плановой проверки;</w:t>
      </w:r>
    </w:p>
    <w:p w:rsidR="00A12F26" w:rsidRPr="00761A67" w:rsidRDefault="00A12F26" w:rsidP="00A12F26">
      <w:pPr>
        <w:ind w:firstLine="567"/>
        <w:jc w:val="both"/>
        <w:rPr>
          <w:color w:val="000000"/>
          <w:sz w:val="28"/>
          <w:szCs w:val="28"/>
        </w:rPr>
      </w:pPr>
      <w:r w:rsidRPr="00761A67">
        <w:rPr>
          <w:color w:val="000000"/>
          <w:sz w:val="28"/>
          <w:szCs w:val="28"/>
        </w:rPr>
        <w:t>б) наступление даты истечения срока исполнения ранее выданного предписания об устранении выявленных нарушений законодательства;</w:t>
      </w:r>
    </w:p>
    <w:p w:rsidR="00A12F26" w:rsidRPr="00761A67" w:rsidRDefault="00A12F26" w:rsidP="00A12F26">
      <w:pPr>
        <w:ind w:firstLine="567"/>
        <w:jc w:val="both"/>
        <w:rPr>
          <w:color w:val="000000"/>
          <w:sz w:val="28"/>
          <w:szCs w:val="28"/>
        </w:rPr>
      </w:pPr>
      <w:r w:rsidRPr="00761A67">
        <w:rPr>
          <w:color w:val="000000"/>
          <w:sz w:val="28"/>
          <w:szCs w:val="28"/>
        </w:rPr>
        <w:t>в) поступление должностному лицу</w:t>
      </w:r>
      <w:r w:rsidR="00E000EA">
        <w:rPr>
          <w:color w:val="000000"/>
          <w:sz w:val="28"/>
          <w:szCs w:val="28"/>
        </w:rPr>
        <w:t xml:space="preserve"> отдела потребительского рынка</w:t>
      </w:r>
      <w:r w:rsidRPr="00761A67">
        <w:rPr>
          <w:color w:val="000000"/>
          <w:sz w:val="28"/>
          <w:szCs w:val="28"/>
        </w:rPr>
        <w:t xml:space="preserve">, ответственному за подготовку </w:t>
      </w:r>
      <w:r w:rsidR="00746443">
        <w:rPr>
          <w:color w:val="000000"/>
          <w:sz w:val="28"/>
          <w:szCs w:val="28"/>
        </w:rPr>
        <w:t>проекта распоряжения</w:t>
      </w:r>
      <w:r w:rsidRPr="00761A67">
        <w:rPr>
          <w:color w:val="000000"/>
          <w:sz w:val="28"/>
          <w:szCs w:val="28"/>
        </w:rPr>
        <w:t xml:space="preserve">, от </w:t>
      </w:r>
      <w:r w:rsidR="00E000EA">
        <w:rPr>
          <w:color w:val="000000"/>
          <w:sz w:val="28"/>
          <w:szCs w:val="28"/>
        </w:rPr>
        <w:t xml:space="preserve">Мэра города Волгодонска </w:t>
      </w:r>
      <w:r w:rsidRPr="00761A67">
        <w:rPr>
          <w:color w:val="000000"/>
          <w:sz w:val="28"/>
          <w:szCs w:val="28"/>
        </w:rPr>
        <w:t xml:space="preserve">требования прокурора, заявления или обращения с поручением о </w:t>
      </w:r>
      <w:r w:rsidR="00746443">
        <w:rPr>
          <w:color w:val="000000"/>
          <w:sz w:val="28"/>
          <w:szCs w:val="28"/>
        </w:rPr>
        <w:t xml:space="preserve">его </w:t>
      </w:r>
      <w:r w:rsidRPr="00761A67">
        <w:rPr>
          <w:color w:val="000000"/>
          <w:sz w:val="28"/>
          <w:szCs w:val="28"/>
        </w:rPr>
        <w:t>подготовке;</w:t>
      </w:r>
    </w:p>
    <w:p w:rsidR="00A12F26" w:rsidRPr="00BD5AFB" w:rsidRDefault="00A12F26" w:rsidP="00A12F26">
      <w:pPr>
        <w:ind w:firstLine="567"/>
        <w:jc w:val="both"/>
        <w:rPr>
          <w:color w:val="000000"/>
          <w:sz w:val="28"/>
          <w:szCs w:val="28"/>
        </w:rPr>
      </w:pPr>
      <w:r w:rsidRPr="00BD5AFB">
        <w:rPr>
          <w:color w:val="000000"/>
          <w:sz w:val="28"/>
          <w:szCs w:val="28"/>
        </w:rPr>
        <w:t xml:space="preserve">г) </w:t>
      </w:r>
      <w:r w:rsidR="00BD5AFB" w:rsidRPr="00BD5AFB">
        <w:rPr>
          <w:color w:val="000000"/>
          <w:sz w:val="28"/>
          <w:szCs w:val="28"/>
        </w:rPr>
        <w:t>в отношении принятия решения о</w:t>
      </w:r>
      <w:r w:rsidR="00BD5AFB">
        <w:rPr>
          <w:color w:val="000000"/>
          <w:sz w:val="28"/>
          <w:szCs w:val="28"/>
        </w:rPr>
        <w:t xml:space="preserve"> проведении </w:t>
      </w:r>
      <w:r w:rsidR="00BD5AFB" w:rsidRPr="00BD5AFB">
        <w:rPr>
          <w:color w:val="000000"/>
          <w:sz w:val="28"/>
          <w:szCs w:val="28"/>
        </w:rPr>
        <w:t xml:space="preserve"> выездной проверк</w:t>
      </w:r>
      <w:r w:rsidR="00BD5AFB">
        <w:rPr>
          <w:color w:val="000000"/>
          <w:sz w:val="28"/>
          <w:szCs w:val="28"/>
        </w:rPr>
        <w:t>и</w:t>
      </w:r>
      <w:r w:rsidR="00BD5AFB" w:rsidRPr="00BD5AFB">
        <w:rPr>
          <w:color w:val="000000"/>
          <w:sz w:val="28"/>
          <w:szCs w:val="28"/>
        </w:rPr>
        <w:t xml:space="preserve"> - </w:t>
      </w:r>
      <w:r w:rsidRPr="00BD5AFB">
        <w:rPr>
          <w:color w:val="000000"/>
          <w:sz w:val="28"/>
          <w:szCs w:val="28"/>
        </w:rPr>
        <w:t xml:space="preserve">поступление </w:t>
      </w:r>
      <w:r w:rsidR="0038114E" w:rsidRPr="00BD5AFB">
        <w:rPr>
          <w:color w:val="000000"/>
          <w:sz w:val="28"/>
          <w:szCs w:val="28"/>
        </w:rPr>
        <w:t xml:space="preserve">начальнику отдела потребительского рынка </w:t>
      </w:r>
      <w:r w:rsidRPr="00BD5AFB">
        <w:rPr>
          <w:color w:val="000000"/>
          <w:sz w:val="28"/>
          <w:szCs w:val="28"/>
        </w:rPr>
        <w:t xml:space="preserve">акта </w:t>
      </w:r>
      <w:r w:rsidR="0038114E" w:rsidRPr="00BD5AFB">
        <w:rPr>
          <w:color w:val="000000"/>
          <w:sz w:val="28"/>
          <w:szCs w:val="28"/>
        </w:rPr>
        <w:t xml:space="preserve">документарной </w:t>
      </w:r>
      <w:r w:rsidRPr="00BD5AFB">
        <w:rPr>
          <w:color w:val="000000"/>
          <w:sz w:val="28"/>
          <w:szCs w:val="28"/>
        </w:rPr>
        <w:t>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3.4.2. Должностное лицо </w:t>
      </w:r>
      <w:r w:rsidR="00E000EA">
        <w:rPr>
          <w:color w:val="000000"/>
          <w:sz w:val="28"/>
          <w:szCs w:val="28"/>
        </w:rPr>
        <w:t xml:space="preserve">отдела потребительского рынка в случае подготовки </w:t>
      </w:r>
      <w:r w:rsidR="008F528A">
        <w:rPr>
          <w:color w:val="000000"/>
          <w:sz w:val="28"/>
          <w:szCs w:val="28"/>
        </w:rPr>
        <w:t xml:space="preserve">проекта распоряжения </w:t>
      </w:r>
      <w:r w:rsidR="00E000EA">
        <w:rPr>
          <w:color w:val="000000"/>
          <w:sz w:val="28"/>
          <w:szCs w:val="28"/>
        </w:rPr>
        <w:t xml:space="preserve">о проведении </w:t>
      </w:r>
      <w:r w:rsidR="0046570F">
        <w:rPr>
          <w:color w:val="000000"/>
          <w:sz w:val="28"/>
          <w:szCs w:val="28"/>
        </w:rPr>
        <w:t xml:space="preserve">внеплановой проверки </w:t>
      </w:r>
      <w:r w:rsidRPr="00761A67">
        <w:rPr>
          <w:color w:val="000000"/>
          <w:sz w:val="28"/>
          <w:szCs w:val="28"/>
        </w:rPr>
        <w:t xml:space="preserve">по </w:t>
      </w:r>
      <w:r w:rsidRPr="00761A67">
        <w:rPr>
          <w:color w:val="000000"/>
          <w:sz w:val="28"/>
          <w:szCs w:val="28"/>
        </w:rPr>
        <w:lastRenderedPageBreak/>
        <w:t>результатам рассмотрения изложенных в заявлении или обращении фактов</w:t>
      </w:r>
      <w:r w:rsidR="008F528A">
        <w:rPr>
          <w:color w:val="000000"/>
          <w:sz w:val="28"/>
          <w:szCs w:val="28"/>
        </w:rPr>
        <w:t xml:space="preserve"> </w:t>
      </w:r>
      <w:r w:rsidR="0046570F" w:rsidRPr="00761A67">
        <w:rPr>
          <w:color w:val="000000"/>
          <w:sz w:val="28"/>
          <w:szCs w:val="28"/>
        </w:rPr>
        <w:t>устанавливает</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а) принадлежность предмета обращения к одному из фактов, указанных в подпункте «б» пункта 3.3.1 настоящего Административного регламента;</w:t>
      </w:r>
    </w:p>
    <w:p w:rsidR="00A12F26" w:rsidRPr="00761A67" w:rsidRDefault="00A12F26" w:rsidP="00A12F26">
      <w:pPr>
        <w:ind w:firstLine="567"/>
        <w:jc w:val="both"/>
        <w:rPr>
          <w:color w:val="000000"/>
          <w:sz w:val="28"/>
          <w:szCs w:val="28"/>
        </w:rPr>
      </w:pPr>
      <w:r w:rsidRPr="00761A67">
        <w:rPr>
          <w:color w:val="000000"/>
          <w:sz w:val="28"/>
          <w:szCs w:val="28"/>
        </w:rPr>
        <w:t xml:space="preserve">б) необходимость принятия неотложных мер при проведении проверки; </w:t>
      </w:r>
    </w:p>
    <w:p w:rsidR="00A12F26" w:rsidRPr="00761A67" w:rsidRDefault="00F81CEF" w:rsidP="00A12F26">
      <w:pPr>
        <w:ind w:firstLine="567"/>
        <w:jc w:val="both"/>
        <w:rPr>
          <w:color w:val="000000"/>
          <w:sz w:val="28"/>
          <w:szCs w:val="28"/>
        </w:rPr>
      </w:pPr>
      <w:r w:rsidRPr="00761A67">
        <w:rPr>
          <w:color w:val="000000"/>
          <w:sz w:val="28"/>
          <w:szCs w:val="28"/>
        </w:rPr>
        <w:t>в</w:t>
      </w:r>
      <w:r w:rsidR="00A12F26" w:rsidRPr="00761A67">
        <w:rPr>
          <w:color w:val="000000"/>
          <w:sz w:val="28"/>
          <w:szCs w:val="28"/>
        </w:rPr>
        <w:t>)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A12F26" w:rsidRPr="00761A67" w:rsidRDefault="00C87168" w:rsidP="00A12F26">
      <w:pPr>
        <w:ind w:firstLine="567"/>
        <w:jc w:val="both"/>
        <w:rPr>
          <w:color w:val="000000"/>
          <w:sz w:val="28"/>
          <w:szCs w:val="28"/>
        </w:rPr>
      </w:pPr>
      <w:r>
        <w:rPr>
          <w:color w:val="000000"/>
          <w:sz w:val="28"/>
          <w:szCs w:val="28"/>
        </w:rPr>
        <w:t xml:space="preserve">3.4.3. Должностное лицо отдела потребительского рынка готовит </w:t>
      </w:r>
      <w:r w:rsidR="00A12F26" w:rsidRPr="00761A67">
        <w:rPr>
          <w:color w:val="000000"/>
          <w:sz w:val="28"/>
          <w:szCs w:val="28"/>
        </w:rPr>
        <w:t xml:space="preserve">проект </w:t>
      </w:r>
      <w:r w:rsidR="00CB108B">
        <w:rPr>
          <w:color w:val="000000"/>
          <w:sz w:val="28"/>
          <w:szCs w:val="28"/>
        </w:rPr>
        <w:t xml:space="preserve">распоряжения </w:t>
      </w:r>
      <w:r w:rsidR="00CB108B" w:rsidRPr="00761A67">
        <w:rPr>
          <w:color w:val="000000"/>
          <w:sz w:val="28"/>
          <w:szCs w:val="28"/>
        </w:rPr>
        <w:t>о проведении выездной проверки</w:t>
      </w:r>
      <w:r w:rsidR="00A12F26"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б) при установлении предполагаемого причинени</w:t>
      </w:r>
      <w:r w:rsidR="0019505E">
        <w:rPr>
          <w:color w:val="000000"/>
          <w:sz w:val="28"/>
          <w:szCs w:val="28"/>
        </w:rPr>
        <w:t>я вреда жизни, здоровью граждан</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в) при указании в плане проверок выездной проверки;</w:t>
      </w:r>
    </w:p>
    <w:p w:rsidR="00A12F26" w:rsidRDefault="00A12F26" w:rsidP="00AF5D98">
      <w:pPr>
        <w:ind w:firstLine="567"/>
        <w:jc w:val="both"/>
        <w:rPr>
          <w:color w:val="000000"/>
          <w:sz w:val="28"/>
          <w:szCs w:val="28"/>
        </w:rPr>
      </w:pPr>
      <w:r w:rsidRPr="00761A67">
        <w:rPr>
          <w:color w:val="000000"/>
          <w:sz w:val="28"/>
          <w:szCs w:val="28"/>
        </w:rPr>
        <w:t>г) при установлении невозможности оценить исполнение ранее выданного предписания об устранении выявленных нарушений законодательства бе</w:t>
      </w:r>
      <w:r w:rsidR="00B50F01">
        <w:rPr>
          <w:color w:val="000000"/>
          <w:sz w:val="28"/>
          <w:szCs w:val="28"/>
        </w:rPr>
        <w:t>з проведения выездной проверки.</w:t>
      </w:r>
    </w:p>
    <w:p w:rsidR="00A12F26" w:rsidRPr="00761A67" w:rsidRDefault="00AF5D98" w:rsidP="00A12F26">
      <w:pPr>
        <w:ind w:firstLine="567"/>
        <w:jc w:val="both"/>
        <w:rPr>
          <w:color w:val="000000"/>
          <w:sz w:val="28"/>
          <w:szCs w:val="28"/>
        </w:rPr>
      </w:pPr>
      <w:r>
        <w:rPr>
          <w:color w:val="000000"/>
          <w:sz w:val="28"/>
          <w:szCs w:val="28"/>
        </w:rPr>
        <w:t>3.4.4</w:t>
      </w:r>
      <w:r w:rsidR="00A12F26" w:rsidRPr="00761A67">
        <w:rPr>
          <w:color w:val="000000"/>
          <w:sz w:val="28"/>
          <w:szCs w:val="28"/>
        </w:rPr>
        <w:t xml:space="preserve">. </w:t>
      </w:r>
      <w:proofErr w:type="gramStart"/>
      <w:r w:rsidR="00A12F26" w:rsidRPr="00761A67">
        <w:rPr>
          <w:color w:val="000000"/>
          <w:sz w:val="28"/>
          <w:szCs w:val="28"/>
        </w:rPr>
        <w:t xml:space="preserve">В случае необходимости проведения внеплановой выездной проверки </w:t>
      </w:r>
      <w:r w:rsidR="001B13B5">
        <w:rPr>
          <w:color w:val="000000"/>
          <w:sz w:val="28"/>
          <w:szCs w:val="28"/>
        </w:rPr>
        <w:t>субъекта проверки на основании поступивших обращений и заяв</w:t>
      </w:r>
      <w:r w:rsidR="00B50F01">
        <w:rPr>
          <w:color w:val="000000"/>
          <w:sz w:val="28"/>
          <w:szCs w:val="28"/>
        </w:rPr>
        <w:t>лений граждан, юридических лиц,</w:t>
      </w:r>
      <w:r w:rsidR="001B13B5">
        <w:rPr>
          <w:color w:val="000000"/>
          <w:sz w:val="28"/>
          <w:szCs w:val="28"/>
        </w:rPr>
        <w:t xml:space="preserve"> индивидуальных предпринимателей, и</w:t>
      </w:r>
      <w:r w:rsidR="00A12F26" w:rsidRPr="00761A67">
        <w:rPr>
          <w:color w:val="000000"/>
          <w:sz w:val="28"/>
          <w:szCs w:val="28"/>
        </w:rPr>
        <w:t>нформации от органов государственной власти, органов местного самоуправления, из СМИ о фактах, указанных в подпункте «б» пункта 3.3.1 настоящего Административного регламента, должностное лицо</w:t>
      </w:r>
      <w:r w:rsidR="00794A9A">
        <w:rPr>
          <w:color w:val="000000"/>
          <w:sz w:val="28"/>
          <w:szCs w:val="28"/>
        </w:rPr>
        <w:t xml:space="preserve"> отдела потребительского рынка</w:t>
      </w:r>
      <w:r w:rsidR="00A12F26" w:rsidRPr="00761A67">
        <w:rPr>
          <w:color w:val="000000"/>
          <w:sz w:val="28"/>
          <w:szCs w:val="28"/>
        </w:rPr>
        <w:t xml:space="preserve">, ответственное за подготовку </w:t>
      </w:r>
      <w:r w:rsidR="00794A9A">
        <w:rPr>
          <w:color w:val="000000"/>
          <w:sz w:val="28"/>
          <w:szCs w:val="28"/>
        </w:rPr>
        <w:t xml:space="preserve">проекта распоряжения </w:t>
      </w:r>
      <w:r w:rsidR="00A12F26" w:rsidRPr="00761A67">
        <w:rPr>
          <w:color w:val="000000"/>
          <w:sz w:val="28"/>
          <w:szCs w:val="28"/>
        </w:rPr>
        <w:t>о проведении проверки, дополнительно готовит проект заявления о согласовании</w:t>
      </w:r>
      <w:proofErr w:type="gramEnd"/>
      <w:r w:rsidR="00A12F26" w:rsidRPr="00761A67">
        <w:rPr>
          <w:color w:val="000000"/>
          <w:sz w:val="28"/>
          <w:szCs w:val="28"/>
        </w:rPr>
        <w:t xml:space="preserve"> проведения проверки с органом прокуратуры.</w:t>
      </w:r>
    </w:p>
    <w:p w:rsidR="00A12F26" w:rsidRPr="00761A67" w:rsidRDefault="00AF5D98" w:rsidP="00A12F26">
      <w:pPr>
        <w:ind w:firstLine="567"/>
        <w:jc w:val="both"/>
        <w:rPr>
          <w:color w:val="000000"/>
          <w:sz w:val="28"/>
          <w:szCs w:val="28"/>
        </w:rPr>
      </w:pPr>
      <w:r>
        <w:rPr>
          <w:color w:val="000000"/>
          <w:sz w:val="28"/>
          <w:szCs w:val="28"/>
        </w:rPr>
        <w:t>3.4.5</w:t>
      </w:r>
      <w:r w:rsidR="00A12F26" w:rsidRPr="00761A67">
        <w:rPr>
          <w:color w:val="000000"/>
          <w:sz w:val="28"/>
          <w:szCs w:val="28"/>
        </w:rPr>
        <w:t xml:space="preserve">. Должностное лицо, ответственное за подготовку </w:t>
      </w:r>
      <w:r w:rsidR="00BC2ECE">
        <w:rPr>
          <w:color w:val="000000"/>
          <w:sz w:val="28"/>
          <w:szCs w:val="28"/>
        </w:rPr>
        <w:t xml:space="preserve">проекта распоряжения </w:t>
      </w:r>
      <w:r w:rsidR="00A12F26" w:rsidRPr="00761A67">
        <w:rPr>
          <w:color w:val="000000"/>
          <w:sz w:val="28"/>
          <w:szCs w:val="28"/>
        </w:rPr>
        <w:t>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w:t>
      </w:r>
      <w:r w:rsidR="00C6556F">
        <w:rPr>
          <w:color w:val="000000"/>
          <w:sz w:val="28"/>
          <w:szCs w:val="28"/>
        </w:rPr>
        <w:t>,</w:t>
      </w:r>
      <w:r w:rsidR="00A12F26" w:rsidRPr="00761A67">
        <w:rPr>
          <w:color w:val="000000"/>
          <w:sz w:val="28"/>
          <w:szCs w:val="28"/>
        </w:rPr>
        <w:t xml:space="preserve"> - заявления о согласовании с органами прокуратуры Мэру города Волгодонска на подписание.</w:t>
      </w:r>
    </w:p>
    <w:p w:rsidR="00A12F26" w:rsidRPr="00761A67" w:rsidRDefault="00AF5D98" w:rsidP="00A12F26">
      <w:pPr>
        <w:ind w:firstLine="567"/>
        <w:jc w:val="both"/>
        <w:rPr>
          <w:color w:val="000000"/>
          <w:sz w:val="28"/>
          <w:szCs w:val="28"/>
        </w:rPr>
      </w:pPr>
      <w:r>
        <w:rPr>
          <w:color w:val="000000"/>
          <w:sz w:val="28"/>
          <w:szCs w:val="28"/>
        </w:rPr>
        <w:t>3.4.6</w:t>
      </w:r>
      <w:r w:rsidR="00A12F26" w:rsidRPr="00761A67">
        <w:rPr>
          <w:color w:val="000000"/>
          <w:sz w:val="28"/>
          <w:szCs w:val="28"/>
        </w:rPr>
        <w:t>.  Распоряжение о проведении проверки, заявление о согласовании с органами прокуратуры передаются должностному лицу, ответственному за проведение проверки.</w:t>
      </w:r>
    </w:p>
    <w:p w:rsidR="00A12F26" w:rsidRPr="00761A67" w:rsidRDefault="00AF5D98" w:rsidP="00A12F26">
      <w:pPr>
        <w:ind w:firstLine="567"/>
        <w:jc w:val="both"/>
        <w:rPr>
          <w:color w:val="000000"/>
          <w:sz w:val="28"/>
          <w:szCs w:val="28"/>
        </w:rPr>
      </w:pPr>
      <w:r>
        <w:rPr>
          <w:color w:val="000000"/>
          <w:sz w:val="28"/>
          <w:szCs w:val="28"/>
        </w:rPr>
        <w:t>3.4.7</w:t>
      </w:r>
      <w:r w:rsidR="00A12F26" w:rsidRPr="00761A67">
        <w:rPr>
          <w:color w:val="000000"/>
          <w:sz w:val="28"/>
          <w:szCs w:val="28"/>
        </w:rPr>
        <w:t>. Должностное лицо, ответственное за делопроизводство</w:t>
      </w:r>
      <w:r w:rsidR="00C6556F">
        <w:rPr>
          <w:color w:val="000000"/>
          <w:sz w:val="28"/>
          <w:szCs w:val="28"/>
        </w:rPr>
        <w:t>,</w:t>
      </w:r>
      <w:r w:rsidR="00A12F26" w:rsidRPr="00761A67">
        <w:rPr>
          <w:color w:val="000000"/>
          <w:sz w:val="28"/>
          <w:szCs w:val="28"/>
        </w:rPr>
        <w:t xml:space="preserve"> обеспечивает направление копии распоряжения о проведении </w:t>
      </w:r>
      <w:r w:rsidR="00BC2ECE">
        <w:rPr>
          <w:color w:val="000000"/>
          <w:sz w:val="28"/>
          <w:szCs w:val="28"/>
        </w:rPr>
        <w:t xml:space="preserve">проверки </w:t>
      </w:r>
      <w:r w:rsidR="00A12F26" w:rsidRPr="00761A67">
        <w:rPr>
          <w:color w:val="000000"/>
          <w:sz w:val="28"/>
          <w:szCs w:val="28"/>
        </w:rPr>
        <w:t>для направления субъекту проверки:</w:t>
      </w:r>
    </w:p>
    <w:p w:rsidR="00A12F26" w:rsidRPr="00761A67" w:rsidRDefault="00A12F26" w:rsidP="00A12F26">
      <w:pPr>
        <w:ind w:firstLine="567"/>
        <w:jc w:val="both"/>
        <w:rPr>
          <w:color w:val="000000"/>
          <w:sz w:val="28"/>
          <w:szCs w:val="28"/>
        </w:rPr>
      </w:pPr>
      <w:proofErr w:type="gramStart"/>
      <w:r w:rsidRPr="00761A67">
        <w:rPr>
          <w:color w:val="000000"/>
          <w:sz w:val="28"/>
          <w:szCs w:val="28"/>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или индивидуального предпринимателя, кроме случаев проведения внеплановой выездной проверки, если в результате деятельности юридического лица или индивидуального предпринимателя причинен или причиняется вред </w:t>
      </w:r>
      <w:r w:rsidRPr="00761A67">
        <w:rPr>
          <w:color w:val="000000"/>
          <w:sz w:val="28"/>
          <w:szCs w:val="28"/>
        </w:rPr>
        <w:lastRenderedPageBreak/>
        <w:t>жизни, здоровью граждан, вред животным, растениям, окружающей среде, безопасности</w:t>
      </w:r>
      <w:proofErr w:type="gramEnd"/>
      <w:r w:rsidRPr="00761A67">
        <w:rPr>
          <w:color w:val="000000"/>
          <w:sz w:val="28"/>
          <w:szCs w:val="28"/>
        </w:rPr>
        <w:t xml:space="preserve"> государства, а также возникли или могут возникнуть чрезвычайные ситуации природного и техногенного характера;</w:t>
      </w:r>
    </w:p>
    <w:p w:rsidR="00A12F26" w:rsidRPr="00761A67" w:rsidRDefault="00A12F26" w:rsidP="00A12F26">
      <w:pPr>
        <w:ind w:firstLine="567"/>
        <w:jc w:val="both"/>
        <w:rPr>
          <w:color w:val="000000"/>
          <w:sz w:val="28"/>
          <w:szCs w:val="28"/>
        </w:rPr>
      </w:pPr>
      <w:r w:rsidRPr="00761A67">
        <w:rPr>
          <w:color w:val="000000"/>
          <w:sz w:val="28"/>
          <w:szCs w:val="28"/>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A12F26" w:rsidRPr="00761A67" w:rsidRDefault="00AF5D98" w:rsidP="00A12F26">
      <w:pPr>
        <w:ind w:firstLine="567"/>
        <w:jc w:val="both"/>
        <w:rPr>
          <w:color w:val="000000"/>
          <w:sz w:val="28"/>
          <w:szCs w:val="28"/>
        </w:rPr>
      </w:pPr>
      <w:r>
        <w:rPr>
          <w:color w:val="000000"/>
          <w:sz w:val="28"/>
          <w:szCs w:val="28"/>
        </w:rPr>
        <w:t>3.4.8</w:t>
      </w:r>
      <w:r w:rsidR="00A12F26" w:rsidRPr="00761A67">
        <w:rPr>
          <w:color w:val="000000"/>
          <w:sz w:val="28"/>
          <w:szCs w:val="28"/>
        </w:rPr>
        <w:t>. В случае выявления фактов, указанных в подпункте «б» пункта 3.3.1 настоящего Административного регламента должностное лицо, ответственное за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а) формирует пакет документов для направления в орган прокуратуры по месту осуществления деятельности юридического лица или индивидуального предпринимателя, в состав которого входит заявление о согласовании проведения внеплановой выездной проверки, копия распоряжения о проведении внеплановой выездной проверки и документы, которые содержат сведения, послужившие основанием ее проведения;</w:t>
      </w:r>
    </w:p>
    <w:p w:rsidR="00A12F26" w:rsidRPr="00761A67" w:rsidRDefault="00A12F26" w:rsidP="00A12F26">
      <w:pPr>
        <w:ind w:firstLine="567"/>
        <w:jc w:val="both"/>
        <w:rPr>
          <w:color w:val="000000"/>
          <w:sz w:val="28"/>
          <w:szCs w:val="28"/>
        </w:rPr>
      </w:pPr>
      <w:r w:rsidRPr="00761A67">
        <w:rPr>
          <w:color w:val="000000"/>
          <w:sz w:val="28"/>
          <w:szCs w:val="28"/>
        </w:rPr>
        <w:t xml:space="preserve">б) передает сформированный пакет документов должностному лицу, ответственному за делопроизводство, для </w:t>
      </w:r>
      <w:r w:rsidR="006754FF">
        <w:rPr>
          <w:color w:val="000000"/>
          <w:sz w:val="28"/>
          <w:szCs w:val="28"/>
        </w:rPr>
        <w:t xml:space="preserve">направления в Прокуратуру                 </w:t>
      </w:r>
      <w:proofErr w:type="gramStart"/>
      <w:r w:rsidR="006754FF">
        <w:rPr>
          <w:color w:val="000000"/>
          <w:sz w:val="28"/>
          <w:szCs w:val="28"/>
        </w:rPr>
        <w:t>г</w:t>
      </w:r>
      <w:proofErr w:type="gramEnd"/>
      <w:r w:rsidR="006754FF">
        <w:rPr>
          <w:color w:val="000000"/>
          <w:sz w:val="28"/>
          <w:szCs w:val="28"/>
        </w:rPr>
        <w:t>.</w:t>
      </w:r>
      <w:r w:rsidRPr="00761A67">
        <w:rPr>
          <w:color w:val="000000"/>
          <w:sz w:val="28"/>
          <w:szCs w:val="28"/>
        </w:rPr>
        <w:t xml:space="preserve"> Волгодонска заказным почтовым отправлением с уведомлением о вручении или в форме электронного документа, подписанного электронной цифровой подписью.</w:t>
      </w:r>
    </w:p>
    <w:p w:rsidR="00A12F26" w:rsidRPr="00761A67" w:rsidRDefault="00AF5D98" w:rsidP="00A12F26">
      <w:pPr>
        <w:ind w:firstLine="567"/>
        <w:jc w:val="both"/>
        <w:rPr>
          <w:color w:val="000000"/>
          <w:sz w:val="28"/>
          <w:szCs w:val="28"/>
        </w:rPr>
      </w:pPr>
      <w:r>
        <w:rPr>
          <w:color w:val="000000"/>
          <w:sz w:val="28"/>
          <w:szCs w:val="28"/>
        </w:rPr>
        <w:t>3.4.9</w:t>
      </w:r>
      <w:r w:rsidR="00A12F26" w:rsidRPr="00761A67">
        <w:rPr>
          <w:color w:val="000000"/>
          <w:sz w:val="28"/>
          <w:szCs w:val="28"/>
        </w:rPr>
        <w:t>. Результатом исполнения административной процедуры является направление заявления о согласовании проверки с органами прокуратуры и копии распоряжения о проведен</w:t>
      </w:r>
      <w:r w:rsidR="006754FF">
        <w:rPr>
          <w:color w:val="000000"/>
          <w:sz w:val="28"/>
          <w:szCs w:val="28"/>
        </w:rPr>
        <w:t xml:space="preserve">ии проверки в Прокуратуру </w:t>
      </w:r>
      <w:proofErr w:type="gramStart"/>
      <w:r w:rsidR="006754FF">
        <w:rPr>
          <w:color w:val="000000"/>
          <w:sz w:val="28"/>
          <w:szCs w:val="28"/>
        </w:rPr>
        <w:t>г</w:t>
      </w:r>
      <w:proofErr w:type="gramEnd"/>
      <w:r w:rsidR="006754FF">
        <w:rPr>
          <w:color w:val="000000"/>
          <w:sz w:val="28"/>
          <w:szCs w:val="28"/>
        </w:rPr>
        <w:t>.</w:t>
      </w:r>
      <w:r w:rsidR="00A12F26" w:rsidRPr="00761A67">
        <w:rPr>
          <w:color w:val="000000"/>
          <w:sz w:val="28"/>
          <w:szCs w:val="28"/>
        </w:rPr>
        <w:t xml:space="preserve"> Волгодонска. </w:t>
      </w:r>
    </w:p>
    <w:p w:rsidR="00A12F26" w:rsidRPr="00761A67" w:rsidRDefault="00AF5D98" w:rsidP="00A12F26">
      <w:pPr>
        <w:ind w:firstLine="567"/>
        <w:jc w:val="both"/>
        <w:rPr>
          <w:color w:val="000000"/>
          <w:sz w:val="28"/>
          <w:szCs w:val="28"/>
        </w:rPr>
      </w:pPr>
      <w:r>
        <w:rPr>
          <w:color w:val="000000"/>
          <w:sz w:val="28"/>
          <w:szCs w:val="28"/>
        </w:rPr>
        <w:t>3.4.10</w:t>
      </w:r>
      <w:r w:rsidR="00A12F26" w:rsidRPr="00761A67">
        <w:rPr>
          <w:color w:val="000000"/>
          <w:sz w:val="28"/>
          <w:szCs w:val="28"/>
        </w:rPr>
        <w:t xml:space="preserve">. Максимальный срок исполнения указанной административной процедуры составляет </w:t>
      </w:r>
      <w:r w:rsidR="007A7611">
        <w:rPr>
          <w:color w:val="000000"/>
          <w:sz w:val="28"/>
          <w:szCs w:val="28"/>
        </w:rPr>
        <w:t>5</w:t>
      </w:r>
      <w:r w:rsidR="00A12F26" w:rsidRPr="00761A67">
        <w:rPr>
          <w:color w:val="000000"/>
          <w:sz w:val="28"/>
          <w:szCs w:val="28"/>
        </w:rPr>
        <w:t xml:space="preserve"> рабочих дн</w:t>
      </w:r>
      <w:r w:rsidR="00134406" w:rsidRPr="00761A67">
        <w:rPr>
          <w:color w:val="000000"/>
          <w:sz w:val="28"/>
          <w:szCs w:val="28"/>
        </w:rPr>
        <w:t>ей</w:t>
      </w:r>
      <w:r w:rsidR="00A12F26"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3.5. Проведение документарной проверки</w:t>
      </w:r>
      <w:r w:rsidR="00610333"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3.5.1. Юридическим фактом, являющимся основанием для начала проведения документарной проверки, является получение должностным лицом, ответственным за проведение проверки, распоряжения о проведении документарной проверки от руководителя уполномоченного органа.</w:t>
      </w:r>
    </w:p>
    <w:p w:rsidR="00A12F26" w:rsidRPr="00761A67" w:rsidRDefault="00A12F26" w:rsidP="006754FF">
      <w:pPr>
        <w:ind w:firstLine="567"/>
        <w:jc w:val="both"/>
        <w:rPr>
          <w:color w:val="000000"/>
          <w:sz w:val="28"/>
          <w:szCs w:val="28"/>
        </w:rPr>
      </w:pPr>
      <w:r w:rsidRPr="00761A67">
        <w:rPr>
          <w:color w:val="000000"/>
          <w:sz w:val="28"/>
          <w:szCs w:val="28"/>
        </w:rPr>
        <w:t>Документарная проверка проводится по месту нахождения уполномоченного органа.</w:t>
      </w:r>
    </w:p>
    <w:p w:rsidR="00A12F26" w:rsidRPr="00761A67" w:rsidRDefault="00A12F26" w:rsidP="00A12F26">
      <w:pPr>
        <w:ind w:firstLine="567"/>
        <w:jc w:val="both"/>
        <w:rPr>
          <w:color w:val="000000"/>
          <w:sz w:val="28"/>
          <w:szCs w:val="28"/>
        </w:rPr>
      </w:pPr>
      <w:r w:rsidRPr="00761A67">
        <w:rPr>
          <w:color w:val="000000"/>
          <w:sz w:val="28"/>
          <w:szCs w:val="28"/>
        </w:rPr>
        <w:t>3.5.2. Должностное лицо, ответственное за проведение проверки, на основе имеющихся в органе муниципального контроля документов (информации), касающихся субъекта проверки:</w:t>
      </w:r>
    </w:p>
    <w:p w:rsidR="00A12F26" w:rsidRPr="00761A67" w:rsidRDefault="00A12F26" w:rsidP="00A12F26">
      <w:pPr>
        <w:ind w:firstLine="567"/>
        <w:jc w:val="both"/>
        <w:rPr>
          <w:color w:val="000000"/>
          <w:sz w:val="28"/>
          <w:szCs w:val="28"/>
        </w:rPr>
      </w:pPr>
      <w:r w:rsidRPr="00761A67">
        <w:rPr>
          <w:color w:val="000000"/>
          <w:sz w:val="28"/>
          <w:szCs w:val="28"/>
        </w:rPr>
        <w:t>а) изучает нормативные правовые акты, регламентирующие деятельность субъекта проверки;</w:t>
      </w:r>
    </w:p>
    <w:p w:rsidR="00A12F26" w:rsidRPr="00761A67" w:rsidRDefault="00A12F26" w:rsidP="00A12F26">
      <w:pPr>
        <w:ind w:firstLine="567"/>
        <w:jc w:val="both"/>
        <w:rPr>
          <w:color w:val="000000"/>
          <w:sz w:val="28"/>
          <w:szCs w:val="28"/>
        </w:rPr>
      </w:pPr>
      <w:r w:rsidRPr="00761A67">
        <w:rPr>
          <w:color w:val="000000"/>
          <w:sz w:val="28"/>
          <w:szCs w:val="28"/>
        </w:rPr>
        <w:t>б) анализирует статистические и иные формы отчётности, характеризующие состояние деятельности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A12F26" w:rsidRPr="00761A67" w:rsidRDefault="00A12F26" w:rsidP="00A12F26">
      <w:pPr>
        <w:ind w:firstLine="567"/>
        <w:jc w:val="both"/>
        <w:rPr>
          <w:color w:val="000000"/>
          <w:sz w:val="28"/>
          <w:szCs w:val="28"/>
        </w:rPr>
      </w:pPr>
      <w:r w:rsidRPr="00761A67">
        <w:rPr>
          <w:color w:val="000000"/>
          <w:sz w:val="28"/>
          <w:szCs w:val="28"/>
        </w:rPr>
        <w:t>в) уточняет вопросы, подлежащие проверке.</w:t>
      </w:r>
    </w:p>
    <w:p w:rsidR="00A12F26" w:rsidRPr="00761A67" w:rsidRDefault="00A12F26" w:rsidP="00A12F26">
      <w:pPr>
        <w:ind w:firstLine="567"/>
        <w:jc w:val="both"/>
        <w:rPr>
          <w:color w:val="000000"/>
          <w:sz w:val="28"/>
          <w:szCs w:val="28"/>
        </w:rPr>
      </w:pPr>
      <w:r w:rsidRPr="00761A67">
        <w:rPr>
          <w:color w:val="000000"/>
          <w:sz w:val="28"/>
          <w:szCs w:val="28"/>
        </w:rPr>
        <w:t>3.5.3.</w:t>
      </w:r>
      <w:r w:rsidR="00214F96">
        <w:rPr>
          <w:color w:val="000000"/>
          <w:sz w:val="28"/>
          <w:szCs w:val="28"/>
        </w:rPr>
        <w:t xml:space="preserve"> </w:t>
      </w:r>
      <w:r w:rsidRPr="00761A67">
        <w:rPr>
          <w:color w:val="000000"/>
          <w:sz w:val="28"/>
          <w:szCs w:val="28"/>
        </w:rPr>
        <w:t xml:space="preserve">В случае если рассмотренные сведения позволяют оценить </w:t>
      </w:r>
      <w:r w:rsidRPr="00761A67">
        <w:rPr>
          <w:color w:val="000000"/>
          <w:sz w:val="28"/>
          <w:szCs w:val="28"/>
        </w:rPr>
        <w:lastRenderedPageBreak/>
        <w:t>исполнение субъектом проверки требований, установленных правовыми актами, должностное лицо, ответственное за проведение проверки, производит их оценку и готовит акт проверки в двух экземплярах непосредственно после завершения проверки.</w:t>
      </w:r>
    </w:p>
    <w:p w:rsidR="00A12F26" w:rsidRPr="00761A67" w:rsidRDefault="00A12F26" w:rsidP="00A12F26">
      <w:pPr>
        <w:ind w:firstLine="567"/>
        <w:jc w:val="both"/>
        <w:rPr>
          <w:color w:val="000000"/>
          <w:sz w:val="28"/>
          <w:szCs w:val="28"/>
        </w:rPr>
      </w:pPr>
      <w:r w:rsidRPr="00761A67">
        <w:rPr>
          <w:color w:val="000000"/>
          <w:sz w:val="28"/>
          <w:szCs w:val="28"/>
        </w:rPr>
        <w:t>3.5.4.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ответственное за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их своей подписью;</w:t>
      </w:r>
    </w:p>
    <w:p w:rsidR="00A12F26" w:rsidRPr="00761A67" w:rsidRDefault="00A12F26" w:rsidP="00A12F26">
      <w:pPr>
        <w:ind w:firstLine="567"/>
        <w:jc w:val="both"/>
        <w:rPr>
          <w:color w:val="000000"/>
          <w:sz w:val="28"/>
          <w:szCs w:val="28"/>
        </w:rPr>
      </w:pPr>
      <w:r w:rsidRPr="00761A67">
        <w:rPr>
          <w:color w:val="000000"/>
          <w:sz w:val="28"/>
          <w:szCs w:val="28"/>
        </w:rPr>
        <w:t>в) уведомляет субъект проверки посредством телефонной или электронной связи о направлении запроса.</w:t>
      </w:r>
    </w:p>
    <w:p w:rsidR="00A12F26" w:rsidRPr="00761A67" w:rsidRDefault="00267E5A" w:rsidP="00A12F26">
      <w:pPr>
        <w:ind w:firstLine="567"/>
        <w:jc w:val="both"/>
        <w:rPr>
          <w:color w:val="000000"/>
          <w:sz w:val="28"/>
          <w:szCs w:val="28"/>
        </w:rPr>
      </w:pPr>
      <w:r>
        <w:rPr>
          <w:color w:val="000000"/>
          <w:sz w:val="28"/>
          <w:szCs w:val="28"/>
        </w:rPr>
        <w:t>3.5.5</w:t>
      </w:r>
      <w:r w:rsidR="00A12F26" w:rsidRPr="00761A67">
        <w:rPr>
          <w:color w:val="000000"/>
          <w:sz w:val="28"/>
          <w:szCs w:val="28"/>
        </w:rPr>
        <w:t>.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A12F26" w:rsidRPr="00761A67" w:rsidRDefault="00267E5A" w:rsidP="00A12F26">
      <w:pPr>
        <w:ind w:firstLine="567"/>
        <w:jc w:val="both"/>
        <w:rPr>
          <w:color w:val="000000"/>
          <w:sz w:val="28"/>
          <w:szCs w:val="28"/>
        </w:rPr>
      </w:pPr>
      <w:r>
        <w:rPr>
          <w:color w:val="000000"/>
          <w:sz w:val="28"/>
          <w:szCs w:val="28"/>
        </w:rPr>
        <w:t>3.5.6</w:t>
      </w:r>
      <w:r w:rsidR="00A12F26" w:rsidRPr="00761A67">
        <w:rPr>
          <w:color w:val="000000"/>
          <w:sz w:val="28"/>
          <w:szCs w:val="28"/>
        </w:rPr>
        <w:t>.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завершения проверки.</w:t>
      </w:r>
    </w:p>
    <w:p w:rsidR="00A12F26" w:rsidRPr="00761A67" w:rsidRDefault="00A12F26" w:rsidP="00A12F26">
      <w:pPr>
        <w:ind w:firstLine="567"/>
        <w:jc w:val="both"/>
        <w:rPr>
          <w:color w:val="000000"/>
          <w:sz w:val="28"/>
          <w:szCs w:val="28"/>
        </w:rPr>
      </w:pPr>
      <w:r w:rsidRPr="00761A67">
        <w:rPr>
          <w:color w:val="000000"/>
          <w:sz w:val="28"/>
          <w:szCs w:val="28"/>
        </w:rPr>
        <w:t>3.5.</w:t>
      </w:r>
      <w:r w:rsidR="00267E5A">
        <w:rPr>
          <w:color w:val="000000"/>
          <w:sz w:val="28"/>
          <w:szCs w:val="28"/>
        </w:rPr>
        <w:t>7</w:t>
      </w:r>
      <w:r w:rsidRPr="00761A67">
        <w:rPr>
          <w:color w:val="000000"/>
          <w:sz w:val="28"/>
          <w:szCs w:val="28"/>
        </w:rPr>
        <w:t xml:space="preserve">. </w:t>
      </w:r>
      <w:proofErr w:type="gramStart"/>
      <w:r w:rsidRPr="00761A67">
        <w:rPr>
          <w:color w:val="000000"/>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должностное лицо, ответственное за проведение проверки:</w:t>
      </w:r>
      <w:proofErr w:type="gramEnd"/>
    </w:p>
    <w:p w:rsidR="00A12F26" w:rsidRPr="00761A67" w:rsidRDefault="00A12F26" w:rsidP="00A12F26">
      <w:pPr>
        <w:ind w:firstLine="567"/>
        <w:jc w:val="both"/>
        <w:rPr>
          <w:color w:val="000000"/>
          <w:sz w:val="28"/>
          <w:szCs w:val="28"/>
        </w:rPr>
      </w:pPr>
      <w:r w:rsidRPr="00761A67">
        <w:rPr>
          <w:color w:val="000000"/>
          <w:sz w:val="28"/>
          <w:szCs w:val="28"/>
        </w:rPr>
        <w:t>а) готовит письмо субъекту проверки с требованием представить в течение 10 рабочих дней необходимые пояснения в письменной форме, содержащее перечень вопросов, требующих пояснения, заверяя его своей подписью;</w:t>
      </w:r>
    </w:p>
    <w:p w:rsidR="00A12F26" w:rsidRPr="00761A67" w:rsidRDefault="00A12F26" w:rsidP="00A12F26">
      <w:pPr>
        <w:ind w:firstLine="567"/>
        <w:jc w:val="both"/>
        <w:rPr>
          <w:color w:val="000000"/>
          <w:sz w:val="28"/>
          <w:szCs w:val="28"/>
        </w:rPr>
      </w:pPr>
      <w:r w:rsidRPr="00761A67">
        <w:rPr>
          <w:color w:val="000000"/>
          <w:sz w:val="28"/>
          <w:szCs w:val="28"/>
        </w:rPr>
        <w:t>в) уведомляет субъект проверки посредством телефонной или электронной связи о направлении письма.</w:t>
      </w:r>
    </w:p>
    <w:p w:rsidR="00A12F26" w:rsidRPr="00761A67" w:rsidRDefault="00267E5A" w:rsidP="00A12F26">
      <w:pPr>
        <w:ind w:firstLine="567"/>
        <w:jc w:val="both"/>
        <w:rPr>
          <w:color w:val="000000"/>
          <w:sz w:val="28"/>
          <w:szCs w:val="28"/>
        </w:rPr>
      </w:pPr>
      <w:r>
        <w:rPr>
          <w:color w:val="000000"/>
          <w:sz w:val="28"/>
          <w:szCs w:val="28"/>
        </w:rPr>
        <w:t>3.5.8.</w:t>
      </w:r>
      <w:r w:rsidR="00A12F26" w:rsidRPr="00761A67">
        <w:rPr>
          <w:color w:val="000000"/>
          <w:sz w:val="28"/>
          <w:szCs w:val="28"/>
        </w:rPr>
        <w:t xml:space="preserve"> Должностное лицо</w:t>
      </w:r>
      <w:r w:rsidR="00940261">
        <w:rPr>
          <w:color w:val="000000"/>
          <w:sz w:val="28"/>
          <w:szCs w:val="28"/>
        </w:rPr>
        <w:t>,</w:t>
      </w:r>
      <w:r w:rsidR="00A12F26" w:rsidRPr="00761A67">
        <w:rPr>
          <w:color w:val="000000"/>
          <w:sz w:val="28"/>
          <w:szCs w:val="28"/>
        </w:rPr>
        <w:t xml:space="preserve"> ответственное за делопроизводство, отправляет письмо заказным почтовым отправлением с уведомлением о вручении.</w:t>
      </w:r>
    </w:p>
    <w:p w:rsidR="00A12F26" w:rsidRPr="00761A67" w:rsidRDefault="00A12F26" w:rsidP="00A12F26">
      <w:pPr>
        <w:ind w:firstLine="567"/>
        <w:jc w:val="both"/>
        <w:rPr>
          <w:color w:val="000000"/>
          <w:sz w:val="28"/>
          <w:szCs w:val="28"/>
        </w:rPr>
      </w:pPr>
      <w:r w:rsidRPr="00761A67">
        <w:rPr>
          <w:color w:val="000000"/>
          <w:sz w:val="28"/>
          <w:szCs w:val="28"/>
        </w:rPr>
        <w:t>3.5.9.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w:t>
      </w:r>
    </w:p>
    <w:p w:rsidR="00A12F26" w:rsidRPr="00761A67" w:rsidRDefault="00A12F26" w:rsidP="00A12F26">
      <w:pPr>
        <w:ind w:firstLine="567"/>
        <w:jc w:val="both"/>
        <w:rPr>
          <w:color w:val="000000"/>
          <w:sz w:val="28"/>
          <w:szCs w:val="28"/>
        </w:rPr>
      </w:pPr>
      <w:r w:rsidRPr="00761A67">
        <w:rPr>
          <w:color w:val="000000"/>
          <w:sz w:val="28"/>
          <w:szCs w:val="28"/>
        </w:rPr>
        <w:t xml:space="preserve">3.5.10. </w:t>
      </w:r>
      <w:proofErr w:type="gramStart"/>
      <w:r w:rsidRPr="00761A67">
        <w:rPr>
          <w:color w:val="000000"/>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w:t>
      </w:r>
      <w:r w:rsidRPr="00761A67">
        <w:rPr>
          <w:color w:val="000000"/>
          <w:sz w:val="28"/>
          <w:szCs w:val="28"/>
        </w:rPr>
        <w:lastRenderedPageBreak/>
        <w:t>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w:t>
      </w:r>
      <w:proofErr w:type="gramEnd"/>
      <w:r w:rsidRPr="00761A67">
        <w:rPr>
          <w:color w:val="000000"/>
          <w:sz w:val="28"/>
          <w:szCs w:val="28"/>
        </w:rPr>
        <w:t xml:space="preserve"> за подготовку решения о проведении проверок, для подготовки решения о проведении внеплановой выездной проверки.</w:t>
      </w:r>
    </w:p>
    <w:p w:rsidR="00A12F26" w:rsidRPr="00761A67" w:rsidRDefault="00A12F26" w:rsidP="00A12F26">
      <w:pPr>
        <w:ind w:firstLine="567"/>
        <w:jc w:val="both"/>
        <w:rPr>
          <w:color w:val="000000"/>
          <w:sz w:val="28"/>
          <w:szCs w:val="28"/>
        </w:rPr>
      </w:pPr>
      <w:r w:rsidRPr="00761A67">
        <w:rPr>
          <w:color w:val="000000"/>
          <w:sz w:val="28"/>
          <w:szCs w:val="28"/>
        </w:rPr>
        <w:t>3.5.11. Результатом исполнения административной процедуры проведения документарной проверки является составление акта проверки или принятия решения о внеплановой выездной проверке.</w:t>
      </w:r>
    </w:p>
    <w:p w:rsidR="00A12F26" w:rsidRPr="00761A67" w:rsidRDefault="00A12F26" w:rsidP="00A12F26">
      <w:pPr>
        <w:ind w:firstLine="567"/>
        <w:jc w:val="both"/>
        <w:rPr>
          <w:color w:val="000000"/>
          <w:sz w:val="28"/>
          <w:szCs w:val="28"/>
        </w:rPr>
      </w:pPr>
      <w:r w:rsidRPr="00761A67">
        <w:rPr>
          <w:color w:val="000000"/>
          <w:sz w:val="28"/>
          <w:szCs w:val="28"/>
        </w:rPr>
        <w:t>3.5.12. Максимальный срок выполнения указанных административных действий и исполнения административной процедуры составляет 20 рабочих дней.</w:t>
      </w:r>
    </w:p>
    <w:p w:rsidR="00A12F26" w:rsidRPr="00761A67" w:rsidRDefault="00A12F26" w:rsidP="00A12F26">
      <w:pPr>
        <w:ind w:firstLine="567"/>
        <w:rPr>
          <w:color w:val="000000"/>
          <w:sz w:val="28"/>
          <w:szCs w:val="28"/>
        </w:rPr>
      </w:pPr>
      <w:r w:rsidRPr="00761A67">
        <w:rPr>
          <w:bCs/>
          <w:color w:val="000000"/>
          <w:sz w:val="28"/>
          <w:szCs w:val="28"/>
        </w:rPr>
        <w:t>3.6. Проведение выездной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3.6.1. </w:t>
      </w:r>
      <w:proofErr w:type="gramStart"/>
      <w:r w:rsidR="008638BD" w:rsidRPr="00761A67">
        <w:rPr>
          <w:color w:val="000000"/>
          <w:sz w:val="28"/>
          <w:szCs w:val="28"/>
        </w:rPr>
        <w:t>О</w:t>
      </w:r>
      <w:r w:rsidRPr="00761A67">
        <w:rPr>
          <w:color w:val="000000"/>
          <w:sz w:val="28"/>
          <w:szCs w:val="28"/>
        </w:rPr>
        <w:t>снованием для нача</w:t>
      </w:r>
      <w:r w:rsidR="0023655E">
        <w:rPr>
          <w:color w:val="000000"/>
          <w:sz w:val="28"/>
          <w:szCs w:val="28"/>
        </w:rPr>
        <w:t>ла проведения выездной проверки</w:t>
      </w:r>
      <w:r w:rsidRPr="00761A67">
        <w:rPr>
          <w:color w:val="000000"/>
          <w:sz w:val="28"/>
          <w:szCs w:val="28"/>
        </w:rPr>
        <w:t xml:space="preserve"> является получение должностным лицом, ответственным за проведение проверки, распоряжения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когда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w:t>
      </w:r>
      <w:proofErr w:type="gramEnd"/>
      <w:r w:rsidRPr="00761A67">
        <w:rPr>
          <w:color w:val="000000"/>
          <w:sz w:val="28"/>
          <w:szCs w:val="28"/>
        </w:rPr>
        <w:t xml:space="preserve">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12F26" w:rsidRPr="00761A67" w:rsidRDefault="00A12F26" w:rsidP="00A12F26">
      <w:pPr>
        <w:ind w:firstLine="567"/>
        <w:jc w:val="both"/>
        <w:rPr>
          <w:color w:val="000000"/>
          <w:sz w:val="28"/>
          <w:szCs w:val="28"/>
        </w:rPr>
      </w:pPr>
      <w:r w:rsidRPr="00761A67">
        <w:rPr>
          <w:color w:val="000000"/>
          <w:sz w:val="28"/>
          <w:szCs w:val="28"/>
        </w:rPr>
        <w:t xml:space="preserve">3.6.2. О проведении внеплановой выездной проверки </w:t>
      </w:r>
      <w:r w:rsidR="009D604F" w:rsidRPr="00761A67">
        <w:rPr>
          <w:color w:val="000000"/>
          <w:sz w:val="28"/>
          <w:szCs w:val="28"/>
        </w:rPr>
        <w:t xml:space="preserve">субъект проверки </w:t>
      </w:r>
      <w:r w:rsidRPr="00761A67">
        <w:rPr>
          <w:color w:val="000000"/>
          <w:sz w:val="28"/>
          <w:szCs w:val="28"/>
        </w:rPr>
        <w:t>уведомля</w:t>
      </w:r>
      <w:r w:rsidR="009D604F" w:rsidRPr="00761A67">
        <w:rPr>
          <w:color w:val="000000"/>
          <w:sz w:val="28"/>
          <w:szCs w:val="28"/>
        </w:rPr>
        <w:t>е</w:t>
      </w:r>
      <w:r w:rsidRPr="00761A67">
        <w:rPr>
          <w:color w:val="000000"/>
          <w:sz w:val="28"/>
          <w:szCs w:val="28"/>
        </w:rPr>
        <w:t xml:space="preserve">тся должностным лицом уполномоченного органа не менее чем за 24 часа до начала её проведения любым доступным способом. </w:t>
      </w:r>
    </w:p>
    <w:p w:rsidR="00A12F26" w:rsidRPr="00761A67" w:rsidRDefault="00A12F26" w:rsidP="00B3186C">
      <w:pPr>
        <w:ind w:firstLine="567"/>
        <w:jc w:val="both"/>
        <w:rPr>
          <w:color w:val="000000"/>
          <w:sz w:val="28"/>
          <w:szCs w:val="28"/>
        </w:rPr>
      </w:pPr>
      <w:r w:rsidRPr="00761A67">
        <w:rPr>
          <w:color w:val="000000"/>
          <w:sz w:val="28"/>
          <w:szCs w:val="28"/>
        </w:rPr>
        <w:t xml:space="preserve">В случае проведения внеплановой выездной проверки членов саморегулируемой организации должностное лицо уполномоченного органа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его представителя при проведении внеплановой выездной проверки. </w:t>
      </w:r>
    </w:p>
    <w:p w:rsidR="00A12F26" w:rsidRPr="00761A67" w:rsidRDefault="00A12F26" w:rsidP="00A12F26">
      <w:pPr>
        <w:ind w:firstLine="567"/>
        <w:jc w:val="both"/>
        <w:rPr>
          <w:color w:val="000000"/>
          <w:sz w:val="28"/>
          <w:szCs w:val="28"/>
        </w:rPr>
      </w:pPr>
      <w:r w:rsidRPr="00761A67">
        <w:rPr>
          <w:color w:val="000000"/>
          <w:sz w:val="28"/>
          <w:szCs w:val="28"/>
        </w:rPr>
        <w:t>3.6.3. Выездная проверка проводится по месту нахождения субъекта проверки и (или) по месту фактического осуществления их деятельности.</w:t>
      </w:r>
    </w:p>
    <w:p w:rsidR="00A12F26" w:rsidRPr="00761A67" w:rsidRDefault="00A12F26" w:rsidP="00A12F26">
      <w:pPr>
        <w:ind w:firstLine="567"/>
        <w:jc w:val="both"/>
        <w:rPr>
          <w:color w:val="000000"/>
          <w:sz w:val="28"/>
          <w:szCs w:val="28"/>
        </w:rPr>
      </w:pPr>
      <w:r w:rsidRPr="00761A67">
        <w:rPr>
          <w:color w:val="000000"/>
          <w:sz w:val="28"/>
          <w:szCs w:val="28"/>
        </w:rPr>
        <w:t xml:space="preserve">3.6.4. </w:t>
      </w:r>
      <w:proofErr w:type="gramStart"/>
      <w:r w:rsidRPr="00761A67">
        <w:rPr>
          <w:color w:val="000000"/>
          <w:sz w:val="28"/>
          <w:szCs w:val="28"/>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w:t>
      </w:r>
      <w:proofErr w:type="gramEnd"/>
      <w:r w:rsidRPr="00761A67">
        <w:rPr>
          <w:color w:val="000000"/>
          <w:sz w:val="28"/>
          <w:szCs w:val="28"/>
        </w:rPr>
        <w:t>, а в случаях указанных в настоящем Административном регламенте</w:t>
      </w:r>
      <w:r w:rsidR="0023655E">
        <w:rPr>
          <w:color w:val="000000"/>
          <w:sz w:val="28"/>
          <w:szCs w:val="28"/>
        </w:rPr>
        <w:t>,</w:t>
      </w:r>
      <w:r w:rsidRPr="00761A67">
        <w:rPr>
          <w:color w:val="000000"/>
          <w:sz w:val="28"/>
          <w:szCs w:val="28"/>
        </w:rPr>
        <w:t xml:space="preserve"> - с решением органа проку</w:t>
      </w:r>
      <w:r w:rsidR="0023655E">
        <w:rPr>
          <w:color w:val="000000"/>
          <w:sz w:val="28"/>
          <w:szCs w:val="28"/>
        </w:rPr>
        <w:t>ратуры о согласовании проведения</w:t>
      </w:r>
      <w:r w:rsidRPr="00761A67">
        <w:rPr>
          <w:color w:val="000000"/>
          <w:sz w:val="28"/>
          <w:szCs w:val="28"/>
        </w:rPr>
        <w:t xml:space="preserve">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3.6.5. </w:t>
      </w:r>
      <w:proofErr w:type="gramStart"/>
      <w:r w:rsidRPr="00761A67">
        <w:rPr>
          <w:color w:val="000000"/>
          <w:sz w:val="28"/>
          <w:szCs w:val="28"/>
        </w:rPr>
        <w:t xml:space="preserve">Должностное лицо, ответственное за проведение проверки, предлагает руководителю или иному должностному лицу юридического лица, </w:t>
      </w:r>
      <w:r w:rsidRPr="00761A67">
        <w:rPr>
          <w:color w:val="000000"/>
          <w:sz w:val="28"/>
          <w:szCs w:val="28"/>
        </w:rPr>
        <w:lastRenderedPageBreak/>
        <w:t>его уполномоченному представителю,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761A67">
        <w:rPr>
          <w:color w:val="000000"/>
          <w:sz w:val="28"/>
          <w:szCs w:val="28"/>
        </w:rPr>
        <w:t xml:space="preserve">, </w:t>
      </w:r>
      <w:proofErr w:type="gramStart"/>
      <w:r w:rsidRPr="00761A67">
        <w:rPr>
          <w:color w:val="000000"/>
          <w:sz w:val="28"/>
          <w:szCs w:val="28"/>
        </w:rPr>
        <w:t>представителей экспертных организаций на территорию, в используемые субъектом проверки при осуществлении торговой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12F26" w:rsidRPr="00761A67" w:rsidRDefault="00A12F26" w:rsidP="00A12F26">
      <w:pPr>
        <w:ind w:firstLine="567"/>
        <w:jc w:val="both"/>
        <w:rPr>
          <w:color w:val="000000"/>
          <w:sz w:val="28"/>
          <w:szCs w:val="28"/>
        </w:rPr>
      </w:pPr>
      <w:r w:rsidRPr="00761A67">
        <w:rPr>
          <w:color w:val="000000"/>
          <w:sz w:val="28"/>
          <w:szCs w:val="28"/>
        </w:rPr>
        <w:t xml:space="preserve">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торговой деятельности территорий, зданий, строений, сооружений, помещений, оборудования,  за исключением действий </w:t>
      </w:r>
      <w:proofErr w:type="gramStart"/>
      <w:r w:rsidRPr="00761A67">
        <w:rPr>
          <w:color w:val="000000"/>
          <w:sz w:val="28"/>
          <w:szCs w:val="28"/>
        </w:rPr>
        <w:t>по</w:t>
      </w:r>
      <w:proofErr w:type="gramEnd"/>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а)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A12F26" w:rsidRPr="00761A67" w:rsidRDefault="00A12F26" w:rsidP="00A12F26">
      <w:pPr>
        <w:ind w:firstLine="567"/>
        <w:jc w:val="both"/>
        <w:rPr>
          <w:color w:val="000000"/>
          <w:sz w:val="28"/>
          <w:szCs w:val="28"/>
        </w:rPr>
      </w:pPr>
      <w:proofErr w:type="gramStart"/>
      <w:r w:rsidRPr="00761A67">
        <w:rPr>
          <w:color w:val="000000"/>
          <w:sz w:val="28"/>
          <w:szCs w:val="28"/>
        </w:rPr>
        <w:t>б) осуществлению плановой или внеплановой выездной проверки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или индивидуального предпринимателя,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A12F26" w:rsidRPr="00761A67" w:rsidRDefault="00A12F26" w:rsidP="00A12F26">
      <w:pPr>
        <w:ind w:firstLine="567"/>
        <w:jc w:val="both"/>
        <w:rPr>
          <w:color w:val="000000"/>
          <w:sz w:val="28"/>
          <w:szCs w:val="28"/>
        </w:rPr>
      </w:pPr>
      <w:r w:rsidRPr="00761A67">
        <w:rPr>
          <w:color w:val="000000"/>
          <w:sz w:val="28"/>
          <w:szCs w:val="28"/>
        </w:rPr>
        <w:t>в) требованию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A12F26" w:rsidRPr="00761A67" w:rsidRDefault="00A12F26" w:rsidP="00A12F26">
      <w:pPr>
        <w:ind w:firstLine="567"/>
        <w:jc w:val="both"/>
        <w:rPr>
          <w:color w:val="000000"/>
          <w:sz w:val="28"/>
          <w:szCs w:val="28"/>
        </w:rPr>
      </w:pPr>
      <w:proofErr w:type="gramStart"/>
      <w:r w:rsidRPr="00761A67">
        <w:rPr>
          <w:color w:val="000000"/>
          <w:sz w:val="28"/>
          <w:szCs w:val="28"/>
        </w:rPr>
        <w:t>г) отбору образцов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A12F26" w:rsidRPr="00761A67" w:rsidRDefault="00A12F26" w:rsidP="00A12F26">
      <w:pPr>
        <w:ind w:firstLine="567"/>
        <w:jc w:val="both"/>
        <w:rPr>
          <w:color w:val="000000"/>
          <w:sz w:val="28"/>
          <w:szCs w:val="28"/>
        </w:rPr>
      </w:pPr>
      <w:r w:rsidRPr="00761A67">
        <w:rPr>
          <w:color w:val="000000"/>
          <w:sz w:val="28"/>
          <w:szCs w:val="28"/>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2F26" w:rsidRPr="00761A67" w:rsidRDefault="00A12F26" w:rsidP="00A12F26">
      <w:pPr>
        <w:ind w:firstLine="567"/>
        <w:jc w:val="both"/>
        <w:rPr>
          <w:color w:val="000000"/>
          <w:sz w:val="28"/>
          <w:szCs w:val="28"/>
        </w:rPr>
      </w:pPr>
      <w:r w:rsidRPr="00761A67">
        <w:rPr>
          <w:color w:val="000000"/>
          <w:sz w:val="28"/>
          <w:szCs w:val="28"/>
        </w:rPr>
        <w:t>е) превышению установленных сроков проведения проверки;</w:t>
      </w:r>
    </w:p>
    <w:p w:rsidR="00A12F26" w:rsidRPr="00761A67" w:rsidRDefault="00A12F26" w:rsidP="00A12F26">
      <w:pPr>
        <w:ind w:firstLine="567"/>
        <w:jc w:val="both"/>
        <w:rPr>
          <w:color w:val="000000"/>
          <w:sz w:val="28"/>
          <w:szCs w:val="28"/>
        </w:rPr>
      </w:pPr>
      <w:r w:rsidRPr="00761A67">
        <w:rPr>
          <w:color w:val="000000"/>
          <w:sz w:val="28"/>
          <w:szCs w:val="28"/>
        </w:rPr>
        <w:t>ж) выдаче субъекту проверки предписаний или предложений о проведении за их счет мероприятий по контролю.</w:t>
      </w:r>
    </w:p>
    <w:p w:rsidR="00A12F26" w:rsidRPr="00761A67" w:rsidRDefault="00A12F26" w:rsidP="00A12F26">
      <w:pPr>
        <w:ind w:firstLine="567"/>
        <w:jc w:val="both"/>
        <w:rPr>
          <w:color w:val="000000"/>
          <w:sz w:val="28"/>
          <w:szCs w:val="28"/>
        </w:rPr>
      </w:pPr>
      <w:r w:rsidRPr="00761A67">
        <w:rPr>
          <w:color w:val="000000"/>
          <w:sz w:val="28"/>
          <w:szCs w:val="28"/>
        </w:rPr>
        <w:t xml:space="preserve">3.6.7. </w:t>
      </w:r>
      <w:proofErr w:type="gramStart"/>
      <w:r w:rsidRPr="00761A67">
        <w:rPr>
          <w:color w:val="000000"/>
          <w:sz w:val="28"/>
          <w:szCs w:val="28"/>
        </w:rPr>
        <w:t xml:space="preserve">В случае если при проведении проверки установлено, что </w:t>
      </w:r>
      <w:r w:rsidRPr="00761A67">
        <w:rPr>
          <w:color w:val="000000"/>
          <w:sz w:val="28"/>
          <w:szCs w:val="28"/>
        </w:rPr>
        <w:lastRenderedPageBreak/>
        <w:t>деятельность субъекта проверки, эксплуатация ими зданий, строений, сооружений, помещений, производимые и реализуемые ими товары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w:t>
      </w:r>
      <w:proofErr w:type="gramEnd"/>
      <w:r w:rsidRPr="00761A67">
        <w:rPr>
          <w:color w:val="000000"/>
          <w:sz w:val="28"/>
          <w:szCs w:val="28"/>
        </w:rPr>
        <w:t xml:space="preserve"> его причинения.</w:t>
      </w:r>
    </w:p>
    <w:p w:rsidR="00A12F26" w:rsidRPr="00761A67" w:rsidRDefault="00A12F26" w:rsidP="00A12F26">
      <w:pPr>
        <w:ind w:firstLine="567"/>
        <w:jc w:val="both"/>
        <w:rPr>
          <w:color w:val="000000"/>
          <w:sz w:val="28"/>
          <w:szCs w:val="28"/>
        </w:rPr>
      </w:pPr>
      <w:r w:rsidRPr="00761A67">
        <w:rPr>
          <w:color w:val="000000"/>
          <w:sz w:val="28"/>
          <w:szCs w:val="28"/>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A12F26" w:rsidRPr="00761A67" w:rsidRDefault="00A12F26" w:rsidP="00A12F26">
      <w:pPr>
        <w:ind w:firstLine="567"/>
        <w:jc w:val="both"/>
        <w:rPr>
          <w:color w:val="000000"/>
          <w:sz w:val="28"/>
          <w:szCs w:val="28"/>
        </w:rPr>
      </w:pPr>
      <w:r w:rsidRPr="00761A67">
        <w:rPr>
          <w:color w:val="000000"/>
          <w:sz w:val="28"/>
          <w:szCs w:val="28"/>
        </w:rPr>
        <w:t xml:space="preserve">3.6.9. </w:t>
      </w:r>
      <w:proofErr w:type="gramStart"/>
      <w:r w:rsidRPr="00761A67">
        <w:rPr>
          <w:color w:val="000000"/>
          <w:sz w:val="28"/>
          <w:szCs w:val="28"/>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761A67">
        <w:rPr>
          <w:color w:val="000000"/>
          <w:sz w:val="28"/>
          <w:szCs w:val="28"/>
        </w:rPr>
        <w:t xml:space="preserve"> проверки должностное лицо, ответственное за проведение проверки, прекращает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3.6.10. Результатом исполнения административной процедуры является составление акта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3.6.11.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61A67">
        <w:rPr>
          <w:color w:val="000000"/>
          <w:sz w:val="28"/>
          <w:szCs w:val="28"/>
        </w:rPr>
        <w:t>микропредприятия</w:t>
      </w:r>
      <w:proofErr w:type="spellEnd"/>
      <w:r w:rsidRPr="00761A67">
        <w:rPr>
          <w:color w:val="000000"/>
          <w:sz w:val="28"/>
          <w:szCs w:val="28"/>
        </w:rPr>
        <w:t xml:space="preserve"> в год.</w:t>
      </w:r>
    </w:p>
    <w:p w:rsidR="00A12F26" w:rsidRPr="00761A67" w:rsidRDefault="00A12F26" w:rsidP="00A12F26">
      <w:pPr>
        <w:ind w:firstLine="567"/>
        <w:rPr>
          <w:color w:val="000000"/>
          <w:sz w:val="28"/>
          <w:szCs w:val="28"/>
        </w:rPr>
      </w:pPr>
      <w:r w:rsidRPr="00761A67">
        <w:rPr>
          <w:bCs/>
          <w:color w:val="000000"/>
          <w:sz w:val="28"/>
          <w:szCs w:val="28"/>
        </w:rPr>
        <w:t>3.7. Оформление результатов проверки</w:t>
      </w:r>
      <w:r w:rsidR="00DD718B">
        <w:rPr>
          <w:bCs/>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xml:space="preserve">3.7.1. Юридическим фактом, являющимся основанием для начала оформления результатов проверки, является составление акта проверки. </w:t>
      </w:r>
    </w:p>
    <w:p w:rsidR="00A12F26" w:rsidRPr="00761A67" w:rsidRDefault="00A12F26" w:rsidP="00A12F26">
      <w:pPr>
        <w:ind w:firstLine="567"/>
        <w:jc w:val="both"/>
        <w:rPr>
          <w:color w:val="000000"/>
          <w:sz w:val="28"/>
          <w:szCs w:val="28"/>
        </w:rPr>
      </w:pPr>
      <w:r w:rsidRPr="00761A67">
        <w:rPr>
          <w:color w:val="000000"/>
          <w:sz w:val="28"/>
          <w:szCs w:val="28"/>
        </w:rPr>
        <w:t>3.7.2. Должностное лицо, ответственное за проведение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а) прилагает к акту проверки объяснения работников юридического лица или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 </w:t>
      </w:r>
    </w:p>
    <w:p w:rsidR="00A12F26" w:rsidRPr="00761A67" w:rsidRDefault="00A12F26" w:rsidP="00A12F26">
      <w:pPr>
        <w:ind w:firstLine="567"/>
        <w:jc w:val="both"/>
        <w:rPr>
          <w:color w:val="000000"/>
          <w:sz w:val="28"/>
          <w:szCs w:val="28"/>
        </w:rPr>
      </w:pPr>
      <w:r w:rsidRPr="00761A67">
        <w:rPr>
          <w:color w:val="000000"/>
          <w:sz w:val="28"/>
          <w:szCs w:val="28"/>
        </w:rPr>
        <w:t>В целях укрепления доказательной баз</w:t>
      </w:r>
      <w:r w:rsidR="009C5293">
        <w:rPr>
          <w:color w:val="000000"/>
          <w:sz w:val="28"/>
          <w:szCs w:val="28"/>
        </w:rPr>
        <w:t xml:space="preserve">ы и подтверждения </w:t>
      </w:r>
      <w:proofErr w:type="gramStart"/>
      <w:r w:rsidR="009C5293">
        <w:rPr>
          <w:color w:val="000000"/>
          <w:sz w:val="28"/>
          <w:szCs w:val="28"/>
        </w:rPr>
        <w:t>достоверности</w:t>
      </w:r>
      <w:proofErr w:type="gramEnd"/>
      <w:r w:rsidRPr="00761A67">
        <w:rPr>
          <w:color w:val="000000"/>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12F26" w:rsidRPr="00761A67" w:rsidRDefault="00A12F26" w:rsidP="00A12F26">
      <w:pPr>
        <w:ind w:firstLine="567"/>
        <w:jc w:val="both"/>
        <w:rPr>
          <w:color w:val="000000"/>
          <w:sz w:val="28"/>
          <w:szCs w:val="28"/>
        </w:rPr>
      </w:pPr>
      <w:r w:rsidRPr="00761A67">
        <w:rPr>
          <w:color w:val="000000"/>
          <w:sz w:val="28"/>
          <w:szCs w:val="28"/>
        </w:rPr>
        <w:t>- фото и видео материалы;</w:t>
      </w:r>
    </w:p>
    <w:p w:rsidR="00A12F26" w:rsidRPr="00761A67" w:rsidRDefault="00A12F26" w:rsidP="00A12F26">
      <w:pPr>
        <w:ind w:firstLine="567"/>
        <w:jc w:val="both"/>
        <w:rPr>
          <w:color w:val="000000"/>
          <w:sz w:val="28"/>
          <w:szCs w:val="28"/>
        </w:rPr>
      </w:pPr>
      <w:r w:rsidRPr="00761A67">
        <w:rPr>
          <w:color w:val="000000"/>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12F26" w:rsidRPr="00761A67" w:rsidRDefault="00A12F26" w:rsidP="00A12F26">
      <w:pPr>
        <w:ind w:firstLine="567"/>
        <w:jc w:val="both"/>
        <w:rPr>
          <w:color w:val="000000"/>
          <w:sz w:val="28"/>
          <w:szCs w:val="28"/>
        </w:rPr>
      </w:pPr>
      <w:r w:rsidRPr="00761A67">
        <w:rPr>
          <w:color w:val="000000"/>
          <w:sz w:val="28"/>
          <w:szCs w:val="28"/>
        </w:rPr>
        <w:lastRenderedPageBreak/>
        <w:t>б)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или индивидуального предпринимателя под расписку об ознакомлении либо об отказе в ознакомлении с актом проверки;</w:t>
      </w:r>
    </w:p>
    <w:p w:rsidR="00A12F26" w:rsidRPr="00761A67" w:rsidRDefault="00A12F26" w:rsidP="00A12F26">
      <w:pPr>
        <w:ind w:firstLine="567"/>
        <w:jc w:val="both"/>
        <w:rPr>
          <w:color w:val="000000"/>
          <w:sz w:val="28"/>
          <w:szCs w:val="28"/>
        </w:rPr>
      </w:pPr>
      <w:proofErr w:type="gramStart"/>
      <w:r w:rsidRPr="00761A67">
        <w:rPr>
          <w:color w:val="000000"/>
          <w:sz w:val="28"/>
          <w:szCs w:val="28"/>
        </w:rPr>
        <w:t>в) осуществляет запись о проведенной проверке юридического лица или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w:t>
      </w:r>
      <w:r w:rsidR="00FB2E8E">
        <w:rPr>
          <w:color w:val="000000"/>
          <w:sz w:val="28"/>
          <w:szCs w:val="28"/>
        </w:rPr>
        <w:t>и</w:t>
      </w:r>
      <w:r w:rsidRPr="00761A67">
        <w:rPr>
          <w:color w:val="000000"/>
          <w:sz w:val="28"/>
          <w:szCs w:val="28"/>
        </w:rPr>
        <w:t>, отчества и должности должностного лица или должностных лиц, проводящих проверку</w:t>
      </w:r>
      <w:proofErr w:type="gramEnd"/>
      <w:r w:rsidRPr="00761A67">
        <w:rPr>
          <w:color w:val="000000"/>
          <w:sz w:val="28"/>
          <w:szCs w:val="28"/>
        </w:rPr>
        <w:t>, заверяя ее своей подписью и подписями должностных лиц, участвовавших в проверке.</w:t>
      </w:r>
    </w:p>
    <w:p w:rsidR="00A12F26" w:rsidRPr="00761A67" w:rsidRDefault="00A12F26" w:rsidP="00A12F26">
      <w:pPr>
        <w:ind w:firstLine="567"/>
        <w:jc w:val="both"/>
        <w:rPr>
          <w:color w:val="000000"/>
          <w:sz w:val="28"/>
          <w:szCs w:val="28"/>
        </w:rPr>
      </w:pPr>
      <w:r w:rsidRPr="00761A67">
        <w:rPr>
          <w:color w:val="000000"/>
          <w:sz w:val="28"/>
          <w:szCs w:val="28"/>
        </w:rPr>
        <w:t xml:space="preserve">При отсутствии </w:t>
      </w:r>
      <w:r w:rsidR="00E269EB" w:rsidRPr="00761A67">
        <w:rPr>
          <w:color w:val="000000"/>
          <w:sz w:val="28"/>
          <w:szCs w:val="28"/>
        </w:rPr>
        <w:t xml:space="preserve">у субъекта проверки </w:t>
      </w:r>
      <w:r w:rsidRPr="00761A67">
        <w:rPr>
          <w:color w:val="000000"/>
          <w:sz w:val="28"/>
          <w:szCs w:val="28"/>
        </w:rPr>
        <w:t>журнала учета проверок должностное лицо, ответственное за проведение проверки, делает соответствующую запись в акте проверки.</w:t>
      </w:r>
    </w:p>
    <w:p w:rsidR="00A12F26" w:rsidRPr="00761A67" w:rsidRDefault="00A12F26" w:rsidP="00A12F26">
      <w:pPr>
        <w:ind w:firstLine="567"/>
        <w:jc w:val="both"/>
        <w:rPr>
          <w:color w:val="000000"/>
          <w:sz w:val="28"/>
          <w:szCs w:val="28"/>
        </w:rPr>
      </w:pPr>
      <w:r w:rsidRPr="00761A67">
        <w:rPr>
          <w:color w:val="000000"/>
          <w:sz w:val="28"/>
          <w:szCs w:val="28"/>
        </w:rPr>
        <w:t xml:space="preserve">3.7.3. В случае отсутствия руководителя, иного должностного лица или уполномоченного представителя </w:t>
      </w:r>
      <w:r w:rsidR="00352D6B" w:rsidRPr="00761A67">
        <w:rPr>
          <w:color w:val="000000"/>
          <w:sz w:val="28"/>
          <w:szCs w:val="28"/>
        </w:rPr>
        <w:t>субъекта проверки</w:t>
      </w:r>
      <w:r w:rsidRPr="00761A67">
        <w:rPr>
          <w:color w:val="000000"/>
          <w:sz w:val="28"/>
          <w:szCs w:val="28"/>
        </w:rPr>
        <w:t>,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
    <w:p w:rsidR="00A12F26" w:rsidRPr="00761A67" w:rsidRDefault="00A12F26" w:rsidP="00A12F26">
      <w:pPr>
        <w:ind w:firstLine="567"/>
        <w:jc w:val="both"/>
        <w:rPr>
          <w:color w:val="000000"/>
          <w:sz w:val="28"/>
          <w:szCs w:val="28"/>
        </w:rPr>
      </w:pPr>
      <w:r w:rsidRPr="00761A67">
        <w:rPr>
          <w:color w:val="000000"/>
          <w:sz w:val="28"/>
          <w:szCs w:val="28"/>
        </w:rPr>
        <w:t>3.7.4.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w:t>
      </w:r>
      <w:r w:rsidR="00DD718B">
        <w:rPr>
          <w:color w:val="000000"/>
          <w:sz w:val="28"/>
          <w:szCs w:val="28"/>
        </w:rPr>
        <w:t xml:space="preserve"> отдела потребительского рынка</w:t>
      </w:r>
      <w:r w:rsidRPr="00761A67">
        <w:rPr>
          <w:color w:val="000000"/>
          <w:sz w:val="28"/>
          <w:szCs w:val="28"/>
        </w:rPr>
        <w:t>.</w:t>
      </w:r>
    </w:p>
    <w:p w:rsidR="00A12F26" w:rsidRPr="00761A67" w:rsidRDefault="00A12F26" w:rsidP="00A12F26">
      <w:pPr>
        <w:ind w:firstLine="567"/>
        <w:jc w:val="both"/>
        <w:rPr>
          <w:color w:val="000000"/>
          <w:sz w:val="28"/>
          <w:szCs w:val="28"/>
        </w:rPr>
      </w:pPr>
      <w:r w:rsidRPr="00761A67">
        <w:rPr>
          <w:color w:val="000000"/>
          <w:sz w:val="28"/>
          <w:szCs w:val="28"/>
        </w:rPr>
        <w:t xml:space="preserve">3.7.5. В случае выявления при проведении проверки нарушений субъектом проверки </w:t>
      </w:r>
      <w:r w:rsidR="00FB2E8E">
        <w:rPr>
          <w:color w:val="000000"/>
          <w:sz w:val="28"/>
          <w:szCs w:val="28"/>
        </w:rPr>
        <w:t>обязательных требований</w:t>
      </w:r>
      <w:r w:rsidRPr="00761A67">
        <w:rPr>
          <w:color w:val="000000"/>
          <w:sz w:val="28"/>
          <w:szCs w:val="28"/>
        </w:rPr>
        <w:t xml:space="preserve"> должностное лицо, ответственное за проведение проверки, готовит и выдаёт предписание субъекту проверки об устранении выявленных нарушений, с указанием сроков устранения нарушений, а также о необходимости принятия мер, направленных на профилактику совершения нарушений в деятельности субъекта проверки.</w:t>
      </w:r>
    </w:p>
    <w:p w:rsidR="00A12F26" w:rsidRPr="00761A67" w:rsidRDefault="00A12F26" w:rsidP="00A12F26">
      <w:pPr>
        <w:ind w:firstLine="567"/>
        <w:jc w:val="both"/>
        <w:rPr>
          <w:color w:val="000000"/>
          <w:sz w:val="28"/>
          <w:szCs w:val="28"/>
        </w:rPr>
      </w:pPr>
      <w:r w:rsidRPr="00761A67">
        <w:rPr>
          <w:color w:val="000000"/>
          <w:sz w:val="28"/>
          <w:szCs w:val="28"/>
        </w:rPr>
        <w:t>3.7.6. В случае если внеплановая выездная проверка проводилась по сог</w:t>
      </w:r>
      <w:r w:rsidR="00FB2E8E">
        <w:rPr>
          <w:color w:val="000000"/>
          <w:sz w:val="28"/>
          <w:szCs w:val="28"/>
        </w:rPr>
        <w:t>ласованию с органом прокуратуры</w:t>
      </w:r>
      <w:r w:rsidRPr="00761A67">
        <w:rPr>
          <w:color w:val="000000"/>
          <w:sz w:val="28"/>
          <w:szCs w:val="28"/>
        </w:rPr>
        <w:t xml:space="preserve">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w:t>
      </w:r>
      <w:r w:rsidR="00FB2E8E">
        <w:rPr>
          <w:color w:val="000000"/>
          <w:sz w:val="28"/>
          <w:szCs w:val="28"/>
        </w:rPr>
        <w:t>я в орган прокуратуры, принявший</w:t>
      </w:r>
      <w:r w:rsidRPr="00761A67">
        <w:rPr>
          <w:color w:val="000000"/>
          <w:sz w:val="28"/>
          <w:szCs w:val="28"/>
        </w:rPr>
        <w:t xml:space="preserve"> решение о согласовании проведения проверки</w:t>
      </w:r>
      <w:r w:rsidR="00FB2E8E">
        <w:rPr>
          <w:color w:val="000000"/>
          <w:sz w:val="28"/>
          <w:szCs w:val="28"/>
        </w:rPr>
        <w:t xml:space="preserve"> или предъявивший</w:t>
      </w:r>
      <w:r w:rsidRPr="00761A67">
        <w:rPr>
          <w:color w:val="000000"/>
          <w:sz w:val="28"/>
          <w:szCs w:val="28"/>
        </w:rPr>
        <w:t xml:space="preserve"> требование о проведении проверки. </w:t>
      </w:r>
    </w:p>
    <w:p w:rsidR="00A12F26" w:rsidRPr="00761A67" w:rsidRDefault="00267E5A" w:rsidP="00A12F26">
      <w:pPr>
        <w:ind w:firstLine="567"/>
        <w:jc w:val="both"/>
        <w:rPr>
          <w:color w:val="000000"/>
          <w:sz w:val="28"/>
          <w:szCs w:val="28"/>
        </w:rPr>
      </w:pPr>
      <w:r>
        <w:rPr>
          <w:color w:val="000000"/>
          <w:sz w:val="28"/>
          <w:szCs w:val="28"/>
        </w:rPr>
        <w:t>3.7.7</w:t>
      </w:r>
      <w:r w:rsidR="00A12F26" w:rsidRPr="00761A67">
        <w:rPr>
          <w:color w:val="000000"/>
          <w:sz w:val="28"/>
          <w:szCs w:val="28"/>
        </w:rPr>
        <w:t xml:space="preserve">. </w:t>
      </w:r>
      <w:proofErr w:type="gramStart"/>
      <w:r w:rsidR="00A12F26" w:rsidRPr="00761A67">
        <w:rPr>
          <w:color w:val="000000"/>
          <w:sz w:val="28"/>
          <w:szCs w:val="28"/>
        </w:rPr>
        <w:t xml:space="preserve">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w:t>
      </w:r>
      <w:r w:rsidR="00A12F26" w:rsidRPr="00761A67">
        <w:rPr>
          <w:color w:val="000000"/>
          <w:sz w:val="28"/>
          <w:szCs w:val="28"/>
        </w:rPr>
        <w:lastRenderedPageBreak/>
        <w:t>ответственному за делопроизводство, для направления заявителю.</w:t>
      </w:r>
      <w:proofErr w:type="gramEnd"/>
    </w:p>
    <w:p w:rsidR="00A12F26" w:rsidRPr="00761A67" w:rsidRDefault="00267E5A" w:rsidP="00A12F26">
      <w:pPr>
        <w:ind w:firstLine="567"/>
        <w:jc w:val="both"/>
        <w:rPr>
          <w:color w:val="000000"/>
          <w:sz w:val="28"/>
          <w:szCs w:val="28"/>
        </w:rPr>
      </w:pPr>
      <w:r>
        <w:rPr>
          <w:color w:val="000000"/>
          <w:sz w:val="28"/>
          <w:szCs w:val="28"/>
        </w:rPr>
        <w:t>3.7.8</w:t>
      </w:r>
      <w:r w:rsidR="00A12F26" w:rsidRPr="00761A67">
        <w:rPr>
          <w:color w:val="000000"/>
          <w:sz w:val="28"/>
          <w:szCs w:val="28"/>
        </w:rPr>
        <w:t>. Должностное лицо, ответственное за проведение проверки, при выявлении в ходе проверки нарушений субъектом проверки требований правовых актов направляет полученные в ходе проверки материалы, подтверждающие наличие нарушения обязательных требований</w:t>
      </w:r>
      <w:r w:rsidR="00FB2E8E">
        <w:rPr>
          <w:color w:val="000000"/>
          <w:sz w:val="28"/>
          <w:szCs w:val="28"/>
        </w:rPr>
        <w:t>,</w:t>
      </w:r>
      <w:r w:rsidR="00A12F26" w:rsidRPr="00761A67">
        <w:rPr>
          <w:color w:val="000000"/>
          <w:sz w:val="28"/>
          <w:szCs w:val="28"/>
        </w:rPr>
        <w:t xml:space="preserve"> по подведомственности для решения вопроса о рассмотрении материалов в рамках производства по делам об административных правонарушениях.</w:t>
      </w:r>
    </w:p>
    <w:p w:rsidR="00A12F26" w:rsidRPr="00761A67" w:rsidRDefault="00A12F26" w:rsidP="00A12F26">
      <w:pPr>
        <w:ind w:firstLine="567"/>
        <w:jc w:val="both"/>
        <w:rPr>
          <w:color w:val="000000"/>
          <w:sz w:val="28"/>
          <w:szCs w:val="28"/>
        </w:rPr>
      </w:pPr>
      <w:r w:rsidRPr="00761A67">
        <w:rPr>
          <w:color w:val="000000"/>
          <w:sz w:val="28"/>
          <w:szCs w:val="28"/>
        </w:rPr>
        <w:t xml:space="preserve">Основанием </w:t>
      </w:r>
      <w:proofErr w:type="gramStart"/>
      <w:r w:rsidRPr="00761A67">
        <w:rPr>
          <w:color w:val="000000"/>
          <w:sz w:val="28"/>
          <w:szCs w:val="28"/>
        </w:rPr>
        <w:t>для передачи материалов проверки для решения вопроса о рассмотрении материалов в рамках производства по делам</w:t>
      </w:r>
      <w:proofErr w:type="gramEnd"/>
      <w:r w:rsidRPr="00761A67">
        <w:rPr>
          <w:color w:val="000000"/>
          <w:sz w:val="28"/>
          <w:szCs w:val="28"/>
        </w:rPr>
        <w:t xml:space="preserve"> об административных правонарушениях является обнаружение в действиях </w:t>
      </w:r>
      <w:r w:rsidR="00682F7D" w:rsidRPr="00761A67">
        <w:rPr>
          <w:color w:val="000000"/>
          <w:sz w:val="28"/>
          <w:szCs w:val="28"/>
        </w:rPr>
        <w:t xml:space="preserve">субъекта проверки </w:t>
      </w:r>
      <w:r w:rsidRPr="00761A67">
        <w:rPr>
          <w:color w:val="000000"/>
          <w:sz w:val="28"/>
          <w:szCs w:val="28"/>
        </w:rPr>
        <w:t>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A12F26" w:rsidRPr="0082734A" w:rsidRDefault="00267E5A" w:rsidP="00A12F26">
      <w:pPr>
        <w:ind w:firstLine="567"/>
        <w:jc w:val="both"/>
        <w:rPr>
          <w:color w:val="000000"/>
          <w:sz w:val="28"/>
          <w:szCs w:val="28"/>
        </w:rPr>
      </w:pPr>
      <w:r w:rsidRPr="0082734A">
        <w:rPr>
          <w:color w:val="000000"/>
          <w:sz w:val="28"/>
          <w:szCs w:val="28"/>
        </w:rPr>
        <w:t>3.7.9</w:t>
      </w:r>
      <w:r w:rsidR="00A12F26" w:rsidRPr="0082734A">
        <w:rPr>
          <w:color w:val="000000"/>
          <w:sz w:val="28"/>
          <w:szCs w:val="28"/>
        </w:rPr>
        <w:t xml:space="preserve">. </w:t>
      </w:r>
      <w:proofErr w:type="gramStart"/>
      <w:r w:rsidR="00A12F26" w:rsidRPr="0082734A">
        <w:rPr>
          <w:color w:val="000000"/>
          <w:sz w:val="28"/>
          <w:szCs w:val="28"/>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напр</w:t>
      </w:r>
      <w:bookmarkStart w:id="0" w:name="_GoBack"/>
      <w:bookmarkEnd w:id="0"/>
      <w:r w:rsidR="00A12F26" w:rsidRPr="0082734A">
        <w:rPr>
          <w:color w:val="000000"/>
          <w:sz w:val="28"/>
          <w:szCs w:val="28"/>
        </w:rPr>
        <w:t>авление в уполномоченные органы материалов проверки для принятия мер административного воздействия.</w:t>
      </w:r>
      <w:proofErr w:type="gramEnd"/>
    </w:p>
    <w:p w:rsidR="00A12F26" w:rsidRPr="00761A67" w:rsidRDefault="00267E5A" w:rsidP="00A12F26">
      <w:pPr>
        <w:ind w:firstLine="567"/>
        <w:jc w:val="both"/>
        <w:rPr>
          <w:color w:val="000000"/>
          <w:sz w:val="28"/>
          <w:szCs w:val="28"/>
        </w:rPr>
      </w:pPr>
      <w:r>
        <w:rPr>
          <w:color w:val="000000"/>
          <w:sz w:val="28"/>
          <w:szCs w:val="28"/>
        </w:rPr>
        <w:t>3.7.10</w:t>
      </w:r>
      <w:r w:rsidR="00A12F26" w:rsidRPr="00761A67">
        <w:rPr>
          <w:color w:val="000000"/>
          <w:sz w:val="28"/>
          <w:szCs w:val="28"/>
        </w:rPr>
        <w:t>. Максимальный срок исполнения указанной административной процедуры составляет 6 рабочих дней.</w:t>
      </w:r>
    </w:p>
    <w:p w:rsidR="00A12F26" w:rsidRPr="00761A67" w:rsidRDefault="00A12F26" w:rsidP="00A12F26">
      <w:pPr>
        <w:ind w:firstLine="225"/>
        <w:jc w:val="center"/>
        <w:rPr>
          <w:b/>
          <w:bCs/>
          <w:color w:val="000000"/>
          <w:sz w:val="28"/>
          <w:szCs w:val="28"/>
        </w:rPr>
      </w:pPr>
    </w:p>
    <w:p w:rsidR="006D17CE" w:rsidRPr="00CE5DC1" w:rsidRDefault="006D17CE" w:rsidP="006D17CE">
      <w:pPr>
        <w:autoSpaceDE w:val="0"/>
        <w:autoSpaceDN w:val="0"/>
        <w:adjustRightInd w:val="0"/>
        <w:ind w:firstLine="709"/>
        <w:jc w:val="center"/>
        <w:rPr>
          <w:sz w:val="28"/>
          <w:szCs w:val="28"/>
        </w:rPr>
      </w:pPr>
      <w:r w:rsidRPr="00CE5DC1">
        <w:rPr>
          <w:sz w:val="28"/>
          <w:szCs w:val="28"/>
        </w:rPr>
        <w:t>4 Порядок и формы</w:t>
      </w:r>
      <w:r w:rsidR="009D1D8F" w:rsidRPr="00CE5DC1">
        <w:rPr>
          <w:sz w:val="28"/>
          <w:szCs w:val="28"/>
        </w:rPr>
        <w:t xml:space="preserve"> </w:t>
      </w:r>
      <w:proofErr w:type="gramStart"/>
      <w:r w:rsidRPr="00CE5DC1">
        <w:rPr>
          <w:sz w:val="28"/>
          <w:szCs w:val="28"/>
        </w:rPr>
        <w:t>контроля за</w:t>
      </w:r>
      <w:proofErr w:type="gramEnd"/>
      <w:r w:rsidRPr="00CE5DC1">
        <w:rPr>
          <w:sz w:val="28"/>
          <w:szCs w:val="28"/>
        </w:rPr>
        <w:t xml:space="preserve"> осуществлением </w:t>
      </w:r>
    </w:p>
    <w:p w:rsidR="006D17CE" w:rsidRPr="00CE5DC1" w:rsidRDefault="006D17CE" w:rsidP="006D17CE">
      <w:pPr>
        <w:autoSpaceDE w:val="0"/>
        <w:autoSpaceDN w:val="0"/>
        <w:adjustRightInd w:val="0"/>
        <w:ind w:firstLine="709"/>
        <w:jc w:val="center"/>
        <w:rPr>
          <w:sz w:val="28"/>
          <w:szCs w:val="28"/>
        </w:rPr>
      </w:pPr>
      <w:r w:rsidRPr="00CE5DC1">
        <w:rPr>
          <w:sz w:val="28"/>
          <w:szCs w:val="28"/>
        </w:rPr>
        <w:t>муниципального контроля</w:t>
      </w:r>
    </w:p>
    <w:p w:rsidR="00030519" w:rsidRDefault="00030519" w:rsidP="00AF28AF">
      <w:pPr>
        <w:ind w:firstLine="709"/>
        <w:jc w:val="both"/>
        <w:rPr>
          <w:color w:val="000000"/>
          <w:sz w:val="28"/>
          <w:szCs w:val="28"/>
        </w:rPr>
      </w:pPr>
    </w:p>
    <w:p w:rsidR="00AF28AF" w:rsidRPr="00030519" w:rsidRDefault="00AF28AF" w:rsidP="00AF28AF">
      <w:pPr>
        <w:ind w:firstLine="709"/>
        <w:jc w:val="both"/>
        <w:rPr>
          <w:color w:val="000000"/>
          <w:sz w:val="28"/>
          <w:szCs w:val="28"/>
        </w:rPr>
      </w:pPr>
      <w:r w:rsidRPr="00030519">
        <w:rPr>
          <w:color w:val="000000"/>
          <w:sz w:val="28"/>
          <w:szCs w:val="28"/>
        </w:rPr>
        <w:t xml:space="preserve">4.1. Текущий контроль соблюдения последовательности действий, определенных административными процедурами по исполнению муниципального контроля (далее - текущий контроль), осуществляется начальником отдела потребительского рынка. </w:t>
      </w:r>
    </w:p>
    <w:p w:rsidR="00AF28AF" w:rsidRPr="00030519" w:rsidRDefault="00AF28AF" w:rsidP="00AF28AF">
      <w:pPr>
        <w:ind w:firstLine="567"/>
        <w:jc w:val="both"/>
        <w:rPr>
          <w:color w:val="000000"/>
          <w:sz w:val="28"/>
          <w:szCs w:val="28"/>
        </w:rPr>
      </w:pPr>
      <w:r w:rsidRPr="00030519">
        <w:rPr>
          <w:color w:val="000000"/>
          <w:sz w:val="28"/>
          <w:szCs w:val="28"/>
        </w:rPr>
        <w:t>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w:t>
      </w:r>
      <w:r w:rsidRPr="00030519">
        <w:rPr>
          <w:rFonts w:eastAsia="Times New Roman"/>
          <w:sz w:val="28"/>
          <w:szCs w:val="28"/>
          <w:lang w:eastAsia="ru-RU"/>
        </w:rPr>
        <w:t xml:space="preserve"> </w:t>
      </w:r>
    </w:p>
    <w:p w:rsidR="00AF28AF" w:rsidRPr="00030519" w:rsidRDefault="00AF28AF" w:rsidP="00AF28AF">
      <w:pPr>
        <w:autoSpaceDE w:val="0"/>
        <w:autoSpaceDN w:val="0"/>
        <w:adjustRightInd w:val="0"/>
        <w:ind w:firstLine="709"/>
        <w:jc w:val="both"/>
        <w:outlineLvl w:val="1"/>
        <w:rPr>
          <w:color w:val="000000"/>
          <w:sz w:val="28"/>
          <w:szCs w:val="28"/>
        </w:rPr>
      </w:pPr>
      <w:r w:rsidRPr="00030519">
        <w:rPr>
          <w:color w:val="000000"/>
          <w:sz w:val="28"/>
          <w:szCs w:val="28"/>
        </w:rPr>
        <w:t xml:space="preserve">4.2. Последующий контроль включает в себя контроль полноты и качества исполнения муниципального контроля, направленный на выявление и устранение нарушений прав субъектов проверки. Последующий контроль осуществляется путем проведения плановых и внеплановых проверок  в связи с конкретным обращением заявителя. </w:t>
      </w:r>
    </w:p>
    <w:p w:rsidR="00AF28AF" w:rsidRPr="00030519" w:rsidRDefault="00AF28AF" w:rsidP="00AF28AF">
      <w:pPr>
        <w:autoSpaceDE w:val="0"/>
        <w:adjustRightInd w:val="0"/>
        <w:ind w:firstLine="709"/>
        <w:jc w:val="both"/>
        <w:rPr>
          <w:color w:val="000000"/>
          <w:sz w:val="28"/>
          <w:szCs w:val="28"/>
        </w:rPr>
      </w:pPr>
      <w:r w:rsidRPr="00030519">
        <w:rPr>
          <w:sz w:val="28"/>
          <w:szCs w:val="28"/>
        </w:rPr>
        <w:t xml:space="preserve">Порядок и периодичность осуществления плановых проверок устанавливается  распоряжением Администрации города Волгодонска. </w:t>
      </w:r>
    </w:p>
    <w:p w:rsidR="00AF28AF" w:rsidRPr="00030519" w:rsidRDefault="00AF28AF" w:rsidP="00AF28AF">
      <w:pPr>
        <w:autoSpaceDE w:val="0"/>
        <w:adjustRightInd w:val="0"/>
        <w:ind w:firstLine="709"/>
        <w:jc w:val="both"/>
        <w:rPr>
          <w:sz w:val="28"/>
          <w:szCs w:val="28"/>
        </w:rPr>
      </w:pPr>
      <w:r w:rsidRPr="00030519">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жилищного контроля.</w:t>
      </w:r>
    </w:p>
    <w:p w:rsidR="00AF28AF" w:rsidRPr="00030519" w:rsidRDefault="00AF28AF" w:rsidP="00AF28AF">
      <w:pPr>
        <w:ind w:firstLine="708"/>
        <w:jc w:val="both"/>
        <w:rPr>
          <w:rFonts w:eastAsia="Times New Roman"/>
          <w:sz w:val="28"/>
          <w:szCs w:val="28"/>
          <w:lang w:eastAsia="ru-RU"/>
        </w:rPr>
      </w:pPr>
      <w:r w:rsidRPr="00030519">
        <w:rPr>
          <w:sz w:val="28"/>
          <w:szCs w:val="28"/>
        </w:rPr>
        <w:t xml:space="preserve">4.3. </w:t>
      </w:r>
      <w:r w:rsidRPr="00030519">
        <w:rPr>
          <w:rFonts w:eastAsia="Times New Roman"/>
          <w:sz w:val="28"/>
          <w:szCs w:val="28"/>
          <w:lang w:eastAsia="ru-RU"/>
        </w:rPr>
        <w:t xml:space="preserve">Должностные лица отдела потребительского рынка в случае ненадлежащего исполнения (неисполнения) своих функций и служебных </w:t>
      </w:r>
      <w:r w:rsidRPr="00030519">
        <w:rPr>
          <w:rFonts w:eastAsia="Times New Roman"/>
          <w:sz w:val="28"/>
          <w:szCs w:val="28"/>
          <w:lang w:eastAsia="ru-RU"/>
        </w:rPr>
        <w:lastRenderedPageBreak/>
        <w:t xml:space="preserve">обязанностей при осуществлении муниципального контроля несут ответственность  предусмотренную законодательством Российской Федерации. </w:t>
      </w:r>
    </w:p>
    <w:p w:rsidR="00D57661" w:rsidRPr="00030519" w:rsidRDefault="00D57661" w:rsidP="00D57661">
      <w:pPr>
        <w:pStyle w:val="ab"/>
        <w:ind w:left="0" w:firstLine="708"/>
        <w:rPr>
          <w:rFonts w:eastAsia="Times New Roman"/>
          <w:sz w:val="28"/>
          <w:szCs w:val="28"/>
          <w:lang w:eastAsia="ru-RU"/>
        </w:rPr>
      </w:pPr>
    </w:p>
    <w:p w:rsidR="00AF28AF" w:rsidRPr="00CE5DC1" w:rsidRDefault="00AF28AF" w:rsidP="00AF28AF">
      <w:pPr>
        <w:ind w:firstLine="225"/>
        <w:jc w:val="center"/>
        <w:rPr>
          <w:color w:val="000000"/>
          <w:sz w:val="28"/>
          <w:szCs w:val="28"/>
        </w:rPr>
      </w:pPr>
      <w:r w:rsidRPr="00CE5DC1">
        <w:rPr>
          <w:bCs/>
          <w:color w:val="000000"/>
          <w:sz w:val="28"/>
          <w:szCs w:val="28"/>
        </w:rPr>
        <w:t>5. Досудебный (внесудебный) порядок обжалования решений и действий (бездействия) органа муниципального контроля,  его должностных лиц</w:t>
      </w:r>
      <w:r w:rsidRPr="00CE5DC1">
        <w:rPr>
          <w:color w:val="000000"/>
          <w:sz w:val="28"/>
          <w:szCs w:val="28"/>
        </w:rPr>
        <w:t xml:space="preserve"> </w:t>
      </w:r>
    </w:p>
    <w:p w:rsidR="00AF28AF" w:rsidRPr="00030519" w:rsidRDefault="00AF28AF" w:rsidP="00AF28AF">
      <w:pPr>
        <w:ind w:firstLine="225"/>
        <w:jc w:val="both"/>
        <w:rPr>
          <w:color w:val="000000"/>
          <w:sz w:val="28"/>
          <w:szCs w:val="28"/>
        </w:rPr>
      </w:pPr>
    </w:p>
    <w:p w:rsidR="00AF28AF" w:rsidRDefault="00AF28AF" w:rsidP="00AF28AF">
      <w:pPr>
        <w:ind w:firstLine="567"/>
        <w:jc w:val="both"/>
        <w:rPr>
          <w:color w:val="000000"/>
          <w:sz w:val="28"/>
          <w:szCs w:val="28"/>
        </w:rPr>
      </w:pPr>
      <w:r w:rsidRPr="00030519">
        <w:rPr>
          <w:color w:val="000000"/>
          <w:sz w:val="28"/>
          <w:szCs w:val="28"/>
        </w:rPr>
        <w:t>5.1. Руководитель, иное должностное лицо или уполномоченный представитель субъекта проверки при проведении проверки имеют право обжаловать действия (бездействие) должностных лиц отдела потребительского рынка,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F28AF" w:rsidRPr="00030519" w:rsidRDefault="00AF28AF" w:rsidP="00AF28AF">
      <w:pPr>
        <w:autoSpaceDE w:val="0"/>
        <w:autoSpaceDN w:val="0"/>
        <w:adjustRightInd w:val="0"/>
        <w:ind w:firstLine="567"/>
        <w:jc w:val="both"/>
        <w:rPr>
          <w:color w:val="000000"/>
          <w:sz w:val="28"/>
          <w:szCs w:val="28"/>
        </w:rPr>
      </w:pPr>
      <w:r w:rsidRPr="00030519">
        <w:rPr>
          <w:sz w:val="28"/>
          <w:szCs w:val="28"/>
        </w:rPr>
        <w:t xml:space="preserve">5.2. </w:t>
      </w:r>
      <w:proofErr w:type="gramStart"/>
      <w:r w:rsidRPr="00030519">
        <w:rPr>
          <w:sz w:val="28"/>
          <w:szCs w:val="28"/>
        </w:rPr>
        <w:t xml:space="preserve">Предметом досудебного (внесудебного) обжалования являются решения и действия (бездействие) </w:t>
      </w:r>
      <w:r w:rsidRPr="00030519">
        <w:rPr>
          <w:color w:val="000000"/>
          <w:sz w:val="28"/>
          <w:szCs w:val="28"/>
        </w:rPr>
        <w:t>отдела потребительского рынка</w:t>
      </w:r>
      <w:r w:rsidRPr="00030519">
        <w:rPr>
          <w:sz w:val="28"/>
          <w:szCs w:val="28"/>
        </w:rPr>
        <w:t>, должностных лиц</w:t>
      </w:r>
      <w:r w:rsidR="00946B01" w:rsidRPr="00946B01">
        <w:rPr>
          <w:color w:val="000000"/>
          <w:sz w:val="28"/>
          <w:szCs w:val="28"/>
        </w:rPr>
        <w:t xml:space="preserve"> </w:t>
      </w:r>
      <w:r w:rsidR="00946B01" w:rsidRPr="00030519">
        <w:rPr>
          <w:color w:val="000000"/>
          <w:sz w:val="28"/>
          <w:szCs w:val="28"/>
        </w:rPr>
        <w:t>отдела потребительского рынка</w:t>
      </w:r>
      <w:r w:rsidRPr="00030519">
        <w:rPr>
          <w:sz w:val="28"/>
          <w:szCs w:val="28"/>
        </w:rPr>
        <w:t>, нарушение  сроков и последовательности совершения административных действий при проведении проверок, возмещение в</w:t>
      </w:r>
      <w:r w:rsidRPr="00030519">
        <w:rPr>
          <w:color w:val="000000"/>
          <w:sz w:val="28"/>
          <w:szCs w:val="28"/>
        </w:rPr>
        <w:t>реда, причиненного субъектам проверки вследствие действий (бездействия) должностных лиц отдела потребительского рынка, признанных в установленном законодательством Российской Федерации порядке неправомерными.</w:t>
      </w:r>
      <w:proofErr w:type="gramEnd"/>
    </w:p>
    <w:p w:rsidR="00AF28AF" w:rsidRPr="00030519" w:rsidRDefault="00AF28AF" w:rsidP="00AF28AF">
      <w:pPr>
        <w:autoSpaceDE w:val="0"/>
        <w:autoSpaceDN w:val="0"/>
        <w:adjustRightInd w:val="0"/>
        <w:ind w:firstLine="567"/>
        <w:jc w:val="both"/>
        <w:rPr>
          <w:color w:val="000000"/>
          <w:sz w:val="28"/>
          <w:szCs w:val="28"/>
        </w:rPr>
      </w:pPr>
      <w:r w:rsidRPr="00030519">
        <w:rPr>
          <w:color w:val="000000"/>
          <w:sz w:val="28"/>
          <w:szCs w:val="28"/>
        </w:rPr>
        <w:t xml:space="preserve">5.3. Перечень случаев, в которых ответ на </w:t>
      </w:r>
      <w:r w:rsidR="00C83D5B">
        <w:rPr>
          <w:color w:val="000000"/>
          <w:sz w:val="28"/>
          <w:szCs w:val="28"/>
        </w:rPr>
        <w:t xml:space="preserve">заявление </w:t>
      </w:r>
      <w:r w:rsidRPr="00030519">
        <w:rPr>
          <w:color w:val="000000"/>
          <w:sz w:val="28"/>
          <w:szCs w:val="28"/>
        </w:rPr>
        <w:t>не</w:t>
      </w:r>
      <w:r w:rsidR="00B573D0">
        <w:rPr>
          <w:color w:val="000000"/>
          <w:sz w:val="28"/>
          <w:szCs w:val="28"/>
        </w:rPr>
        <w:t xml:space="preserve"> предоставляется</w:t>
      </w:r>
      <w:r w:rsidRPr="00030519">
        <w:rPr>
          <w:color w:val="000000"/>
          <w:sz w:val="28"/>
          <w:szCs w:val="28"/>
        </w:rPr>
        <w:t>:</w:t>
      </w:r>
    </w:p>
    <w:p w:rsidR="00AF28AF" w:rsidRPr="00030519" w:rsidRDefault="00AF28AF" w:rsidP="00AF28AF">
      <w:pPr>
        <w:autoSpaceDE w:val="0"/>
        <w:autoSpaceDN w:val="0"/>
        <w:adjustRightInd w:val="0"/>
        <w:ind w:firstLine="567"/>
        <w:jc w:val="both"/>
        <w:rPr>
          <w:rFonts w:cs="Calibri"/>
          <w:sz w:val="28"/>
          <w:szCs w:val="28"/>
        </w:rPr>
      </w:pPr>
      <w:r w:rsidRPr="00030519">
        <w:rPr>
          <w:rFonts w:cs="Calibri"/>
          <w:sz w:val="28"/>
          <w:szCs w:val="28"/>
        </w:rPr>
        <w:t xml:space="preserve">- если в </w:t>
      </w:r>
      <w:r w:rsidR="00E514F3">
        <w:rPr>
          <w:rFonts w:cs="Calibri"/>
          <w:sz w:val="28"/>
          <w:szCs w:val="28"/>
        </w:rPr>
        <w:t xml:space="preserve">заявлении </w:t>
      </w:r>
      <w:r w:rsidRPr="00030519">
        <w:rPr>
          <w:rFonts w:cs="Calibri"/>
          <w:sz w:val="28"/>
          <w:szCs w:val="28"/>
        </w:rPr>
        <w:t xml:space="preserve">не указаны фамилия заинтересованного лица, направившего </w:t>
      </w:r>
      <w:r w:rsidR="00E514F3">
        <w:rPr>
          <w:rFonts w:cs="Calibri"/>
          <w:sz w:val="28"/>
          <w:szCs w:val="28"/>
        </w:rPr>
        <w:t xml:space="preserve">заявление </w:t>
      </w:r>
      <w:r w:rsidRPr="00030519">
        <w:rPr>
          <w:rFonts w:cs="Calibri"/>
          <w:sz w:val="28"/>
          <w:szCs w:val="28"/>
        </w:rPr>
        <w:t>и почтовый адрес, по которому должен быть направлен ответ</w:t>
      </w:r>
      <w:r w:rsidR="00341F20">
        <w:rPr>
          <w:rFonts w:cs="Calibri"/>
          <w:sz w:val="28"/>
          <w:szCs w:val="28"/>
        </w:rPr>
        <w:t>;</w:t>
      </w:r>
      <w:r w:rsidRPr="00030519">
        <w:rPr>
          <w:rFonts w:cs="Calibri"/>
          <w:sz w:val="28"/>
          <w:szCs w:val="28"/>
        </w:rPr>
        <w:t xml:space="preserve"> </w:t>
      </w:r>
    </w:p>
    <w:p w:rsidR="00AF28AF" w:rsidRPr="00030519" w:rsidRDefault="00AF28AF" w:rsidP="00AF28AF">
      <w:pPr>
        <w:autoSpaceDE w:val="0"/>
        <w:autoSpaceDN w:val="0"/>
        <w:adjustRightInd w:val="0"/>
        <w:ind w:firstLine="567"/>
        <w:jc w:val="both"/>
        <w:rPr>
          <w:rFonts w:cs="Calibri"/>
          <w:sz w:val="28"/>
          <w:szCs w:val="28"/>
        </w:rPr>
      </w:pPr>
      <w:r w:rsidRPr="00030519">
        <w:rPr>
          <w:rFonts w:cs="Calibri"/>
          <w:sz w:val="28"/>
          <w:szCs w:val="28"/>
        </w:rPr>
        <w:t xml:space="preserve">- если текст </w:t>
      </w:r>
      <w:r w:rsidR="00E514F3">
        <w:rPr>
          <w:rFonts w:cs="Calibri"/>
          <w:sz w:val="28"/>
          <w:szCs w:val="28"/>
        </w:rPr>
        <w:t xml:space="preserve">заявления </w:t>
      </w:r>
      <w:r w:rsidRPr="00030519">
        <w:rPr>
          <w:rFonts w:cs="Calibri"/>
          <w:sz w:val="28"/>
          <w:szCs w:val="28"/>
        </w:rPr>
        <w:t xml:space="preserve">не поддается прочтению, </w:t>
      </w:r>
      <w:r w:rsidR="00341F20">
        <w:rPr>
          <w:rFonts w:cs="Calibri"/>
          <w:sz w:val="28"/>
          <w:szCs w:val="28"/>
        </w:rPr>
        <w:t xml:space="preserve">о </w:t>
      </w:r>
      <w:r w:rsidRPr="00030519">
        <w:rPr>
          <w:rFonts w:cs="Calibri"/>
          <w:sz w:val="28"/>
          <w:szCs w:val="28"/>
        </w:rPr>
        <w:t>чем сообщается</w:t>
      </w:r>
      <w:r w:rsidR="00341F20">
        <w:rPr>
          <w:rFonts w:cs="Calibri"/>
          <w:sz w:val="28"/>
          <w:szCs w:val="28"/>
        </w:rPr>
        <w:t xml:space="preserve"> заявителю</w:t>
      </w:r>
      <w:r w:rsidRPr="00030519">
        <w:rPr>
          <w:rFonts w:cs="Calibri"/>
          <w:sz w:val="28"/>
          <w:szCs w:val="28"/>
        </w:rPr>
        <w:t>, если его фамилия и поч</w:t>
      </w:r>
      <w:r w:rsidR="00341F20">
        <w:rPr>
          <w:rFonts w:cs="Calibri"/>
          <w:sz w:val="28"/>
          <w:szCs w:val="28"/>
        </w:rPr>
        <w:t>товый адрес поддаются прочтению;</w:t>
      </w:r>
    </w:p>
    <w:p w:rsidR="00AF28AF" w:rsidRPr="00030519" w:rsidRDefault="00AF28AF" w:rsidP="00AF28AF">
      <w:pPr>
        <w:autoSpaceDE w:val="0"/>
        <w:autoSpaceDN w:val="0"/>
        <w:adjustRightInd w:val="0"/>
        <w:ind w:firstLine="567"/>
        <w:jc w:val="both"/>
        <w:rPr>
          <w:rFonts w:cs="Calibri"/>
          <w:sz w:val="28"/>
          <w:szCs w:val="28"/>
        </w:rPr>
      </w:pPr>
      <w:proofErr w:type="gramStart"/>
      <w:r w:rsidRPr="00030519">
        <w:rPr>
          <w:rFonts w:cs="Calibri"/>
          <w:sz w:val="28"/>
          <w:szCs w:val="28"/>
        </w:rPr>
        <w:t xml:space="preserve">- если в </w:t>
      </w:r>
      <w:r w:rsidR="00E514F3">
        <w:rPr>
          <w:rFonts w:cs="Calibri"/>
          <w:sz w:val="28"/>
          <w:szCs w:val="28"/>
        </w:rPr>
        <w:t xml:space="preserve">заявлении </w:t>
      </w:r>
      <w:r w:rsidRPr="00030519">
        <w:rPr>
          <w:rFonts w:cs="Calibri"/>
          <w:sz w:val="28"/>
          <w:szCs w:val="28"/>
        </w:rPr>
        <w:t xml:space="preserve">заинтересованного лица содержится вопрос, на который заявителю многократно давались письменные ответы по существу в связи с ранее направлявшимися </w:t>
      </w:r>
      <w:r w:rsidR="007C75D7">
        <w:rPr>
          <w:rFonts w:cs="Calibri"/>
          <w:sz w:val="28"/>
          <w:szCs w:val="28"/>
        </w:rPr>
        <w:t>заявлениями</w:t>
      </w:r>
      <w:r w:rsidRPr="00030519">
        <w:rPr>
          <w:rFonts w:cs="Calibri"/>
          <w:sz w:val="28"/>
          <w:szCs w:val="28"/>
        </w:rPr>
        <w:t xml:space="preserve">, и при этом в </w:t>
      </w:r>
      <w:r w:rsidR="007C75D7">
        <w:rPr>
          <w:rFonts w:cs="Calibri"/>
          <w:sz w:val="28"/>
          <w:szCs w:val="28"/>
        </w:rPr>
        <w:t xml:space="preserve">заявлении </w:t>
      </w:r>
      <w:r w:rsidRPr="00030519">
        <w:rPr>
          <w:rFonts w:cs="Calibri"/>
          <w:sz w:val="28"/>
          <w:szCs w:val="28"/>
        </w:rPr>
        <w:t>не приводятся новые доводы или обстоятельства, должностное лицо, которому направлено</w:t>
      </w:r>
      <w:r w:rsidR="007C75D7">
        <w:rPr>
          <w:rFonts w:cs="Calibri"/>
          <w:sz w:val="28"/>
          <w:szCs w:val="28"/>
        </w:rPr>
        <w:t xml:space="preserve"> заявление</w:t>
      </w:r>
      <w:r w:rsidRPr="00030519">
        <w:rPr>
          <w:rFonts w:cs="Calibri"/>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w:t>
      </w:r>
      <w:r w:rsidR="007C75D7">
        <w:rPr>
          <w:rFonts w:cs="Calibri"/>
          <w:sz w:val="28"/>
          <w:szCs w:val="28"/>
        </w:rPr>
        <w:t xml:space="preserve">заявление </w:t>
      </w:r>
      <w:r w:rsidRPr="00030519">
        <w:rPr>
          <w:rFonts w:cs="Calibri"/>
          <w:sz w:val="28"/>
          <w:szCs w:val="28"/>
        </w:rPr>
        <w:t>и</w:t>
      </w:r>
      <w:proofErr w:type="gramEnd"/>
      <w:r w:rsidRPr="00030519">
        <w:rPr>
          <w:rFonts w:cs="Calibri"/>
          <w:sz w:val="28"/>
          <w:szCs w:val="28"/>
        </w:rPr>
        <w:t xml:space="preserve"> ранее направлявшиеся </w:t>
      </w:r>
      <w:r w:rsidR="007C75D7">
        <w:rPr>
          <w:rFonts w:cs="Calibri"/>
          <w:sz w:val="28"/>
          <w:szCs w:val="28"/>
        </w:rPr>
        <w:t xml:space="preserve">заявления </w:t>
      </w:r>
      <w:r w:rsidRPr="00030519">
        <w:rPr>
          <w:rFonts w:cs="Calibri"/>
          <w:sz w:val="28"/>
          <w:szCs w:val="28"/>
        </w:rPr>
        <w:t>направлялись одному и тому же должностному лицу. Заинтересованное лицо, направившее</w:t>
      </w:r>
      <w:r w:rsidR="007C75D7">
        <w:rPr>
          <w:rFonts w:cs="Calibri"/>
          <w:sz w:val="28"/>
          <w:szCs w:val="28"/>
        </w:rPr>
        <w:t xml:space="preserve"> заявление</w:t>
      </w:r>
      <w:r w:rsidRPr="00030519">
        <w:rPr>
          <w:rFonts w:cs="Calibri"/>
          <w:sz w:val="28"/>
          <w:szCs w:val="28"/>
        </w:rPr>
        <w:t>, уведомляется о данном решении.</w:t>
      </w:r>
    </w:p>
    <w:p w:rsidR="00AF28AF" w:rsidRDefault="00AF28AF" w:rsidP="00AF28AF">
      <w:pPr>
        <w:autoSpaceDE w:val="0"/>
        <w:autoSpaceDN w:val="0"/>
        <w:adjustRightInd w:val="0"/>
        <w:ind w:firstLine="567"/>
        <w:jc w:val="both"/>
        <w:rPr>
          <w:sz w:val="28"/>
          <w:szCs w:val="28"/>
        </w:rPr>
      </w:pPr>
      <w:r w:rsidRPr="00C83D5B">
        <w:rPr>
          <w:rFonts w:cs="Calibri"/>
          <w:sz w:val="28"/>
          <w:szCs w:val="28"/>
        </w:rPr>
        <w:t>5.4.</w:t>
      </w:r>
      <w:r w:rsidRPr="00030519">
        <w:rPr>
          <w:rFonts w:cs="Calibri"/>
          <w:sz w:val="28"/>
          <w:szCs w:val="28"/>
        </w:rPr>
        <w:t xml:space="preserve"> Основанием для начала процедуры досудебного (внесудебного) обжалования является </w:t>
      </w:r>
      <w:r w:rsidR="00E514F3">
        <w:rPr>
          <w:rFonts w:cs="Calibri"/>
          <w:sz w:val="28"/>
          <w:szCs w:val="28"/>
        </w:rPr>
        <w:t>заявление</w:t>
      </w:r>
      <w:r w:rsidRPr="00030519">
        <w:rPr>
          <w:rFonts w:cs="Calibri"/>
          <w:sz w:val="28"/>
          <w:szCs w:val="28"/>
        </w:rPr>
        <w:t xml:space="preserve"> р</w:t>
      </w:r>
      <w:r w:rsidRPr="00030519">
        <w:rPr>
          <w:color w:val="000000"/>
          <w:sz w:val="28"/>
          <w:szCs w:val="28"/>
        </w:rPr>
        <w:t>уководителя, иного должностного лица или уполномоченного пр</w:t>
      </w:r>
      <w:r w:rsidR="00946B01">
        <w:rPr>
          <w:color w:val="000000"/>
          <w:sz w:val="28"/>
          <w:szCs w:val="28"/>
        </w:rPr>
        <w:t>едставителя субъекта проверки</w:t>
      </w:r>
      <w:r w:rsidRPr="00030519">
        <w:rPr>
          <w:color w:val="000000"/>
          <w:sz w:val="28"/>
          <w:szCs w:val="28"/>
        </w:rPr>
        <w:t xml:space="preserve"> на</w:t>
      </w:r>
      <w:r w:rsidRPr="00030519">
        <w:rPr>
          <w:bCs/>
          <w:color w:val="000000"/>
          <w:sz w:val="28"/>
          <w:szCs w:val="28"/>
        </w:rPr>
        <w:t xml:space="preserve"> действия (бездействия) должностных лиц отдела потребительского рынка,</w:t>
      </w:r>
      <w:r w:rsidRPr="00030519">
        <w:rPr>
          <w:color w:val="000000"/>
          <w:sz w:val="28"/>
          <w:szCs w:val="28"/>
        </w:rPr>
        <w:t xml:space="preserve"> </w:t>
      </w:r>
      <w:r w:rsidRPr="00030519">
        <w:rPr>
          <w:sz w:val="28"/>
          <w:szCs w:val="28"/>
        </w:rPr>
        <w:t>осуществленные ими в ходе исполнения муниципального контроля.</w:t>
      </w:r>
    </w:p>
    <w:p w:rsidR="007C75D7" w:rsidRDefault="007C75D7" w:rsidP="007C75D7">
      <w:pPr>
        <w:ind w:firstLine="567"/>
        <w:jc w:val="both"/>
        <w:rPr>
          <w:color w:val="000000"/>
          <w:sz w:val="28"/>
          <w:szCs w:val="28"/>
        </w:rPr>
      </w:pPr>
      <w:r>
        <w:rPr>
          <w:sz w:val="28"/>
          <w:szCs w:val="28"/>
        </w:rPr>
        <w:t xml:space="preserve">Заявление об обжаловании действий (бездействий) должностного лица отдела потребительского рынка подается </w:t>
      </w:r>
      <w:r w:rsidRPr="005404C9">
        <w:rPr>
          <w:sz w:val="28"/>
          <w:szCs w:val="28"/>
        </w:rPr>
        <w:t>в письменной</w:t>
      </w:r>
      <w:r>
        <w:rPr>
          <w:sz w:val="28"/>
          <w:szCs w:val="28"/>
        </w:rPr>
        <w:t xml:space="preserve">, </w:t>
      </w:r>
      <w:r w:rsidRPr="005404C9">
        <w:rPr>
          <w:sz w:val="28"/>
          <w:szCs w:val="28"/>
        </w:rPr>
        <w:t xml:space="preserve"> электронной форме</w:t>
      </w:r>
      <w:r w:rsidR="007B2805">
        <w:rPr>
          <w:sz w:val="28"/>
          <w:szCs w:val="28"/>
        </w:rPr>
        <w:t xml:space="preserve">. </w:t>
      </w:r>
    </w:p>
    <w:p w:rsidR="00AF28AF" w:rsidRPr="00030519" w:rsidRDefault="007C75D7" w:rsidP="00AF28AF">
      <w:pPr>
        <w:autoSpaceDE w:val="0"/>
        <w:autoSpaceDN w:val="0"/>
        <w:adjustRightInd w:val="0"/>
        <w:ind w:firstLine="567"/>
        <w:jc w:val="both"/>
        <w:rPr>
          <w:sz w:val="28"/>
          <w:szCs w:val="28"/>
        </w:rPr>
      </w:pPr>
      <w:r>
        <w:rPr>
          <w:sz w:val="28"/>
          <w:szCs w:val="28"/>
        </w:rPr>
        <w:t xml:space="preserve">Заявление </w:t>
      </w:r>
      <w:r w:rsidR="00AF28AF" w:rsidRPr="00030519">
        <w:rPr>
          <w:sz w:val="28"/>
          <w:szCs w:val="28"/>
        </w:rPr>
        <w:t>должн</w:t>
      </w:r>
      <w:r>
        <w:rPr>
          <w:sz w:val="28"/>
          <w:szCs w:val="28"/>
        </w:rPr>
        <w:t>о</w:t>
      </w:r>
      <w:r w:rsidR="00AF28AF" w:rsidRPr="00030519">
        <w:rPr>
          <w:sz w:val="28"/>
          <w:szCs w:val="28"/>
        </w:rPr>
        <w:t xml:space="preserve"> содержать:</w:t>
      </w:r>
    </w:p>
    <w:p w:rsidR="00AF28AF" w:rsidRPr="00030519" w:rsidRDefault="00AF28AF" w:rsidP="00AF28AF">
      <w:pPr>
        <w:autoSpaceDE w:val="0"/>
        <w:autoSpaceDN w:val="0"/>
        <w:adjustRightInd w:val="0"/>
        <w:ind w:firstLine="567"/>
        <w:jc w:val="both"/>
        <w:rPr>
          <w:sz w:val="28"/>
          <w:szCs w:val="28"/>
        </w:rPr>
      </w:pPr>
      <w:r w:rsidRPr="00030519">
        <w:rPr>
          <w:sz w:val="28"/>
          <w:szCs w:val="28"/>
        </w:rPr>
        <w:t xml:space="preserve">- наименование структурного подразделения Администрации города </w:t>
      </w:r>
      <w:r w:rsidRPr="00030519">
        <w:rPr>
          <w:sz w:val="28"/>
          <w:szCs w:val="28"/>
        </w:rPr>
        <w:lastRenderedPageBreak/>
        <w:t xml:space="preserve">Волгодонска (отдел потребительского рынка), должностного лица </w:t>
      </w:r>
      <w:r w:rsidRPr="00030519">
        <w:rPr>
          <w:color w:val="000000"/>
          <w:sz w:val="28"/>
          <w:szCs w:val="28"/>
        </w:rPr>
        <w:t xml:space="preserve">отдела потребительского рынка, </w:t>
      </w:r>
      <w:r w:rsidRPr="00030519">
        <w:rPr>
          <w:sz w:val="28"/>
          <w:szCs w:val="28"/>
        </w:rPr>
        <w:t>решения и действия (бездействие) которых обжалуются;</w:t>
      </w:r>
    </w:p>
    <w:p w:rsidR="00E514F3" w:rsidRPr="00E514F3" w:rsidRDefault="00FA1CB5" w:rsidP="00FA1CB5">
      <w:pPr>
        <w:widowControl/>
        <w:shd w:val="clear" w:color="auto" w:fill="FFFFFF"/>
        <w:tabs>
          <w:tab w:val="left" w:pos="567"/>
        </w:tabs>
        <w:suppressAutoHyphens w:val="0"/>
        <w:jc w:val="both"/>
        <w:rPr>
          <w:sz w:val="28"/>
          <w:szCs w:val="28"/>
        </w:rPr>
      </w:pPr>
      <w:bookmarkStart w:id="1" w:name="sub_174"/>
      <w:r>
        <w:rPr>
          <w:sz w:val="28"/>
          <w:szCs w:val="28"/>
        </w:rPr>
        <w:tab/>
      </w:r>
      <w:proofErr w:type="gramStart"/>
      <w:r>
        <w:rPr>
          <w:sz w:val="28"/>
          <w:szCs w:val="28"/>
        </w:rPr>
        <w:t xml:space="preserve">- </w:t>
      </w:r>
      <w:r w:rsidR="00E514F3" w:rsidRPr="00E514F3">
        <w:rPr>
          <w:sz w:val="28"/>
          <w:szCs w:val="28"/>
        </w:rPr>
        <w:t xml:space="preserve">фамилию, имя, отчество (последнее </w:t>
      </w:r>
      <w:r w:rsidR="00D43D0D">
        <w:rPr>
          <w:sz w:val="28"/>
          <w:szCs w:val="28"/>
        </w:rPr>
        <w:t>-</w:t>
      </w:r>
      <w:r w:rsidR="00E514F3" w:rsidRPr="00E514F3">
        <w:rPr>
          <w:sz w:val="28"/>
          <w:szCs w:val="28"/>
        </w:rPr>
        <w:t xml:space="preserve"> при наличии), сведения о месте жительства </w:t>
      </w:r>
      <w:r w:rsidR="00E514F3">
        <w:rPr>
          <w:sz w:val="28"/>
          <w:szCs w:val="28"/>
        </w:rPr>
        <w:t>з</w:t>
      </w:r>
      <w:r w:rsidR="00CE5DD2">
        <w:rPr>
          <w:sz w:val="28"/>
          <w:szCs w:val="28"/>
        </w:rPr>
        <w:t>аявителя -</w:t>
      </w:r>
      <w:r w:rsidR="00E514F3" w:rsidRPr="00E514F3">
        <w:rPr>
          <w:sz w:val="28"/>
          <w:szCs w:val="28"/>
        </w:rPr>
        <w:t xml:space="preserve"> физического лица либо наименование, сведения о месте нахождения </w:t>
      </w:r>
      <w:r w:rsidR="00E514F3">
        <w:rPr>
          <w:sz w:val="28"/>
          <w:szCs w:val="28"/>
        </w:rPr>
        <w:t>з</w:t>
      </w:r>
      <w:r w:rsidR="00E514F3" w:rsidRPr="00E514F3">
        <w:rPr>
          <w:sz w:val="28"/>
          <w:szCs w:val="28"/>
        </w:rPr>
        <w:t xml:space="preserve">аявителя </w:t>
      </w:r>
      <w:r w:rsidR="00CE5DD2">
        <w:rPr>
          <w:sz w:val="28"/>
          <w:szCs w:val="28"/>
        </w:rPr>
        <w:t>-</w:t>
      </w:r>
      <w:r w:rsidR="00E514F3" w:rsidRPr="00E514F3">
        <w:rPr>
          <w:sz w:val="28"/>
          <w:szCs w:val="28"/>
        </w:rPr>
        <w:t xml:space="preserve"> юридического лица, а также номер (номера) контактного телефона, почтовый адрес, по которым должен быть направлен ответ заявителю;</w:t>
      </w:r>
      <w:proofErr w:type="gramEnd"/>
    </w:p>
    <w:bookmarkEnd w:id="1"/>
    <w:p w:rsidR="00AF28AF" w:rsidRPr="00030519" w:rsidRDefault="00AF28AF" w:rsidP="00AF28AF">
      <w:pPr>
        <w:autoSpaceDE w:val="0"/>
        <w:autoSpaceDN w:val="0"/>
        <w:adjustRightInd w:val="0"/>
        <w:ind w:firstLine="567"/>
        <w:jc w:val="both"/>
        <w:rPr>
          <w:sz w:val="28"/>
          <w:szCs w:val="28"/>
        </w:rPr>
      </w:pPr>
      <w:r w:rsidRPr="00030519">
        <w:rPr>
          <w:sz w:val="28"/>
          <w:szCs w:val="28"/>
        </w:rPr>
        <w:t xml:space="preserve">- сведения об обжалуемых решениях и действиях (бездействии) </w:t>
      </w:r>
      <w:r w:rsidRPr="00030519">
        <w:rPr>
          <w:color w:val="000000"/>
          <w:sz w:val="28"/>
          <w:szCs w:val="28"/>
        </w:rPr>
        <w:t>отдела потребительского рынка</w:t>
      </w:r>
      <w:r w:rsidRPr="00030519">
        <w:rPr>
          <w:sz w:val="28"/>
          <w:szCs w:val="28"/>
        </w:rPr>
        <w:t xml:space="preserve">, должностного лица </w:t>
      </w:r>
      <w:r w:rsidRPr="00030519">
        <w:rPr>
          <w:color w:val="000000"/>
          <w:sz w:val="28"/>
          <w:szCs w:val="28"/>
        </w:rPr>
        <w:t>отдела потребительского рынка</w:t>
      </w:r>
      <w:r w:rsidR="00E76338">
        <w:rPr>
          <w:color w:val="000000"/>
          <w:sz w:val="28"/>
          <w:szCs w:val="28"/>
        </w:rPr>
        <w:t>;</w:t>
      </w:r>
      <w:r w:rsidRPr="00030519">
        <w:rPr>
          <w:color w:val="000000"/>
          <w:sz w:val="28"/>
          <w:szCs w:val="28"/>
        </w:rPr>
        <w:t xml:space="preserve"> </w:t>
      </w:r>
    </w:p>
    <w:p w:rsidR="00FA1CB5" w:rsidRPr="00FA1CB5" w:rsidRDefault="00AF28AF" w:rsidP="00FA1CB5">
      <w:pPr>
        <w:widowControl/>
        <w:shd w:val="clear" w:color="auto" w:fill="FFFFFF"/>
        <w:suppressAutoHyphens w:val="0"/>
        <w:ind w:firstLine="567"/>
        <w:jc w:val="both"/>
        <w:rPr>
          <w:sz w:val="28"/>
          <w:szCs w:val="28"/>
        </w:rPr>
      </w:pPr>
      <w:r w:rsidRPr="00FA1CB5">
        <w:rPr>
          <w:sz w:val="28"/>
          <w:szCs w:val="28"/>
        </w:rPr>
        <w:t xml:space="preserve">- </w:t>
      </w:r>
      <w:bookmarkStart w:id="2" w:name="sub_176"/>
      <w:r w:rsidR="00FA1CB5" w:rsidRPr="00FA1CB5">
        <w:rPr>
          <w:sz w:val="28"/>
          <w:szCs w:val="28"/>
        </w:rPr>
        <w:t xml:space="preserve">доводы, на основании которых заявитель не согласен с решением и действием (бездействием) </w:t>
      </w:r>
      <w:r w:rsidR="00FA1CB5">
        <w:rPr>
          <w:sz w:val="28"/>
          <w:szCs w:val="28"/>
        </w:rPr>
        <w:t xml:space="preserve">отдела потребительского рынка, </w:t>
      </w:r>
      <w:r w:rsidR="00FA1CB5" w:rsidRPr="00FA1CB5">
        <w:rPr>
          <w:sz w:val="28"/>
          <w:szCs w:val="28"/>
        </w:rPr>
        <w:t xml:space="preserve">должностного лица </w:t>
      </w:r>
      <w:r w:rsidR="00FA1CB5">
        <w:rPr>
          <w:sz w:val="28"/>
          <w:szCs w:val="28"/>
        </w:rPr>
        <w:t>отдела потребительского рынка</w:t>
      </w:r>
      <w:r w:rsidR="00FA1CB5" w:rsidRPr="00FA1CB5">
        <w:rPr>
          <w:sz w:val="28"/>
          <w:szCs w:val="28"/>
        </w:rPr>
        <w:t xml:space="preserve">. Заявителем могут быть представлены документы (при наличии), подтверждающие доводы </w:t>
      </w:r>
      <w:r w:rsidR="00FA1CB5">
        <w:rPr>
          <w:sz w:val="28"/>
          <w:szCs w:val="28"/>
        </w:rPr>
        <w:t>заявителя, либо их копии;</w:t>
      </w:r>
    </w:p>
    <w:bookmarkEnd w:id="2"/>
    <w:p w:rsidR="00E76338" w:rsidRPr="00030519" w:rsidRDefault="00E76338" w:rsidP="00AF28AF">
      <w:pPr>
        <w:autoSpaceDE w:val="0"/>
        <w:autoSpaceDN w:val="0"/>
        <w:adjustRightInd w:val="0"/>
        <w:ind w:firstLine="567"/>
        <w:jc w:val="both"/>
        <w:rPr>
          <w:sz w:val="28"/>
          <w:szCs w:val="28"/>
        </w:rPr>
      </w:pPr>
      <w:r>
        <w:rPr>
          <w:sz w:val="28"/>
          <w:szCs w:val="28"/>
        </w:rPr>
        <w:t>- сведения о способе информирования заявителя о принятых мерах по результатам рассмотрения его заявления.</w:t>
      </w:r>
    </w:p>
    <w:p w:rsidR="00AF28AF" w:rsidRPr="00030519" w:rsidRDefault="00AF28AF" w:rsidP="00AF28AF">
      <w:pPr>
        <w:autoSpaceDE w:val="0"/>
        <w:adjustRightInd w:val="0"/>
        <w:ind w:firstLine="708"/>
        <w:jc w:val="both"/>
        <w:rPr>
          <w:color w:val="000000"/>
          <w:sz w:val="28"/>
          <w:szCs w:val="28"/>
        </w:rPr>
      </w:pPr>
      <w:r w:rsidRPr="00030519">
        <w:rPr>
          <w:color w:val="000000"/>
          <w:sz w:val="28"/>
          <w:szCs w:val="28"/>
        </w:rPr>
        <w:t>5.5. Руководитель, иное должностное лицо или уполномоченный представитель субъекта проверки</w:t>
      </w:r>
      <w:r w:rsidR="00946B01">
        <w:rPr>
          <w:color w:val="000000"/>
          <w:sz w:val="28"/>
          <w:szCs w:val="28"/>
        </w:rPr>
        <w:t>,</w:t>
      </w:r>
      <w:r w:rsidRPr="00030519">
        <w:rPr>
          <w:color w:val="000000"/>
          <w:sz w:val="28"/>
          <w:szCs w:val="28"/>
        </w:rPr>
        <w:t xml:space="preserve"> обратившиеся с заявлением об обжаловании действий (бездействия) отдела потребительского рынка либо его должностных лиц имеют право на получение информации и документов, необходимых для обоснования и рассмотрения жалобы.</w:t>
      </w:r>
      <w:r w:rsidRPr="00030519">
        <w:rPr>
          <w:sz w:val="28"/>
          <w:szCs w:val="28"/>
        </w:rPr>
        <w:t xml:space="preserve"> </w:t>
      </w:r>
    </w:p>
    <w:p w:rsidR="00451F3D" w:rsidRDefault="00AF28AF" w:rsidP="00C475C4">
      <w:pPr>
        <w:ind w:firstLine="567"/>
        <w:jc w:val="both"/>
        <w:rPr>
          <w:sz w:val="28"/>
          <w:szCs w:val="28"/>
        </w:rPr>
      </w:pPr>
      <w:r w:rsidRPr="00030519">
        <w:rPr>
          <w:color w:val="000000"/>
          <w:sz w:val="28"/>
          <w:szCs w:val="28"/>
        </w:rPr>
        <w:t xml:space="preserve">5.6. </w:t>
      </w:r>
      <w:r w:rsidR="004F3D0E">
        <w:rPr>
          <w:color w:val="000000"/>
          <w:sz w:val="28"/>
          <w:szCs w:val="28"/>
        </w:rPr>
        <w:t>З</w:t>
      </w:r>
      <w:r w:rsidR="004F3D0E" w:rsidRPr="00030519">
        <w:rPr>
          <w:sz w:val="28"/>
          <w:szCs w:val="28"/>
        </w:rPr>
        <w:t>аяв</w:t>
      </w:r>
      <w:r w:rsidR="004F3D0E">
        <w:rPr>
          <w:sz w:val="28"/>
          <w:szCs w:val="28"/>
        </w:rPr>
        <w:t>ление</w:t>
      </w:r>
      <w:r w:rsidR="004F3D0E" w:rsidRPr="00030519">
        <w:rPr>
          <w:sz w:val="28"/>
          <w:szCs w:val="28"/>
        </w:rPr>
        <w:t xml:space="preserve"> </w:t>
      </w:r>
      <w:r w:rsidR="004F3D0E">
        <w:rPr>
          <w:sz w:val="28"/>
          <w:szCs w:val="28"/>
        </w:rPr>
        <w:t xml:space="preserve">об </w:t>
      </w:r>
      <w:r w:rsidRPr="00030519">
        <w:rPr>
          <w:sz w:val="28"/>
          <w:szCs w:val="28"/>
        </w:rPr>
        <w:t>обжаловании</w:t>
      </w:r>
      <w:r w:rsidR="00451F3D">
        <w:rPr>
          <w:sz w:val="28"/>
          <w:szCs w:val="28"/>
        </w:rPr>
        <w:t xml:space="preserve"> </w:t>
      </w:r>
      <w:r w:rsidRPr="00030519">
        <w:rPr>
          <w:sz w:val="28"/>
          <w:szCs w:val="28"/>
        </w:rPr>
        <w:t xml:space="preserve"> действий (бездействия) уполномоченных лиц</w:t>
      </w:r>
      <w:r w:rsidR="0004456B">
        <w:rPr>
          <w:sz w:val="28"/>
          <w:szCs w:val="28"/>
        </w:rPr>
        <w:t xml:space="preserve"> отдела потребительского рынка</w:t>
      </w:r>
      <w:r w:rsidRPr="00030519">
        <w:rPr>
          <w:sz w:val="28"/>
          <w:szCs w:val="28"/>
        </w:rPr>
        <w:t xml:space="preserve"> </w:t>
      </w:r>
      <w:r w:rsidR="004F3D0E">
        <w:rPr>
          <w:sz w:val="28"/>
          <w:szCs w:val="28"/>
        </w:rPr>
        <w:t xml:space="preserve">может быть подано на имя </w:t>
      </w:r>
      <w:r w:rsidRPr="00030519">
        <w:rPr>
          <w:sz w:val="28"/>
          <w:szCs w:val="28"/>
        </w:rPr>
        <w:t>начальника отдела потребительского рынка</w:t>
      </w:r>
      <w:r w:rsidR="00D36D0A">
        <w:rPr>
          <w:sz w:val="28"/>
          <w:szCs w:val="28"/>
        </w:rPr>
        <w:t>,</w:t>
      </w:r>
      <w:r w:rsidR="001B18D7">
        <w:rPr>
          <w:sz w:val="28"/>
          <w:szCs w:val="28"/>
        </w:rPr>
        <w:t xml:space="preserve"> </w:t>
      </w:r>
      <w:r w:rsidR="00451F3D" w:rsidRPr="00030519">
        <w:rPr>
          <w:sz w:val="28"/>
          <w:szCs w:val="28"/>
        </w:rPr>
        <w:t>заместителя главы Администрации города Волгодонска по экономике и финансам,</w:t>
      </w:r>
      <w:r w:rsidR="00451F3D" w:rsidRPr="00451F3D">
        <w:rPr>
          <w:sz w:val="28"/>
          <w:szCs w:val="28"/>
        </w:rPr>
        <w:t xml:space="preserve"> </w:t>
      </w:r>
      <w:r w:rsidR="00451F3D">
        <w:rPr>
          <w:sz w:val="28"/>
          <w:szCs w:val="28"/>
        </w:rPr>
        <w:t>Мэра города Волгодонска.</w:t>
      </w:r>
    </w:p>
    <w:p w:rsidR="00AF28AF" w:rsidRPr="00030519" w:rsidRDefault="00AF28AF" w:rsidP="00AF28AF">
      <w:pPr>
        <w:ind w:firstLine="567"/>
        <w:jc w:val="both"/>
        <w:rPr>
          <w:sz w:val="28"/>
          <w:szCs w:val="28"/>
        </w:rPr>
      </w:pPr>
      <w:r w:rsidRPr="00030519">
        <w:rPr>
          <w:color w:val="000000"/>
          <w:sz w:val="28"/>
          <w:szCs w:val="28"/>
        </w:rPr>
        <w:t>5.7. Сроки рассмотрения</w:t>
      </w:r>
      <w:r w:rsidR="00D37545">
        <w:rPr>
          <w:color w:val="000000"/>
          <w:sz w:val="28"/>
          <w:szCs w:val="28"/>
        </w:rPr>
        <w:t xml:space="preserve"> </w:t>
      </w:r>
      <w:r w:rsidR="008C5E02">
        <w:rPr>
          <w:color w:val="000000"/>
          <w:sz w:val="28"/>
          <w:szCs w:val="28"/>
        </w:rPr>
        <w:t>заявления</w:t>
      </w:r>
      <w:r w:rsidRPr="00030519">
        <w:rPr>
          <w:sz w:val="28"/>
          <w:szCs w:val="28"/>
        </w:rPr>
        <w:t>.</w:t>
      </w:r>
    </w:p>
    <w:p w:rsidR="00AF28AF" w:rsidRPr="00030519" w:rsidRDefault="00FF072C" w:rsidP="00AF28AF">
      <w:pPr>
        <w:autoSpaceDE w:val="0"/>
        <w:adjustRightInd w:val="0"/>
        <w:ind w:firstLine="709"/>
        <w:jc w:val="both"/>
        <w:rPr>
          <w:sz w:val="28"/>
          <w:szCs w:val="28"/>
        </w:rPr>
      </w:pPr>
      <w:r>
        <w:rPr>
          <w:sz w:val="28"/>
          <w:szCs w:val="28"/>
        </w:rPr>
        <w:t xml:space="preserve">Заявления </w:t>
      </w:r>
      <w:r w:rsidR="00AF28AF" w:rsidRPr="00030519">
        <w:rPr>
          <w:sz w:val="28"/>
          <w:szCs w:val="28"/>
        </w:rPr>
        <w:t xml:space="preserve">на действие (бездействие) </w:t>
      </w:r>
      <w:r w:rsidR="008C5E02">
        <w:rPr>
          <w:sz w:val="28"/>
          <w:szCs w:val="28"/>
        </w:rPr>
        <w:t xml:space="preserve">отдела потребительского рынка, </w:t>
      </w:r>
      <w:r w:rsidR="00AF28AF" w:rsidRPr="00030519">
        <w:rPr>
          <w:sz w:val="28"/>
          <w:szCs w:val="28"/>
        </w:rPr>
        <w:t>должностного лица отдела потребительского рынка  под</w:t>
      </w:r>
      <w:r w:rsidR="005816BD">
        <w:rPr>
          <w:sz w:val="28"/>
          <w:szCs w:val="28"/>
        </w:rPr>
        <w:t>лежат рассмотрению в течение 15</w:t>
      </w:r>
      <w:r w:rsidR="00AF28AF" w:rsidRPr="00030519">
        <w:rPr>
          <w:sz w:val="28"/>
          <w:szCs w:val="28"/>
        </w:rPr>
        <w:t xml:space="preserve"> рабочих дней со дня его регистрации. </w:t>
      </w:r>
    </w:p>
    <w:p w:rsidR="00AF28AF" w:rsidRPr="00030519" w:rsidRDefault="00AF28AF" w:rsidP="00AF28AF">
      <w:pPr>
        <w:autoSpaceDE w:val="0"/>
        <w:adjustRightInd w:val="0"/>
        <w:ind w:firstLine="540"/>
        <w:jc w:val="both"/>
        <w:rPr>
          <w:sz w:val="28"/>
          <w:szCs w:val="28"/>
        </w:rPr>
      </w:pPr>
      <w:r w:rsidRPr="00030519">
        <w:rPr>
          <w:sz w:val="28"/>
          <w:szCs w:val="28"/>
        </w:rPr>
        <w:t>5.8. По результатам рассмотрения</w:t>
      </w:r>
      <w:r w:rsidR="00FF072C">
        <w:rPr>
          <w:sz w:val="28"/>
          <w:szCs w:val="28"/>
        </w:rPr>
        <w:t xml:space="preserve"> </w:t>
      </w:r>
      <w:r w:rsidR="00900893">
        <w:rPr>
          <w:sz w:val="28"/>
          <w:szCs w:val="28"/>
        </w:rPr>
        <w:t>заявления</w:t>
      </w:r>
      <w:r w:rsidRPr="00030519">
        <w:rPr>
          <w:sz w:val="28"/>
          <w:szCs w:val="28"/>
        </w:rPr>
        <w:t>:</w:t>
      </w:r>
    </w:p>
    <w:p w:rsidR="00AF28AF" w:rsidRPr="00030519" w:rsidRDefault="00AF28AF" w:rsidP="00AF28AF">
      <w:pPr>
        <w:autoSpaceDE w:val="0"/>
        <w:adjustRightInd w:val="0"/>
        <w:ind w:firstLine="540"/>
        <w:jc w:val="both"/>
        <w:rPr>
          <w:sz w:val="28"/>
          <w:szCs w:val="28"/>
        </w:rPr>
      </w:pPr>
      <w:r w:rsidRPr="00030519">
        <w:rPr>
          <w:sz w:val="28"/>
          <w:szCs w:val="28"/>
        </w:rPr>
        <w:t>5.8.1. Принимается решение об удовлетворении тр</w:t>
      </w:r>
      <w:r w:rsidR="005816BD">
        <w:rPr>
          <w:sz w:val="28"/>
          <w:szCs w:val="28"/>
        </w:rPr>
        <w:t>ебований заинтересованного лица</w:t>
      </w:r>
      <w:r w:rsidRPr="00030519">
        <w:rPr>
          <w:sz w:val="28"/>
          <w:szCs w:val="28"/>
        </w:rPr>
        <w:t xml:space="preserve"> либо об отказе в их удовлетворении. Решение оформляется в письменном виде. Копия решения направляется заинтересованному </w:t>
      </w:r>
      <w:r w:rsidR="005816BD">
        <w:rPr>
          <w:sz w:val="28"/>
          <w:szCs w:val="28"/>
        </w:rPr>
        <w:t>лицу в течение 3-х рабочих дней</w:t>
      </w:r>
      <w:r w:rsidRPr="00030519">
        <w:rPr>
          <w:sz w:val="28"/>
          <w:szCs w:val="28"/>
        </w:rPr>
        <w:t xml:space="preserve"> со дня его принятия.</w:t>
      </w:r>
    </w:p>
    <w:p w:rsidR="00AF28AF" w:rsidRPr="00030519" w:rsidRDefault="00AF28AF" w:rsidP="00AF28AF">
      <w:pPr>
        <w:autoSpaceDE w:val="0"/>
        <w:adjustRightInd w:val="0"/>
        <w:ind w:firstLine="540"/>
        <w:jc w:val="both"/>
        <w:rPr>
          <w:sz w:val="28"/>
          <w:szCs w:val="28"/>
        </w:rPr>
      </w:pPr>
      <w:r w:rsidRPr="00030519">
        <w:rPr>
          <w:sz w:val="28"/>
          <w:szCs w:val="28"/>
        </w:rPr>
        <w:t>5.8.2</w:t>
      </w:r>
      <w:r w:rsidR="005816BD">
        <w:rPr>
          <w:sz w:val="28"/>
          <w:szCs w:val="28"/>
        </w:rPr>
        <w:t>.</w:t>
      </w:r>
      <w:r w:rsidRPr="00030519">
        <w:rPr>
          <w:sz w:val="28"/>
          <w:szCs w:val="28"/>
        </w:rPr>
        <w:t xml:space="preserve"> </w:t>
      </w:r>
      <w:proofErr w:type="gramStart"/>
      <w:r w:rsidRPr="00030519">
        <w:rPr>
          <w:sz w:val="28"/>
          <w:szCs w:val="28"/>
        </w:rPr>
        <w:t>В</w:t>
      </w:r>
      <w:r w:rsidR="006C551E">
        <w:rPr>
          <w:sz w:val="28"/>
          <w:szCs w:val="28"/>
        </w:rPr>
        <w:t xml:space="preserve"> </w:t>
      </w:r>
      <w:r w:rsidRPr="00030519">
        <w:rPr>
          <w:sz w:val="28"/>
          <w:szCs w:val="28"/>
        </w:rPr>
        <w:t>случае признания действия (бездействия) должностного лица</w:t>
      </w:r>
      <w:r w:rsidR="005816BD">
        <w:rPr>
          <w:sz w:val="28"/>
          <w:szCs w:val="28"/>
        </w:rPr>
        <w:t xml:space="preserve">  отдела потребительского рынка</w:t>
      </w:r>
      <w:r w:rsidRPr="00030519">
        <w:rPr>
          <w:sz w:val="28"/>
          <w:szCs w:val="28"/>
        </w:rPr>
        <w:t xml:space="preserve">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w:t>
      </w:r>
      <w:hyperlink r:id="rId10" w:history="1">
        <w:r w:rsidRPr="00030519">
          <w:rPr>
            <w:sz w:val="28"/>
            <w:szCs w:val="28"/>
          </w:rPr>
          <w:t>законодательством</w:t>
        </w:r>
      </w:hyperlink>
      <w:r w:rsidRPr="00030519">
        <w:rPr>
          <w:sz w:val="28"/>
          <w:szCs w:val="28"/>
        </w:rPr>
        <w:t xml:space="preserve"> Российской Федерации.</w:t>
      </w:r>
      <w:proofErr w:type="gramEnd"/>
    </w:p>
    <w:p w:rsidR="00A12F26" w:rsidRPr="00030519" w:rsidRDefault="00A12F26" w:rsidP="00A12F26">
      <w:pPr>
        <w:ind w:firstLine="225"/>
        <w:jc w:val="right"/>
        <w:rPr>
          <w:color w:val="000000"/>
          <w:sz w:val="28"/>
          <w:szCs w:val="28"/>
        </w:rPr>
      </w:pPr>
    </w:p>
    <w:p w:rsidR="00A918AA" w:rsidRPr="00030519" w:rsidRDefault="00381688" w:rsidP="00381688">
      <w:pPr>
        <w:rPr>
          <w:sz w:val="28"/>
          <w:szCs w:val="28"/>
        </w:rPr>
      </w:pPr>
      <w:r w:rsidRPr="00030519">
        <w:rPr>
          <w:sz w:val="28"/>
          <w:szCs w:val="28"/>
        </w:rPr>
        <w:t>Управляющий делами</w:t>
      </w:r>
    </w:p>
    <w:p w:rsidR="00A918AA" w:rsidRPr="00030519" w:rsidRDefault="00381688" w:rsidP="00A918AA">
      <w:pPr>
        <w:rPr>
          <w:sz w:val="28"/>
          <w:szCs w:val="28"/>
        </w:rPr>
      </w:pPr>
      <w:r w:rsidRPr="00030519">
        <w:rPr>
          <w:sz w:val="28"/>
          <w:szCs w:val="28"/>
        </w:rPr>
        <w:t>Администрации города Волгодонска</w:t>
      </w:r>
      <w:r w:rsidRPr="00030519">
        <w:rPr>
          <w:sz w:val="28"/>
          <w:szCs w:val="28"/>
        </w:rPr>
        <w:tab/>
      </w:r>
      <w:r w:rsidRPr="00030519">
        <w:rPr>
          <w:sz w:val="28"/>
          <w:szCs w:val="28"/>
        </w:rPr>
        <w:tab/>
      </w:r>
      <w:r w:rsidR="00A918AA" w:rsidRPr="00030519">
        <w:rPr>
          <w:sz w:val="28"/>
          <w:szCs w:val="28"/>
        </w:rPr>
        <w:tab/>
      </w:r>
      <w:r w:rsidR="00A918AA" w:rsidRPr="00030519">
        <w:rPr>
          <w:sz w:val="28"/>
          <w:szCs w:val="28"/>
        </w:rPr>
        <w:tab/>
      </w:r>
      <w:r w:rsidR="00A918AA" w:rsidRPr="00030519">
        <w:rPr>
          <w:sz w:val="28"/>
          <w:szCs w:val="28"/>
        </w:rPr>
        <w:tab/>
        <w:t>И.В.Орлова</w:t>
      </w:r>
    </w:p>
    <w:p w:rsidR="008840D2" w:rsidRDefault="008840D2" w:rsidP="008840D2">
      <w:pPr>
        <w:ind w:left="5664"/>
        <w:rPr>
          <w:sz w:val="28"/>
          <w:szCs w:val="28"/>
        </w:rPr>
        <w:sectPr w:rsidR="008840D2" w:rsidSect="008840D2">
          <w:pgSz w:w="11906" w:h="16838"/>
          <w:pgMar w:top="1134" w:right="567" w:bottom="1134" w:left="1701" w:header="709" w:footer="709" w:gutter="0"/>
          <w:cols w:space="708"/>
          <w:docGrid w:linePitch="360"/>
        </w:sectPr>
      </w:pPr>
    </w:p>
    <w:p w:rsidR="00183C5E" w:rsidRDefault="00183C5E" w:rsidP="00183C5E">
      <w:pPr>
        <w:ind w:left="5664" w:firstLine="6"/>
        <w:jc w:val="both"/>
        <w:rPr>
          <w:color w:val="000000"/>
        </w:rPr>
      </w:pPr>
      <w:r>
        <w:rPr>
          <w:color w:val="000000"/>
        </w:rPr>
        <w:lastRenderedPageBreak/>
        <w:t xml:space="preserve">Приложение 1 </w:t>
      </w:r>
    </w:p>
    <w:p w:rsidR="00183C5E" w:rsidRDefault="00183C5E" w:rsidP="005816BD">
      <w:pPr>
        <w:ind w:left="5664"/>
        <w:rPr>
          <w:b/>
          <w:caps/>
        </w:rPr>
      </w:pPr>
      <w:r>
        <w:rPr>
          <w:color w:val="000000"/>
        </w:rPr>
        <w:t>к Административному регламенту по осуществлению муниципального контроля в области торговой деятельности</w:t>
      </w:r>
    </w:p>
    <w:p w:rsidR="00183C5E" w:rsidRPr="00343CC0" w:rsidRDefault="00183C5E" w:rsidP="00027EFB">
      <w:pPr>
        <w:jc w:val="center"/>
        <w:rPr>
          <w:caps/>
        </w:rPr>
      </w:pPr>
      <w:r w:rsidRPr="00343CC0">
        <w:rPr>
          <w:caps/>
        </w:rPr>
        <w:t>Блок-схема</w:t>
      </w:r>
    </w:p>
    <w:p w:rsidR="00183C5E" w:rsidRDefault="00183C5E" w:rsidP="00027EFB">
      <w:pPr>
        <w:autoSpaceDE w:val="0"/>
        <w:autoSpaceDN w:val="0"/>
        <w:adjustRightInd w:val="0"/>
        <w:ind w:firstLine="709"/>
        <w:jc w:val="center"/>
        <w:rPr>
          <w:caps/>
        </w:rPr>
      </w:pPr>
      <w:r w:rsidRPr="00343CC0">
        <w:rPr>
          <w:caps/>
        </w:rPr>
        <w:t>осуществления муниципального контроля  в области ТОРГОВОЙ ДЕЯТЕЛЬНОСТИ НА ТЕРРИТОРИИ муниципального образования</w:t>
      </w:r>
    </w:p>
    <w:p w:rsidR="00183C5E" w:rsidRPr="00811398" w:rsidRDefault="00183C5E" w:rsidP="00027EFB">
      <w:pPr>
        <w:autoSpaceDE w:val="0"/>
        <w:autoSpaceDN w:val="0"/>
        <w:adjustRightInd w:val="0"/>
        <w:spacing w:line="360" w:lineRule="auto"/>
        <w:jc w:val="center"/>
        <w:rPr>
          <w:rFonts w:ascii="Arial" w:hAnsi="Arial" w:cs="Arial"/>
        </w:rPr>
      </w:pPr>
      <w:r w:rsidRPr="00343CC0">
        <w:rPr>
          <w:caps/>
        </w:rPr>
        <w:t>«Город Волгодонск»</w:t>
      </w:r>
    </w:p>
    <w:p w:rsidR="00183C5E" w:rsidRPr="00811398" w:rsidRDefault="009202A3" w:rsidP="00183C5E">
      <w:pPr>
        <w:autoSpaceDE w:val="0"/>
        <w:autoSpaceDN w:val="0"/>
        <w:adjustRightInd w:val="0"/>
        <w:ind w:firstLine="709"/>
        <w:jc w:val="both"/>
        <w:rPr>
          <w:rFonts w:ascii="Arial" w:hAnsi="Arial" w:cs="Arial"/>
        </w:rPr>
      </w:pPr>
      <w:r>
        <w:rPr>
          <w:rFonts w:ascii="Arial" w:hAnsi="Arial" w:cs="Arial"/>
          <w:noProof/>
        </w:rPr>
        <w:pict>
          <v:rect id="_x0000_s1308" style="position:absolute;left:0;text-align:left;margin-left:234.3pt;margin-top:10.95pt;width:259.4pt;height:28.25pt;z-index:251728896">
            <v:textbox style="mso-next-textbox:#_x0000_s1308">
              <w:txbxContent>
                <w:p w:rsidR="00027EFB" w:rsidRPr="0013171E" w:rsidRDefault="00027EFB" w:rsidP="00183C5E">
                  <w:pPr>
                    <w:jc w:val="center"/>
                    <w:rPr>
                      <w:sz w:val="20"/>
                      <w:szCs w:val="20"/>
                    </w:rPr>
                  </w:pPr>
                  <w:r>
                    <w:rPr>
                      <w:sz w:val="20"/>
                      <w:szCs w:val="20"/>
                    </w:rPr>
                    <w:t>Обращения, заявления о фактах возникновения угрозы причинения вреда, проверка исполнения предписания</w:t>
                  </w:r>
                </w:p>
              </w:txbxContent>
            </v:textbox>
          </v:rect>
        </w:pict>
      </w:r>
      <w:r>
        <w:rPr>
          <w:rFonts w:ascii="Arial" w:hAnsi="Arial" w:cs="Arial"/>
          <w:noProof/>
        </w:rPr>
        <w:pict>
          <v:rect id="_x0000_s1295" style="position:absolute;left:0;text-align:left;margin-left:-1.85pt;margin-top:10.95pt;width:211.9pt;height:30.45pt;z-index:251715584">
            <v:textbox style="mso-next-textbox:#_x0000_s1295">
              <w:txbxContent>
                <w:p w:rsidR="00027EFB" w:rsidRPr="0013171E" w:rsidRDefault="00027EFB" w:rsidP="00183C5E">
                  <w:pPr>
                    <w:jc w:val="center"/>
                    <w:rPr>
                      <w:sz w:val="20"/>
                      <w:szCs w:val="20"/>
                    </w:rPr>
                  </w:pPr>
                  <w:r>
                    <w:rPr>
                      <w:sz w:val="20"/>
                      <w:szCs w:val="20"/>
                    </w:rPr>
                    <w:t>Составление проекта ежегодного плана проведения плановых проверок</w:t>
                  </w:r>
                </w:p>
              </w:txbxContent>
            </v:textbox>
          </v:rect>
        </w:pict>
      </w:r>
    </w:p>
    <w:p w:rsidR="00183C5E" w:rsidRPr="00811398" w:rsidRDefault="00183C5E" w:rsidP="00183C5E">
      <w:pPr>
        <w:autoSpaceDE w:val="0"/>
        <w:autoSpaceDN w:val="0"/>
        <w:adjustRightInd w:val="0"/>
        <w:ind w:firstLine="709"/>
        <w:jc w:val="both"/>
        <w:rPr>
          <w:rFonts w:ascii="Arial" w:hAnsi="Arial" w:cs="Arial"/>
        </w:rPr>
      </w:pPr>
    </w:p>
    <w:p w:rsidR="00183C5E" w:rsidRPr="00811398" w:rsidRDefault="00183C5E" w:rsidP="00183C5E">
      <w:pPr>
        <w:autoSpaceDE w:val="0"/>
        <w:autoSpaceDN w:val="0"/>
        <w:adjustRightInd w:val="0"/>
        <w:ind w:firstLine="709"/>
        <w:jc w:val="both"/>
        <w:rPr>
          <w:rFonts w:ascii="Arial" w:hAnsi="Arial" w:cs="Arial"/>
        </w:rPr>
      </w:pPr>
    </w:p>
    <w:p w:rsidR="00183C5E" w:rsidRPr="00811398" w:rsidRDefault="009202A3" w:rsidP="00183C5E">
      <w:pPr>
        <w:autoSpaceDE w:val="0"/>
        <w:autoSpaceDN w:val="0"/>
        <w:adjustRightInd w:val="0"/>
        <w:ind w:firstLine="709"/>
        <w:jc w:val="both"/>
        <w:rPr>
          <w:rFonts w:ascii="Arial" w:hAnsi="Arial" w:cs="Arial"/>
        </w:rPr>
      </w:pPr>
      <w:r>
        <w:rPr>
          <w:rFonts w:ascii="Arial" w:hAnsi="Arial" w:cs="Arial"/>
          <w:noProof/>
        </w:rPr>
        <w:pict>
          <v:line id="_x0000_s1299" style="position:absolute;left:0;text-align:left;z-index:251719680" from="95.55pt,0" to="95.55pt,14.1pt">
            <v:stroke endarrow="block"/>
          </v:line>
        </w:pict>
      </w:r>
      <w:r>
        <w:rPr>
          <w:rFonts w:ascii="Arial" w:hAnsi="Arial" w:cs="Arial"/>
          <w:noProof/>
        </w:rPr>
        <w:pict>
          <v:line id="_x0000_s1300" style="position:absolute;left:0;text-align:left;z-index:251720704" from="380.55pt,0" to="380.55pt,21.8pt">
            <v:stroke endarrow="block"/>
          </v:line>
        </w:pict>
      </w:r>
      <w:r>
        <w:rPr>
          <w:rFonts w:ascii="Arial" w:hAnsi="Arial" w:cs="Arial"/>
          <w:noProof/>
        </w:rPr>
        <w:pict>
          <v:line id="_x0000_s1298" style="position:absolute;left:0;text-align:left;z-index:251718656" from="79.9pt,0" to="79.9pt,0">
            <v:stroke endarrow="block"/>
          </v:line>
        </w:pict>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297" style="position:absolute;left:0;text-align:left;margin-left:286.05pt;margin-top:8pt;width:195.05pt;height:44.05pt;z-index:251717632">
            <v:textbox style="mso-next-textbox:#_x0000_s1297">
              <w:txbxContent>
                <w:p w:rsidR="00027EFB" w:rsidRPr="00EF7CA4" w:rsidRDefault="00027EFB" w:rsidP="00183C5E">
                  <w:pPr>
                    <w:jc w:val="center"/>
                    <w:rPr>
                      <w:sz w:val="20"/>
                      <w:szCs w:val="20"/>
                    </w:rPr>
                  </w:pPr>
                  <w:r>
                    <w:rPr>
                      <w:sz w:val="20"/>
                      <w:szCs w:val="20"/>
                    </w:rPr>
                    <w:t>Поручение должностному лицу о подготовке распоряжения о проведении проверки</w:t>
                  </w:r>
                </w:p>
              </w:txbxContent>
            </v:textbox>
          </v:rect>
        </w:pict>
      </w:r>
      <w:r>
        <w:rPr>
          <w:rFonts w:ascii="Arial" w:hAnsi="Arial" w:cs="Arial"/>
          <w:noProof/>
        </w:rPr>
        <w:pict>
          <v:rect id="_x0000_s1302" style="position:absolute;left:0;text-align:left;margin-left:-1.85pt;margin-top:.3pt;width:211.9pt;height:29.65pt;z-index:251722752">
            <v:textbox style="mso-next-textbox:#_x0000_s1302">
              <w:txbxContent>
                <w:p w:rsidR="00027EFB" w:rsidRDefault="00027EFB" w:rsidP="00183C5E">
                  <w:pPr>
                    <w:jc w:val="center"/>
                    <w:rPr>
                      <w:sz w:val="20"/>
                      <w:szCs w:val="20"/>
                    </w:rPr>
                  </w:pPr>
                  <w:r>
                    <w:rPr>
                      <w:sz w:val="20"/>
                      <w:szCs w:val="20"/>
                    </w:rPr>
                    <w:t>Распоряжение об утверждении плана проведения проверок</w:t>
                  </w:r>
                </w:p>
                <w:p w:rsidR="00027EFB" w:rsidRDefault="00027EFB" w:rsidP="00183C5E">
                  <w:pPr>
                    <w:jc w:val="center"/>
                    <w:rPr>
                      <w:sz w:val="20"/>
                      <w:szCs w:val="20"/>
                    </w:rPr>
                  </w:pPr>
                </w:p>
                <w:p w:rsidR="00027EFB" w:rsidRPr="00853F6D" w:rsidRDefault="00027EFB" w:rsidP="00183C5E">
                  <w:pPr>
                    <w:jc w:val="center"/>
                    <w:rPr>
                      <w:b/>
                      <w:sz w:val="20"/>
                      <w:szCs w:val="20"/>
                    </w:rPr>
                  </w:pPr>
                </w:p>
              </w:txbxContent>
            </v:textbox>
          </v:rect>
        </w:pict>
      </w:r>
    </w:p>
    <w:p w:rsidR="00183C5E" w:rsidRPr="00811398" w:rsidRDefault="00183C5E" w:rsidP="00183C5E">
      <w:pPr>
        <w:tabs>
          <w:tab w:val="left" w:pos="0"/>
          <w:tab w:val="left" w:pos="692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01" style="position:absolute;left:0;text-align:left;flip:x;z-index:251721728" from="95.55pt,2.35pt" to="95.55pt,14.55pt">
            <v:stroke endarrow="block"/>
          </v:line>
        </w:pict>
      </w:r>
    </w:p>
    <w:p w:rsidR="00183C5E" w:rsidRPr="00811398" w:rsidRDefault="009202A3" w:rsidP="00183C5E">
      <w:pPr>
        <w:tabs>
          <w:tab w:val="left" w:pos="0"/>
          <w:tab w:val="center" w:pos="4959"/>
          <w:tab w:val="left" w:pos="5860"/>
        </w:tabs>
        <w:autoSpaceDE w:val="0"/>
        <w:autoSpaceDN w:val="0"/>
        <w:adjustRightInd w:val="0"/>
        <w:ind w:firstLine="709"/>
        <w:jc w:val="both"/>
        <w:rPr>
          <w:rFonts w:ascii="Arial" w:hAnsi="Arial" w:cs="Arial"/>
        </w:rPr>
      </w:pPr>
      <w:r>
        <w:rPr>
          <w:rFonts w:ascii="Arial" w:hAnsi="Arial" w:cs="Arial"/>
          <w:noProof/>
        </w:rPr>
        <w:pict>
          <v:line id="_x0000_s1324" style="position:absolute;left:0;text-align:left;z-index:251745280" from="380.55pt,10.65pt" to="380.55pt,100.65pt">
            <v:stroke endarrow="block"/>
          </v:line>
        </w:pict>
      </w:r>
      <w:r>
        <w:rPr>
          <w:rFonts w:ascii="Arial" w:hAnsi="Arial" w:cs="Arial"/>
          <w:noProof/>
        </w:rPr>
        <w:pict>
          <v:rect id="_x0000_s1296" style="position:absolute;left:0;text-align:left;margin-left:.15pt;margin-top:.75pt;width:210.9pt;height:31.65pt;z-index:251716608">
            <v:textbox style="mso-next-textbox:#_x0000_s1296">
              <w:txbxContent>
                <w:p w:rsidR="00027EFB" w:rsidRDefault="00027EFB" w:rsidP="00183C5E">
                  <w:pPr>
                    <w:jc w:val="center"/>
                    <w:rPr>
                      <w:sz w:val="20"/>
                      <w:szCs w:val="20"/>
                    </w:rPr>
                  </w:pPr>
                  <w:r>
                    <w:rPr>
                      <w:sz w:val="20"/>
                      <w:szCs w:val="20"/>
                    </w:rPr>
                    <w:t>Согласование плана проверок с органами прокуратуры</w:t>
                  </w:r>
                </w:p>
                <w:p w:rsidR="00027EFB" w:rsidRPr="00EF7CA4" w:rsidRDefault="00027EFB" w:rsidP="00183C5E">
                  <w:pPr>
                    <w:jc w:val="center"/>
                    <w:rPr>
                      <w:sz w:val="20"/>
                      <w:szCs w:val="20"/>
                    </w:rPr>
                  </w:pPr>
                </w:p>
              </w:txbxContent>
            </v:textbox>
          </v:rect>
        </w:pict>
      </w:r>
      <w:r w:rsidR="00183C5E" w:rsidRPr="00811398">
        <w:rPr>
          <w:rFonts w:ascii="Arial" w:hAnsi="Arial" w:cs="Arial"/>
        </w:rPr>
        <w:tab/>
      </w:r>
      <w:r w:rsidR="00183C5E" w:rsidRPr="00811398">
        <w:rPr>
          <w:rFonts w:ascii="Arial" w:hAnsi="Arial" w:cs="Arial"/>
        </w:rPr>
        <w:tab/>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11" style="position:absolute;left:0;text-align:left;z-index:251731968" from="95.55pt,4.8pt" to="95.65pt,19.05pt">
            <v:stroke endarrow="block"/>
          </v:line>
        </w:pict>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310" style="position:absolute;left:0;text-align:left;margin-left:-.9pt;margin-top:5.25pt;width:210.95pt;height:32.25pt;z-index:251730944">
            <v:textbox style="mso-next-textbox:#_x0000_s1310">
              <w:txbxContent>
                <w:p w:rsidR="00027EFB" w:rsidRPr="00853F6D" w:rsidRDefault="00027EFB" w:rsidP="00183C5E">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w:r>
      <w:r>
        <w:rPr>
          <w:rFonts w:ascii="Arial" w:hAnsi="Arial" w:cs="Arial"/>
          <w:noProof/>
        </w:rPr>
        <w:pict>
          <v:line id="_x0000_s1304" style="position:absolute;left:0;text-align:left;flip:x;z-index:251724800" from="82.1pt,9.75pt" to="82.15pt,30.75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13" style="position:absolute;left:0;text-align:left;z-index:251734016" from="97.8pt,9.95pt" to="97.8pt,32.45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309" style="position:absolute;left:0;text-align:left;margin-left:-.9pt;margin-top:4.1pt;width:483.1pt;height:30pt;z-index:251729920">
            <v:textbox style="mso-next-textbox:#_x0000_s1309">
              <w:txbxContent>
                <w:p w:rsidR="00027EFB" w:rsidRPr="00853F6D" w:rsidRDefault="00027EFB" w:rsidP="00183C5E">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06" style="position:absolute;left:0;text-align:left;z-index:251726848" from="363.3pt,1.5pt" to="363.3pt,29pt">
            <v:stroke endarrow="block"/>
          </v:line>
        </w:pict>
      </w:r>
      <w:r>
        <w:rPr>
          <w:rFonts w:ascii="Arial" w:hAnsi="Arial" w:cs="Arial"/>
          <w:noProof/>
        </w:rPr>
        <w:pict>
          <v:line id="_x0000_s1305" style="position:absolute;left:0;text-align:left;flip:x;z-index:251725824" from="95.55pt,6.5pt" to="95.55pt,29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 w:val="left" w:pos="1420"/>
          <w:tab w:val="left" w:pos="7360"/>
        </w:tabs>
        <w:autoSpaceDE w:val="0"/>
        <w:autoSpaceDN w:val="0"/>
        <w:adjustRightInd w:val="0"/>
        <w:ind w:firstLine="709"/>
        <w:jc w:val="both"/>
        <w:rPr>
          <w:rFonts w:ascii="Arial" w:hAnsi="Arial" w:cs="Arial"/>
        </w:rPr>
      </w:pPr>
      <w:r>
        <w:rPr>
          <w:rFonts w:ascii="Arial" w:hAnsi="Arial" w:cs="Arial"/>
          <w:noProof/>
        </w:rPr>
        <w:pict>
          <v:rect id="_x0000_s1314" style="position:absolute;left:0;text-align:left;margin-left:263.1pt;margin-top:1.4pt;width:220.2pt;height:23pt;z-index:251735040">
            <v:textbox style="mso-next-textbox:#_x0000_s1314">
              <w:txbxContent>
                <w:p w:rsidR="00027EFB" w:rsidRPr="00853F6D" w:rsidRDefault="00027EFB" w:rsidP="00183C5E">
                  <w:pPr>
                    <w:jc w:val="center"/>
                    <w:rPr>
                      <w:b/>
                      <w:sz w:val="20"/>
                      <w:szCs w:val="20"/>
                    </w:rPr>
                  </w:pPr>
                  <w:r>
                    <w:rPr>
                      <w:sz w:val="20"/>
                      <w:szCs w:val="20"/>
                    </w:rPr>
                    <w:t>О проведении внеплановой проверки</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r>
        <w:rPr>
          <w:rFonts w:ascii="Arial" w:hAnsi="Arial" w:cs="Arial"/>
          <w:noProof/>
        </w:rPr>
        <w:pict>
          <v:rect id="_x0000_s1303" style="position:absolute;left:0;text-align:left;margin-left:.15pt;margin-top:1.4pt;width:205.65pt;height:23pt;z-index:251723776">
            <v:textbox style="mso-next-textbox:#_x0000_s1303">
              <w:txbxContent>
                <w:p w:rsidR="00027EFB" w:rsidRPr="00853F6D" w:rsidRDefault="00027EFB" w:rsidP="00183C5E">
                  <w:pPr>
                    <w:jc w:val="center"/>
                    <w:rPr>
                      <w:b/>
                      <w:sz w:val="20"/>
                      <w:szCs w:val="20"/>
                    </w:rPr>
                  </w:pPr>
                  <w:r>
                    <w:rPr>
                      <w:sz w:val="20"/>
                      <w:szCs w:val="20"/>
                    </w:rPr>
                    <w:t>О проведении плановой проверки</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r w:rsidR="00183C5E" w:rsidRPr="00811398">
        <w:rPr>
          <w:rFonts w:ascii="Arial" w:hAnsi="Arial" w:cs="Arial"/>
        </w:rPr>
        <w:tab/>
      </w:r>
      <w:r w:rsidR="00183C5E" w:rsidRPr="00811398">
        <w:rPr>
          <w:rFonts w:ascii="Arial" w:hAnsi="Arial" w:cs="Arial"/>
        </w:rPr>
        <w:tab/>
      </w:r>
    </w:p>
    <w:p w:rsidR="00183C5E" w:rsidRPr="00811398" w:rsidRDefault="009202A3" w:rsidP="00183C5E">
      <w:pPr>
        <w:tabs>
          <w:tab w:val="left" w:pos="0"/>
          <w:tab w:val="left" w:pos="4380"/>
        </w:tabs>
        <w:autoSpaceDE w:val="0"/>
        <w:autoSpaceDN w:val="0"/>
        <w:adjustRightInd w:val="0"/>
        <w:ind w:firstLine="709"/>
        <w:jc w:val="both"/>
        <w:rPr>
          <w:rFonts w:ascii="Arial" w:hAnsi="Arial" w:cs="Arial"/>
        </w:rPr>
      </w:pPr>
      <w:r>
        <w:rPr>
          <w:rFonts w:ascii="Arial" w:hAnsi="Arial" w:cs="Arial"/>
          <w:noProof/>
        </w:rPr>
        <w:pict>
          <v:line id="_x0000_s1341" style="position:absolute;left:0;text-align:left;flip:x;z-index:251762688" from="286.05pt,13.05pt" to="286.05pt,33.1pt">
            <v:stroke endarrow="block"/>
          </v:line>
        </w:pict>
      </w:r>
      <w:r>
        <w:rPr>
          <w:rFonts w:ascii="Arial" w:hAnsi="Arial" w:cs="Arial"/>
          <w:noProof/>
        </w:rPr>
        <w:pict>
          <v:line id="_x0000_s1318" style="position:absolute;left:0;text-align:left;flip:x;z-index:251739136" from="79.9pt,10.6pt" to="79.9pt,85.15pt">
            <v:stroke endarrow="block"/>
          </v:line>
        </w:pict>
      </w:r>
    </w:p>
    <w:p w:rsidR="00183C5E" w:rsidRPr="00811398" w:rsidRDefault="009202A3" w:rsidP="00183C5E">
      <w:pPr>
        <w:tabs>
          <w:tab w:val="left" w:pos="0"/>
          <w:tab w:val="left" w:pos="6120"/>
        </w:tabs>
        <w:autoSpaceDE w:val="0"/>
        <w:autoSpaceDN w:val="0"/>
        <w:adjustRightInd w:val="0"/>
        <w:ind w:firstLine="709"/>
        <w:jc w:val="both"/>
        <w:rPr>
          <w:rFonts w:ascii="Arial" w:hAnsi="Arial" w:cs="Arial"/>
        </w:rPr>
      </w:pPr>
      <w:r>
        <w:rPr>
          <w:rFonts w:ascii="Arial" w:hAnsi="Arial" w:cs="Arial"/>
          <w:noProof/>
        </w:rPr>
        <w:pict>
          <v:line id="_x0000_s1340" style="position:absolute;left:0;text-align:left;flip:x;z-index:251761664" from="412.05pt,1.1pt" to="412.05pt,23.9pt">
            <v:stroke endarrow="block"/>
          </v:line>
        </w:pict>
      </w:r>
      <w:r w:rsidR="00183C5E" w:rsidRPr="00811398">
        <w:rPr>
          <w:rFonts w:ascii="Arial" w:hAnsi="Arial" w:cs="Arial"/>
        </w:rPr>
        <w:tab/>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316" style="position:absolute;left:0;text-align:left;margin-left:157.1pt;margin-top:5.5pt;width:157.85pt;height:29.55pt;z-index:251737088">
            <v:textbox style="mso-next-textbox:#_x0000_s1316">
              <w:txbxContent>
                <w:p w:rsidR="00027EFB" w:rsidRDefault="00027EFB" w:rsidP="00183C5E">
                  <w:pPr>
                    <w:jc w:val="center"/>
                    <w:rPr>
                      <w:sz w:val="20"/>
                      <w:szCs w:val="20"/>
                    </w:rPr>
                  </w:pPr>
                  <w:r>
                    <w:rPr>
                      <w:sz w:val="20"/>
                      <w:szCs w:val="20"/>
                    </w:rPr>
                    <w:t xml:space="preserve">Проверка исполнения </w:t>
                  </w:r>
                </w:p>
                <w:p w:rsidR="00027EFB" w:rsidRPr="00853F6D" w:rsidRDefault="00027EFB" w:rsidP="00183C5E">
                  <w:pPr>
                    <w:jc w:val="center"/>
                    <w:rPr>
                      <w:b/>
                      <w:sz w:val="20"/>
                      <w:szCs w:val="20"/>
                    </w:rPr>
                  </w:pPr>
                  <w:r>
                    <w:rPr>
                      <w:sz w:val="20"/>
                      <w:szCs w:val="20"/>
                    </w:rPr>
                    <w:t>предписания</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r>
        <w:rPr>
          <w:rFonts w:ascii="Arial" w:hAnsi="Arial" w:cs="Arial"/>
          <w:noProof/>
        </w:rPr>
        <w:pict>
          <v:rect id="_x0000_s1317" style="position:absolute;left:0;text-align:left;margin-left:340.15pt;margin-top:5.5pt;width:143.15pt;height:30.25pt;z-index:251738112">
            <v:textbox style="mso-next-textbox:#_x0000_s1317">
              <w:txbxContent>
                <w:p w:rsidR="00027EFB" w:rsidRPr="00853F6D" w:rsidRDefault="00027EFB" w:rsidP="00183C5E">
                  <w:pPr>
                    <w:jc w:val="center"/>
                    <w:rPr>
                      <w:b/>
                      <w:sz w:val="20"/>
                      <w:szCs w:val="20"/>
                    </w:rPr>
                  </w:pPr>
                  <w:r>
                    <w:rPr>
                      <w:sz w:val="20"/>
                      <w:szCs w:val="20"/>
                    </w:rPr>
                    <w:t>Проверка по обращению, заявлению граждан</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p>
    <w:p w:rsidR="00183C5E" w:rsidRPr="00811398" w:rsidRDefault="009202A3" w:rsidP="00183C5E">
      <w:pPr>
        <w:tabs>
          <w:tab w:val="left" w:pos="0"/>
          <w:tab w:val="left" w:pos="1740"/>
        </w:tabs>
        <w:autoSpaceDE w:val="0"/>
        <w:autoSpaceDN w:val="0"/>
        <w:adjustRightInd w:val="0"/>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347" type="#_x0000_t32" style="position:absolute;left:0;text-align:left;margin-left:493.7pt;margin-top:9.2pt;width:0;height:90.75pt;z-index:251768832" o:connectortype="straight"/>
        </w:pict>
      </w:r>
      <w:r>
        <w:rPr>
          <w:rFonts w:ascii="Arial" w:hAnsi="Arial" w:cs="Arial"/>
          <w:noProof/>
        </w:rPr>
        <w:pict>
          <v:shape id="_x0000_s1346" type="#_x0000_t32" style="position:absolute;left:0;text-align:left;margin-left:483.3pt;margin-top:7.7pt;width:10.4pt;height:0;z-index:251767808" o:connectortype="straight"/>
        </w:pict>
      </w:r>
      <w:r>
        <w:rPr>
          <w:rFonts w:ascii="Arial" w:hAnsi="Arial" w:cs="Arial"/>
          <w:noProof/>
        </w:rPr>
        <w:pict>
          <v:shape id="_x0000_s1345" type="#_x0000_t32" style="position:absolute;left:0;text-align:left;margin-left:493.7pt;margin-top:7.7pt;width:0;height:1.5pt;flip:y;z-index:251766784" o:connectortype="straight"/>
        </w:pict>
      </w:r>
      <w:r w:rsidR="00183C5E" w:rsidRPr="00811398">
        <w:rPr>
          <w:rFonts w:ascii="Arial" w:hAnsi="Arial" w:cs="Arial"/>
        </w:rPr>
        <w:tab/>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12" style="position:absolute;left:0;text-align:left;z-index:251732992" from="406.1pt,7.45pt" to="406.1pt,29.95pt">
            <v:stroke endarrow="block"/>
          </v:line>
        </w:pict>
      </w:r>
      <w:r>
        <w:rPr>
          <w:rFonts w:ascii="Arial" w:hAnsi="Arial" w:cs="Arial"/>
          <w:noProof/>
        </w:rPr>
        <w:pict>
          <v:line id="_x0000_s1315" style="position:absolute;left:0;text-align:left;z-index:251736064" from="272.1pt,7.45pt" to="272.1pt,29.95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329" style="position:absolute;left:0;text-align:left;margin-left:-1.85pt;margin-top:2.35pt;width:485.15pt;height:32.35pt;z-index:251750400">
            <v:textbox style="mso-next-textbox:#_x0000_s1329">
              <w:txbxContent>
                <w:p w:rsidR="00027EFB" w:rsidRPr="00853F6D" w:rsidRDefault="00027EFB" w:rsidP="00183C5E">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36" style="position:absolute;left:0;text-align:left;flip:x;z-index:251757568" from="81.1pt,7.1pt" to="82.05pt,90.95pt">
            <v:stroke endarrow="block"/>
          </v:line>
        </w:pict>
      </w:r>
      <w:r>
        <w:rPr>
          <w:rFonts w:ascii="Arial" w:hAnsi="Arial" w:cs="Arial"/>
          <w:noProof/>
        </w:rPr>
        <w:pict>
          <v:line id="_x0000_s1319" style="position:absolute;left:0;text-align:left;flip:x;z-index:251740160" from="406.1pt,7.1pt" to="406.1pt,30.95pt">
            <v:stroke endarrow="block"/>
          </v:line>
        </w:pict>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rect id="_x0000_s1330" style="position:absolute;left:0;text-align:left;margin-left:282.15pt;margin-top:8.9pt;width:201.15pt;height:32.25pt;z-index:251751424">
            <v:textbox style="mso-next-textbox:#_x0000_s1330">
              <w:txbxContent>
                <w:p w:rsidR="00027EFB" w:rsidRPr="00853F6D" w:rsidRDefault="00027EFB" w:rsidP="00183C5E">
                  <w:pPr>
                    <w:ind w:right="113"/>
                    <w:jc w:val="center"/>
                    <w:rPr>
                      <w:b/>
                      <w:sz w:val="20"/>
                      <w:szCs w:val="20"/>
                    </w:rPr>
                  </w:pPr>
                  <w:r>
                    <w:rPr>
                      <w:sz w:val="20"/>
                      <w:szCs w:val="20"/>
                    </w:rPr>
                    <w:t>Заявление о согласовании с органами прокуратуры</w:t>
                  </w:r>
                </w:p>
                <w:p w:rsidR="00027EFB" w:rsidRPr="00ED291A" w:rsidRDefault="00027EFB" w:rsidP="00183C5E">
                  <w:pPr>
                    <w:ind w:right="113"/>
                    <w:jc w:val="center"/>
                    <w:rPr>
                      <w:b/>
                      <w:sz w:val="20"/>
                      <w:szCs w:val="20"/>
                    </w:rPr>
                  </w:pPr>
                </w:p>
              </w:txbxContent>
            </v:textbox>
          </v:rect>
        </w:pict>
      </w: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44" style="position:absolute;left:0;text-align:left;flip:x;z-index:251765760" from="483.3pt,3.35pt" to="493.7pt,3.35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s>
        <w:autoSpaceDE w:val="0"/>
        <w:autoSpaceDN w:val="0"/>
        <w:adjustRightInd w:val="0"/>
        <w:ind w:firstLine="709"/>
        <w:jc w:val="both"/>
        <w:rPr>
          <w:rFonts w:ascii="Arial" w:hAnsi="Arial" w:cs="Arial"/>
        </w:rPr>
      </w:pPr>
      <w:r>
        <w:rPr>
          <w:rFonts w:ascii="Arial" w:hAnsi="Arial" w:cs="Arial"/>
          <w:noProof/>
        </w:rPr>
        <w:pict>
          <v:line id="_x0000_s1343" style="position:absolute;left:0;text-align:left;z-index:251764736" from="322.05pt,2pt" to="322.05pt,35.75pt">
            <v:stroke endarrow="block"/>
          </v:line>
        </w:pict>
      </w:r>
      <w:r>
        <w:rPr>
          <w:rFonts w:ascii="Arial" w:hAnsi="Arial" w:cs="Arial"/>
          <w:noProof/>
        </w:rPr>
        <w:pict>
          <v:line id="_x0000_s1342" style="position:absolute;left:0;text-align:left;z-index:251763712" from="440.55pt,-.25pt" to="440.55pt,35.75pt">
            <v:stroke endarrow="block"/>
          </v:line>
        </w:pict>
      </w:r>
    </w:p>
    <w:p w:rsidR="00183C5E" w:rsidRPr="00811398" w:rsidRDefault="00183C5E" w:rsidP="00183C5E">
      <w:pPr>
        <w:tabs>
          <w:tab w:val="left" w:pos="0"/>
        </w:tabs>
        <w:autoSpaceDE w:val="0"/>
        <w:autoSpaceDN w:val="0"/>
        <w:adjustRightInd w:val="0"/>
        <w:ind w:firstLine="709"/>
        <w:jc w:val="both"/>
        <w:rPr>
          <w:rFonts w:ascii="Arial" w:hAnsi="Arial" w:cs="Arial"/>
        </w:rPr>
      </w:pPr>
    </w:p>
    <w:p w:rsidR="00183C5E" w:rsidRPr="00811398" w:rsidRDefault="009202A3" w:rsidP="00183C5E">
      <w:pPr>
        <w:tabs>
          <w:tab w:val="left" w:pos="0"/>
          <w:tab w:val="left" w:pos="4500"/>
        </w:tabs>
        <w:autoSpaceDE w:val="0"/>
        <w:autoSpaceDN w:val="0"/>
        <w:adjustRightInd w:val="0"/>
        <w:ind w:firstLine="709"/>
        <w:jc w:val="both"/>
        <w:rPr>
          <w:rFonts w:ascii="Arial" w:hAnsi="Arial" w:cs="Arial"/>
        </w:rPr>
      </w:pPr>
      <w:r w:rsidRPr="009202A3">
        <w:rPr>
          <w:rFonts w:ascii="Arial" w:hAnsi="Arial" w:cs="Arial"/>
          <w:i/>
          <w:iCs/>
          <w:noProof/>
        </w:rPr>
        <w:pict>
          <v:rect id="_x0000_s1331" style="position:absolute;left:0;text-align:left;margin-left:234.3pt;margin-top:8.15pt;width:120.75pt;height:66.25pt;flip:y;z-index:251752448">
            <v:textbox style="mso-next-textbox:#_x0000_s1331">
              <w:txbxContent>
                <w:p w:rsidR="00027EFB" w:rsidRPr="00853F6D" w:rsidRDefault="00027EFB" w:rsidP="00183C5E">
                  <w:pPr>
                    <w:jc w:val="center"/>
                    <w:rPr>
                      <w:b/>
                      <w:sz w:val="20"/>
                      <w:szCs w:val="20"/>
                    </w:rPr>
                  </w:pPr>
                  <w:r>
                    <w:rPr>
                      <w:sz w:val="20"/>
                      <w:szCs w:val="20"/>
                    </w:rPr>
                    <w:t>Разрешение органов прокуратуры  о проведении проверки</w:t>
                  </w:r>
                </w:p>
                <w:p w:rsidR="00027EFB" w:rsidRPr="00ED291A" w:rsidRDefault="00027EFB" w:rsidP="00183C5E">
                  <w:pPr>
                    <w:jc w:val="center"/>
                    <w:rPr>
                      <w:b/>
                      <w:sz w:val="20"/>
                      <w:szCs w:val="20"/>
                    </w:rPr>
                  </w:pPr>
                </w:p>
              </w:txbxContent>
            </v:textbox>
          </v:rect>
        </w:pict>
      </w:r>
      <w:r w:rsidRPr="009202A3">
        <w:rPr>
          <w:rFonts w:ascii="Arial" w:hAnsi="Arial" w:cs="Arial"/>
          <w:i/>
          <w:iCs/>
          <w:noProof/>
        </w:rPr>
        <w:pict>
          <v:rect id="_x0000_s1333" style="position:absolute;left:0;text-align:left;margin-left:1.1pt;margin-top:8.15pt;width:173.2pt;height:35.25pt;z-index:251754496">
            <v:textbox style="mso-next-textbox:#_x0000_s1333">
              <w:txbxContent>
                <w:p w:rsidR="00027EFB" w:rsidRPr="001819DF" w:rsidRDefault="00027EFB" w:rsidP="00183C5E">
                  <w:pPr>
                    <w:jc w:val="center"/>
                    <w:rPr>
                      <w:sz w:val="20"/>
                      <w:szCs w:val="20"/>
                    </w:rPr>
                  </w:pPr>
                  <w:r>
                    <w:rPr>
                      <w:sz w:val="20"/>
                      <w:szCs w:val="20"/>
                    </w:rPr>
                    <w:t>Уведомление о проведении проверки</w:t>
                  </w:r>
                </w:p>
                <w:p w:rsidR="00027EFB" w:rsidRPr="00956BA9" w:rsidRDefault="00027EFB" w:rsidP="00183C5E">
                  <w:pPr>
                    <w:rPr>
                      <w:szCs w:val="20"/>
                    </w:rPr>
                  </w:pPr>
                </w:p>
              </w:txbxContent>
            </v:textbox>
          </v:rect>
        </w:pict>
      </w:r>
      <w:r w:rsidRPr="009202A3">
        <w:rPr>
          <w:rFonts w:ascii="Arial" w:hAnsi="Arial" w:cs="Arial"/>
          <w:i/>
          <w:iCs/>
          <w:noProof/>
        </w:rPr>
        <w:pict>
          <v:rect id="_x0000_s1332" style="position:absolute;left:0;text-align:left;margin-left:380.55pt;margin-top:8.15pt;width:106.55pt;height:66pt;z-index:251753472">
            <v:textbox style="mso-next-textbox:#_x0000_s1332">
              <w:txbxContent>
                <w:p w:rsidR="00027EFB" w:rsidRPr="00853F6D" w:rsidRDefault="00027EFB" w:rsidP="00183C5E">
                  <w:pPr>
                    <w:jc w:val="center"/>
                    <w:rPr>
                      <w:b/>
                      <w:sz w:val="20"/>
                      <w:szCs w:val="20"/>
                    </w:rPr>
                  </w:pPr>
                  <w:r>
                    <w:rPr>
                      <w:sz w:val="20"/>
                      <w:szCs w:val="20"/>
                    </w:rPr>
                    <w:t>Решение органов прокуратуры об отказе в проведении внеплановой проверки</w:t>
                  </w:r>
                </w:p>
                <w:p w:rsidR="00027EFB" w:rsidRPr="00ED291A" w:rsidRDefault="00027EFB" w:rsidP="00183C5E">
                  <w:pPr>
                    <w:jc w:val="center"/>
                    <w:rPr>
                      <w:b/>
                      <w:sz w:val="20"/>
                      <w:szCs w:val="20"/>
                    </w:rPr>
                  </w:pPr>
                </w:p>
              </w:txbxContent>
            </v:textbox>
          </v:rect>
        </w:pict>
      </w:r>
      <w:r w:rsidR="00183C5E" w:rsidRPr="00811398">
        <w:rPr>
          <w:rFonts w:ascii="Arial" w:hAnsi="Arial" w:cs="Arial"/>
        </w:rPr>
        <w:t xml:space="preserve">                                   </w:t>
      </w:r>
      <w:r w:rsidR="00183C5E" w:rsidRPr="00811398">
        <w:rPr>
          <w:rFonts w:ascii="Arial" w:hAnsi="Arial" w:cs="Arial"/>
        </w:rPr>
        <w:tab/>
      </w:r>
    </w:p>
    <w:p w:rsidR="00183C5E" w:rsidRPr="00811398" w:rsidRDefault="00183C5E" w:rsidP="00183C5E">
      <w:pPr>
        <w:tabs>
          <w:tab w:val="left" w:pos="0"/>
          <w:tab w:val="left" w:pos="4500"/>
        </w:tabs>
        <w:autoSpaceDE w:val="0"/>
        <w:autoSpaceDN w:val="0"/>
        <w:adjustRightInd w:val="0"/>
        <w:ind w:firstLine="709"/>
        <w:jc w:val="both"/>
        <w:rPr>
          <w:rFonts w:ascii="Arial" w:hAnsi="Arial" w:cs="Arial"/>
        </w:rPr>
      </w:pPr>
    </w:p>
    <w:p w:rsidR="00183C5E" w:rsidRPr="00811398" w:rsidRDefault="009202A3" w:rsidP="00183C5E">
      <w:pPr>
        <w:tabs>
          <w:tab w:val="left" w:pos="1660"/>
          <w:tab w:val="left" w:pos="6320"/>
          <w:tab w:val="right" w:pos="9919"/>
        </w:tabs>
        <w:autoSpaceDE w:val="0"/>
        <w:autoSpaceDN w:val="0"/>
        <w:adjustRightInd w:val="0"/>
        <w:jc w:val="both"/>
        <w:rPr>
          <w:rFonts w:ascii="Arial" w:hAnsi="Arial" w:cs="Arial"/>
          <w:i/>
          <w:iCs/>
        </w:rPr>
      </w:pPr>
      <w:r w:rsidRPr="009202A3">
        <w:rPr>
          <w:rFonts w:ascii="Arial" w:hAnsi="Arial" w:cs="Arial"/>
          <w:noProof/>
        </w:rPr>
        <w:pict>
          <v:line id="_x0000_s1349" style="position:absolute;left:0;text-align:left;flip:x y;z-index:251770880" from="174.3pt,2.3pt" to="234.3pt,2.3pt">
            <v:stroke endarrow="block"/>
          </v:line>
        </w:pict>
      </w:r>
      <w:r w:rsidR="00183C5E" w:rsidRPr="00811398">
        <w:rPr>
          <w:rFonts w:ascii="Arial" w:hAnsi="Arial" w:cs="Arial"/>
          <w:i/>
          <w:iCs/>
        </w:rPr>
        <w:tab/>
      </w:r>
      <w:r w:rsidR="00183C5E" w:rsidRPr="00811398">
        <w:rPr>
          <w:rFonts w:ascii="Arial" w:hAnsi="Arial" w:cs="Arial"/>
          <w:i/>
          <w:iCs/>
        </w:rPr>
        <w:tab/>
      </w:r>
      <w:r w:rsidR="00183C5E" w:rsidRPr="00811398">
        <w:rPr>
          <w:rFonts w:ascii="Arial" w:hAnsi="Arial" w:cs="Arial"/>
          <w:i/>
          <w:iCs/>
        </w:rPr>
        <w:tab/>
      </w:r>
    </w:p>
    <w:p w:rsidR="00183C5E" w:rsidRPr="00811398" w:rsidRDefault="009202A3" w:rsidP="00183C5E">
      <w:pPr>
        <w:autoSpaceDE w:val="0"/>
        <w:autoSpaceDN w:val="0"/>
        <w:adjustRightInd w:val="0"/>
        <w:jc w:val="both"/>
        <w:rPr>
          <w:rFonts w:ascii="Arial" w:hAnsi="Arial" w:cs="Arial"/>
          <w:i/>
          <w:iCs/>
        </w:rPr>
      </w:pPr>
      <w:r>
        <w:rPr>
          <w:rFonts w:ascii="Arial" w:hAnsi="Arial" w:cs="Arial"/>
          <w:i/>
          <w:iCs/>
          <w:noProof/>
        </w:rPr>
        <w:pict>
          <v:line id="_x0000_s1337" style="position:absolute;left:0;text-align:left;flip:x;z-index:251758592" from="103.05pt,2pt" to="103.05pt,41.75pt">
            <v:stroke endarrow="block"/>
          </v:line>
        </w:pict>
      </w:r>
    </w:p>
    <w:p w:rsidR="00183C5E" w:rsidRDefault="00183C5E" w:rsidP="00183C5E">
      <w:pPr>
        <w:autoSpaceDE w:val="0"/>
        <w:autoSpaceDN w:val="0"/>
        <w:adjustRightInd w:val="0"/>
        <w:jc w:val="both"/>
        <w:rPr>
          <w:rFonts w:ascii="Arial" w:hAnsi="Arial" w:cs="Arial"/>
          <w:i/>
          <w:iCs/>
        </w:rPr>
      </w:pPr>
    </w:p>
    <w:p w:rsidR="00183C5E" w:rsidRDefault="009202A3" w:rsidP="00183C5E">
      <w:pPr>
        <w:autoSpaceDE w:val="0"/>
        <w:autoSpaceDN w:val="0"/>
        <w:adjustRightInd w:val="0"/>
        <w:jc w:val="both"/>
        <w:rPr>
          <w:rFonts w:ascii="Arial" w:hAnsi="Arial" w:cs="Arial"/>
          <w:i/>
          <w:iCs/>
        </w:rPr>
      </w:pPr>
      <w:r>
        <w:rPr>
          <w:rFonts w:ascii="Arial" w:hAnsi="Arial" w:cs="Arial"/>
          <w:i/>
          <w:iCs/>
          <w:noProof/>
        </w:rPr>
        <w:pict>
          <v:line id="_x0000_s1348" style="position:absolute;left:0;text-align:left;flip:x;z-index:251769856" from="430.05pt,5.15pt" to="430.05pt,14.15pt">
            <v:stroke endarrow="block"/>
          </v:line>
        </w:pict>
      </w:r>
      <w:r>
        <w:rPr>
          <w:rFonts w:ascii="Arial" w:hAnsi="Arial" w:cs="Arial"/>
          <w:i/>
          <w:iCs/>
          <w:noProof/>
        </w:rPr>
        <w:pict>
          <v:line id="_x0000_s1327" style="position:absolute;left:0;text-align:left;flip:x;z-index:251748352" from="240.3pt,.6pt" to="240.3pt,14.15pt">
            <v:stroke endarrow="block"/>
          </v:line>
        </w:pict>
      </w:r>
    </w:p>
    <w:p w:rsidR="00183C5E" w:rsidRDefault="009202A3" w:rsidP="00183C5E">
      <w:pPr>
        <w:autoSpaceDE w:val="0"/>
        <w:autoSpaceDN w:val="0"/>
        <w:adjustRightInd w:val="0"/>
        <w:jc w:val="both"/>
        <w:rPr>
          <w:rFonts w:ascii="Arial" w:hAnsi="Arial" w:cs="Arial"/>
          <w:i/>
          <w:iCs/>
        </w:rPr>
      </w:pPr>
      <w:r>
        <w:rPr>
          <w:rFonts w:ascii="Arial" w:hAnsi="Arial" w:cs="Arial"/>
          <w:i/>
          <w:iCs/>
          <w:noProof/>
        </w:rPr>
        <w:pict>
          <v:rect id="_x0000_s1335" style="position:absolute;left:0;text-align:left;margin-left:340.15pt;margin-top:.35pt;width:146.95pt;height:27pt;z-index:251756544">
            <v:textbox style="mso-next-textbox:#_x0000_s1335">
              <w:txbxContent>
                <w:p w:rsidR="00027EFB" w:rsidRPr="001819DF" w:rsidRDefault="00027EFB" w:rsidP="00183C5E">
                  <w:pPr>
                    <w:jc w:val="center"/>
                    <w:rPr>
                      <w:sz w:val="20"/>
                      <w:szCs w:val="20"/>
                    </w:rPr>
                  </w:pPr>
                  <w:r>
                    <w:rPr>
                      <w:sz w:val="20"/>
                      <w:szCs w:val="20"/>
                    </w:rPr>
                    <w:t>Проверка не проводится</w:t>
                  </w:r>
                </w:p>
                <w:p w:rsidR="00027EFB" w:rsidRPr="00956BA9" w:rsidRDefault="00027EFB" w:rsidP="00183C5E">
                  <w:pPr>
                    <w:rPr>
                      <w:szCs w:val="20"/>
                    </w:rPr>
                  </w:pPr>
                </w:p>
              </w:txbxContent>
            </v:textbox>
          </v:rect>
        </w:pict>
      </w:r>
      <w:r>
        <w:rPr>
          <w:rFonts w:ascii="Arial" w:hAnsi="Arial" w:cs="Arial"/>
          <w:i/>
          <w:iCs/>
          <w:noProof/>
        </w:rPr>
        <w:pict>
          <v:rect id="_x0000_s1334" style="position:absolute;left:0;text-align:left;margin-left:-.9pt;margin-top:.35pt;width:306pt;height:21pt;z-index:251755520">
            <v:textbox style="mso-next-textbox:#_x0000_s1334">
              <w:txbxContent>
                <w:p w:rsidR="00027EFB" w:rsidRPr="00853F6D" w:rsidRDefault="00027EFB" w:rsidP="00183C5E">
                  <w:pPr>
                    <w:jc w:val="center"/>
                    <w:rPr>
                      <w:b/>
                      <w:sz w:val="20"/>
                      <w:szCs w:val="20"/>
                    </w:rPr>
                  </w:pPr>
                  <w:r>
                    <w:rPr>
                      <w:sz w:val="20"/>
                      <w:szCs w:val="20"/>
                    </w:rPr>
                    <w:t>Проведение проверки</w:t>
                  </w:r>
                </w:p>
                <w:p w:rsidR="00027EFB" w:rsidRPr="00ED291A" w:rsidRDefault="00027EFB" w:rsidP="00183C5E">
                  <w:pPr>
                    <w:jc w:val="center"/>
                    <w:rPr>
                      <w:b/>
                      <w:sz w:val="20"/>
                      <w:szCs w:val="20"/>
                    </w:rPr>
                  </w:pPr>
                </w:p>
              </w:txbxContent>
            </v:textbox>
          </v:rect>
        </w:pict>
      </w:r>
    </w:p>
    <w:p w:rsidR="00183C5E" w:rsidRPr="00811398" w:rsidRDefault="009202A3" w:rsidP="00183C5E">
      <w:pPr>
        <w:autoSpaceDE w:val="0"/>
        <w:autoSpaceDN w:val="0"/>
        <w:adjustRightInd w:val="0"/>
        <w:jc w:val="both"/>
        <w:rPr>
          <w:rFonts w:ascii="Arial" w:hAnsi="Arial" w:cs="Arial"/>
          <w:i/>
          <w:iCs/>
        </w:rPr>
      </w:pPr>
      <w:r>
        <w:rPr>
          <w:rFonts w:ascii="Arial" w:hAnsi="Arial" w:cs="Arial"/>
          <w:i/>
          <w:iCs/>
          <w:noProof/>
        </w:rPr>
        <w:pict>
          <v:line id="_x0000_s1338" style="position:absolute;left:0;text-align:left;z-index:251759616" from="91.8pt,7.55pt" to="91.8pt,17.3pt">
            <v:stroke endarrow="block"/>
          </v:line>
        </w:pict>
      </w:r>
      <w:r>
        <w:rPr>
          <w:rFonts w:ascii="Arial" w:hAnsi="Arial" w:cs="Arial"/>
          <w:i/>
          <w:iCs/>
          <w:noProof/>
        </w:rPr>
        <w:pict>
          <v:line id="_x0000_s1339" style="position:absolute;left:0;text-align:left;flip:x;z-index:251760640" from="240.3pt,7.55pt" to="240.3pt,17.3pt">
            <v:stroke endarrow="block"/>
          </v:line>
        </w:pict>
      </w:r>
    </w:p>
    <w:p w:rsidR="00183C5E" w:rsidRPr="00811398" w:rsidRDefault="009202A3" w:rsidP="00183C5E">
      <w:pPr>
        <w:autoSpaceDE w:val="0"/>
        <w:autoSpaceDN w:val="0"/>
        <w:adjustRightInd w:val="0"/>
        <w:jc w:val="both"/>
        <w:rPr>
          <w:rFonts w:ascii="Arial" w:hAnsi="Arial" w:cs="Arial"/>
          <w:i/>
          <w:iCs/>
        </w:rPr>
      </w:pPr>
      <w:r w:rsidRPr="009202A3">
        <w:rPr>
          <w:rFonts w:ascii="Arial" w:hAnsi="Arial" w:cs="Arial"/>
          <w:noProof/>
        </w:rPr>
        <w:pict>
          <v:rect id="_x0000_s1307" style="position:absolute;left:0;text-align:left;margin-left:322.05pt;margin-top:12.5pt;width:171.65pt;height:64.5pt;z-index:251727872">
            <v:textbox style="mso-next-textbox:#_x0000_s1307">
              <w:txbxContent>
                <w:p w:rsidR="00027EFB" w:rsidRPr="00853F6D" w:rsidRDefault="00027EFB" w:rsidP="00183C5E">
                  <w:pPr>
                    <w:jc w:val="center"/>
                    <w:rPr>
                      <w:b/>
                      <w:sz w:val="20"/>
                      <w:szCs w:val="20"/>
                    </w:rPr>
                  </w:pPr>
                  <w:r>
                    <w:rPr>
                      <w:sz w:val="20"/>
                      <w:szCs w:val="20"/>
                    </w:rPr>
                    <w:t>Направление копии акта проверки в органы прокуратуры, уполномоченные органы для составления протокола об административном правонарушении</w:t>
                  </w:r>
                </w:p>
              </w:txbxContent>
            </v:textbox>
          </v:rect>
        </w:pict>
      </w:r>
      <w:r>
        <w:rPr>
          <w:rFonts w:ascii="Arial" w:hAnsi="Arial" w:cs="Arial"/>
          <w:i/>
          <w:iCs/>
          <w:noProof/>
        </w:rPr>
        <w:pict>
          <v:rect id="_x0000_s1326" style="position:absolute;left:0;text-align:left;margin-left:180.15pt;margin-top:5pt;width:128.95pt;height:32.25pt;z-index:251747328">
            <v:textbox style="mso-next-textbox:#_x0000_s1326">
              <w:txbxContent>
                <w:p w:rsidR="00027EFB" w:rsidRPr="00853F6D" w:rsidRDefault="00027EFB" w:rsidP="00183C5E">
                  <w:pPr>
                    <w:jc w:val="center"/>
                    <w:rPr>
                      <w:b/>
                      <w:sz w:val="20"/>
                      <w:szCs w:val="20"/>
                    </w:rPr>
                  </w:pPr>
                  <w:r>
                    <w:rPr>
                      <w:sz w:val="20"/>
                      <w:szCs w:val="20"/>
                    </w:rPr>
                    <w:t>Проведение внеплановой проверки</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r>
        <w:rPr>
          <w:rFonts w:ascii="Arial" w:hAnsi="Arial" w:cs="Arial"/>
          <w:i/>
          <w:iCs/>
          <w:noProof/>
        </w:rPr>
        <w:pict>
          <v:rect id="_x0000_s1325" style="position:absolute;left:0;text-align:left;margin-left:3.1pt;margin-top:3.5pt;width:145.95pt;height:33.75pt;flip:y;z-index:251746304">
            <v:textbox style="mso-next-textbox:#_x0000_s1325">
              <w:txbxContent>
                <w:p w:rsidR="00027EFB" w:rsidRPr="00853F6D" w:rsidRDefault="00027EFB" w:rsidP="00183C5E">
                  <w:pPr>
                    <w:jc w:val="center"/>
                    <w:rPr>
                      <w:b/>
                      <w:sz w:val="20"/>
                      <w:szCs w:val="20"/>
                    </w:rPr>
                  </w:pPr>
                  <w:r>
                    <w:rPr>
                      <w:sz w:val="20"/>
                      <w:szCs w:val="20"/>
                    </w:rPr>
                    <w:t>Проведение плановой проверки</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p>
    <w:p w:rsidR="00183C5E" w:rsidRPr="00811398" w:rsidRDefault="00183C5E" w:rsidP="00183C5E">
      <w:pPr>
        <w:autoSpaceDE w:val="0"/>
        <w:autoSpaceDN w:val="0"/>
        <w:adjustRightInd w:val="0"/>
        <w:jc w:val="both"/>
        <w:rPr>
          <w:rFonts w:ascii="Arial" w:hAnsi="Arial" w:cs="Arial"/>
          <w:i/>
          <w:iCs/>
        </w:rPr>
      </w:pPr>
    </w:p>
    <w:p w:rsidR="00183C5E" w:rsidRDefault="009202A3" w:rsidP="00183C5E">
      <w:pPr>
        <w:autoSpaceDE w:val="0"/>
        <w:autoSpaceDN w:val="0"/>
        <w:adjustRightInd w:val="0"/>
        <w:jc w:val="both"/>
        <w:rPr>
          <w:rFonts w:ascii="Arial" w:hAnsi="Arial" w:cs="Arial"/>
          <w:i/>
          <w:iCs/>
        </w:rPr>
      </w:pPr>
      <w:r>
        <w:rPr>
          <w:rFonts w:ascii="Arial" w:hAnsi="Arial" w:cs="Arial"/>
          <w:i/>
          <w:iCs/>
          <w:noProof/>
        </w:rPr>
        <w:pict>
          <v:line id="_x0000_s1322" style="position:absolute;left:0;text-align:left;flip:x;z-index:251743232" from="240.3pt,9.65pt" to="240.3pt,18.65pt">
            <v:stroke endarrow="block"/>
          </v:line>
        </w:pict>
      </w:r>
      <w:r>
        <w:rPr>
          <w:rFonts w:ascii="Arial" w:hAnsi="Arial" w:cs="Arial"/>
          <w:i/>
          <w:iCs/>
          <w:noProof/>
        </w:rPr>
        <w:pict>
          <v:line id="_x0000_s1321" style="position:absolute;left:0;text-align:left;flip:x;z-index:251742208" from="88.8pt,9.65pt" to="88.8pt,18.65pt">
            <v:stroke endarrow="block"/>
          </v:line>
        </w:pict>
      </w:r>
    </w:p>
    <w:p w:rsidR="00183C5E" w:rsidRPr="00811398" w:rsidRDefault="009202A3" w:rsidP="00183C5E">
      <w:pPr>
        <w:autoSpaceDE w:val="0"/>
        <w:autoSpaceDN w:val="0"/>
        <w:adjustRightInd w:val="0"/>
        <w:jc w:val="both"/>
        <w:rPr>
          <w:rFonts w:ascii="Arial" w:hAnsi="Arial" w:cs="Arial"/>
          <w:i/>
          <w:iCs/>
        </w:rPr>
      </w:pPr>
      <w:r>
        <w:rPr>
          <w:rFonts w:ascii="Arial" w:hAnsi="Arial" w:cs="Arial"/>
          <w:i/>
          <w:iCs/>
          <w:noProof/>
        </w:rPr>
        <w:pict>
          <v:rect id="_x0000_s1320" style="position:absolute;left:0;text-align:left;margin-left:6.95pt;margin-top:4.85pt;width:298.15pt;height:24.75pt;z-index:251741184">
            <v:textbox style="mso-next-textbox:#_x0000_s1320">
              <w:txbxContent>
                <w:p w:rsidR="00027EFB" w:rsidRPr="00853F6D" w:rsidRDefault="00027EFB" w:rsidP="00183C5E">
                  <w:pPr>
                    <w:jc w:val="center"/>
                    <w:rPr>
                      <w:b/>
                      <w:sz w:val="20"/>
                      <w:szCs w:val="20"/>
                    </w:rPr>
                  </w:pPr>
                  <w:r>
                    <w:rPr>
                      <w:sz w:val="20"/>
                      <w:szCs w:val="20"/>
                    </w:rPr>
                    <w:t>Оформление результатов проверки</w:t>
                  </w:r>
                </w:p>
                <w:p w:rsidR="00027EFB" w:rsidRDefault="00027EFB" w:rsidP="00183C5E">
                  <w:pPr>
                    <w:jc w:val="center"/>
                    <w:rPr>
                      <w:sz w:val="20"/>
                      <w:szCs w:val="20"/>
                    </w:rPr>
                  </w:pPr>
                </w:p>
                <w:p w:rsidR="00027EFB" w:rsidRPr="001819DF" w:rsidRDefault="00027EFB" w:rsidP="00183C5E">
                  <w:pPr>
                    <w:jc w:val="center"/>
                    <w:rPr>
                      <w:b/>
                      <w:sz w:val="20"/>
                      <w:szCs w:val="20"/>
                    </w:rPr>
                  </w:pPr>
                </w:p>
                <w:p w:rsidR="00027EFB" w:rsidRPr="00D41E93" w:rsidRDefault="00027EFB" w:rsidP="00183C5E">
                  <w:pPr>
                    <w:jc w:val="center"/>
                    <w:rPr>
                      <w:b/>
                      <w:sz w:val="20"/>
                      <w:szCs w:val="20"/>
                    </w:rPr>
                  </w:pPr>
                </w:p>
              </w:txbxContent>
            </v:textbox>
          </v:rect>
        </w:pict>
      </w:r>
    </w:p>
    <w:p w:rsidR="00183C5E" w:rsidRPr="00811398" w:rsidRDefault="009202A3" w:rsidP="00183C5E">
      <w:pPr>
        <w:tabs>
          <w:tab w:val="left" w:pos="1580"/>
        </w:tabs>
        <w:autoSpaceDE w:val="0"/>
        <w:autoSpaceDN w:val="0"/>
        <w:adjustRightInd w:val="0"/>
        <w:jc w:val="both"/>
        <w:rPr>
          <w:rFonts w:ascii="Arial" w:hAnsi="Arial" w:cs="Arial"/>
          <w:i/>
          <w:iCs/>
        </w:rPr>
      </w:pPr>
      <w:r>
        <w:rPr>
          <w:rFonts w:ascii="Arial" w:hAnsi="Arial" w:cs="Arial"/>
          <w:i/>
          <w:iCs/>
          <w:noProof/>
        </w:rPr>
        <w:pict>
          <v:line id="_x0000_s1323" style="position:absolute;left:0;text-align:left;z-index:251744256" from="305.1pt,3.05pt" to="322.05pt,3.05pt">
            <v:stroke endarrow="block"/>
          </v:line>
        </w:pict>
      </w:r>
      <w:r w:rsidR="00183C5E" w:rsidRPr="00811398">
        <w:rPr>
          <w:rFonts w:ascii="Arial" w:hAnsi="Arial" w:cs="Arial"/>
          <w:i/>
          <w:iCs/>
        </w:rPr>
        <w:tab/>
      </w:r>
    </w:p>
    <w:p w:rsidR="00027EFB" w:rsidRDefault="00027EFB" w:rsidP="008840D2">
      <w:pPr>
        <w:ind w:left="5664" w:firstLine="6"/>
        <w:jc w:val="both"/>
        <w:rPr>
          <w:color w:val="000000"/>
        </w:rPr>
      </w:pPr>
    </w:p>
    <w:p w:rsidR="008840D2" w:rsidRDefault="008840D2" w:rsidP="008840D2">
      <w:pPr>
        <w:ind w:left="5664" w:firstLine="6"/>
        <w:jc w:val="both"/>
        <w:rPr>
          <w:color w:val="000000"/>
        </w:rPr>
      </w:pPr>
      <w:r>
        <w:rPr>
          <w:color w:val="000000"/>
        </w:rPr>
        <w:t>Приложение 2</w:t>
      </w:r>
    </w:p>
    <w:p w:rsidR="008840D2" w:rsidRDefault="008840D2" w:rsidP="008840D2">
      <w:pPr>
        <w:autoSpaceDE w:val="0"/>
        <w:autoSpaceDN w:val="0"/>
        <w:adjustRightInd w:val="0"/>
        <w:ind w:left="5664"/>
        <w:jc w:val="both"/>
        <w:rPr>
          <w:rFonts w:ascii="Arial" w:hAnsi="Arial" w:cs="Arial"/>
          <w:i/>
          <w:iCs/>
        </w:rPr>
      </w:pPr>
      <w:r>
        <w:rPr>
          <w:color w:val="000000"/>
        </w:rPr>
        <w:t>к Административному регламенту по осуществлению муниципального контроля в области торговой деятельности</w:t>
      </w:r>
      <w:r>
        <w:rPr>
          <w:b/>
          <w:caps/>
        </w:rPr>
        <w:tab/>
      </w:r>
    </w:p>
    <w:p w:rsidR="008840D2" w:rsidRDefault="008840D2" w:rsidP="008840D2">
      <w:pPr>
        <w:pStyle w:val="a9"/>
      </w:pPr>
    </w:p>
    <w:p w:rsidR="008840D2" w:rsidRPr="00254327" w:rsidRDefault="008840D2" w:rsidP="008840D2">
      <w:pPr>
        <w:jc w:val="center"/>
      </w:pPr>
      <w:r w:rsidRPr="00254327">
        <w:t>АДМИНИСТРАЦИЯ ГОРОДА ВОЛГОДОНСКА</w:t>
      </w:r>
    </w:p>
    <w:p w:rsidR="008840D2" w:rsidRPr="00254327" w:rsidRDefault="008840D2" w:rsidP="008840D2">
      <w:pPr>
        <w:jc w:val="center"/>
        <w:rPr>
          <w:sz w:val="22"/>
          <w:szCs w:val="22"/>
        </w:rPr>
      </w:pPr>
      <w:r w:rsidRPr="00254327">
        <w:rPr>
          <w:sz w:val="22"/>
          <w:szCs w:val="22"/>
        </w:rPr>
        <w:t>ОТДЕЛ ПОТРЕБИТЕЛЬСКОГО РЫНКА</w:t>
      </w:r>
    </w:p>
    <w:p w:rsidR="008840D2" w:rsidRPr="00254327" w:rsidRDefault="008840D2" w:rsidP="008840D2">
      <w:pPr>
        <w:jc w:val="center"/>
        <w:rPr>
          <w:sz w:val="22"/>
          <w:szCs w:val="22"/>
        </w:rPr>
      </w:pPr>
      <w:r w:rsidRPr="00254327">
        <w:rPr>
          <w:sz w:val="22"/>
          <w:szCs w:val="22"/>
        </w:rPr>
        <w:t>ТОВАРОВ, УСЛУГ И ЗАЩИТЫ ПРАВ ПОТРЕБИТЕЛЕЙ</w:t>
      </w:r>
    </w:p>
    <w:p w:rsidR="008840D2" w:rsidRDefault="008840D2" w:rsidP="008840D2">
      <w:pPr>
        <w:rPr>
          <w:sz w:val="28"/>
        </w:rPr>
      </w:pPr>
      <w:r>
        <w:rPr>
          <w:sz w:val="28"/>
        </w:rPr>
        <w:t>__________________________________________________________________</w:t>
      </w:r>
    </w:p>
    <w:p w:rsidR="008840D2" w:rsidRPr="00711670" w:rsidRDefault="008840D2" w:rsidP="008840D2">
      <w:pPr>
        <w:jc w:val="center"/>
      </w:pPr>
      <w:r w:rsidRPr="00711670">
        <w:t>Ленина ул.</w:t>
      </w:r>
      <w:proofErr w:type="gramStart"/>
      <w:r w:rsidRPr="00711670">
        <w:t>,д</w:t>
      </w:r>
      <w:proofErr w:type="gramEnd"/>
      <w:r w:rsidRPr="00711670">
        <w:t>.1/2, г. Волгодонск, Ростовской обл., 347366, т.8(8639)22552</w:t>
      </w:r>
    </w:p>
    <w:p w:rsidR="008840D2" w:rsidRDefault="008840D2" w:rsidP="008840D2">
      <w:pPr>
        <w:pStyle w:val="ConsPlusNonformat"/>
        <w:rPr>
          <w:rFonts w:ascii="Times New Roman" w:hAnsi="Times New Roman" w:cs="Times New Roman"/>
          <w:sz w:val="28"/>
          <w:szCs w:val="28"/>
        </w:rPr>
      </w:pPr>
    </w:p>
    <w:p w:rsidR="008840D2" w:rsidRPr="00254327" w:rsidRDefault="008840D2" w:rsidP="008840D2">
      <w:pPr>
        <w:pStyle w:val="ConsPlusNonformat"/>
        <w:rPr>
          <w:rFonts w:ascii="Times New Roman" w:hAnsi="Times New Roman" w:cs="Times New Roman"/>
          <w:sz w:val="28"/>
          <w:szCs w:val="28"/>
        </w:rPr>
      </w:pPr>
      <w:r w:rsidRPr="00254327">
        <w:rPr>
          <w:rFonts w:ascii="Times New Roman" w:hAnsi="Times New Roman" w:cs="Times New Roman"/>
          <w:sz w:val="28"/>
          <w:szCs w:val="28"/>
        </w:rPr>
        <w:t xml:space="preserve">__________________________                      </w:t>
      </w:r>
      <w:r>
        <w:rPr>
          <w:rFonts w:ascii="Times New Roman" w:hAnsi="Times New Roman" w:cs="Times New Roman"/>
          <w:sz w:val="28"/>
          <w:szCs w:val="28"/>
        </w:rPr>
        <w:tab/>
      </w:r>
      <w:r>
        <w:rPr>
          <w:rFonts w:ascii="Times New Roman" w:hAnsi="Times New Roman" w:cs="Times New Roman"/>
          <w:sz w:val="28"/>
          <w:szCs w:val="28"/>
        </w:rPr>
        <w:tab/>
        <w:t xml:space="preserve"> "__" ___________</w:t>
      </w:r>
      <w:r w:rsidRPr="00254327">
        <w:rPr>
          <w:rFonts w:ascii="Times New Roman" w:hAnsi="Times New Roman" w:cs="Times New Roman"/>
          <w:sz w:val="28"/>
          <w:szCs w:val="28"/>
        </w:rPr>
        <w:t xml:space="preserve"> 20__ г.</w:t>
      </w:r>
    </w:p>
    <w:p w:rsidR="008840D2" w:rsidRPr="00BB46CE" w:rsidRDefault="008840D2" w:rsidP="008840D2">
      <w:pPr>
        <w:pStyle w:val="ConsPlusNonformat"/>
        <w:rPr>
          <w:rFonts w:ascii="Times New Roman" w:hAnsi="Times New Roman" w:cs="Times New Roman"/>
        </w:rPr>
      </w:pPr>
      <w:r>
        <w:rPr>
          <w:rFonts w:ascii="Times New Roman" w:hAnsi="Times New Roman" w:cs="Times New Roman"/>
        </w:rPr>
        <w:tab/>
      </w:r>
      <w:r w:rsidRPr="00BB46CE">
        <w:rPr>
          <w:rFonts w:ascii="Times New Roman" w:hAnsi="Times New Roman" w:cs="Times New Roman"/>
        </w:rPr>
        <w:t>(место составления акта)</w:t>
      </w:r>
      <w:r>
        <w:rPr>
          <w:rFonts w:ascii="Times New Roman" w:hAnsi="Times New Roman" w:cs="Times New Roman"/>
          <w:sz w:val="24"/>
          <w:szCs w:val="24"/>
        </w:rPr>
        <w:tab/>
      </w:r>
      <w:r w:rsidRPr="00BB46CE">
        <w:rPr>
          <w:rFonts w:ascii="Times New Roman" w:hAnsi="Times New Roman" w:cs="Times New Roman"/>
        </w:rPr>
        <w:t xml:space="preserve">       </w:t>
      </w:r>
      <w:r w:rsidR="00A75A07">
        <w:rPr>
          <w:rFonts w:ascii="Times New Roman" w:hAnsi="Times New Roman" w:cs="Times New Roman"/>
        </w:rPr>
        <w:tab/>
      </w:r>
      <w:r w:rsidR="00A75A07">
        <w:rPr>
          <w:rFonts w:ascii="Times New Roman" w:hAnsi="Times New Roman" w:cs="Times New Roman"/>
        </w:rPr>
        <w:tab/>
      </w:r>
      <w:r w:rsidR="00A75A07">
        <w:rPr>
          <w:rFonts w:ascii="Times New Roman" w:hAnsi="Times New Roman" w:cs="Times New Roman"/>
        </w:rPr>
        <w:tab/>
      </w:r>
      <w:r w:rsidR="00A75A07">
        <w:rPr>
          <w:rFonts w:ascii="Times New Roman" w:hAnsi="Times New Roman" w:cs="Times New Roman"/>
        </w:rPr>
        <w:tab/>
      </w:r>
      <w:r w:rsidR="00A75A07">
        <w:rPr>
          <w:rFonts w:ascii="Times New Roman" w:hAnsi="Times New Roman" w:cs="Times New Roman"/>
        </w:rPr>
        <w:tab/>
      </w:r>
      <w:r w:rsidRPr="00BB46CE">
        <w:rPr>
          <w:rFonts w:ascii="Times New Roman" w:hAnsi="Times New Roman" w:cs="Times New Roman"/>
        </w:rPr>
        <w:t>(дата составления акта)</w:t>
      </w:r>
    </w:p>
    <w:p w:rsidR="008840D2" w:rsidRPr="00254327" w:rsidRDefault="008840D2" w:rsidP="008840D2">
      <w:pPr>
        <w:pStyle w:val="ConsPlusNonformat"/>
        <w:rPr>
          <w:rFonts w:ascii="Times New Roman" w:hAnsi="Times New Roman" w:cs="Times New Roman"/>
          <w:sz w:val="28"/>
          <w:szCs w:val="28"/>
        </w:rPr>
      </w:pPr>
      <w:r w:rsidRPr="00BB46CE">
        <w:rPr>
          <w:rFonts w:ascii="Times New Roman" w:hAnsi="Times New Roman" w:cs="Times New Roman"/>
        </w:rPr>
        <w:tab/>
      </w:r>
      <w:r w:rsidRPr="00BB46CE">
        <w:rPr>
          <w:rFonts w:ascii="Times New Roman" w:hAnsi="Times New Roman" w:cs="Times New Roman"/>
        </w:rPr>
        <w:tab/>
      </w:r>
      <w:r w:rsidRPr="00BB46CE">
        <w:rPr>
          <w:rFonts w:ascii="Times New Roman" w:hAnsi="Times New Roman" w:cs="Times New Roman"/>
        </w:rPr>
        <w:tab/>
      </w:r>
      <w:r w:rsidRPr="00BB46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5A07">
        <w:rPr>
          <w:rFonts w:ascii="Times New Roman" w:hAnsi="Times New Roman" w:cs="Times New Roman"/>
        </w:rPr>
        <w:tab/>
      </w:r>
      <w:r w:rsidR="00A75A07">
        <w:rPr>
          <w:rFonts w:ascii="Times New Roman" w:hAnsi="Times New Roman" w:cs="Times New Roman"/>
        </w:rPr>
        <w:tab/>
      </w:r>
      <w:r w:rsidR="00A75A07">
        <w:rPr>
          <w:rFonts w:ascii="Times New Roman" w:hAnsi="Times New Roman" w:cs="Times New Roman"/>
        </w:rPr>
        <w:tab/>
      </w:r>
      <w:r w:rsidRPr="00BB46CE">
        <w:rPr>
          <w:rFonts w:ascii="Times New Roman" w:hAnsi="Times New Roman" w:cs="Times New Roman"/>
        </w:rPr>
        <w:t xml:space="preserve"> _____________________</w:t>
      </w:r>
      <w:r>
        <w:rPr>
          <w:rFonts w:ascii="Times New Roman" w:hAnsi="Times New Roman" w:cs="Times New Roman"/>
        </w:rPr>
        <w:t>_______</w:t>
      </w:r>
    </w:p>
    <w:p w:rsidR="008840D2" w:rsidRPr="00BB46CE" w:rsidRDefault="008840D2" w:rsidP="008840D2">
      <w:pPr>
        <w:pStyle w:val="ConsPlusNonformat"/>
        <w:rPr>
          <w:rFonts w:ascii="Times New Roman" w:hAnsi="Times New Roman" w:cs="Times New Roman"/>
        </w:rPr>
      </w:pPr>
      <w:r w:rsidRPr="00BB46CE">
        <w:rPr>
          <w:rFonts w:ascii="Times New Roman" w:hAnsi="Times New Roman" w:cs="Times New Roman"/>
          <w:sz w:val="24"/>
          <w:szCs w:val="24"/>
        </w:rPr>
        <w:tab/>
      </w:r>
      <w:r w:rsidRPr="00BB46CE">
        <w:rPr>
          <w:rFonts w:ascii="Times New Roman" w:hAnsi="Times New Roman" w:cs="Times New Roman"/>
          <w:sz w:val="24"/>
          <w:szCs w:val="24"/>
        </w:rPr>
        <w:tab/>
      </w:r>
      <w:r w:rsidRPr="00BB46CE">
        <w:rPr>
          <w:rFonts w:ascii="Times New Roman" w:hAnsi="Times New Roman" w:cs="Times New Roman"/>
          <w:sz w:val="24"/>
          <w:szCs w:val="24"/>
        </w:rPr>
        <w:tab/>
      </w:r>
      <w:r w:rsidRPr="00BB46CE">
        <w:rPr>
          <w:rFonts w:ascii="Times New Roman" w:hAnsi="Times New Roman" w:cs="Times New Roman"/>
          <w:sz w:val="24"/>
          <w:szCs w:val="24"/>
        </w:rPr>
        <w:tab/>
      </w:r>
      <w:r w:rsidRPr="00BB46CE">
        <w:rPr>
          <w:rFonts w:ascii="Times New Roman" w:hAnsi="Times New Roman" w:cs="Times New Roman"/>
          <w:sz w:val="24"/>
          <w:szCs w:val="24"/>
        </w:rPr>
        <w:tab/>
      </w:r>
      <w:r w:rsidR="00A75A07">
        <w:rPr>
          <w:rFonts w:ascii="Times New Roman" w:hAnsi="Times New Roman" w:cs="Times New Roman"/>
          <w:sz w:val="24"/>
          <w:szCs w:val="24"/>
        </w:rPr>
        <w:tab/>
      </w:r>
      <w:r w:rsidR="00A75A07">
        <w:rPr>
          <w:rFonts w:ascii="Times New Roman" w:hAnsi="Times New Roman" w:cs="Times New Roman"/>
          <w:sz w:val="24"/>
          <w:szCs w:val="24"/>
        </w:rPr>
        <w:tab/>
      </w:r>
      <w:r w:rsidR="00A75A07">
        <w:rPr>
          <w:rFonts w:ascii="Times New Roman" w:hAnsi="Times New Roman" w:cs="Times New Roman"/>
          <w:sz w:val="24"/>
          <w:szCs w:val="24"/>
        </w:rPr>
        <w:tab/>
      </w:r>
      <w:r w:rsidR="00A75A07">
        <w:rPr>
          <w:rFonts w:ascii="Times New Roman" w:hAnsi="Times New Roman" w:cs="Times New Roman"/>
          <w:sz w:val="24"/>
          <w:szCs w:val="24"/>
        </w:rPr>
        <w:tab/>
      </w:r>
      <w:r w:rsidR="00A75A07">
        <w:rPr>
          <w:rFonts w:ascii="Times New Roman" w:hAnsi="Times New Roman" w:cs="Times New Roman"/>
          <w:sz w:val="24"/>
          <w:szCs w:val="24"/>
        </w:rPr>
        <w:tab/>
      </w:r>
      <w:r w:rsidRPr="00BB46CE">
        <w:rPr>
          <w:rFonts w:ascii="Times New Roman" w:hAnsi="Times New Roman" w:cs="Times New Roman"/>
        </w:rPr>
        <w:t>(время составления акта)</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jc w:val="center"/>
        <w:rPr>
          <w:rFonts w:ascii="Times New Roman" w:hAnsi="Times New Roman" w:cs="Times New Roman"/>
          <w:sz w:val="24"/>
          <w:szCs w:val="24"/>
        </w:rPr>
      </w:pPr>
      <w:r w:rsidRPr="00BB46CE">
        <w:rPr>
          <w:rFonts w:ascii="Times New Roman" w:hAnsi="Times New Roman" w:cs="Times New Roman"/>
          <w:sz w:val="24"/>
          <w:szCs w:val="24"/>
        </w:rPr>
        <w:t>АКТ ПРОВЕРКИ</w:t>
      </w:r>
    </w:p>
    <w:p w:rsidR="008840D2" w:rsidRPr="00BB46CE" w:rsidRDefault="008840D2" w:rsidP="008840D2">
      <w:pPr>
        <w:pStyle w:val="ConsPlusNonformat"/>
        <w:jc w:val="center"/>
        <w:rPr>
          <w:rFonts w:ascii="Times New Roman" w:hAnsi="Times New Roman" w:cs="Times New Roman"/>
          <w:sz w:val="24"/>
          <w:szCs w:val="24"/>
        </w:rPr>
      </w:pPr>
      <w:r w:rsidRPr="00BB46CE">
        <w:rPr>
          <w:rFonts w:ascii="Times New Roman" w:hAnsi="Times New Roman" w:cs="Times New Roman"/>
          <w:sz w:val="24"/>
          <w:szCs w:val="24"/>
        </w:rPr>
        <w:t>отделом потребительского рынка товаров, услуг и зашиты прав потребителей Администрации города Волгодонска юридического лица,</w:t>
      </w:r>
      <w:r>
        <w:rPr>
          <w:rFonts w:ascii="Times New Roman" w:hAnsi="Times New Roman" w:cs="Times New Roman"/>
          <w:sz w:val="24"/>
          <w:szCs w:val="24"/>
        </w:rPr>
        <w:t xml:space="preserve"> </w:t>
      </w:r>
      <w:r w:rsidRPr="00BB46CE">
        <w:rPr>
          <w:rFonts w:ascii="Times New Roman" w:hAnsi="Times New Roman" w:cs="Times New Roman"/>
          <w:sz w:val="24"/>
          <w:szCs w:val="24"/>
        </w:rPr>
        <w:t>индивидуального предпринимателя</w:t>
      </w:r>
    </w:p>
    <w:p w:rsidR="008840D2" w:rsidRPr="00BB46CE" w:rsidRDefault="008840D2" w:rsidP="008840D2">
      <w:pPr>
        <w:pStyle w:val="ConsPlusNonformat"/>
        <w:jc w:val="center"/>
        <w:rPr>
          <w:rFonts w:ascii="Times New Roman" w:hAnsi="Times New Roman" w:cs="Times New Roman"/>
          <w:sz w:val="24"/>
          <w:szCs w:val="24"/>
        </w:rPr>
      </w:pPr>
      <w:r w:rsidRPr="00BB46CE">
        <w:rPr>
          <w:rFonts w:ascii="Times New Roman" w:hAnsi="Times New Roman" w:cs="Times New Roman"/>
          <w:sz w:val="24"/>
          <w:szCs w:val="24"/>
        </w:rPr>
        <w:t>N __________</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По адресу/адресам: ________________________________________________________</w:t>
      </w:r>
      <w:r>
        <w:rPr>
          <w:rFonts w:ascii="Times New Roman" w:hAnsi="Times New Roman" w:cs="Times New Roman"/>
          <w:sz w:val="24"/>
          <w:szCs w:val="24"/>
        </w:rPr>
        <w:t>_______</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(место проведения проверки)</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center"/>
        <w:rPr>
          <w:rFonts w:ascii="Times New Roman" w:hAnsi="Times New Roman" w:cs="Times New Roman"/>
        </w:rPr>
      </w:pPr>
      <w:proofErr w:type="gramStart"/>
      <w:r w:rsidRPr="00BB46CE">
        <w:rPr>
          <w:rFonts w:ascii="Times New Roman" w:hAnsi="Times New Roman" w:cs="Times New Roman"/>
        </w:rPr>
        <w:t>(вид документа с ука</w:t>
      </w:r>
      <w:r>
        <w:rPr>
          <w:rFonts w:ascii="Times New Roman" w:hAnsi="Times New Roman" w:cs="Times New Roman"/>
        </w:rPr>
        <w:t>занием реквизитов (номер, дата)</w:t>
      </w:r>
      <w:proofErr w:type="gramEnd"/>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была проведена ______________________________________ проверка в отношении:</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(плановая/внеплановая,</w:t>
      </w:r>
      <w:r>
        <w:rPr>
          <w:rFonts w:ascii="Times New Roman" w:hAnsi="Times New Roman" w:cs="Times New Roman"/>
        </w:rPr>
        <w:t xml:space="preserve"> </w:t>
      </w:r>
      <w:r w:rsidRPr="00BB46CE">
        <w:rPr>
          <w:rFonts w:ascii="Times New Roman" w:hAnsi="Times New Roman" w:cs="Times New Roman"/>
        </w:rPr>
        <w:t>документарная/выездная)</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center"/>
        <w:rPr>
          <w:rFonts w:ascii="Times New Roman" w:hAnsi="Times New Roman" w:cs="Times New Roman"/>
        </w:rPr>
      </w:pPr>
      <w:proofErr w:type="gramStart"/>
      <w:r w:rsidRPr="00BB46CE">
        <w:rPr>
          <w:rFonts w:ascii="Times New Roman" w:hAnsi="Times New Roman" w:cs="Times New Roman"/>
        </w:rPr>
        <w:t xml:space="preserve">(наименование юридического лица, фамилия, имя, отчество  </w:t>
      </w:r>
      <w:r>
        <w:rPr>
          <w:rFonts w:ascii="Times New Roman" w:hAnsi="Times New Roman" w:cs="Times New Roman"/>
        </w:rPr>
        <w:t>(</w:t>
      </w:r>
      <w:r w:rsidRPr="00BB46CE">
        <w:rPr>
          <w:rFonts w:ascii="Times New Roman" w:hAnsi="Times New Roman" w:cs="Times New Roman"/>
        </w:rPr>
        <w:t xml:space="preserve">последнее - при наличии) </w:t>
      </w:r>
      <w:r>
        <w:rPr>
          <w:rFonts w:ascii="Times New Roman" w:hAnsi="Times New Roman" w:cs="Times New Roman"/>
        </w:rPr>
        <w:t>и</w:t>
      </w:r>
      <w:r w:rsidRPr="00BB46CE">
        <w:rPr>
          <w:rFonts w:ascii="Times New Roman" w:hAnsi="Times New Roman" w:cs="Times New Roman"/>
        </w:rPr>
        <w:t>ндивидуального предпринимателя)</w:t>
      </w:r>
      <w:proofErr w:type="gramEnd"/>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Дата и время проведения проверки:</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ind w:right="-2"/>
        <w:rPr>
          <w:rFonts w:ascii="Times New Roman" w:hAnsi="Times New Roman" w:cs="Times New Roman"/>
          <w:sz w:val="24"/>
          <w:szCs w:val="24"/>
        </w:rPr>
      </w:pPr>
      <w:r w:rsidRPr="00BB46CE">
        <w:rPr>
          <w:rFonts w:ascii="Times New Roman" w:hAnsi="Times New Roman" w:cs="Times New Roman"/>
          <w:sz w:val="24"/>
          <w:szCs w:val="24"/>
        </w:rPr>
        <w:t>"__" ___ 20__ г. с __</w:t>
      </w:r>
      <w:r>
        <w:rPr>
          <w:rFonts w:ascii="Times New Roman" w:hAnsi="Times New Roman" w:cs="Times New Roman"/>
          <w:sz w:val="24"/>
          <w:szCs w:val="24"/>
        </w:rPr>
        <w:t>_</w:t>
      </w:r>
      <w:r w:rsidRPr="00BB46CE">
        <w:rPr>
          <w:rFonts w:ascii="Times New Roman" w:hAnsi="Times New Roman" w:cs="Times New Roman"/>
          <w:sz w:val="24"/>
          <w:szCs w:val="24"/>
        </w:rPr>
        <w:t xml:space="preserve"> час</w:t>
      </w:r>
      <w:proofErr w:type="gramStart"/>
      <w:r w:rsidRPr="00BB46CE">
        <w:rPr>
          <w:rFonts w:ascii="Times New Roman" w:hAnsi="Times New Roman" w:cs="Times New Roman"/>
          <w:sz w:val="24"/>
          <w:szCs w:val="24"/>
        </w:rPr>
        <w:t>.</w:t>
      </w:r>
      <w:proofErr w:type="gramEnd"/>
      <w:r w:rsidRPr="00BB46CE">
        <w:rPr>
          <w:rFonts w:ascii="Times New Roman" w:hAnsi="Times New Roman" w:cs="Times New Roman"/>
          <w:sz w:val="24"/>
          <w:szCs w:val="24"/>
        </w:rPr>
        <w:t xml:space="preserve"> __</w:t>
      </w:r>
      <w:r>
        <w:rPr>
          <w:rFonts w:ascii="Times New Roman" w:hAnsi="Times New Roman" w:cs="Times New Roman"/>
          <w:sz w:val="24"/>
          <w:szCs w:val="24"/>
        </w:rPr>
        <w:t>_</w:t>
      </w:r>
      <w:proofErr w:type="gramStart"/>
      <w:r w:rsidRPr="00BB46CE">
        <w:rPr>
          <w:rFonts w:ascii="Times New Roman" w:hAnsi="Times New Roman" w:cs="Times New Roman"/>
          <w:sz w:val="24"/>
          <w:szCs w:val="24"/>
        </w:rPr>
        <w:t>м</w:t>
      </w:r>
      <w:proofErr w:type="gramEnd"/>
      <w:r w:rsidRPr="00BB46CE">
        <w:rPr>
          <w:rFonts w:ascii="Times New Roman" w:hAnsi="Times New Roman" w:cs="Times New Roman"/>
          <w:sz w:val="24"/>
          <w:szCs w:val="24"/>
        </w:rPr>
        <w:t>ин. до __</w:t>
      </w:r>
      <w:r>
        <w:rPr>
          <w:rFonts w:ascii="Times New Roman" w:hAnsi="Times New Roman" w:cs="Times New Roman"/>
          <w:sz w:val="24"/>
          <w:szCs w:val="24"/>
        </w:rPr>
        <w:t>_</w:t>
      </w:r>
      <w:r w:rsidRPr="00BB46CE">
        <w:rPr>
          <w:rFonts w:ascii="Times New Roman" w:hAnsi="Times New Roman" w:cs="Times New Roman"/>
          <w:sz w:val="24"/>
          <w:szCs w:val="24"/>
        </w:rPr>
        <w:t xml:space="preserve"> час. __</w:t>
      </w:r>
      <w:r>
        <w:rPr>
          <w:rFonts w:ascii="Times New Roman" w:hAnsi="Times New Roman" w:cs="Times New Roman"/>
          <w:sz w:val="24"/>
          <w:szCs w:val="24"/>
        </w:rPr>
        <w:t>_</w:t>
      </w:r>
      <w:r w:rsidRPr="00BB46CE">
        <w:rPr>
          <w:rFonts w:ascii="Times New Roman" w:hAnsi="Times New Roman" w:cs="Times New Roman"/>
          <w:sz w:val="24"/>
          <w:szCs w:val="24"/>
        </w:rPr>
        <w:t xml:space="preserve"> мин. Продолжительность ___</w:t>
      </w:r>
      <w:r>
        <w:rPr>
          <w:rFonts w:ascii="Times New Roman" w:hAnsi="Times New Roman" w:cs="Times New Roman"/>
          <w:sz w:val="24"/>
          <w:szCs w:val="24"/>
        </w:rPr>
        <w:t>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 ___ 20__ г. с __</w:t>
      </w:r>
      <w:r>
        <w:rPr>
          <w:rFonts w:ascii="Times New Roman" w:hAnsi="Times New Roman" w:cs="Times New Roman"/>
          <w:sz w:val="24"/>
          <w:szCs w:val="24"/>
        </w:rPr>
        <w:t>_</w:t>
      </w:r>
      <w:r w:rsidRPr="00BB46CE">
        <w:rPr>
          <w:rFonts w:ascii="Times New Roman" w:hAnsi="Times New Roman" w:cs="Times New Roman"/>
          <w:sz w:val="24"/>
          <w:szCs w:val="24"/>
        </w:rPr>
        <w:t xml:space="preserve"> час</w:t>
      </w:r>
      <w:proofErr w:type="gramStart"/>
      <w:r w:rsidRPr="00BB46CE">
        <w:rPr>
          <w:rFonts w:ascii="Times New Roman" w:hAnsi="Times New Roman" w:cs="Times New Roman"/>
          <w:sz w:val="24"/>
          <w:szCs w:val="24"/>
        </w:rPr>
        <w:t>.</w:t>
      </w:r>
      <w:proofErr w:type="gramEnd"/>
      <w:r w:rsidRPr="00BB46CE">
        <w:rPr>
          <w:rFonts w:ascii="Times New Roman" w:hAnsi="Times New Roman" w:cs="Times New Roman"/>
          <w:sz w:val="24"/>
          <w:szCs w:val="24"/>
        </w:rPr>
        <w:t xml:space="preserve"> __</w:t>
      </w:r>
      <w:r>
        <w:rPr>
          <w:rFonts w:ascii="Times New Roman" w:hAnsi="Times New Roman" w:cs="Times New Roman"/>
          <w:sz w:val="24"/>
          <w:szCs w:val="24"/>
        </w:rPr>
        <w:t>_</w:t>
      </w:r>
      <w:proofErr w:type="gramStart"/>
      <w:r w:rsidRPr="00BB46CE">
        <w:rPr>
          <w:rFonts w:ascii="Times New Roman" w:hAnsi="Times New Roman" w:cs="Times New Roman"/>
          <w:sz w:val="24"/>
          <w:szCs w:val="24"/>
        </w:rPr>
        <w:t>м</w:t>
      </w:r>
      <w:proofErr w:type="gramEnd"/>
      <w:r w:rsidRPr="00BB46CE">
        <w:rPr>
          <w:rFonts w:ascii="Times New Roman" w:hAnsi="Times New Roman" w:cs="Times New Roman"/>
          <w:sz w:val="24"/>
          <w:szCs w:val="24"/>
        </w:rPr>
        <w:t>ин. до __</w:t>
      </w:r>
      <w:r>
        <w:rPr>
          <w:rFonts w:ascii="Times New Roman" w:hAnsi="Times New Roman" w:cs="Times New Roman"/>
          <w:sz w:val="24"/>
          <w:szCs w:val="24"/>
        </w:rPr>
        <w:t>_</w:t>
      </w:r>
      <w:r w:rsidRPr="00BB46CE">
        <w:rPr>
          <w:rFonts w:ascii="Times New Roman" w:hAnsi="Times New Roman" w:cs="Times New Roman"/>
          <w:sz w:val="24"/>
          <w:szCs w:val="24"/>
        </w:rPr>
        <w:t xml:space="preserve"> час. __</w:t>
      </w:r>
      <w:r>
        <w:rPr>
          <w:rFonts w:ascii="Times New Roman" w:hAnsi="Times New Roman" w:cs="Times New Roman"/>
          <w:sz w:val="24"/>
          <w:szCs w:val="24"/>
        </w:rPr>
        <w:t>_</w:t>
      </w:r>
      <w:r w:rsidRPr="00BB46CE">
        <w:rPr>
          <w:rFonts w:ascii="Times New Roman" w:hAnsi="Times New Roman" w:cs="Times New Roman"/>
          <w:sz w:val="24"/>
          <w:szCs w:val="24"/>
        </w:rPr>
        <w:t xml:space="preserve"> мин. Продолжительность ___</w:t>
      </w:r>
      <w:r>
        <w:rPr>
          <w:rFonts w:ascii="Times New Roman" w:hAnsi="Times New Roman" w:cs="Times New Roman"/>
          <w:sz w:val="24"/>
          <w:szCs w:val="24"/>
        </w:rPr>
        <w:t>___________</w:t>
      </w:r>
    </w:p>
    <w:p w:rsidR="008840D2" w:rsidRPr="00BB46CE" w:rsidRDefault="008840D2" w:rsidP="008840D2">
      <w:pPr>
        <w:pStyle w:val="ConsPlusNonformat"/>
        <w:jc w:val="center"/>
        <w:rPr>
          <w:rFonts w:ascii="Times New Roman" w:hAnsi="Times New Roman" w:cs="Times New Roman"/>
        </w:rPr>
      </w:pPr>
      <w:proofErr w:type="gramStart"/>
      <w:r w:rsidRPr="00BB46CE">
        <w:rPr>
          <w:rFonts w:ascii="Times New Roman" w:hAnsi="Times New Roman" w:cs="Times New Roman"/>
        </w:rPr>
        <w:t xml:space="preserve">(заполняется в случае проведения проверок филиалов, представительств, обособленных структурных </w:t>
      </w:r>
      <w:r>
        <w:rPr>
          <w:rFonts w:ascii="Times New Roman" w:hAnsi="Times New Roman" w:cs="Times New Roman"/>
        </w:rPr>
        <w:t>п</w:t>
      </w:r>
      <w:r w:rsidRPr="00BB46CE">
        <w:rPr>
          <w:rFonts w:ascii="Times New Roman" w:hAnsi="Times New Roman" w:cs="Times New Roman"/>
        </w:rPr>
        <w:t>одразделений юридического лица или  при осуществлении деятельности индивидуального предпринимателя</w:t>
      </w:r>
      <w:proofErr w:type="gramEnd"/>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по нескольким адресам)</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Общая продолжительность проверки: _________________________________________</w:t>
      </w:r>
      <w:r>
        <w:rPr>
          <w:rFonts w:ascii="Times New Roman" w:hAnsi="Times New Roman" w:cs="Times New Roman"/>
          <w:sz w:val="24"/>
          <w:szCs w:val="24"/>
        </w:rPr>
        <w:t>______</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(рабочих дней/часов)</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sz w:val="24"/>
          <w:szCs w:val="24"/>
        </w:rPr>
        <w:t xml:space="preserve">Акт составлен: </w:t>
      </w:r>
      <w:r>
        <w:rPr>
          <w:rFonts w:ascii="Times New Roman" w:hAnsi="Times New Roman" w:cs="Times New Roman"/>
          <w:sz w:val="24"/>
          <w:szCs w:val="24"/>
        </w:rPr>
        <w:t xml:space="preserve">отделом потребительского рынка товаров, услуг и защиты </w:t>
      </w:r>
      <w:proofErr w:type="gramStart"/>
      <w:r>
        <w:rPr>
          <w:rFonts w:ascii="Times New Roman" w:hAnsi="Times New Roman" w:cs="Times New Roman"/>
          <w:sz w:val="24"/>
          <w:szCs w:val="24"/>
        </w:rPr>
        <w:t xml:space="preserve">прав потребителей </w:t>
      </w:r>
      <w:r w:rsidRPr="00BB46CE">
        <w:rPr>
          <w:rFonts w:ascii="Times New Roman" w:hAnsi="Times New Roman" w:cs="Times New Roman"/>
          <w:sz w:val="24"/>
          <w:szCs w:val="24"/>
        </w:rPr>
        <w:t>Администрации города Волгодонска</w:t>
      </w:r>
      <w:proofErr w:type="gramEnd"/>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С   копией   распоряжения/приказа   о   проведении  проверки ознакомле</w:t>
      </w:r>
      <w:proofErr w:type="gramStart"/>
      <w:r w:rsidRPr="00BB46CE">
        <w:rPr>
          <w:rFonts w:ascii="Times New Roman" w:hAnsi="Times New Roman" w:cs="Times New Roman"/>
          <w:sz w:val="24"/>
          <w:szCs w:val="24"/>
        </w:rPr>
        <w:t>н(</w:t>
      </w:r>
      <w:proofErr w:type="spellStart"/>
      <w:proofErr w:type="gramEnd"/>
      <w:r w:rsidRPr="00BB46CE">
        <w:rPr>
          <w:rFonts w:ascii="Times New Roman" w:hAnsi="Times New Roman" w:cs="Times New Roman"/>
          <w:sz w:val="24"/>
          <w:szCs w:val="24"/>
        </w:rPr>
        <w:t>ы</w:t>
      </w:r>
      <w:proofErr w:type="spellEnd"/>
      <w:r w:rsidRPr="00BB46CE">
        <w:rPr>
          <w:rFonts w:ascii="Times New Roman" w:hAnsi="Times New Roman" w:cs="Times New Roman"/>
          <w:sz w:val="24"/>
          <w:szCs w:val="24"/>
        </w:rPr>
        <w:t>):</w:t>
      </w:r>
    </w:p>
    <w:p w:rsidR="008840D2" w:rsidRPr="00BB46CE" w:rsidRDefault="008840D2" w:rsidP="008840D2">
      <w:pPr>
        <w:pStyle w:val="ConsPlusNonformat"/>
        <w:rPr>
          <w:rFonts w:ascii="Times New Roman" w:hAnsi="Times New Roman" w:cs="Times New Roman"/>
        </w:rPr>
      </w:pPr>
      <w:r w:rsidRPr="00BB46CE">
        <w:rPr>
          <w:rFonts w:ascii="Times New Roman" w:hAnsi="Times New Roman" w:cs="Times New Roman"/>
        </w:rPr>
        <w:t>(заполняется при проведении выездной проверки)</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center"/>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(фамилии, инициалы, подпись, дата, время)</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Дата и номер решения прокурора (его заместителя) о согласовании  проведения</w:t>
      </w:r>
      <w:r>
        <w:rPr>
          <w:rFonts w:ascii="Times New Roman" w:hAnsi="Times New Roman" w:cs="Times New Roman"/>
          <w:sz w:val="24"/>
          <w:szCs w:val="24"/>
        </w:rPr>
        <w:t xml:space="preserve"> </w:t>
      </w:r>
      <w:r w:rsidRPr="00BB46CE">
        <w:rPr>
          <w:rFonts w:ascii="Times New Roman" w:hAnsi="Times New Roman" w:cs="Times New Roman"/>
          <w:sz w:val="24"/>
          <w:szCs w:val="24"/>
        </w:rPr>
        <w:t>проверки: _________________________________________________________________</w:t>
      </w:r>
      <w:r>
        <w:rPr>
          <w:rFonts w:ascii="Times New Roman" w:hAnsi="Times New Roman" w:cs="Times New Roman"/>
          <w:sz w:val="24"/>
          <w:szCs w:val="24"/>
        </w:rPr>
        <w:t>_______________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center"/>
        <w:rPr>
          <w:rFonts w:ascii="Times New Roman" w:hAnsi="Times New Roman" w:cs="Times New Roman"/>
        </w:rPr>
      </w:pPr>
      <w:r w:rsidRPr="00BB46CE">
        <w:rPr>
          <w:rFonts w:ascii="Times New Roman" w:hAnsi="Times New Roman" w:cs="Times New Roman"/>
        </w:rPr>
        <w:t>(заполняется в случае необходимости согласования проверки</w:t>
      </w:r>
      <w:r>
        <w:rPr>
          <w:rFonts w:ascii="Times New Roman" w:hAnsi="Times New Roman" w:cs="Times New Roman"/>
        </w:rPr>
        <w:t xml:space="preserve"> </w:t>
      </w:r>
      <w:r w:rsidRPr="00BB46CE">
        <w:rPr>
          <w:rFonts w:ascii="Times New Roman" w:hAnsi="Times New Roman" w:cs="Times New Roman"/>
        </w:rPr>
        <w:t>с органами прокуратуры)</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Лиц</w:t>
      </w:r>
      <w:proofErr w:type="gramStart"/>
      <w:r w:rsidRPr="00BB46CE">
        <w:rPr>
          <w:rFonts w:ascii="Times New Roman" w:hAnsi="Times New Roman" w:cs="Times New Roman"/>
          <w:sz w:val="24"/>
          <w:szCs w:val="24"/>
        </w:rPr>
        <w:t>о(</w:t>
      </w:r>
      <w:proofErr w:type="gramEnd"/>
      <w:r w:rsidRPr="00BB46CE">
        <w:rPr>
          <w:rFonts w:ascii="Times New Roman" w:hAnsi="Times New Roman" w:cs="Times New Roman"/>
          <w:sz w:val="24"/>
          <w:szCs w:val="24"/>
        </w:rPr>
        <w:t>а), проводившее проверку: ____________________________________________</w:t>
      </w:r>
      <w:r>
        <w:rPr>
          <w:rFonts w:ascii="Times New Roman" w:hAnsi="Times New Roman" w:cs="Times New Roman"/>
          <w:sz w:val="24"/>
          <w:szCs w:val="24"/>
        </w:rPr>
        <w:t>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p>
    <w:p w:rsidR="008840D2" w:rsidRPr="00F24953" w:rsidRDefault="008840D2" w:rsidP="008840D2">
      <w:pPr>
        <w:pStyle w:val="ConsPlusNonformat"/>
        <w:jc w:val="both"/>
        <w:rPr>
          <w:rFonts w:ascii="Times New Roman" w:hAnsi="Times New Roman" w:cs="Times New Roman"/>
        </w:rPr>
      </w:pPr>
      <w:r w:rsidRPr="009079C5">
        <w:rPr>
          <w:rFonts w:ascii="Times New Roman" w:hAnsi="Times New Roman" w:cs="Times New Roman"/>
        </w:rPr>
        <w:t xml:space="preserve">(фамилия, имя, отчество (последнее - при наличии), </w:t>
      </w:r>
      <w:r>
        <w:rPr>
          <w:rFonts w:ascii="Times New Roman" w:hAnsi="Times New Roman" w:cs="Times New Roman"/>
        </w:rPr>
        <w:t xml:space="preserve">должность </w:t>
      </w:r>
      <w:r w:rsidRPr="00F24953">
        <w:rPr>
          <w:rFonts w:ascii="Times New Roman" w:hAnsi="Times New Roman" w:cs="Times New Roman"/>
        </w:rPr>
        <w:t>должностного лица (должностных лиц), проводившег</w:t>
      </w:r>
      <w:proofErr w:type="gramStart"/>
      <w:r w:rsidRPr="00F24953">
        <w:rPr>
          <w:rFonts w:ascii="Times New Roman" w:hAnsi="Times New Roman" w:cs="Times New Roman"/>
        </w:rPr>
        <w:t>о(</w:t>
      </w:r>
      <w:proofErr w:type="gramEnd"/>
      <w:r w:rsidRPr="00F24953">
        <w:rPr>
          <w:rFonts w:ascii="Times New Roman" w:hAnsi="Times New Roman" w:cs="Times New Roman"/>
        </w:rPr>
        <w:t>их) проверку; в случае</w:t>
      </w:r>
      <w:r>
        <w:rPr>
          <w:rFonts w:ascii="Times New Roman" w:hAnsi="Times New Roman" w:cs="Times New Roman"/>
        </w:rPr>
        <w:t xml:space="preserve"> </w:t>
      </w:r>
      <w:r w:rsidRPr="00F24953">
        <w:rPr>
          <w:rFonts w:ascii="Times New Roman" w:hAnsi="Times New Roman" w:cs="Times New Roman"/>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40D2" w:rsidRDefault="008840D2" w:rsidP="008840D2">
      <w:pPr>
        <w:pStyle w:val="ConsPlusNonformat"/>
        <w:jc w:val="both"/>
        <w:rPr>
          <w:rFonts w:ascii="Times New Roman" w:hAnsi="Times New Roman" w:cs="Times New Roman"/>
          <w:sz w:val="24"/>
          <w:szCs w:val="24"/>
        </w:rPr>
      </w:pPr>
    </w:p>
    <w:p w:rsidR="008840D2" w:rsidRPr="00BB46CE" w:rsidRDefault="008840D2" w:rsidP="008840D2">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При проведении проверки присутствовали: ___________________________________</w:t>
      </w:r>
      <w:r>
        <w:rPr>
          <w:rFonts w:ascii="Times New Roman" w:hAnsi="Times New Roman" w:cs="Times New Roman"/>
          <w:sz w:val="24"/>
          <w:szCs w:val="24"/>
        </w:rPr>
        <w:t>_______</w:t>
      </w:r>
    </w:p>
    <w:p w:rsidR="008840D2" w:rsidRPr="00BB46CE" w:rsidRDefault="008840D2" w:rsidP="008840D2">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F24953" w:rsidRDefault="008840D2" w:rsidP="008840D2">
      <w:pPr>
        <w:pStyle w:val="ConsPlusNonformat"/>
        <w:jc w:val="both"/>
        <w:rPr>
          <w:rFonts w:ascii="Times New Roman" w:hAnsi="Times New Roman" w:cs="Times New Roman"/>
        </w:rPr>
      </w:pPr>
      <w:r w:rsidRPr="00F24953">
        <w:rPr>
          <w:rFonts w:ascii="Times New Roman" w:hAnsi="Times New Roman" w:cs="Times New Roman"/>
        </w:rPr>
        <w:t>(фамилия, имя, отчество (последнее - при наличии), должность</w:t>
      </w:r>
      <w:r>
        <w:rPr>
          <w:rFonts w:ascii="Times New Roman" w:hAnsi="Times New Roman" w:cs="Times New Roman"/>
        </w:rPr>
        <w:t xml:space="preserve"> </w:t>
      </w:r>
      <w:r w:rsidRPr="00F24953">
        <w:rPr>
          <w:rFonts w:ascii="Times New Roman" w:hAnsi="Times New Roman" w:cs="Times New Roman"/>
        </w:rPr>
        <w:t>руководителя, иного должностного лица (должностных лиц) или</w:t>
      </w:r>
      <w:r>
        <w:rPr>
          <w:rFonts w:ascii="Times New Roman" w:hAnsi="Times New Roman" w:cs="Times New Roman"/>
        </w:rPr>
        <w:t xml:space="preserve"> </w:t>
      </w:r>
      <w:r w:rsidRPr="00F24953">
        <w:rPr>
          <w:rFonts w:ascii="Times New Roman" w:hAnsi="Times New Roman" w:cs="Times New Roman"/>
        </w:rPr>
        <w:t>уполномоченного представителя юридического лица, уполномоченного</w:t>
      </w:r>
      <w:r>
        <w:rPr>
          <w:rFonts w:ascii="Times New Roman" w:hAnsi="Times New Roman" w:cs="Times New Roman"/>
        </w:rPr>
        <w:t xml:space="preserve"> </w:t>
      </w:r>
      <w:r w:rsidRPr="00F24953">
        <w:rPr>
          <w:rFonts w:ascii="Times New Roman" w:hAnsi="Times New Roman" w:cs="Times New Roman"/>
        </w:rPr>
        <w:t>представителя индивидуального предпринимателя, уполномоченного</w:t>
      </w:r>
      <w:r>
        <w:rPr>
          <w:rFonts w:ascii="Times New Roman" w:hAnsi="Times New Roman" w:cs="Times New Roman"/>
        </w:rPr>
        <w:t xml:space="preserve"> </w:t>
      </w:r>
      <w:r w:rsidRPr="00F24953">
        <w:rPr>
          <w:rFonts w:ascii="Times New Roman" w:hAnsi="Times New Roman" w:cs="Times New Roman"/>
        </w:rPr>
        <w:t xml:space="preserve">представителя </w:t>
      </w:r>
      <w:proofErr w:type="spellStart"/>
      <w:r w:rsidRPr="00F24953">
        <w:rPr>
          <w:rFonts w:ascii="Times New Roman" w:hAnsi="Times New Roman" w:cs="Times New Roman"/>
        </w:rPr>
        <w:t>саморегулируемой</w:t>
      </w:r>
      <w:proofErr w:type="spellEnd"/>
      <w:r w:rsidRPr="00F24953">
        <w:rPr>
          <w:rFonts w:ascii="Times New Roman" w:hAnsi="Times New Roman" w:cs="Times New Roman"/>
        </w:rPr>
        <w:t xml:space="preserve"> организации (в случае проведения</w:t>
      </w:r>
      <w:r>
        <w:rPr>
          <w:rFonts w:ascii="Times New Roman" w:hAnsi="Times New Roman" w:cs="Times New Roman"/>
        </w:rPr>
        <w:t xml:space="preserve"> </w:t>
      </w:r>
      <w:r w:rsidRPr="00F24953">
        <w:rPr>
          <w:rFonts w:ascii="Times New Roman" w:hAnsi="Times New Roman" w:cs="Times New Roman"/>
        </w:rPr>
        <w:t xml:space="preserve">проверки члена </w:t>
      </w:r>
      <w:proofErr w:type="spellStart"/>
      <w:r w:rsidRPr="00F24953">
        <w:rPr>
          <w:rFonts w:ascii="Times New Roman" w:hAnsi="Times New Roman" w:cs="Times New Roman"/>
        </w:rPr>
        <w:t>саморегулируемой</w:t>
      </w:r>
      <w:proofErr w:type="spellEnd"/>
      <w:r w:rsidRPr="00F24953">
        <w:rPr>
          <w:rFonts w:ascii="Times New Roman" w:hAnsi="Times New Roman" w:cs="Times New Roman"/>
        </w:rPr>
        <w:t xml:space="preserve"> организации), присутствовавших</w:t>
      </w:r>
      <w:r>
        <w:rPr>
          <w:rFonts w:ascii="Times New Roman" w:hAnsi="Times New Roman" w:cs="Times New Roman"/>
        </w:rPr>
        <w:t xml:space="preserve"> </w:t>
      </w:r>
      <w:r w:rsidRPr="00F24953">
        <w:rPr>
          <w:rFonts w:ascii="Times New Roman" w:hAnsi="Times New Roman" w:cs="Times New Roman"/>
        </w:rPr>
        <w:t>при проведении мероприятий по проверке)</w:t>
      </w:r>
    </w:p>
    <w:p w:rsidR="008840D2" w:rsidRDefault="008840D2" w:rsidP="008840D2">
      <w:pPr>
        <w:pStyle w:val="ConsPlusNonformat"/>
        <w:jc w:val="both"/>
        <w:rPr>
          <w:rFonts w:ascii="Times New Roman" w:hAnsi="Times New Roman" w:cs="Times New Roman"/>
          <w:sz w:val="24"/>
          <w:szCs w:val="24"/>
        </w:rPr>
      </w:pPr>
    </w:p>
    <w:p w:rsidR="008840D2" w:rsidRPr="00BB46CE" w:rsidRDefault="008840D2" w:rsidP="00A75A07">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В ходе проведения проверки:</w:t>
      </w:r>
    </w:p>
    <w:p w:rsidR="008840D2" w:rsidRPr="00BB46CE" w:rsidRDefault="008840D2" w:rsidP="00A75A07">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BB46CE">
        <w:rPr>
          <w:rFonts w:ascii="Times New Roman" w:hAnsi="Times New Roman" w:cs="Times New Roman"/>
          <w:sz w:val="24"/>
          <w:szCs w:val="24"/>
        </w:rPr>
        <w:t>установленных   муниципальными  правовыми  актами  (с  указанием  положени</w:t>
      </w:r>
      <w:proofErr w:type="gramStart"/>
      <w:r w:rsidRPr="00BB46CE">
        <w:rPr>
          <w:rFonts w:ascii="Times New Roman" w:hAnsi="Times New Roman" w:cs="Times New Roman"/>
          <w:sz w:val="24"/>
          <w:szCs w:val="24"/>
        </w:rPr>
        <w:t>й(</w:t>
      </w:r>
      <w:proofErr w:type="gramEnd"/>
      <w:r w:rsidRPr="00BB46CE">
        <w:rPr>
          <w:rFonts w:ascii="Times New Roman" w:hAnsi="Times New Roman" w:cs="Times New Roman"/>
          <w:sz w:val="24"/>
          <w:szCs w:val="24"/>
        </w:rPr>
        <w:t>нормативных) правовых актов): ____________________________________________</w:t>
      </w:r>
      <w:r>
        <w:rPr>
          <w:rFonts w:ascii="Times New Roman" w:hAnsi="Times New Roman" w:cs="Times New Roman"/>
          <w:sz w:val="24"/>
          <w:szCs w:val="24"/>
        </w:rPr>
        <w:t>_____________________________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417DDD" w:rsidRDefault="008840D2" w:rsidP="008840D2">
      <w:pPr>
        <w:pStyle w:val="ConsPlusNonformat"/>
        <w:rPr>
          <w:rFonts w:ascii="Times New Roman" w:hAnsi="Times New Roman" w:cs="Times New Roman"/>
        </w:rPr>
      </w:pPr>
      <w:r w:rsidRPr="00417DDD">
        <w:rPr>
          <w:rFonts w:ascii="Times New Roman" w:hAnsi="Times New Roman" w:cs="Times New Roman"/>
        </w:rPr>
        <w:t xml:space="preserve">       (с указанием характера нарушений; лиц, допустивших нарушения)</w:t>
      </w:r>
    </w:p>
    <w:p w:rsidR="00A75A07" w:rsidRDefault="008840D2" w:rsidP="00A75A07">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BB46CE">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BB46CE">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BB46CE">
        <w:rPr>
          <w:rFonts w:ascii="Times New Roman" w:hAnsi="Times New Roman" w:cs="Times New Roman"/>
          <w:sz w:val="24"/>
          <w:szCs w:val="24"/>
        </w:rPr>
        <w:t xml:space="preserve">актов): </w:t>
      </w:r>
    </w:p>
    <w:p w:rsidR="008840D2" w:rsidRPr="00BB46CE" w:rsidRDefault="008840D2" w:rsidP="00A75A07">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A75A07">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Pr="00BB46CE">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Pr="00BB46CE">
        <w:rPr>
          <w:rFonts w:ascii="Times New Roman" w:hAnsi="Times New Roman" w:cs="Times New Roman"/>
          <w:sz w:val="24"/>
          <w:szCs w:val="24"/>
        </w:rPr>
        <w:t xml:space="preserve">контроля </w:t>
      </w:r>
      <w:r>
        <w:rPr>
          <w:rFonts w:ascii="Times New Roman" w:hAnsi="Times New Roman" w:cs="Times New Roman"/>
          <w:sz w:val="24"/>
          <w:szCs w:val="24"/>
        </w:rPr>
        <w:t>(</w:t>
      </w:r>
      <w:r w:rsidRPr="00BB46CE">
        <w:rPr>
          <w:rFonts w:ascii="Times New Roman" w:hAnsi="Times New Roman" w:cs="Times New Roman"/>
          <w:sz w:val="24"/>
          <w:szCs w:val="24"/>
        </w:rPr>
        <w:t>надзора), органов муниципального контроля (с указанием реквизитов</w:t>
      </w:r>
      <w:r w:rsidR="00A75A07">
        <w:rPr>
          <w:rFonts w:ascii="Times New Roman" w:hAnsi="Times New Roman" w:cs="Times New Roman"/>
          <w:sz w:val="24"/>
          <w:szCs w:val="24"/>
        </w:rPr>
        <w:t xml:space="preserve"> </w:t>
      </w:r>
      <w:r w:rsidRPr="00BB46CE">
        <w:rPr>
          <w:rFonts w:ascii="Times New Roman" w:hAnsi="Times New Roman" w:cs="Times New Roman"/>
          <w:sz w:val="24"/>
          <w:szCs w:val="24"/>
        </w:rPr>
        <w:t>выданных предписаний):</w:t>
      </w:r>
      <w:r>
        <w:rPr>
          <w:rFonts w:ascii="Times New Roman" w:hAnsi="Times New Roman" w:cs="Times New Roman"/>
          <w:sz w:val="24"/>
          <w:szCs w:val="24"/>
        </w:rPr>
        <w:t>__________________________________________________________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нарушений не выявлено _________________________________________________</w:t>
      </w:r>
      <w:r>
        <w:rPr>
          <w:rFonts w:ascii="Times New Roman" w:hAnsi="Times New Roman" w:cs="Times New Roman"/>
          <w:sz w:val="24"/>
          <w:szCs w:val="24"/>
        </w:rPr>
        <w:t>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BB46CE">
        <w:rPr>
          <w:rFonts w:ascii="Times New Roman" w:hAnsi="Times New Roman" w:cs="Times New Roman"/>
          <w:sz w:val="24"/>
          <w:szCs w:val="24"/>
        </w:rPr>
        <w:t>предпринимателя,  проводимых  органами государственного контроля (надзора)</w:t>
      </w:r>
      <w:proofErr w:type="gramStart"/>
      <w:r w:rsidRPr="00BB46CE">
        <w:rPr>
          <w:rFonts w:ascii="Times New Roman" w:hAnsi="Times New Roman" w:cs="Times New Roman"/>
          <w:sz w:val="24"/>
          <w:szCs w:val="24"/>
        </w:rPr>
        <w:t>,о</w:t>
      </w:r>
      <w:proofErr w:type="gramEnd"/>
      <w:r w:rsidRPr="00BB46CE">
        <w:rPr>
          <w:rFonts w:ascii="Times New Roman" w:hAnsi="Times New Roman" w:cs="Times New Roman"/>
          <w:sz w:val="24"/>
          <w:szCs w:val="24"/>
        </w:rPr>
        <w:t>рганами  муниципального  контроля,  внесена  (заполняется  при  проведении</w:t>
      </w:r>
      <w:r>
        <w:rPr>
          <w:rFonts w:ascii="Times New Roman" w:hAnsi="Times New Roman" w:cs="Times New Roman"/>
          <w:sz w:val="24"/>
          <w:szCs w:val="24"/>
        </w:rPr>
        <w:t xml:space="preserve"> </w:t>
      </w:r>
      <w:r w:rsidRPr="00BB46CE">
        <w:rPr>
          <w:rFonts w:ascii="Times New Roman" w:hAnsi="Times New Roman" w:cs="Times New Roman"/>
          <w:sz w:val="24"/>
          <w:szCs w:val="24"/>
        </w:rPr>
        <w:t>выездной проверки):</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BB46CE">
        <w:rPr>
          <w:rFonts w:ascii="Times New Roman" w:hAnsi="Times New Roman" w:cs="Times New Roman"/>
          <w:sz w:val="24"/>
          <w:szCs w:val="24"/>
        </w:rPr>
        <w:t>____________________________________________</w:t>
      </w:r>
    </w:p>
    <w:p w:rsidR="008840D2" w:rsidRPr="00417DDD" w:rsidRDefault="008840D2" w:rsidP="008840D2">
      <w:pPr>
        <w:pStyle w:val="ConsPlusNonformat"/>
        <w:ind w:left="4275" w:hanging="4245"/>
        <w:jc w:val="center"/>
        <w:rPr>
          <w:rFonts w:ascii="Times New Roman" w:hAnsi="Times New Roman" w:cs="Times New Roman"/>
        </w:rPr>
      </w:pPr>
      <w:r w:rsidRPr="00417DDD">
        <w:rPr>
          <w:rFonts w:ascii="Times New Roman" w:hAnsi="Times New Roman" w:cs="Times New Roman"/>
        </w:rPr>
        <w:t xml:space="preserve">(подпись проверяющего)           </w:t>
      </w:r>
      <w:r>
        <w:rPr>
          <w:rFonts w:ascii="Times New Roman" w:hAnsi="Times New Roman" w:cs="Times New Roman"/>
        </w:rPr>
        <w:tab/>
      </w:r>
      <w:r w:rsidRPr="00417DDD">
        <w:rPr>
          <w:rFonts w:ascii="Times New Roman" w:hAnsi="Times New Roman" w:cs="Times New Roman"/>
        </w:rPr>
        <w:t>(подпись уполномоченного представителя</w:t>
      </w:r>
      <w:r>
        <w:rPr>
          <w:rFonts w:ascii="Times New Roman" w:hAnsi="Times New Roman" w:cs="Times New Roman"/>
        </w:rPr>
        <w:t xml:space="preserve">  юридиче</w:t>
      </w:r>
      <w:r w:rsidRPr="00417DDD">
        <w:rPr>
          <w:rFonts w:ascii="Times New Roman" w:hAnsi="Times New Roman" w:cs="Times New Roman"/>
        </w:rPr>
        <w:t>ского лица, индивидуального</w:t>
      </w:r>
      <w:r>
        <w:rPr>
          <w:rFonts w:ascii="Times New Roman" w:hAnsi="Times New Roman" w:cs="Times New Roman"/>
        </w:rPr>
        <w:t xml:space="preserve">  предприн</w:t>
      </w:r>
      <w:r w:rsidRPr="00417DDD">
        <w:rPr>
          <w:rFonts w:ascii="Times New Roman" w:hAnsi="Times New Roman" w:cs="Times New Roman"/>
        </w:rPr>
        <w:t>имателя, его уполномоченного</w:t>
      </w:r>
      <w:r>
        <w:rPr>
          <w:rFonts w:ascii="Times New Roman" w:hAnsi="Times New Roman" w:cs="Times New Roman"/>
        </w:rPr>
        <w:t xml:space="preserve"> предста</w:t>
      </w:r>
      <w:r w:rsidRPr="00417DDD">
        <w:rPr>
          <w:rFonts w:ascii="Times New Roman" w:hAnsi="Times New Roman" w:cs="Times New Roman"/>
        </w:rPr>
        <w:t>вителя)</w:t>
      </w:r>
    </w:p>
    <w:p w:rsidR="008840D2" w:rsidRPr="00BB46CE" w:rsidRDefault="008840D2" w:rsidP="008840D2">
      <w:pPr>
        <w:pStyle w:val="ConsPlusNonformat"/>
        <w:jc w:val="center"/>
        <w:rPr>
          <w:rFonts w:ascii="Times New Roman" w:hAnsi="Times New Roman" w:cs="Times New Roman"/>
          <w:sz w:val="24"/>
          <w:szCs w:val="24"/>
        </w:rPr>
      </w:pPr>
    </w:p>
    <w:p w:rsidR="008840D2" w:rsidRPr="00BB46CE" w:rsidRDefault="008840D2" w:rsidP="008840D2">
      <w:pPr>
        <w:pStyle w:val="ConsPlusNonformat"/>
        <w:jc w:val="both"/>
        <w:rPr>
          <w:rFonts w:ascii="Times New Roman" w:hAnsi="Times New Roman" w:cs="Times New Roman"/>
          <w:sz w:val="24"/>
          <w:szCs w:val="24"/>
        </w:rPr>
      </w:pPr>
      <w:r w:rsidRPr="00BB46CE">
        <w:rPr>
          <w:rFonts w:ascii="Times New Roman" w:hAnsi="Times New Roman" w:cs="Times New Roman"/>
          <w:sz w:val="24"/>
          <w:szCs w:val="24"/>
        </w:rPr>
        <w:t>Журнал    учета     проверок     юридического     лица,     индивидуального</w:t>
      </w:r>
      <w:r>
        <w:rPr>
          <w:rFonts w:ascii="Times New Roman" w:hAnsi="Times New Roman" w:cs="Times New Roman"/>
          <w:sz w:val="24"/>
          <w:szCs w:val="24"/>
        </w:rPr>
        <w:t xml:space="preserve"> </w:t>
      </w:r>
      <w:r w:rsidRPr="00BB46CE">
        <w:rPr>
          <w:rFonts w:ascii="Times New Roman" w:hAnsi="Times New Roman" w:cs="Times New Roman"/>
          <w:sz w:val="24"/>
          <w:szCs w:val="24"/>
        </w:rPr>
        <w:t>предпринимателя,  проводимых  органами государственного контроля (надзора)</w:t>
      </w:r>
      <w:proofErr w:type="gramStart"/>
      <w:r w:rsidRPr="00BB46CE">
        <w:rPr>
          <w:rFonts w:ascii="Times New Roman" w:hAnsi="Times New Roman" w:cs="Times New Roman"/>
          <w:sz w:val="24"/>
          <w:szCs w:val="24"/>
        </w:rPr>
        <w:t>,о</w:t>
      </w:r>
      <w:proofErr w:type="gramEnd"/>
      <w:r w:rsidRPr="00BB46CE">
        <w:rPr>
          <w:rFonts w:ascii="Times New Roman" w:hAnsi="Times New Roman" w:cs="Times New Roman"/>
          <w:sz w:val="24"/>
          <w:szCs w:val="24"/>
        </w:rPr>
        <w:t>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BB46CE">
        <w:rPr>
          <w:rFonts w:ascii="Times New Roman" w:hAnsi="Times New Roman" w:cs="Times New Roman"/>
          <w:sz w:val="24"/>
          <w:szCs w:val="24"/>
        </w:rPr>
        <w:t>выездной проверки):</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BB46CE">
        <w:rPr>
          <w:rFonts w:ascii="Times New Roman" w:hAnsi="Times New Roman" w:cs="Times New Roman"/>
          <w:sz w:val="24"/>
          <w:szCs w:val="24"/>
        </w:rPr>
        <w:t>____________________________________________</w:t>
      </w:r>
    </w:p>
    <w:p w:rsidR="008840D2" w:rsidRPr="00417DDD" w:rsidRDefault="008840D2" w:rsidP="008840D2">
      <w:pPr>
        <w:pStyle w:val="ConsPlusNonformat"/>
        <w:ind w:left="30"/>
        <w:rPr>
          <w:rFonts w:ascii="Times New Roman" w:hAnsi="Times New Roman" w:cs="Times New Roman"/>
        </w:rPr>
      </w:pPr>
      <w:proofErr w:type="gramStart"/>
      <w:r w:rsidRPr="00417DDD">
        <w:rPr>
          <w:rFonts w:ascii="Times New Roman" w:hAnsi="Times New Roman" w:cs="Times New Roman"/>
        </w:rPr>
        <w:t xml:space="preserve">(подпись проверяющего)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7DDD">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417DDD">
        <w:rPr>
          <w:rFonts w:ascii="Times New Roman" w:hAnsi="Times New Roman" w:cs="Times New Roman"/>
        </w:rPr>
        <w:t>юридического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7DDD">
        <w:rPr>
          <w:rFonts w:ascii="Times New Roman" w:hAnsi="Times New Roman" w:cs="Times New Roman"/>
        </w:rPr>
        <w:t>лица,</w:t>
      </w:r>
      <w:r>
        <w:rPr>
          <w:rFonts w:ascii="Times New Roman" w:hAnsi="Times New Roman" w:cs="Times New Roman"/>
        </w:rPr>
        <w:t xml:space="preserve"> </w:t>
      </w:r>
      <w:r w:rsidRPr="00417DDD">
        <w:rPr>
          <w:rFonts w:ascii="Times New Roman" w:hAnsi="Times New Roman" w:cs="Times New Roman"/>
        </w:rPr>
        <w:t xml:space="preserve">индивидуального предпринимателя, его                             </w:t>
      </w:r>
      <w:proofErr w:type="gramEnd"/>
    </w:p>
    <w:p w:rsidR="008840D2" w:rsidRPr="00417DDD" w:rsidRDefault="008840D2" w:rsidP="008840D2">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7DDD">
        <w:rPr>
          <w:rFonts w:ascii="Times New Roman" w:hAnsi="Times New Roman" w:cs="Times New Roman"/>
        </w:rPr>
        <w:t>уполномоченного  представителя)</w:t>
      </w:r>
    </w:p>
    <w:p w:rsidR="008840D2" w:rsidRPr="00417DDD" w:rsidRDefault="008840D2" w:rsidP="008840D2">
      <w:pPr>
        <w:pStyle w:val="ConsPlusNonformat"/>
        <w:rPr>
          <w:rFonts w:ascii="Times New Roman" w:hAnsi="Times New Roman" w:cs="Times New Roman"/>
        </w:rPr>
      </w:pPr>
    </w:p>
    <w:p w:rsidR="008840D2"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Pr>
          <w:rFonts w:ascii="Times New Roman" w:hAnsi="Times New Roman" w:cs="Times New Roman"/>
          <w:sz w:val="24"/>
          <w:szCs w:val="24"/>
        </w:rPr>
        <w:t>П</w:t>
      </w:r>
      <w:r w:rsidRPr="00BB46CE">
        <w:rPr>
          <w:rFonts w:ascii="Times New Roman" w:hAnsi="Times New Roman" w:cs="Times New Roman"/>
          <w:sz w:val="24"/>
          <w:szCs w:val="24"/>
        </w:rPr>
        <w:t>рилагаемые к акту документы: _____________________________________________</w:t>
      </w:r>
      <w:r>
        <w:rPr>
          <w:rFonts w:ascii="Times New Roman" w:hAnsi="Times New Roman" w:cs="Times New Roman"/>
          <w:sz w:val="24"/>
          <w:szCs w:val="24"/>
        </w:rPr>
        <w:t>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w:t>
      </w:r>
    </w:p>
    <w:p w:rsidR="008840D2" w:rsidRPr="00BB46CE" w:rsidRDefault="008840D2" w:rsidP="008840D2">
      <w:pPr>
        <w:pStyle w:val="ConsPlusNonformat"/>
        <w:rPr>
          <w:rFonts w:ascii="Times New Roman" w:hAnsi="Times New Roman" w:cs="Times New Roman"/>
          <w:sz w:val="24"/>
          <w:szCs w:val="24"/>
        </w:rPr>
      </w:pPr>
    </w:p>
    <w:p w:rsidR="008840D2"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Подписи лиц, проводивших проверку: ________________________________________</w:t>
      </w:r>
      <w:r>
        <w:rPr>
          <w:rFonts w:ascii="Times New Roman" w:hAnsi="Times New Roman" w:cs="Times New Roman"/>
          <w:sz w:val="24"/>
          <w:szCs w:val="24"/>
        </w:rPr>
        <w:t>_______</w:t>
      </w:r>
    </w:p>
    <w:p w:rsidR="008840D2" w:rsidRPr="00BB46CE" w:rsidRDefault="008840D2" w:rsidP="008840D2">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BB46C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С  актом  проверки  ознакомле</w:t>
      </w:r>
      <w:proofErr w:type="gramStart"/>
      <w:r w:rsidRPr="00BB46CE">
        <w:rPr>
          <w:rFonts w:ascii="Times New Roman" w:hAnsi="Times New Roman" w:cs="Times New Roman"/>
          <w:sz w:val="24"/>
          <w:szCs w:val="24"/>
        </w:rPr>
        <w:t>н(</w:t>
      </w:r>
      <w:proofErr w:type="gramEnd"/>
      <w:r w:rsidRPr="00BB46CE">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BB46CE">
        <w:rPr>
          <w:rFonts w:ascii="Times New Roman" w:hAnsi="Times New Roman" w:cs="Times New Roman"/>
          <w:sz w:val="24"/>
          <w:szCs w:val="24"/>
        </w:rPr>
        <w:t>получил(а): _______________________________________________________________</w:t>
      </w:r>
      <w:r>
        <w:rPr>
          <w:rFonts w:ascii="Times New Roman" w:hAnsi="Times New Roman" w:cs="Times New Roman"/>
          <w:sz w:val="24"/>
          <w:szCs w:val="24"/>
        </w:rPr>
        <w:t>_________________</w:t>
      </w: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840D2" w:rsidRPr="00A1173B" w:rsidRDefault="008840D2" w:rsidP="008840D2">
      <w:pPr>
        <w:pStyle w:val="ConsPlusNonformat"/>
        <w:jc w:val="center"/>
        <w:rPr>
          <w:rFonts w:ascii="Times New Roman" w:hAnsi="Times New Roman" w:cs="Times New Roman"/>
        </w:rPr>
      </w:pPr>
      <w:r w:rsidRPr="00A1173B">
        <w:rPr>
          <w:rFonts w:ascii="Times New Roman" w:hAnsi="Times New Roman" w:cs="Times New Roman"/>
        </w:rPr>
        <w:t>(фамилия, имя, отчество (последнее - при наличии), должность руководителя,</w:t>
      </w:r>
      <w:r>
        <w:rPr>
          <w:rFonts w:ascii="Times New Roman" w:hAnsi="Times New Roman" w:cs="Times New Roman"/>
        </w:rPr>
        <w:t xml:space="preserve"> </w:t>
      </w:r>
      <w:r w:rsidRPr="00A1173B">
        <w:rPr>
          <w:rFonts w:ascii="Times New Roman" w:hAnsi="Times New Roman" w:cs="Times New Roman"/>
        </w:rPr>
        <w:t>иного должностного лица или уполномоченного представителя юридического</w:t>
      </w:r>
      <w:r>
        <w:rPr>
          <w:rFonts w:ascii="Times New Roman" w:hAnsi="Times New Roman" w:cs="Times New Roman"/>
        </w:rPr>
        <w:t xml:space="preserve"> </w:t>
      </w:r>
      <w:r w:rsidRPr="00A1173B">
        <w:rPr>
          <w:rFonts w:ascii="Times New Roman" w:hAnsi="Times New Roman" w:cs="Times New Roman"/>
        </w:rPr>
        <w:t>лица, индивидуального предпринимателя, его уполномоченного представителя)</w:t>
      </w:r>
    </w:p>
    <w:p w:rsidR="008840D2" w:rsidRDefault="008840D2" w:rsidP="008840D2">
      <w:pPr>
        <w:pStyle w:val="ConsPlusNonformat"/>
        <w:rPr>
          <w:rFonts w:ascii="Times New Roman" w:hAnsi="Times New Roman" w:cs="Times New Roman"/>
          <w:sz w:val="24"/>
          <w:szCs w:val="24"/>
        </w:rPr>
      </w:pPr>
    </w:p>
    <w:p w:rsidR="008840D2"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 xml:space="preserve"> "__" ______________ 20__ г.                                                       _______________</w:t>
      </w:r>
    </w:p>
    <w:p w:rsidR="008840D2" w:rsidRPr="002616F2" w:rsidRDefault="008840D2" w:rsidP="008840D2">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16F2">
        <w:rPr>
          <w:rFonts w:ascii="Times New Roman" w:hAnsi="Times New Roman" w:cs="Times New Roman"/>
        </w:rPr>
        <w:t>(подпись)</w:t>
      </w:r>
    </w:p>
    <w:p w:rsidR="008840D2" w:rsidRPr="00BB46CE" w:rsidRDefault="008840D2" w:rsidP="008840D2">
      <w:pPr>
        <w:pStyle w:val="ConsPlusNonformat"/>
        <w:rPr>
          <w:rFonts w:ascii="Times New Roman" w:hAnsi="Times New Roman" w:cs="Times New Roman"/>
          <w:sz w:val="24"/>
          <w:szCs w:val="24"/>
        </w:rPr>
      </w:pPr>
    </w:p>
    <w:p w:rsidR="008840D2" w:rsidRPr="00BB46CE" w:rsidRDefault="008840D2" w:rsidP="008840D2">
      <w:pPr>
        <w:pStyle w:val="ConsPlusNonformat"/>
        <w:rPr>
          <w:rFonts w:ascii="Times New Roman" w:hAnsi="Times New Roman" w:cs="Times New Roman"/>
          <w:sz w:val="24"/>
          <w:szCs w:val="24"/>
        </w:rPr>
      </w:pPr>
      <w:r w:rsidRPr="00BB46CE">
        <w:rPr>
          <w:rFonts w:ascii="Times New Roman" w:hAnsi="Times New Roman" w:cs="Times New Roman"/>
          <w:sz w:val="24"/>
          <w:szCs w:val="24"/>
        </w:rPr>
        <w:t>Пометка об отказе ознакомления с актом проверки: __________________________</w:t>
      </w:r>
      <w:r>
        <w:rPr>
          <w:rFonts w:ascii="Times New Roman" w:hAnsi="Times New Roman" w:cs="Times New Roman"/>
          <w:sz w:val="24"/>
          <w:szCs w:val="24"/>
        </w:rPr>
        <w:t>_________</w:t>
      </w:r>
    </w:p>
    <w:p w:rsidR="00821DC6" w:rsidRPr="00C67870" w:rsidRDefault="008840D2" w:rsidP="008F13FD">
      <w:pPr>
        <w:pStyle w:val="ConsPlusNonformat"/>
        <w:ind w:left="5280"/>
        <w:rPr>
          <w:rFonts w:ascii="Arial" w:hAnsi="Arial" w:cs="Arial"/>
        </w:rPr>
      </w:pPr>
      <w:r w:rsidRPr="00A1173B">
        <w:rPr>
          <w:rFonts w:ascii="Times New Roman" w:hAnsi="Times New Roman" w:cs="Times New Roman"/>
        </w:rPr>
        <w:t>(подпись уполномоченного</w:t>
      </w:r>
      <w:r>
        <w:rPr>
          <w:rFonts w:ascii="Times New Roman" w:hAnsi="Times New Roman" w:cs="Times New Roman"/>
        </w:rPr>
        <w:t xml:space="preserve"> должн</w:t>
      </w:r>
      <w:r w:rsidRPr="00A1173B">
        <w:rPr>
          <w:rFonts w:ascii="Times New Roman" w:hAnsi="Times New Roman" w:cs="Times New Roman"/>
        </w:rPr>
        <w:t>остного лица (лиц),</w:t>
      </w:r>
      <w:r>
        <w:rPr>
          <w:rFonts w:ascii="Times New Roman" w:hAnsi="Times New Roman" w:cs="Times New Roman"/>
        </w:rPr>
        <w:t xml:space="preserve"> проводив</w:t>
      </w:r>
      <w:r w:rsidRPr="00A1173B">
        <w:rPr>
          <w:rFonts w:ascii="Times New Roman" w:hAnsi="Times New Roman" w:cs="Times New Roman"/>
        </w:rPr>
        <w:t>шего проверку)</w:t>
      </w:r>
    </w:p>
    <w:sectPr w:rsidR="00821DC6" w:rsidRPr="00C67870" w:rsidSect="00D77C5C">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1C55F9"/>
    <w:multiLevelType w:val="multilevel"/>
    <w:tmpl w:val="CDC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535DF"/>
    <w:multiLevelType w:val="hybridMultilevel"/>
    <w:tmpl w:val="41EC87AA"/>
    <w:lvl w:ilvl="0" w:tplc="0DC0FAC0">
      <w:start w:val="1"/>
      <w:numFmt w:val="bullet"/>
      <w:lvlText w:val=""/>
      <w:lvlJc w:val="left"/>
      <w:pPr>
        <w:ind w:left="786" w:hanging="360"/>
      </w:pPr>
      <w:rPr>
        <w:rFonts w:ascii="Symbol" w:hAnsi="Symbol" w:cs="Symbol" w:hint="default"/>
        <w:color w:val="auto"/>
      </w:rPr>
    </w:lvl>
    <w:lvl w:ilvl="1" w:tplc="04190003">
      <w:start w:val="1"/>
      <w:numFmt w:val="bullet"/>
      <w:lvlText w:val="o"/>
      <w:lvlJc w:val="left"/>
      <w:pPr>
        <w:ind w:left="1838" w:hanging="360"/>
      </w:pPr>
      <w:rPr>
        <w:rFonts w:ascii="Courier New" w:hAnsi="Courier New" w:cs="Courier New" w:hint="default"/>
      </w:rPr>
    </w:lvl>
    <w:lvl w:ilvl="2" w:tplc="04190005">
      <w:start w:val="1"/>
      <w:numFmt w:val="bullet"/>
      <w:lvlText w:val=""/>
      <w:lvlJc w:val="left"/>
      <w:pPr>
        <w:ind w:left="2558" w:hanging="360"/>
      </w:pPr>
      <w:rPr>
        <w:rFonts w:ascii="Wingdings" w:hAnsi="Wingdings" w:cs="Wingdings" w:hint="default"/>
      </w:rPr>
    </w:lvl>
    <w:lvl w:ilvl="3" w:tplc="04190001">
      <w:start w:val="1"/>
      <w:numFmt w:val="bullet"/>
      <w:lvlText w:val=""/>
      <w:lvlJc w:val="left"/>
      <w:pPr>
        <w:ind w:left="3278" w:hanging="360"/>
      </w:pPr>
      <w:rPr>
        <w:rFonts w:ascii="Symbol" w:hAnsi="Symbol" w:cs="Symbol" w:hint="default"/>
      </w:rPr>
    </w:lvl>
    <w:lvl w:ilvl="4" w:tplc="04190003">
      <w:start w:val="1"/>
      <w:numFmt w:val="bullet"/>
      <w:lvlText w:val="o"/>
      <w:lvlJc w:val="left"/>
      <w:pPr>
        <w:ind w:left="3998" w:hanging="360"/>
      </w:pPr>
      <w:rPr>
        <w:rFonts w:ascii="Courier New" w:hAnsi="Courier New" w:cs="Courier New" w:hint="default"/>
      </w:rPr>
    </w:lvl>
    <w:lvl w:ilvl="5" w:tplc="04190005">
      <w:start w:val="1"/>
      <w:numFmt w:val="bullet"/>
      <w:lvlText w:val=""/>
      <w:lvlJc w:val="left"/>
      <w:pPr>
        <w:ind w:left="4718" w:hanging="360"/>
      </w:pPr>
      <w:rPr>
        <w:rFonts w:ascii="Wingdings" w:hAnsi="Wingdings" w:cs="Wingdings" w:hint="default"/>
      </w:rPr>
    </w:lvl>
    <w:lvl w:ilvl="6" w:tplc="04190001">
      <w:start w:val="1"/>
      <w:numFmt w:val="bullet"/>
      <w:lvlText w:val=""/>
      <w:lvlJc w:val="left"/>
      <w:pPr>
        <w:ind w:left="5438" w:hanging="360"/>
      </w:pPr>
      <w:rPr>
        <w:rFonts w:ascii="Symbol" w:hAnsi="Symbol" w:cs="Symbol" w:hint="default"/>
      </w:rPr>
    </w:lvl>
    <w:lvl w:ilvl="7" w:tplc="04190003">
      <w:start w:val="1"/>
      <w:numFmt w:val="bullet"/>
      <w:lvlText w:val="o"/>
      <w:lvlJc w:val="left"/>
      <w:pPr>
        <w:ind w:left="6158" w:hanging="360"/>
      </w:pPr>
      <w:rPr>
        <w:rFonts w:ascii="Courier New" w:hAnsi="Courier New" w:cs="Courier New" w:hint="default"/>
      </w:rPr>
    </w:lvl>
    <w:lvl w:ilvl="8" w:tplc="04190005">
      <w:start w:val="1"/>
      <w:numFmt w:val="bullet"/>
      <w:lvlText w:val=""/>
      <w:lvlJc w:val="left"/>
      <w:pPr>
        <w:ind w:left="6878" w:hanging="360"/>
      </w:pPr>
      <w:rPr>
        <w:rFonts w:ascii="Wingdings" w:hAnsi="Wingdings" w:cs="Wingdings" w:hint="default"/>
      </w:rPr>
    </w:lvl>
  </w:abstractNum>
  <w:abstractNum w:abstractNumId="3">
    <w:nsid w:val="32681036"/>
    <w:multiLevelType w:val="multilevel"/>
    <w:tmpl w:val="360A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93D04"/>
    <w:multiLevelType w:val="hybridMultilevel"/>
    <w:tmpl w:val="B40E2C4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2B3C09"/>
    <w:multiLevelType w:val="multilevel"/>
    <w:tmpl w:val="CA8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801FA"/>
    <w:multiLevelType w:val="multilevel"/>
    <w:tmpl w:val="237E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476"/>
    <w:rsid w:val="00000B71"/>
    <w:rsid w:val="000027D1"/>
    <w:rsid w:val="00007FF8"/>
    <w:rsid w:val="000124DD"/>
    <w:rsid w:val="000141AE"/>
    <w:rsid w:val="00014338"/>
    <w:rsid w:val="0001540C"/>
    <w:rsid w:val="00016D0B"/>
    <w:rsid w:val="00016D39"/>
    <w:rsid w:val="00024B7C"/>
    <w:rsid w:val="00027EFB"/>
    <w:rsid w:val="00030519"/>
    <w:rsid w:val="000348AF"/>
    <w:rsid w:val="00036443"/>
    <w:rsid w:val="000377D7"/>
    <w:rsid w:val="00037E82"/>
    <w:rsid w:val="00040842"/>
    <w:rsid w:val="00043AC2"/>
    <w:rsid w:val="00043FAD"/>
    <w:rsid w:val="0004456B"/>
    <w:rsid w:val="0005056D"/>
    <w:rsid w:val="00067898"/>
    <w:rsid w:val="000740AA"/>
    <w:rsid w:val="00080741"/>
    <w:rsid w:val="0008696F"/>
    <w:rsid w:val="000947D8"/>
    <w:rsid w:val="000B1766"/>
    <w:rsid w:val="000B5A72"/>
    <w:rsid w:val="000B6554"/>
    <w:rsid w:val="000C51A2"/>
    <w:rsid w:val="000D3DB4"/>
    <w:rsid w:val="000D5A33"/>
    <w:rsid w:val="000E1C3E"/>
    <w:rsid w:val="000E6BDA"/>
    <w:rsid w:val="000E7232"/>
    <w:rsid w:val="00101A55"/>
    <w:rsid w:val="001038B8"/>
    <w:rsid w:val="001116AC"/>
    <w:rsid w:val="0011347A"/>
    <w:rsid w:val="00122F7C"/>
    <w:rsid w:val="0012481D"/>
    <w:rsid w:val="00131381"/>
    <w:rsid w:val="0013239D"/>
    <w:rsid w:val="00134406"/>
    <w:rsid w:val="00152B27"/>
    <w:rsid w:val="00156B93"/>
    <w:rsid w:val="00157DE1"/>
    <w:rsid w:val="001663E2"/>
    <w:rsid w:val="00170E20"/>
    <w:rsid w:val="00177372"/>
    <w:rsid w:val="00183C5E"/>
    <w:rsid w:val="0018599A"/>
    <w:rsid w:val="0019219B"/>
    <w:rsid w:val="001947C4"/>
    <w:rsid w:val="0019505E"/>
    <w:rsid w:val="0019647D"/>
    <w:rsid w:val="001B13B5"/>
    <w:rsid w:val="001B18D7"/>
    <w:rsid w:val="001B7A92"/>
    <w:rsid w:val="001D4EA7"/>
    <w:rsid w:val="001F625C"/>
    <w:rsid w:val="002117F4"/>
    <w:rsid w:val="00214B00"/>
    <w:rsid w:val="00214F96"/>
    <w:rsid w:val="00220367"/>
    <w:rsid w:val="00222B7F"/>
    <w:rsid w:val="002263B0"/>
    <w:rsid w:val="0023655E"/>
    <w:rsid w:val="0023730A"/>
    <w:rsid w:val="00237D6A"/>
    <w:rsid w:val="00237DD0"/>
    <w:rsid w:val="00241172"/>
    <w:rsid w:val="00241D17"/>
    <w:rsid w:val="00251E7F"/>
    <w:rsid w:val="00257CCA"/>
    <w:rsid w:val="002616F2"/>
    <w:rsid w:val="00267E5A"/>
    <w:rsid w:val="00270266"/>
    <w:rsid w:val="00271A47"/>
    <w:rsid w:val="00275476"/>
    <w:rsid w:val="00282F15"/>
    <w:rsid w:val="00287119"/>
    <w:rsid w:val="00295300"/>
    <w:rsid w:val="002C1E5A"/>
    <w:rsid w:val="002C2514"/>
    <w:rsid w:val="002C29CB"/>
    <w:rsid w:val="002C5BA4"/>
    <w:rsid w:val="002D458B"/>
    <w:rsid w:val="002D5229"/>
    <w:rsid w:val="003019BC"/>
    <w:rsid w:val="00314843"/>
    <w:rsid w:val="0031612B"/>
    <w:rsid w:val="0032188C"/>
    <w:rsid w:val="0032293B"/>
    <w:rsid w:val="00323A3E"/>
    <w:rsid w:val="00330F23"/>
    <w:rsid w:val="003348EC"/>
    <w:rsid w:val="00340F50"/>
    <w:rsid w:val="00341C8D"/>
    <w:rsid w:val="00341F20"/>
    <w:rsid w:val="00343CC0"/>
    <w:rsid w:val="00352D6B"/>
    <w:rsid w:val="0038114E"/>
    <w:rsid w:val="00381688"/>
    <w:rsid w:val="0038205A"/>
    <w:rsid w:val="00393290"/>
    <w:rsid w:val="00394352"/>
    <w:rsid w:val="003B0344"/>
    <w:rsid w:val="003B2CB7"/>
    <w:rsid w:val="003B398B"/>
    <w:rsid w:val="003B3CE8"/>
    <w:rsid w:val="003C47EC"/>
    <w:rsid w:val="003C76CD"/>
    <w:rsid w:val="003D31AB"/>
    <w:rsid w:val="003E2A36"/>
    <w:rsid w:val="003E3B36"/>
    <w:rsid w:val="003E463E"/>
    <w:rsid w:val="004029E9"/>
    <w:rsid w:val="00402FCD"/>
    <w:rsid w:val="00406224"/>
    <w:rsid w:val="00411BAA"/>
    <w:rsid w:val="00424ED1"/>
    <w:rsid w:val="0042501D"/>
    <w:rsid w:val="00435CE5"/>
    <w:rsid w:val="00440402"/>
    <w:rsid w:val="0044458C"/>
    <w:rsid w:val="00445DB8"/>
    <w:rsid w:val="00451F3D"/>
    <w:rsid w:val="0046570F"/>
    <w:rsid w:val="004926FE"/>
    <w:rsid w:val="004A03CA"/>
    <w:rsid w:val="004A3F4A"/>
    <w:rsid w:val="004A5483"/>
    <w:rsid w:val="004A5575"/>
    <w:rsid w:val="004A760F"/>
    <w:rsid w:val="004D0363"/>
    <w:rsid w:val="004D2A9E"/>
    <w:rsid w:val="004D3A36"/>
    <w:rsid w:val="004E0E20"/>
    <w:rsid w:val="004E6030"/>
    <w:rsid w:val="004F0438"/>
    <w:rsid w:val="004F2139"/>
    <w:rsid w:val="004F22C0"/>
    <w:rsid w:val="004F3D0E"/>
    <w:rsid w:val="004F677D"/>
    <w:rsid w:val="0051069D"/>
    <w:rsid w:val="0052227D"/>
    <w:rsid w:val="00524A05"/>
    <w:rsid w:val="005250F2"/>
    <w:rsid w:val="005275A5"/>
    <w:rsid w:val="00530D65"/>
    <w:rsid w:val="00532142"/>
    <w:rsid w:val="005331BB"/>
    <w:rsid w:val="0053385C"/>
    <w:rsid w:val="00544C67"/>
    <w:rsid w:val="00552583"/>
    <w:rsid w:val="00567708"/>
    <w:rsid w:val="0057036B"/>
    <w:rsid w:val="005816BD"/>
    <w:rsid w:val="00583692"/>
    <w:rsid w:val="00584CC5"/>
    <w:rsid w:val="005A52BE"/>
    <w:rsid w:val="005A7E67"/>
    <w:rsid w:val="005B08C6"/>
    <w:rsid w:val="005B0E1F"/>
    <w:rsid w:val="005B2C9E"/>
    <w:rsid w:val="005B2D81"/>
    <w:rsid w:val="005B6FCC"/>
    <w:rsid w:val="005C00A6"/>
    <w:rsid w:val="005D0526"/>
    <w:rsid w:val="005D0F81"/>
    <w:rsid w:val="005D6FE6"/>
    <w:rsid w:val="005F65A5"/>
    <w:rsid w:val="006007F3"/>
    <w:rsid w:val="00610333"/>
    <w:rsid w:val="00611527"/>
    <w:rsid w:val="00611595"/>
    <w:rsid w:val="00615A3B"/>
    <w:rsid w:val="006164ED"/>
    <w:rsid w:val="00632124"/>
    <w:rsid w:val="006378B9"/>
    <w:rsid w:val="00643E34"/>
    <w:rsid w:val="00647275"/>
    <w:rsid w:val="00656E27"/>
    <w:rsid w:val="00657B18"/>
    <w:rsid w:val="006754FF"/>
    <w:rsid w:val="00682F7D"/>
    <w:rsid w:val="006836CF"/>
    <w:rsid w:val="006873AB"/>
    <w:rsid w:val="00696C06"/>
    <w:rsid w:val="006A20C3"/>
    <w:rsid w:val="006A42BE"/>
    <w:rsid w:val="006A62AD"/>
    <w:rsid w:val="006B3B01"/>
    <w:rsid w:val="006B41C0"/>
    <w:rsid w:val="006B6246"/>
    <w:rsid w:val="006C1CD5"/>
    <w:rsid w:val="006C551E"/>
    <w:rsid w:val="006D17CE"/>
    <w:rsid w:val="006D3BB1"/>
    <w:rsid w:val="006D57E4"/>
    <w:rsid w:val="006E4687"/>
    <w:rsid w:val="006F2C2B"/>
    <w:rsid w:val="006F6E77"/>
    <w:rsid w:val="00701DDF"/>
    <w:rsid w:val="00707038"/>
    <w:rsid w:val="00712A3F"/>
    <w:rsid w:val="00714F40"/>
    <w:rsid w:val="00733021"/>
    <w:rsid w:val="00746443"/>
    <w:rsid w:val="00750A7B"/>
    <w:rsid w:val="00752CAD"/>
    <w:rsid w:val="00761861"/>
    <w:rsid w:val="00761A67"/>
    <w:rsid w:val="00787E1D"/>
    <w:rsid w:val="00792FAE"/>
    <w:rsid w:val="00794A9A"/>
    <w:rsid w:val="007A7611"/>
    <w:rsid w:val="007B2805"/>
    <w:rsid w:val="007B4E64"/>
    <w:rsid w:val="007C010F"/>
    <w:rsid w:val="007C2C70"/>
    <w:rsid w:val="007C75D7"/>
    <w:rsid w:val="007D4622"/>
    <w:rsid w:val="007E3F1A"/>
    <w:rsid w:val="007E45C6"/>
    <w:rsid w:val="008011A4"/>
    <w:rsid w:val="00801F3E"/>
    <w:rsid w:val="00816A2C"/>
    <w:rsid w:val="00821DC6"/>
    <w:rsid w:val="0082407C"/>
    <w:rsid w:val="0082734A"/>
    <w:rsid w:val="00827ADE"/>
    <w:rsid w:val="0084085D"/>
    <w:rsid w:val="00845CDE"/>
    <w:rsid w:val="00847AD6"/>
    <w:rsid w:val="008563E9"/>
    <w:rsid w:val="008621A4"/>
    <w:rsid w:val="008638BD"/>
    <w:rsid w:val="00863C47"/>
    <w:rsid w:val="00864AC7"/>
    <w:rsid w:val="00866051"/>
    <w:rsid w:val="00874AC0"/>
    <w:rsid w:val="00874FED"/>
    <w:rsid w:val="00881319"/>
    <w:rsid w:val="008840D2"/>
    <w:rsid w:val="008938BE"/>
    <w:rsid w:val="008A7D78"/>
    <w:rsid w:val="008B4DC9"/>
    <w:rsid w:val="008B7E4E"/>
    <w:rsid w:val="008C35F6"/>
    <w:rsid w:val="008C5E02"/>
    <w:rsid w:val="008E0333"/>
    <w:rsid w:val="008E0512"/>
    <w:rsid w:val="008F13FD"/>
    <w:rsid w:val="008F357D"/>
    <w:rsid w:val="008F528A"/>
    <w:rsid w:val="008F5D18"/>
    <w:rsid w:val="008F6CD2"/>
    <w:rsid w:val="00900893"/>
    <w:rsid w:val="009079C5"/>
    <w:rsid w:val="009145BE"/>
    <w:rsid w:val="009202A3"/>
    <w:rsid w:val="009203FD"/>
    <w:rsid w:val="009229D9"/>
    <w:rsid w:val="009346E8"/>
    <w:rsid w:val="00940261"/>
    <w:rsid w:val="009417AA"/>
    <w:rsid w:val="00946B01"/>
    <w:rsid w:val="009548BD"/>
    <w:rsid w:val="009553B0"/>
    <w:rsid w:val="00961006"/>
    <w:rsid w:val="00963DE4"/>
    <w:rsid w:val="00964995"/>
    <w:rsid w:val="00965546"/>
    <w:rsid w:val="009715A3"/>
    <w:rsid w:val="00973F7D"/>
    <w:rsid w:val="009A41CF"/>
    <w:rsid w:val="009A5DAD"/>
    <w:rsid w:val="009B14FE"/>
    <w:rsid w:val="009B241D"/>
    <w:rsid w:val="009B36D5"/>
    <w:rsid w:val="009B79A9"/>
    <w:rsid w:val="009C4E49"/>
    <w:rsid w:val="009C5293"/>
    <w:rsid w:val="009C7CD3"/>
    <w:rsid w:val="009D1D8F"/>
    <w:rsid w:val="009D3F75"/>
    <w:rsid w:val="009D604F"/>
    <w:rsid w:val="009E0A0F"/>
    <w:rsid w:val="009E22B0"/>
    <w:rsid w:val="00A02210"/>
    <w:rsid w:val="00A12893"/>
    <w:rsid w:val="00A12EDC"/>
    <w:rsid w:val="00A12F26"/>
    <w:rsid w:val="00A133E5"/>
    <w:rsid w:val="00A13499"/>
    <w:rsid w:val="00A26A25"/>
    <w:rsid w:val="00A302D6"/>
    <w:rsid w:val="00A30E96"/>
    <w:rsid w:val="00A328E8"/>
    <w:rsid w:val="00A53D0A"/>
    <w:rsid w:val="00A60519"/>
    <w:rsid w:val="00A6318B"/>
    <w:rsid w:val="00A75A07"/>
    <w:rsid w:val="00A802A3"/>
    <w:rsid w:val="00A828E2"/>
    <w:rsid w:val="00A83BC2"/>
    <w:rsid w:val="00A841C0"/>
    <w:rsid w:val="00A90AA5"/>
    <w:rsid w:val="00A918AA"/>
    <w:rsid w:val="00A9256F"/>
    <w:rsid w:val="00A92E03"/>
    <w:rsid w:val="00AA13BF"/>
    <w:rsid w:val="00AC6492"/>
    <w:rsid w:val="00AD5E71"/>
    <w:rsid w:val="00AE3EFC"/>
    <w:rsid w:val="00AF0241"/>
    <w:rsid w:val="00AF28AF"/>
    <w:rsid w:val="00AF54C0"/>
    <w:rsid w:val="00AF5D98"/>
    <w:rsid w:val="00B01238"/>
    <w:rsid w:val="00B0125C"/>
    <w:rsid w:val="00B01B8F"/>
    <w:rsid w:val="00B05E9A"/>
    <w:rsid w:val="00B1192B"/>
    <w:rsid w:val="00B15527"/>
    <w:rsid w:val="00B17BFB"/>
    <w:rsid w:val="00B3186C"/>
    <w:rsid w:val="00B33992"/>
    <w:rsid w:val="00B34FB7"/>
    <w:rsid w:val="00B421E3"/>
    <w:rsid w:val="00B43020"/>
    <w:rsid w:val="00B443AB"/>
    <w:rsid w:val="00B50F01"/>
    <w:rsid w:val="00B51E45"/>
    <w:rsid w:val="00B573D0"/>
    <w:rsid w:val="00B64A3D"/>
    <w:rsid w:val="00B729E7"/>
    <w:rsid w:val="00B73CCC"/>
    <w:rsid w:val="00B76E80"/>
    <w:rsid w:val="00B77F35"/>
    <w:rsid w:val="00B80DB6"/>
    <w:rsid w:val="00B80F1F"/>
    <w:rsid w:val="00B81574"/>
    <w:rsid w:val="00B86598"/>
    <w:rsid w:val="00B872F2"/>
    <w:rsid w:val="00B964D9"/>
    <w:rsid w:val="00BA589C"/>
    <w:rsid w:val="00BB1907"/>
    <w:rsid w:val="00BC0342"/>
    <w:rsid w:val="00BC2ECE"/>
    <w:rsid w:val="00BD014B"/>
    <w:rsid w:val="00BD5AFB"/>
    <w:rsid w:val="00BE007D"/>
    <w:rsid w:val="00BE74EF"/>
    <w:rsid w:val="00BF5938"/>
    <w:rsid w:val="00C02233"/>
    <w:rsid w:val="00C203C1"/>
    <w:rsid w:val="00C237F1"/>
    <w:rsid w:val="00C25634"/>
    <w:rsid w:val="00C37313"/>
    <w:rsid w:val="00C4243B"/>
    <w:rsid w:val="00C42A2A"/>
    <w:rsid w:val="00C475C4"/>
    <w:rsid w:val="00C55FFC"/>
    <w:rsid w:val="00C6556F"/>
    <w:rsid w:val="00C72C6B"/>
    <w:rsid w:val="00C83D5B"/>
    <w:rsid w:val="00C86B73"/>
    <w:rsid w:val="00C870EC"/>
    <w:rsid w:val="00C87168"/>
    <w:rsid w:val="00CA17C9"/>
    <w:rsid w:val="00CA35B7"/>
    <w:rsid w:val="00CA47C3"/>
    <w:rsid w:val="00CA578A"/>
    <w:rsid w:val="00CB108B"/>
    <w:rsid w:val="00CB1AA7"/>
    <w:rsid w:val="00CC1BAF"/>
    <w:rsid w:val="00CD529F"/>
    <w:rsid w:val="00CE5DC1"/>
    <w:rsid w:val="00CE5DD2"/>
    <w:rsid w:val="00CF3E18"/>
    <w:rsid w:val="00CF7591"/>
    <w:rsid w:val="00D12BD4"/>
    <w:rsid w:val="00D168FC"/>
    <w:rsid w:val="00D20E19"/>
    <w:rsid w:val="00D2262E"/>
    <w:rsid w:val="00D249FB"/>
    <w:rsid w:val="00D25699"/>
    <w:rsid w:val="00D25B9F"/>
    <w:rsid w:val="00D2613B"/>
    <w:rsid w:val="00D33E18"/>
    <w:rsid w:val="00D36D0A"/>
    <w:rsid w:val="00D37545"/>
    <w:rsid w:val="00D37C03"/>
    <w:rsid w:val="00D43D0D"/>
    <w:rsid w:val="00D44260"/>
    <w:rsid w:val="00D53B78"/>
    <w:rsid w:val="00D541B4"/>
    <w:rsid w:val="00D55B5C"/>
    <w:rsid w:val="00D57661"/>
    <w:rsid w:val="00D577E7"/>
    <w:rsid w:val="00D745F1"/>
    <w:rsid w:val="00D76D94"/>
    <w:rsid w:val="00D77C5C"/>
    <w:rsid w:val="00DB7721"/>
    <w:rsid w:val="00DC5D27"/>
    <w:rsid w:val="00DC6CC3"/>
    <w:rsid w:val="00DD718B"/>
    <w:rsid w:val="00DE15A2"/>
    <w:rsid w:val="00DE1FB8"/>
    <w:rsid w:val="00DE2893"/>
    <w:rsid w:val="00DF46CD"/>
    <w:rsid w:val="00E000EA"/>
    <w:rsid w:val="00E01ADF"/>
    <w:rsid w:val="00E024AF"/>
    <w:rsid w:val="00E13CAA"/>
    <w:rsid w:val="00E269EB"/>
    <w:rsid w:val="00E363FC"/>
    <w:rsid w:val="00E372F7"/>
    <w:rsid w:val="00E43C8A"/>
    <w:rsid w:val="00E514F3"/>
    <w:rsid w:val="00E564EF"/>
    <w:rsid w:val="00E700CA"/>
    <w:rsid w:val="00E76338"/>
    <w:rsid w:val="00E772CE"/>
    <w:rsid w:val="00EA55A0"/>
    <w:rsid w:val="00EB05D5"/>
    <w:rsid w:val="00EB0800"/>
    <w:rsid w:val="00EB0A93"/>
    <w:rsid w:val="00EB3971"/>
    <w:rsid w:val="00EB608A"/>
    <w:rsid w:val="00EB760E"/>
    <w:rsid w:val="00EC148B"/>
    <w:rsid w:val="00EC15E1"/>
    <w:rsid w:val="00EC4327"/>
    <w:rsid w:val="00EC485B"/>
    <w:rsid w:val="00EE2114"/>
    <w:rsid w:val="00EE4FE4"/>
    <w:rsid w:val="00EF445B"/>
    <w:rsid w:val="00F10CCB"/>
    <w:rsid w:val="00F136CB"/>
    <w:rsid w:val="00F1418D"/>
    <w:rsid w:val="00F178D1"/>
    <w:rsid w:val="00F20A3B"/>
    <w:rsid w:val="00F21329"/>
    <w:rsid w:val="00F2133A"/>
    <w:rsid w:val="00F27F36"/>
    <w:rsid w:val="00F33AFB"/>
    <w:rsid w:val="00F3541E"/>
    <w:rsid w:val="00F42C55"/>
    <w:rsid w:val="00F4771D"/>
    <w:rsid w:val="00F54854"/>
    <w:rsid w:val="00F62D9B"/>
    <w:rsid w:val="00F711B0"/>
    <w:rsid w:val="00F711C8"/>
    <w:rsid w:val="00F7641A"/>
    <w:rsid w:val="00F81CEF"/>
    <w:rsid w:val="00F8348F"/>
    <w:rsid w:val="00F8781A"/>
    <w:rsid w:val="00F92CEB"/>
    <w:rsid w:val="00FA1CB5"/>
    <w:rsid w:val="00FA4671"/>
    <w:rsid w:val="00FB2E8E"/>
    <w:rsid w:val="00FC1D79"/>
    <w:rsid w:val="00FC4E5B"/>
    <w:rsid w:val="00FD01E7"/>
    <w:rsid w:val="00FD6EB7"/>
    <w:rsid w:val="00FE78B8"/>
    <w:rsid w:val="00FF024D"/>
    <w:rsid w:val="00FF072C"/>
    <w:rsid w:val="00FF54C1"/>
    <w:rsid w:val="00FF7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346"/>
        <o:r id="V:Rule5" type="connector" idref="#_x0000_s1347"/>
        <o:r id="V:Rule6" type="connector" idref="#_x0000_s13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76"/>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1">
    <w:name w:val="heading 1"/>
    <w:basedOn w:val="a"/>
    <w:next w:val="a"/>
    <w:link w:val="10"/>
    <w:qFormat/>
    <w:rsid w:val="00275476"/>
    <w:pPr>
      <w:keepNext/>
      <w:widowControl/>
      <w:suppressAutoHyphens w:val="0"/>
      <w:jc w:val="center"/>
      <w:outlineLvl w:val="0"/>
    </w:pPr>
    <w:rPr>
      <w:rFonts w:eastAsia="Times New Roman"/>
      <w:kern w:val="0"/>
      <w:sz w:val="28"/>
      <w:lang w:eastAsia="ru-RU"/>
    </w:rPr>
  </w:style>
  <w:style w:type="paragraph" w:styleId="2">
    <w:name w:val="heading 2"/>
    <w:basedOn w:val="a"/>
    <w:next w:val="a"/>
    <w:link w:val="20"/>
    <w:qFormat/>
    <w:rsid w:val="00275476"/>
    <w:pPr>
      <w:keepNext/>
      <w:widowControl/>
      <w:suppressAutoHyphens w:val="0"/>
      <w:jc w:val="center"/>
      <w:outlineLvl w:val="1"/>
    </w:pPr>
    <w:rPr>
      <w:rFonts w:eastAsia="Times New Roman"/>
      <w:kern w:val="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47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75476"/>
    <w:rPr>
      <w:rFonts w:ascii="Times New Roman" w:eastAsia="Times New Roman" w:hAnsi="Times New Roman" w:cs="Times New Roman"/>
      <w:sz w:val="32"/>
      <w:szCs w:val="24"/>
      <w:lang w:eastAsia="ru-RU"/>
    </w:rPr>
  </w:style>
  <w:style w:type="paragraph" w:styleId="a3">
    <w:name w:val="No Spacing"/>
    <w:uiPriority w:val="1"/>
    <w:qFormat/>
    <w:rsid w:val="00275476"/>
    <w:pPr>
      <w:spacing w:after="0" w:line="240" w:lineRule="auto"/>
    </w:pPr>
    <w:rPr>
      <w:rFonts w:ascii="Calibri" w:eastAsia="Calibri" w:hAnsi="Calibri" w:cs="Times New Roman"/>
    </w:rPr>
  </w:style>
  <w:style w:type="paragraph" w:customStyle="1" w:styleId="ConsPlusNormal">
    <w:name w:val="ConsPlusNormal"/>
    <w:rsid w:val="00275476"/>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4">
    <w:name w:val="Hyperlink"/>
    <w:basedOn w:val="a0"/>
    <w:unhideWhenUsed/>
    <w:rsid w:val="00275476"/>
    <w:rPr>
      <w:color w:val="0000FF"/>
      <w:u w:val="single"/>
    </w:rPr>
  </w:style>
  <w:style w:type="paragraph" w:styleId="a5">
    <w:name w:val="Normal (Web)"/>
    <w:basedOn w:val="a"/>
    <w:uiPriority w:val="99"/>
    <w:rsid w:val="00275476"/>
    <w:pPr>
      <w:widowControl/>
      <w:suppressAutoHyphens w:val="0"/>
      <w:spacing w:before="100" w:beforeAutospacing="1" w:after="100" w:afterAutospacing="1"/>
      <w:ind w:left="150" w:right="150"/>
    </w:pPr>
    <w:rPr>
      <w:rFonts w:ascii="Arial" w:eastAsia="Times New Roman" w:hAnsi="Arial" w:cs="Arial"/>
      <w:color w:val="000000"/>
      <w:kern w:val="0"/>
      <w:sz w:val="18"/>
      <w:szCs w:val="18"/>
      <w:lang w:eastAsia="ru-RU"/>
    </w:rPr>
  </w:style>
  <w:style w:type="paragraph" w:customStyle="1" w:styleId="ConsPlusTitle">
    <w:name w:val="ConsPlusTitle"/>
    <w:rsid w:val="00275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275476"/>
    <w:rPr>
      <w:rFonts w:ascii="Tahoma" w:hAnsi="Tahoma" w:cs="Tahoma"/>
      <w:sz w:val="16"/>
      <w:szCs w:val="16"/>
    </w:rPr>
  </w:style>
  <w:style w:type="character" w:customStyle="1" w:styleId="a7">
    <w:name w:val="Текст выноски Знак"/>
    <w:basedOn w:val="a0"/>
    <w:link w:val="a6"/>
    <w:uiPriority w:val="99"/>
    <w:semiHidden/>
    <w:rsid w:val="00275476"/>
    <w:rPr>
      <w:rFonts w:ascii="Tahoma" w:eastAsia="Andale Sans UI" w:hAnsi="Tahoma" w:cs="Tahoma"/>
      <w:kern w:val="1"/>
      <w:sz w:val="16"/>
      <w:szCs w:val="16"/>
      <w:lang w:eastAsia="ar-SA"/>
    </w:rPr>
  </w:style>
  <w:style w:type="character" w:styleId="a8">
    <w:name w:val="Emphasis"/>
    <w:basedOn w:val="a0"/>
    <w:uiPriority w:val="20"/>
    <w:qFormat/>
    <w:rsid w:val="00656E27"/>
    <w:rPr>
      <w:i/>
      <w:iCs/>
    </w:rPr>
  </w:style>
  <w:style w:type="paragraph" w:customStyle="1" w:styleId="ConsPlusNonformat">
    <w:name w:val="ConsPlusNonformat"/>
    <w:uiPriority w:val="99"/>
    <w:rsid w:val="00A90AA5"/>
    <w:pPr>
      <w:autoSpaceDE w:val="0"/>
      <w:autoSpaceDN w:val="0"/>
      <w:adjustRightInd w:val="0"/>
      <w:spacing w:after="0" w:line="240" w:lineRule="auto"/>
    </w:pPr>
    <w:rPr>
      <w:rFonts w:ascii="Courier New" w:hAnsi="Courier New" w:cs="Courier New"/>
      <w:sz w:val="20"/>
      <w:szCs w:val="20"/>
    </w:rPr>
  </w:style>
  <w:style w:type="paragraph" w:styleId="a9">
    <w:name w:val="Title"/>
    <w:basedOn w:val="a"/>
    <w:link w:val="aa"/>
    <w:qFormat/>
    <w:rsid w:val="00A90AA5"/>
    <w:pPr>
      <w:widowControl/>
      <w:suppressAutoHyphens w:val="0"/>
      <w:jc w:val="center"/>
    </w:pPr>
    <w:rPr>
      <w:rFonts w:eastAsia="Times New Roman"/>
      <w:kern w:val="0"/>
      <w:sz w:val="28"/>
      <w:lang w:eastAsia="ru-RU"/>
    </w:rPr>
  </w:style>
  <w:style w:type="character" w:customStyle="1" w:styleId="aa">
    <w:name w:val="Название Знак"/>
    <w:basedOn w:val="a0"/>
    <w:link w:val="a9"/>
    <w:rsid w:val="00A90AA5"/>
    <w:rPr>
      <w:rFonts w:ascii="Times New Roman" w:eastAsia="Times New Roman" w:hAnsi="Times New Roman" w:cs="Times New Roman"/>
      <w:sz w:val="28"/>
      <w:szCs w:val="24"/>
      <w:lang w:eastAsia="ru-RU"/>
    </w:rPr>
  </w:style>
  <w:style w:type="paragraph" w:styleId="ab">
    <w:name w:val="List Paragraph"/>
    <w:basedOn w:val="a"/>
    <w:uiPriority w:val="34"/>
    <w:qFormat/>
    <w:rsid w:val="00BC0342"/>
    <w:pPr>
      <w:ind w:left="720"/>
      <w:contextualSpacing/>
    </w:pPr>
  </w:style>
</w:styles>
</file>

<file path=word/webSettings.xml><?xml version="1.0" encoding="utf-8"?>
<w:webSettings xmlns:r="http://schemas.openxmlformats.org/officeDocument/2006/relationships" xmlns:w="http://schemas.openxmlformats.org/wordprocessingml/2006/main">
  <w:divs>
    <w:div w:id="369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reb@vlgd61.ru" TargetMode="External"/><Relationship Id="rId3" Type="http://schemas.openxmlformats.org/officeDocument/2006/relationships/styles" Target="styles.xml"/><Relationship Id="rId7" Type="http://schemas.openxmlformats.org/officeDocument/2006/relationships/hyperlink" Target="http://volgodonskgorod.ru/read.php?id0=22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F1B576E6C76FDB7FC7AA1A54FE501655375246577A86709077EBA1ED331AC2E80544BCCA5ACF5BCaA43E" TargetMode="External"/><Relationship Id="rId4" Type="http://schemas.openxmlformats.org/officeDocument/2006/relationships/settings" Target="settings.xml"/><Relationship Id="rId9" Type="http://schemas.openxmlformats.org/officeDocument/2006/relationships/hyperlink" Target="http://volgodonskgorod.ru/read.php?id0=2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8B68-3DDC-4A71-B993-43E86580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Eurova</dc:creator>
  <cp:keywords/>
  <dc:description/>
  <cp:lastModifiedBy>tsinkova</cp:lastModifiedBy>
  <cp:revision>26</cp:revision>
  <cp:lastPrinted>2013-04-22T12:14:00Z</cp:lastPrinted>
  <dcterms:created xsi:type="dcterms:W3CDTF">2013-03-22T12:20:00Z</dcterms:created>
  <dcterms:modified xsi:type="dcterms:W3CDTF">2013-04-22T12:18:00Z</dcterms:modified>
</cp:coreProperties>
</file>