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39" w:rsidRDefault="00F64739" w:rsidP="00D833A8">
      <w:pPr>
        <w:pStyle w:val="2"/>
        <w:jc w:val="center"/>
        <w:rPr>
          <w:rFonts w:ascii="Times New Roman" w:hAnsi="Times New Roman" w:cs="Times New Roman"/>
          <w:b w:val="0"/>
          <w:i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2825115</wp:posOffset>
            </wp:positionH>
            <wp:positionV relativeFrom="page">
              <wp:posOffset>561975</wp:posOffset>
            </wp:positionV>
            <wp:extent cx="438150" cy="59055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64739" w:rsidRPr="00F64739" w:rsidRDefault="00F64739" w:rsidP="00D833A8">
      <w:pPr>
        <w:pStyle w:val="2"/>
        <w:jc w:val="center"/>
        <w:rPr>
          <w:rFonts w:ascii="Times New Roman" w:hAnsi="Times New Roman" w:cs="Times New Roman"/>
          <w:b w:val="0"/>
          <w:i w:val="0"/>
          <w:sz w:val="20"/>
          <w:szCs w:val="20"/>
        </w:rPr>
      </w:pPr>
    </w:p>
    <w:p w:rsidR="00D833A8" w:rsidRPr="00F64739" w:rsidRDefault="00D833A8" w:rsidP="00D833A8">
      <w:pPr>
        <w:pStyle w:val="2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F64739">
        <w:rPr>
          <w:rFonts w:ascii="Times New Roman" w:hAnsi="Times New Roman" w:cs="Times New Roman"/>
          <w:b w:val="0"/>
          <w:i w:val="0"/>
          <w:sz w:val="36"/>
          <w:szCs w:val="36"/>
        </w:rPr>
        <w:t>Администрация</w:t>
      </w:r>
    </w:p>
    <w:p w:rsidR="00D833A8" w:rsidRPr="00F64739" w:rsidRDefault="00D833A8" w:rsidP="00D833A8">
      <w:pPr>
        <w:jc w:val="center"/>
        <w:rPr>
          <w:sz w:val="36"/>
          <w:szCs w:val="36"/>
        </w:rPr>
      </w:pPr>
      <w:r w:rsidRPr="00F64739">
        <w:rPr>
          <w:sz w:val="36"/>
          <w:szCs w:val="36"/>
        </w:rPr>
        <w:t>города Волгодонска</w:t>
      </w:r>
    </w:p>
    <w:p w:rsidR="00D833A8" w:rsidRPr="00BD4236" w:rsidRDefault="00D833A8" w:rsidP="00D833A8">
      <w:pPr>
        <w:pStyle w:val="1"/>
        <w:jc w:val="center"/>
        <w:rPr>
          <w:rFonts w:ascii="Times New Roman" w:hAnsi="Times New Roman" w:cs="Times New Roman"/>
          <w:b w:val="0"/>
        </w:rPr>
      </w:pPr>
      <w:r w:rsidRPr="00BD4236">
        <w:rPr>
          <w:rFonts w:ascii="Times New Roman" w:hAnsi="Times New Roman" w:cs="Times New Roman"/>
          <w:b w:val="0"/>
        </w:rPr>
        <w:t>ПОСТАНОВЛЕНИЕ</w:t>
      </w:r>
    </w:p>
    <w:p w:rsidR="00D833A8" w:rsidRPr="00F64739" w:rsidRDefault="002E63ED" w:rsidP="00D833A8">
      <w:r w:rsidRPr="00F64739">
        <w:t>_________</w:t>
      </w:r>
      <w:r w:rsidR="007D349B" w:rsidRPr="00F64739">
        <w:tab/>
      </w:r>
      <w:r w:rsidR="007D349B" w:rsidRPr="00F64739">
        <w:tab/>
      </w:r>
      <w:r w:rsidR="00D833A8" w:rsidRPr="00F64739">
        <w:tab/>
      </w:r>
      <w:r w:rsidR="00D833A8" w:rsidRPr="00F64739">
        <w:tab/>
      </w:r>
      <w:r w:rsidR="00D833A8" w:rsidRPr="00F64739">
        <w:tab/>
      </w:r>
      <w:r w:rsidR="00D833A8" w:rsidRPr="00F64739">
        <w:tab/>
      </w:r>
      <w:r w:rsidR="00D833A8" w:rsidRPr="00F64739">
        <w:tab/>
      </w:r>
      <w:r w:rsidR="00D833A8" w:rsidRPr="00F64739">
        <w:tab/>
      </w:r>
      <w:r w:rsidR="00D833A8" w:rsidRPr="00F64739">
        <w:tab/>
        <w:t>№</w:t>
      </w:r>
      <w:r w:rsidR="007D349B" w:rsidRPr="00F64739">
        <w:t xml:space="preserve">  </w:t>
      </w:r>
      <w:r w:rsidRPr="00F64739">
        <w:t>______</w:t>
      </w:r>
    </w:p>
    <w:p w:rsidR="00D833A8" w:rsidRPr="00F64739" w:rsidRDefault="00D833A8" w:rsidP="00D833A8">
      <w:pPr>
        <w:jc w:val="center"/>
      </w:pPr>
    </w:p>
    <w:p w:rsidR="00D833A8" w:rsidRPr="00F64739" w:rsidRDefault="00D833A8" w:rsidP="00D833A8">
      <w:pPr>
        <w:jc w:val="center"/>
      </w:pPr>
      <w:r w:rsidRPr="00F64739">
        <w:t>г</w:t>
      </w:r>
      <w:proofErr w:type="gramStart"/>
      <w:r w:rsidRPr="00F64739">
        <w:t>.В</w:t>
      </w:r>
      <w:proofErr w:type="gramEnd"/>
      <w:r w:rsidRPr="00F64739">
        <w:t>олгодонск</w:t>
      </w:r>
    </w:p>
    <w:p w:rsidR="00D833A8" w:rsidRPr="00BD4236" w:rsidRDefault="00D833A8"/>
    <w:p w:rsidR="008B0D00" w:rsidRDefault="008B0D00" w:rsidP="008B0D00">
      <w:r w:rsidRPr="003815EC">
        <w:t>О</w:t>
      </w:r>
      <w:r>
        <w:t>б утверждении порядка</w:t>
      </w:r>
    </w:p>
    <w:p w:rsidR="00474086" w:rsidRDefault="008B0D00" w:rsidP="008B0D00">
      <w:r>
        <w:t xml:space="preserve">определения предельно </w:t>
      </w:r>
    </w:p>
    <w:p w:rsidR="00474086" w:rsidRDefault="008B0D00" w:rsidP="008B0D00">
      <w:r>
        <w:t>допустим</w:t>
      </w:r>
      <w:r w:rsidR="00474086">
        <w:t>ых</w:t>
      </w:r>
      <w:r>
        <w:t xml:space="preserve"> значени</w:t>
      </w:r>
      <w:r w:rsidR="00474086">
        <w:t>й</w:t>
      </w:r>
      <w:r>
        <w:t xml:space="preserve"> </w:t>
      </w:r>
    </w:p>
    <w:p w:rsidR="00F64739" w:rsidRDefault="008B0D00" w:rsidP="008B0D00">
      <w:r>
        <w:t xml:space="preserve">просроченной кредиторской </w:t>
      </w:r>
    </w:p>
    <w:p w:rsidR="008B0D00" w:rsidRPr="003815EC" w:rsidRDefault="008B0D00" w:rsidP="00AD7358">
      <w:pPr>
        <w:jc w:val="both"/>
      </w:pPr>
      <w:r>
        <w:t>задолженности муниципальн</w:t>
      </w:r>
      <w:r w:rsidR="00474086">
        <w:t>ых</w:t>
      </w:r>
      <w:r>
        <w:t xml:space="preserve"> бюджетн</w:t>
      </w:r>
      <w:r w:rsidR="00474086">
        <w:t>ых</w:t>
      </w:r>
      <w:r>
        <w:t xml:space="preserve"> учреждени</w:t>
      </w:r>
      <w:r w:rsidR="00474086">
        <w:t>й, в отношении которых Администрация города Волгодонска осуществляет функции и полномочия учредителя</w:t>
      </w:r>
    </w:p>
    <w:p w:rsidR="008B0D00" w:rsidRPr="003815EC" w:rsidRDefault="008B0D00" w:rsidP="008B0D00">
      <w:pPr>
        <w:jc w:val="both"/>
      </w:pPr>
    </w:p>
    <w:p w:rsidR="008B0D00" w:rsidRDefault="008B0D00" w:rsidP="008B0D00">
      <w:pPr>
        <w:ind w:firstLine="708"/>
        <w:jc w:val="both"/>
      </w:pPr>
      <w:r w:rsidRPr="001066B3">
        <w:t xml:space="preserve">В </w:t>
      </w:r>
      <w:r w:rsidR="00474086">
        <w:t xml:space="preserve">соответствии с </w:t>
      </w:r>
      <w:r w:rsidR="00D61EF8">
        <w:t>частью</w:t>
      </w:r>
      <w:r w:rsidR="00474086">
        <w:t xml:space="preserve"> 27 статьи 30</w:t>
      </w:r>
      <w:r w:rsidRPr="001066B3">
        <w:t xml:space="preserve"> Федерального закона от 08.05.2010 </w:t>
      </w:r>
      <w:r>
        <w:t>№</w:t>
      </w:r>
      <w:r w:rsidR="00474086">
        <w:t xml:space="preserve"> 83-ФЗ «</w:t>
      </w:r>
      <w:r w:rsidRPr="001066B3">
        <w:t>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</w:t>
      </w:r>
      <w:r w:rsidR="00F64739">
        <w:t>»,</w:t>
      </w:r>
      <w:r w:rsidR="00474086">
        <w:t xml:space="preserve"> руководствуясь Уставом муниципального образования «Город Волгодонск»</w:t>
      </w:r>
      <w:r w:rsidR="00F64739">
        <w:t>,</w:t>
      </w:r>
    </w:p>
    <w:p w:rsidR="00F64739" w:rsidRPr="003815EC" w:rsidRDefault="00F64739" w:rsidP="008B0D00">
      <w:pPr>
        <w:ind w:firstLine="708"/>
        <w:jc w:val="both"/>
        <w:rPr>
          <w:color w:val="000000"/>
        </w:rPr>
      </w:pPr>
    </w:p>
    <w:p w:rsidR="008B0D00" w:rsidRDefault="008B0D00" w:rsidP="008B0D00">
      <w:r w:rsidRPr="003815EC">
        <w:t>ПОСТАНОВЛЯЮ</w:t>
      </w:r>
      <w:r w:rsidRPr="008A6B88">
        <w:t>:</w:t>
      </w:r>
    </w:p>
    <w:p w:rsidR="00F64739" w:rsidRDefault="00F64739" w:rsidP="008B0D00"/>
    <w:p w:rsidR="008B0D00" w:rsidRDefault="008B0D00" w:rsidP="00646094">
      <w:pPr>
        <w:ind w:firstLine="567"/>
        <w:jc w:val="both"/>
      </w:pPr>
      <w:r>
        <w:t>1</w:t>
      </w:r>
      <w:r w:rsidR="00C73FBE">
        <w:t>.</w:t>
      </w:r>
      <w:r w:rsidRPr="001066B3">
        <w:t xml:space="preserve"> Утвердить Порядок определения предельно допустим</w:t>
      </w:r>
      <w:r w:rsidR="00646094">
        <w:t>ых</w:t>
      </w:r>
      <w:r w:rsidRPr="001066B3">
        <w:t xml:space="preserve"> значени</w:t>
      </w:r>
      <w:r w:rsidR="00646094">
        <w:t>й</w:t>
      </w:r>
      <w:r w:rsidRPr="001066B3">
        <w:t xml:space="preserve"> просроченной кре</w:t>
      </w:r>
      <w:r w:rsidR="00646094">
        <w:t>диторской задолженности муниципальных бюджетных</w:t>
      </w:r>
      <w:r w:rsidRPr="001066B3">
        <w:t xml:space="preserve"> учреждени</w:t>
      </w:r>
      <w:r w:rsidR="00646094">
        <w:t>й</w:t>
      </w:r>
      <w:r w:rsidRPr="001066B3">
        <w:t>,</w:t>
      </w:r>
      <w:r w:rsidR="00646094">
        <w:t xml:space="preserve"> в отношении которых Администрация города Волгодонска осуществляет функции и полномочия учредителя</w:t>
      </w:r>
      <w:r w:rsidRPr="001066B3">
        <w:t>, превышение котор</w:t>
      </w:r>
      <w:r w:rsidR="00646094">
        <w:t>ых</w:t>
      </w:r>
      <w:r w:rsidRPr="001066B3">
        <w:t xml:space="preserve"> влечет расторжение трудового договора с руководителем </w:t>
      </w:r>
      <w:r>
        <w:t>муниципального</w:t>
      </w:r>
      <w:r w:rsidRPr="001066B3">
        <w:t xml:space="preserve"> бюджетного учреждения по инициативе работодателя в соответствии с Трудовым кодексом Российской Федерации согласно приложению.</w:t>
      </w:r>
    </w:p>
    <w:p w:rsidR="00646094" w:rsidRDefault="00646094" w:rsidP="006460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6B3">
        <w:rPr>
          <w:rFonts w:ascii="Times New Roman" w:hAnsi="Times New Roman" w:cs="Times New Roman"/>
          <w:sz w:val="28"/>
          <w:szCs w:val="28"/>
        </w:rPr>
        <w:t>2</w:t>
      </w:r>
      <w:r w:rsidR="00C73FBE">
        <w:rPr>
          <w:rFonts w:ascii="Times New Roman" w:hAnsi="Times New Roman" w:cs="Times New Roman"/>
          <w:sz w:val="28"/>
          <w:szCs w:val="28"/>
        </w:rPr>
        <w:t>.</w:t>
      </w:r>
      <w:r w:rsidRPr="00106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D61EF8">
        <w:rPr>
          <w:rFonts w:ascii="Times New Roman" w:hAnsi="Times New Roman" w:cs="Times New Roman"/>
          <w:sz w:val="28"/>
          <w:szCs w:val="28"/>
        </w:rPr>
        <w:t xml:space="preserve">отраслевых (функциональных) </w:t>
      </w:r>
      <w:r>
        <w:rPr>
          <w:rFonts w:ascii="Times New Roman" w:hAnsi="Times New Roman" w:cs="Times New Roman"/>
          <w:sz w:val="28"/>
          <w:szCs w:val="28"/>
        </w:rPr>
        <w:t>органов</w:t>
      </w:r>
      <w:r w:rsidR="00D61EF8">
        <w:rPr>
          <w:rFonts w:ascii="Times New Roman" w:hAnsi="Times New Roman" w:cs="Times New Roman"/>
          <w:sz w:val="28"/>
          <w:szCs w:val="28"/>
        </w:rPr>
        <w:t xml:space="preserve"> Администрации города Волгодонска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66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осуществляющих функции и полномочия учредителя муниципальных бюджетных учреждений</w:t>
      </w:r>
      <w:r w:rsidR="00F647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63A">
        <w:rPr>
          <w:rFonts w:ascii="Times New Roman" w:hAnsi="Times New Roman" w:cs="Times New Roman"/>
          <w:sz w:val="28"/>
          <w:szCs w:val="28"/>
        </w:rPr>
        <w:t xml:space="preserve">в пятидневный срок со дня принятия настоящего постановления </w:t>
      </w:r>
      <w:r w:rsidRPr="001066B3">
        <w:rPr>
          <w:rFonts w:ascii="Times New Roman" w:hAnsi="Times New Roman" w:cs="Times New Roman"/>
          <w:sz w:val="28"/>
          <w:szCs w:val="28"/>
        </w:rPr>
        <w:t>обеспечить</w:t>
      </w:r>
      <w:r>
        <w:rPr>
          <w:rFonts w:ascii="Times New Roman" w:hAnsi="Times New Roman" w:cs="Times New Roman"/>
          <w:sz w:val="28"/>
          <w:szCs w:val="28"/>
        </w:rPr>
        <w:t xml:space="preserve"> принятие </w:t>
      </w:r>
      <w:r w:rsidR="0064356A">
        <w:rPr>
          <w:rFonts w:ascii="Times New Roman" w:hAnsi="Times New Roman" w:cs="Times New Roman"/>
          <w:sz w:val="28"/>
          <w:szCs w:val="28"/>
        </w:rPr>
        <w:t>аналогичных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356A">
        <w:rPr>
          <w:rFonts w:ascii="Times New Roman" w:hAnsi="Times New Roman" w:cs="Times New Roman"/>
          <w:sz w:val="28"/>
          <w:szCs w:val="28"/>
        </w:rPr>
        <w:t>правовых актов в отношении муниципальных бюджетных учреждений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3ED" w:rsidRDefault="00646094" w:rsidP="006460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6B3">
        <w:rPr>
          <w:rFonts w:ascii="Times New Roman" w:hAnsi="Times New Roman" w:cs="Times New Roman"/>
          <w:sz w:val="28"/>
          <w:szCs w:val="28"/>
        </w:rPr>
        <w:t>3</w:t>
      </w:r>
      <w:r w:rsidR="00C73FBE">
        <w:rPr>
          <w:rFonts w:ascii="Times New Roman" w:hAnsi="Times New Roman" w:cs="Times New Roman"/>
          <w:sz w:val="28"/>
          <w:szCs w:val="28"/>
        </w:rPr>
        <w:t>.</w:t>
      </w:r>
      <w:r w:rsidRPr="001066B3">
        <w:rPr>
          <w:rFonts w:ascii="Times New Roman" w:hAnsi="Times New Roman" w:cs="Times New Roman"/>
          <w:sz w:val="28"/>
          <w:szCs w:val="28"/>
        </w:rPr>
        <w:t xml:space="preserve"> </w:t>
      </w:r>
      <w:r w:rsidR="002E63ED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города Волгодонска от 27.12.2010 №3532 «Об утверждении порядка определения предельно допустимого значения просроченной кредиторской задолженности муниципального бюджетного учреждения».</w:t>
      </w:r>
    </w:p>
    <w:p w:rsidR="00646094" w:rsidRPr="001066B3" w:rsidRDefault="002E63ED" w:rsidP="006460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73FB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094" w:rsidRPr="001066B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646094">
        <w:rPr>
          <w:rFonts w:ascii="Times New Roman" w:hAnsi="Times New Roman" w:cs="Times New Roman"/>
          <w:sz w:val="28"/>
          <w:szCs w:val="28"/>
        </w:rPr>
        <w:t>со дня его официального опубликования.</w:t>
      </w:r>
    </w:p>
    <w:p w:rsidR="00646094" w:rsidRPr="00ED48A2" w:rsidRDefault="002E63ED" w:rsidP="002E63ED">
      <w:pPr>
        <w:ind w:firstLine="540"/>
        <w:jc w:val="both"/>
      </w:pPr>
      <w:r>
        <w:lastRenderedPageBreak/>
        <w:t>5</w:t>
      </w:r>
      <w:r w:rsidR="00C73FBE">
        <w:t>.</w:t>
      </w:r>
      <w:r>
        <w:t xml:space="preserve"> </w:t>
      </w:r>
      <w:proofErr w:type="gramStart"/>
      <w:r w:rsidR="00646094" w:rsidRPr="00ED48A2">
        <w:t>Контроль за</w:t>
      </w:r>
      <w:proofErr w:type="gramEnd"/>
      <w:r w:rsidR="00F64739">
        <w:t xml:space="preserve"> ис</w:t>
      </w:r>
      <w:r w:rsidR="00646094" w:rsidRPr="00ED48A2">
        <w:t>полнением постановления возложить</w:t>
      </w:r>
      <w:r w:rsidR="00646094" w:rsidRPr="00ED48A2">
        <w:br/>
        <w:t xml:space="preserve">на </w:t>
      </w:r>
      <w:r w:rsidR="00646094">
        <w:t>и.о. з</w:t>
      </w:r>
      <w:r w:rsidR="00646094" w:rsidRPr="00ED48A2">
        <w:t xml:space="preserve">аместителя главы Администрации города Волгодонска по экономике и финансам </w:t>
      </w:r>
      <w:r w:rsidR="00646094">
        <w:t>И.В. Столяра</w:t>
      </w:r>
      <w:r w:rsidR="00646094" w:rsidRPr="00ED48A2">
        <w:t>.</w:t>
      </w:r>
    </w:p>
    <w:p w:rsidR="00646094" w:rsidRDefault="00646094" w:rsidP="00646094">
      <w:pPr>
        <w:ind w:firstLine="720"/>
        <w:jc w:val="both"/>
      </w:pPr>
    </w:p>
    <w:p w:rsidR="00F64739" w:rsidRDefault="00F64739" w:rsidP="00646094">
      <w:pPr>
        <w:ind w:firstLine="720"/>
        <w:jc w:val="both"/>
      </w:pPr>
    </w:p>
    <w:p w:rsidR="00F64739" w:rsidRDefault="00F64739" w:rsidP="00646094">
      <w:pPr>
        <w:ind w:firstLine="720"/>
        <w:jc w:val="both"/>
      </w:pPr>
    </w:p>
    <w:p w:rsidR="00646094" w:rsidRDefault="00646094" w:rsidP="00646094">
      <w:pPr>
        <w:spacing w:line="288" w:lineRule="auto"/>
      </w:pPr>
      <w:r>
        <w:t>Мэр города Волгодонска</w:t>
      </w:r>
      <w:r>
        <w:tab/>
      </w:r>
      <w:r>
        <w:tab/>
      </w:r>
      <w:r>
        <w:tab/>
      </w:r>
      <w:r>
        <w:tab/>
      </w:r>
      <w:r>
        <w:tab/>
      </w:r>
      <w:r w:rsidR="00C73FBE">
        <w:tab/>
      </w:r>
      <w:r>
        <w:tab/>
        <w:t>В.А.Фирсов</w:t>
      </w:r>
    </w:p>
    <w:p w:rsidR="00F64739" w:rsidRDefault="00F64739" w:rsidP="00646094">
      <w:pPr>
        <w:spacing w:line="288" w:lineRule="auto"/>
      </w:pPr>
    </w:p>
    <w:p w:rsidR="00F64739" w:rsidRPr="00B8180F" w:rsidRDefault="00F64739" w:rsidP="00646094">
      <w:pPr>
        <w:spacing w:line="288" w:lineRule="auto"/>
      </w:pPr>
    </w:p>
    <w:p w:rsidR="00C73FBE" w:rsidRDefault="002E63ED" w:rsidP="002E63ED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1565F9">
        <w:rPr>
          <w:sz w:val="22"/>
          <w:szCs w:val="22"/>
        </w:rPr>
        <w:t xml:space="preserve">Проект вносит Финансовое управление </w:t>
      </w:r>
    </w:p>
    <w:p w:rsidR="00646094" w:rsidRDefault="002E63ED" w:rsidP="002E63ED">
      <w:pPr>
        <w:widowControl w:val="0"/>
        <w:autoSpaceDE w:val="0"/>
        <w:autoSpaceDN w:val="0"/>
        <w:adjustRightInd w:val="0"/>
      </w:pPr>
      <w:r w:rsidRPr="001565F9">
        <w:rPr>
          <w:sz w:val="22"/>
          <w:szCs w:val="22"/>
        </w:rPr>
        <w:t>города Волгодонска</w:t>
      </w:r>
      <w:r w:rsidR="00646094">
        <w:br w:type="page"/>
      </w:r>
    </w:p>
    <w:p w:rsidR="002E63ED" w:rsidRDefault="002E63ED" w:rsidP="002E63ED">
      <w:pPr>
        <w:ind w:firstLine="4820"/>
      </w:pPr>
      <w:r>
        <w:lastRenderedPageBreak/>
        <w:t xml:space="preserve">Приложение </w:t>
      </w:r>
    </w:p>
    <w:p w:rsidR="002E63ED" w:rsidRDefault="002E63ED" w:rsidP="002E63ED">
      <w:pPr>
        <w:ind w:left="4820"/>
      </w:pPr>
      <w:r>
        <w:t xml:space="preserve">к постановлению Администрации города Волгодонска </w:t>
      </w:r>
    </w:p>
    <w:p w:rsidR="002E63ED" w:rsidRDefault="002E63ED" w:rsidP="002E63ED">
      <w:pPr>
        <w:ind w:left="4820"/>
      </w:pPr>
      <w:r>
        <w:t>от __________ № _____</w:t>
      </w:r>
    </w:p>
    <w:p w:rsidR="002E63ED" w:rsidRDefault="002E63ED">
      <w:pPr>
        <w:widowControl w:val="0"/>
        <w:autoSpaceDE w:val="0"/>
        <w:autoSpaceDN w:val="0"/>
        <w:adjustRightInd w:val="0"/>
        <w:ind w:firstLine="540"/>
        <w:jc w:val="both"/>
      </w:pPr>
    </w:p>
    <w:p w:rsidR="002E63ED" w:rsidRDefault="002E63ED" w:rsidP="002E63ED">
      <w:pPr>
        <w:widowControl w:val="0"/>
        <w:autoSpaceDE w:val="0"/>
        <w:autoSpaceDN w:val="0"/>
        <w:adjustRightInd w:val="0"/>
        <w:ind w:firstLine="540"/>
        <w:jc w:val="center"/>
      </w:pPr>
      <w:r w:rsidRPr="001066B3">
        <w:t>Порядок определения предельно допустим</w:t>
      </w:r>
      <w:r>
        <w:t>ых</w:t>
      </w:r>
      <w:r w:rsidRPr="001066B3">
        <w:t xml:space="preserve"> значени</w:t>
      </w:r>
      <w:r>
        <w:t>й</w:t>
      </w:r>
      <w:r w:rsidRPr="001066B3">
        <w:t xml:space="preserve"> просроченной кре</w:t>
      </w:r>
      <w:r>
        <w:t>диторской задолженности муниципальных бюджетных</w:t>
      </w:r>
      <w:r w:rsidRPr="001066B3">
        <w:t xml:space="preserve"> учреждени</w:t>
      </w:r>
      <w:r>
        <w:t>й</w:t>
      </w:r>
      <w:r w:rsidRPr="001066B3">
        <w:t>,</w:t>
      </w:r>
      <w:r>
        <w:t xml:space="preserve"> в отношении которых Администрация города Волгодонска осуществляет функции и полномочия учредителя</w:t>
      </w:r>
      <w:r w:rsidRPr="001066B3">
        <w:t>, превышение котор</w:t>
      </w:r>
      <w:r>
        <w:t>ых</w:t>
      </w:r>
      <w:r w:rsidRPr="001066B3">
        <w:t xml:space="preserve"> влечет расторжение трудового договора с руководителем </w:t>
      </w:r>
      <w:r>
        <w:t>муниципального</w:t>
      </w:r>
      <w:r w:rsidRPr="001066B3">
        <w:t xml:space="preserve"> бюджетного учреждения по инициативе работодателя в соответствии с Трудовым кодексом Российской Федерации</w:t>
      </w:r>
    </w:p>
    <w:p w:rsidR="002E63ED" w:rsidRDefault="002E63ED">
      <w:pPr>
        <w:widowControl w:val="0"/>
        <w:autoSpaceDE w:val="0"/>
        <w:autoSpaceDN w:val="0"/>
        <w:adjustRightInd w:val="0"/>
        <w:ind w:firstLine="540"/>
        <w:jc w:val="both"/>
      </w:pPr>
    </w:p>
    <w:p w:rsidR="00646094" w:rsidRDefault="0064609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Настоящий Порядок устанавливает процедуру контроля за состоянием просроченной кредиторской задолженности муниципальных бюджетных учреждений, в отношении которых Администрацией города </w:t>
      </w:r>
      <w:r w:rsidR="002E63ED">
        <w:t>Волгодонска</w:t>
      </w:r>
      <w:r>
        <w:t xml:space="preserve"> осуществляются функции и полномочия учредителя (далее - бюджетное учреждение), правила определения предельно допустимого значения просроченной кредиторской задолженности бюджетного учреждения</w:t>
      </w:r>
      <w:r w:rsidR="00D61EF8">
        <w:t xml:space="preserve">, образовавшейся от деятельности, финансируемой за </w:t>
      </w:r>
      <w:r>
        <w:t xml:space="preserve">счет средств </w:t>
      </w:r>
      <w:r w:rsidR="002E63ED">
        <w:t>местного</w:t>
      </w:r>
      <w:r>
        <w:t xml:space="preserve"> бюджета и за счет доходов, полученных от платной и иной приносящей доход деятельности, и определяет</w:t>
      </w:r>
      <w:proofErr w:type="gramEnd"/>
      <w:r>
        <w:t xml:space="preserve"> действия Администрации </w:t>
      </w:r>
      <w:r w:rsidR="002E63ED">
        <w:t>города Волгодонска</w:t>
      </w:r>
      <w:r>
        <w:t xml:space="preserve"> в случае превышения предельно допустимого значения просроченной кредиторской задолженности.</w:t>
      </w:r>
    </w:p>
    <w:p w:rsidR="00646094" w:rsidRDefault="00646094">
      <w:pPr>
        <w:widowControl w:val="0"/>
        <w:autoSpaceDE w:val="0"/>
        <w:autoSpaceDN w:val="0"/>
        <w:adjustRightInd w:val="0"/>
        <w:ind w:firstLine="540"/>
        <w:jc w:val="both"/>
      </w:pPr>
      <w:r>
        <w:t>2. В целях настоящего Порядка просроченная кредиторская задолженность разделяется на следующие группы:</w:t>
      </w:r>
    </w:p>
    <w:p w:rsidR="00646094" w:rsidRDefault="00F6473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646094">
        <w:t xml:space="preserve">кредиторская задолженность по оплате труда и иным выплатам персоналу, срок погашения которой, установленный локальными </w:t>
      </w:r>
      <w:r w:rsidR="00B71EAE">
        <w:t xml:space="preserve">нормативными </w:t>
      </w:r>
      <w:r w:rsidR="00646094">
        <w:t>актами бюджетного учреждения, регулирующими трудовые отношения, и законодательством Российской Федерации, истек;</w:t>
      </w:r>
    </w:p>
    <w:p w:rsidR="00646094" w:rsidRDefault="00F6473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 xml:space="preserve">- </w:t>
      </w:r>
      <w:r w:rsidR="00646094">
        <w:t>кредиторская задолженность по налоговым и иным платежам в бюджет и внебюджетные фонды, срок погашения которой, предусмотренный законодательством Российской Федерации, истек;</w:t>
      </w:r>
      <w:proofErr w:type="gramEnd"/>
    </w:p>
    <w:p w:rsidR="00646094" w:rsidRDefault="00F6473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646094">
        <w:t>кредиторская задолженность перед поставщиками и подрядчиками, срок погашения которой, предусмотренный заключенными договорами и законодательством Российской Федерации, истек;</w:t>
      </w:r>
    </w:p>
    <w:p w:rsidR="00646094" w:rsidRDefault="00F64739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- </w:t>
      </w:r>
      <w:r w:rsidR="00646094">
        <w:t>общая кредиторская задолженность по всем имеющимся обязательствам, срок погашения которой, предусмотренный законодательством Российской Федерации, истек.</w:t>
      </w:r>
    </w:p>
    <w:p w:rsidR="00646094" w:rsidRDefault="00646094">
      <w:pPr>
        <w:widowControl w:val="0"/>
        <w:autoSpaceDE w:val="0"/>
        <w:autoSpaceDN w:val="0"/>
        <w:adjustRightInd w:val="0"/>
        <w:ind w:firstLine="540"/>
        <w:jc w:val="both"/>
      </w:pPr>
      <w:r>
        <w:t>3. Предельно допустимое значение просроченной кредиторской задолженности по каждой из групп определяется как:</w:t>
      </w:r>
    </w:p>
    <w:p w:rsidR="002E63ED" w:rsidRPr="001066B3" w:rsidRDefault="00F64739" w:rsidP="002E63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3ED" w:rsidRPr="001066B3">
        <w:rPr>
          <w:rFonts w:ascii="Times New Roman" w:hAnsi="Times New Roman" w:cs="Times New Roman"/>
          <w:sz w:val="28"/>
          <w:szCs w:val="28"/>
        </w:rPr>
        <w:t xml:space="preserve">наличие кредиторской задолженности перед поставщиками и подрядчиками, срок неуплаты которой превышает </w:t>
      </w:r>
      <w:r w:rsidR="00D3263A">
        <w:rPr>
          <w:rFonts w:ascii="Times New Roman" w:hAnsi="Times New Roman" w:cs="Times New Roman"/>
          <w:sz w:val="28"/>
          <w:szCs w:val="28"/>
        </w:rPr>
        <w:t>один</w:t>
      </w:r>
      <w:r w:rsidR="002E63ED" w:rsidRPr="001066B3">
        <w:rPr>
          <w:rFonts w:ascii="Times New Roman" w:hAnsi="Times New Roman" w:cs="Times New Roman"/>
          <w:sz w:val="28"/>
          <w:szCs w:val="28"/>
        </w:rPr>
        <w:t xml:space="preserve"> месяц с даты, когда платежи должны были быть осуществлены;</w:t>
      </w:r>
    </w:p>
    <w:p w:rsidR="002E63ED" w:rsidRPr="001066B3" w:rsidRDefault="00F64739" w:rsidP="002E63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63ED" w:rsidRPr="001066B3">
        <w:rPr>
          <w:rFonts w:ascii="Times New Roman" w:hAnsi="Times New Roman" w:cs="Times New Roman"/>
          <w:sz w:val="28"/>
          <w:szCs w:val="28"/>
        </w:rPr>
        <w:t xml:space="preserve">превышение величины просроченной общей кредиторской задолженности над стоимостью активов бюджетного учреждения, за </w:t>
      </w:r>
      <w:r w:rsidR="002E63ED" w:rsidRPr="001066B3">
        <w:rPr>
          <w:rFonts w:ascii="Times New Roman" w:hAnsi="Times New Roman" w:cs="Times New Roman"/>
          <w:sz w:val="28"/>
          <w:szCs w:val="28"/>
        </w:rPr>
        <w:lastRenderedPageBreak/>
        <w:t>исключением стоимости особо ценного движимого имущества и недвижимого имущества, на отчетную дату</w:t>
      </w:r>
      <w:r w:rsidR="00B71EAE">
        <w:rPr>
          <w:rFonts w:ascii="Times New Roman" w:hAnsi="Times New Roman" w:cs="Times New Roman"/>
          <w:sz w:val="28"/>
          <w:szCs w:val="28"/>
        </w:rPr>
        <w:t>;</w:t>
      </w:r>
    </w:p>
    <w:p w:rsidR="002E63ED" w:rsidRPr="001066B3" w:rsidRDefault="00F64739" w:rsidP="002E63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71EAE">
        <w:rPr>
          <w:rFonts w:ascii="Times New Roman" w:hAnsi="Times New Roman" w:cs="Times New Roman"/>
          <w:sz w:val="28"/>
          <w:szCs w:val="28"/>
        </w:rPr>
        <w:t>н</w:t>
      </w:r>
      <w:r w:rsidR="002E63ED" w:rsidRPr="001066B3">
        <w:rPr>
          <w:rFonts w:ascii="Times New Roman" w:hAnsi="Times New Roman" w:cs="Times New Roman"/>
          <w:sz w:val="28"/>
          <w:szCs w:val="28"/>
        </w:rPr>
        <w:t>аличие просроченной кредиторской задолженности по оплате труда и иным выплатам персоналу, налоговым и иным платежам в бюджет и внебюджетные фонды, а также по оплате жилищно-коммунальных услуг не допускается.</w:t>
      </w:r>
    </w:p>
    <w:p w:rsidR="00646094" w:rsidRDefault="002E63ED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52"/>
      <w:bookmarkEnd w:id="0"/>
      <w:r>
        <w:t>4. Ежемесячно, не позднее 15</w:t>
      </w:r>
      <w:r w:rsidR="00646094">
        <w:t xml:space="preserve"> числа месяца, следующего за отчетным месяцем, бюджетное учреждение представляет в </w:t>
      </w:r>
      <w:r w:rsidR="00625E5C">
        <w:t>отдел бухгалтерского учета</w:t>
      </w:r>
      <w:r w:rsidR="00646094">
        <w:t xml:space="preserve"> Администрации </w:t>
      </w:r>
      <w:r>
        <w:t xml:space="preserve">города Волгодонска </w:t>
      </w:r>
      <w:r w:rsidR="00646094">
        <w:t xml:space="preserve">отчетность о состоянии кредиторской задолженности и просроченной кредиторской задолженности в соответствии с требованиями, установленными бюджетным законодательством. На основании указанной отчетности </w:t>
      </w:r>
      <w:r w:rsidR="00625E5C">
        <w:t xml:space="preserve">отдел </w:t>
      </w:r>
      <w:r w:rsidR="00646094">
        <w:t>бухгалтер</w:t>
      </w:r>
      <w:r w:rsidR="00625E5C">
        <w:t>ского учета</w:t>
      </w:r>
      <w:r w:rsidR="00646094">
        <w:t xml:space="preserve"> Администрации </w:t>
      </w:r>
      <w:r>
        <w:t xml:space="preserve">города Волгодонска </w:t>
      </w:r>
      <w:r w:rsidR="00646094">
        <w:t>осуществляет ежемесячный мониторинг кредиторской задолженности и просроченной кредиторской задолженности.</w:t>
      </w:r>
    </w:p>
    <w:p w:rsidR="00646094" w:rsidRDefault="00646094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3"/>
      <w:bookmarkEnd w:id="1"/>
      <w:r>
        <w:t xml:space="preserve">5. </w:t>
      </w:r>
      <w:proofErr w:type="gramStart"/>
      <w:r>
        <w:t xml:space="preserve">Ежеквартально, не позднее 15 числа месяца, следующего за отчетным кварталом, бюджетное учреждение представляет в </w:t>
      </w:r>
      <w:r w:rsidR="00625E5C">
        <w:t>отдел бухгалтерского учета</w:t>
      </w:r>
      <w:r>
        <w:t xml:space="preserve"> Администрации </w:t>
      </w:r>
      <w:r w:rsidR="002E63ED">
        <w:t xml:space="preserve">города Волгодонска </w:t>
      </w:r>
      <w:r>
        <w:t>сведения о просроченной кредиторской задолженности и стоимости активов, сформированные на основании данных бухгалтерского учета</w:t>
      </w:r>
      <w:r w:rsidR="00F64739">
        <w:t>,</w:t>
      </w:r>
      <w:r>
        <w:t xml:space="preserve"> в соответствии с требованиями, установленными бюджетным законодательством, с пояснительной запиской, в которой указываются причины возникновения просроченной кредиторской задолженности, прилагается план ее погашения с указанием конкретных мероприятий</w:t>
      </w:r>
      <w:proofErr w:type="gramEnd"/>
      <w:r>
        <w:t xml:space="preserve"> и сроков их реализации.</w:t>
      </w:r>
    </w:p>
    <w:p w:rsidR="00BD4236" w:rsidRDefault="00646094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</w:t>
      </w:r>
      <w:proofErr w:type="gramStart"/>
      <w:r>
        <w:t xml:space="preserve">При наличии просроченной кредиторской задолженности по результатам рассмотрения </w:t>
      </w:r>
      <w:r w:rsidRPr="00BD4236">
        <w:t xml:space="preserve">отчетности, указанной в </w:t>
      </w:r>
      <w:hyperlink w:anchor="Par52" w:history="1">
        <w:r w:rsidRPr="00BD4236">
          <w:t>пунктах 4</w:t>
        </w:r>
      </w:hyperlink>
      <w:r w:rsidRPr="00BD4236">
        <w:t xml:space="preserve"> и </w:t>
      </w:r>
      <w:hyperlink w:anchor="Par53" w:history="1">
        <w:r w:rsidRPr="00BD4236">
          <w:t>5</w:t>
        </w:r>
      </w:hyperlink>
      <w:r w:rsidR="00625E5C">
        <w:t xml:space="preserve"> настоящего Порядка, начальник отдела бухгалтерского учета </w:t>
      </w:r>
      <w:r w:rsidR="00BD4236" w:rsidRPr="00BD4236">
        <w:t>Администрации города Волгодонска совместно с заместителем</w:t>
      </w:r>
      <w:r w:rsidR="00D3263A" w:rsidRPr="00BD4236">
        <w:t xml:space="preserve"> главы Администрации</w:t>
      </w:r>
      <w:r w:rsidR="00D3263A" w:rsidRPr="00D3263A">
        <w:t xml:space="preserve"> города Волгодонска по экономике и финансам</w:t>
      </w:r>
      <w:r w:rsidR="004F50AA" w:rsidRPr="00D3263A">
        <w:t xml:space="preserve"> </w:t>
      </w:r>
      <w:r w:rsidRPr="00D3263A">
        <w:t>рассматривает причины образования просроченной кредиторской задолженности и меры, принимаемые бюджетным учреждением по ее погашению, с заслушиванием объяснений руководителя бюджетного учреждения.</w:t>
      </w:r>
      <w:r w:rsidR="00D3263A" w:rsidRPr="00D3263A">
        <w:t xml:space="preserve"> </w:t>
      </w:r>
      <w:proofErr w:type="gramEnd"/>
    </w:p>
    <w:p w:rsidR="00646094" w:rsidRPr="00D3263A" w:rsidRDefault="00646094">
      <w:pPr>
        <w:widowControl w:val="0"/>
        <w:autoSpaceDE w:val="0"/>
        <w:autoSpaceDN w:val="0"/>
        <w:adjustRightInd w:val="0"/>
        <w:ind w:firstLine="540"/>
        <w:jc w:val="both"/>
      </w:pPr>
      <w:r w:rsidRPr="00D3263A">
        <w:t xml:space="preserve">По результатам рассмотрения </w:t>
      </w:r>
      <w:r w:rsidR="00BD4236">
        <w:t xml:space="preserve">заместитель главы Администрации города Волгодонска по экономике и финансам </w:t>
      </w:r>
      <w:r w:rsidRPr="00D3263A">
        <w:t xml:space="preserve">готовит на имя Мэра </w:t>
      </w:r>
      <w:r w:rsidR="004F50AA" w:rsidRPr="00D3263A">
        <w:t xml:space="preserve">города Волгодонска </w:t>
      </w:r>
      <w:r w:rsidRPr="00D3263A">
        <w:t xml:space="preserve">доклад с оценкой действий руководителя бюджетного учреждения, содержащий предложение о расторжении трудового договора или по </w:t>
      </w:r>
      <w:r w:rsidR="00D61EF8">
        <w:t xml:space="preserve">погашению </w:t>
      </w:r>
      <w:r w:rsidRPr="00D3263A">
        <w:t>просроченной кредиторской задолженности.</w:t>
      </w:r>
    </w:p>
    <w:p w:rsidR="00646094" w:rsidRDefault="00D3263A">
      <w:pPr>
        <w:widowControl w:val="0"/>
        <w:autoSpaceDE w:val="0"/>
        <w:autoSpaceDN w:val="0"/>
        <w:adjustRightInd w:val="0"/>
        <w:ind w:firstLine="540"/>
        <w:jc w:val="both"/>
      </w:pPr>
      <w:r w:rsidRPr="00D3263A">
        <w:t>7</w:t>
      </w:r>
      <w:r w:rsidR="00646094" w:rsidRPr="00D3263A">
        <w:t xml:space="preserve">. На основании предложений Мэром </w:t>
      </w:r>
      <w:r w:rsidR="004F50AA" w:rsidRPr="00D3263A">
        <w:t xml:space="preserve">города Волгодонска </w:t>
      </w:r>
      <w:r w:rsidR="00646094" w:rsidRPr="00D3263A">
        <w:t xml:space="preserve">принимается решение о расторжении трудового договора с руководителем учреждения в соответствии с </w:t>
      </w:r>
      <w:hyperlink r:id="rId6" w:history="1">
        <w:r w:rsidR="00646094" w:rsidRPr="00D3263A">
          <w:t>пунктом 3 статьи 278</w:t>
        </w:r>
      </w:hyperlink>
      <w:r w:rsidR="00646094" w:rsidRPr="00D3263A">
        <w:t xml:space="preserve"> Трудового</w:t>
      </w:r>
      <w:r w:rsidR="00646094">
        <w:t xml:space="preserve"> кодекса Российской Федерации или об утверждении плана мероприятий по </w:t>
      </w:r>
      <w:r w:rsidR="00D61EF8">
        <w:t>погаше</w:t>
      </w:r>
      <w:r w:rsidR="00646094">
        <w:t>нию просроченной кредиторской задолженности.</w:t>
      </w:r>
    </w:p>
    <w:p w:rsidR="00646094" w:rsidRDefault="00646094">
      <w:pPr>
        <w:widowControl w:val="0"/>
        <w:autoSpaceDE w:val="0"/>
        <w:autoSpaceDN w:val="0"/>
        <w:adjustRightInd w:val="0"/>
        <w:jc w:val="right"/>
      </w:pPr>
    </w:p>
    <w:p w:rsidR="00F30573" w:rsidRDefault="00F30573" w:rsidP="008B0D0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0D00" w:rsidRPr="00ED48A2" w:rsidRDefault="008B0D00" w:rsidP="004F50A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3263A">
        <w:rPr>
          <w:rFonts w:ascii="Times New Roman" w:hAnsi="Times New Roman" w:cs="Times New Roman"/>
          <w:sz w:val="28"/>
          <w:szCs w:val="28"/>
        </w:rPr>
        <w:tab/>
      </w:r>
      <w:r w:rsidR="00D326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И.В. Орлова</w:t>
      </w:r>
    </w:p>
    <w:sectPr w:rsidR="008B0D00" w:rsidRPr="00ED48A2" w:rsidSect="00D61EF8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33A8"/>
    <w:rsid w:val="001248C0"/>
    <w:rsid w:val="001565F9"/>
    <w:rsid w:val="001D1322"/>
    <w:rsid w:val="00263019"/>
    <w:rsid w:val="002E63ED"/>
    <w:rsid w:val="00474086"/>
    <w:rsid w:val="004F50AA"/>
    <w:rsid w:val="0051768D"/>
    <w:rsid w:val="005A7669"/>
    <w:rsid w:val="00625E5C"/>
    <w:rsid w:val="0064356A"/>
    <w:rsid w:val="00646094"/>
    <w:rsid w:val="00704E22"/>
    <w:rsid w:val="00767339"/>
    <w:rsid w:val="007D349B"/>
    <w:rsid w:val="008643D8"/>
    <w:rsid w:val="008B0D00"/>
    <w:rsid w:val="008C33EC"/>
    <w:rsid w:val="009C677E"/>
    <w:rsid w:val="009D39E0"/>
    <w:rsid w:val="00A7428A"/>
    <w:rsid w:val="00A837AA"/>
    <w:rsid w:val="00AD7358"/>
    <w:rsid w:val="00B71EAE"/>
    <w:rsid w:val="00BD4236"/>
    <w:rsid w:val="00C73FBE"/>
    <w:rsid w:val="00D3263A"/>
    <w:rsid w:val="00D53107"/>
    <w:rsid w:val="00D61EF8"/>
    <w:rsid w:val="00D833A8"/>
    <w:rsid w:val="00DE45F2"/>
    <w:rsid w:val="00E7282A"/>
    <w:rsid w:val="00EA57F2"/>
    <w:rsid w:val="00EB506B"/>
    <w:rsid w:val="00F30573"/>
    <w:rsid w:val="00F54C0F"/>
    <w:rsid w:val="00F64739"/>
    <w:rsid w:val="00F95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D83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basedOn w:val="a0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rsid w:val="008B0D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B0D00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1F82CA8CD7811B73BA07A675B06495032E44EDABF0BDC227923F5D2965D560989567F8F31973968f2hBL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62E73-1EA4-43D3-8883-AEFA6A46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Administration</Company>
  <LinksUpToDate>false</LinksUpToDate>
  <CharactersWithSpaces>7209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Administration</dc:creator>
  <cp:keywords/>
  <dc:description/>
  <cp:lastModifiedBy>tsinkova</cp:lastModifiedBy>
  <cp:revision>15</cp:revision>
  <cp:lastPrinted>2013-06-20T10:15:00Z</cp:lastPrinted>
  <dcterms:created xsi:type="dcterms:W3CDTF">2013-06-07T07:52:00Z</dcterms:created>
  <dcterms:modified xsi:type="dcterms:W3CDTF">2013-06-20T10:15:00Z</dcterms:modified>
</cp:coreProperties>
</file>