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7CC6" w:rsidRDefault="007868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.75pt;width:54pt;height:63pt;z-index:1;mso-wrap-distance-left:9.05pt;mso-wrap-distance-right:9.05pt;mso-position-horizontal:center" wrapcoords="-181 0 -181 21066 21295 21066 21295 0 -181 0" filled="t">
            <v:fill color2="black"/>
            <v:imagedata r:id="rId7" o:title=""/>
            <w10:wrap type="tight"/>
          </v:shape>
        </w:pict>
      </w:r>
    </w:p>
    <w:p w:rsidR="00DB7CC6" w:rsidRDefault="00DB7CC6"/>
    <w:p w:rsidR="00DB7CC6" w:rsidRDefault="00DB7CC6"/>
    <w:p w:rsidR="00DB7CC6" w:rsidRDefault="00DB7CC6">
      <w:pPr>
        <w:rPr>
          <w:rFonts w:eastAsia="Times New Roman"/>
        </w:rPr>
      </w:pPr>
    </w:p>
    <w:p w:rsidR="00DB7CC6" w:rsidRDefault="00DB7CC6">
      <w:pPr>
        <w:jc w:val="center"/>
        <w:rPr>
          <w:rFonts w:eastAsia="Times New Roman"/>
          <w:sz w:val="36"/>
        </w:rPr>
      </w:pPr>
      <w:r>
        <w:rPr>
          <w:rFonts w:eastAsia="Times New Roman"/>
          <w:sz w:val="36"/>
        </w:rPr>
        <w:t>представительный орган</w:t>
      </w:r>
    </w:p>
    <w:p w:rsidR="00DB7CC6" w:rsidRDefault="00DB7CC6">
      <w:pPr>
        <w:jc w:val="center"/>
        <w:rPr>
          <w:rFonts w:eastAsia="Times New Roman"/>
          <w:smallCaps/>
          <w:sz w:val="36"/>
          <w:szCs w:val="36"/>
        </w:rPr>
      </w:pPr>
      <w:r>
        <w:rPr>
          <w:rFonts w:eastAsia="Times New Roman"/>
          <w:smallCaps/>
          <w:sz w:val="36"/>
          <w:szCs w:val="36"/>
        </w:rPr>
        <w:t>муниципального образования</w:t>
      </w:r>
    </w:p>
    <w:p w:rsidR="00DB7CC6" w:rsidRDefault="00DB7CC6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«Город Волгодонск»</w:t>
      </w:r>
    </w:p>
    <w:p w:rsidR="00DB7CC6" w:rsidRDefault="00DB7CC6">
      <w:pPr>
        <w:spacing w:before="120"/>
        <w:jc w:val="center"/>
        <w:rPr>
          <w:rFonts w:ascii="Arial" w:eastAsia="Times New Roman" w:hAnsi="Arial" w:cs="Arial"/>
          <w:b/>
          <w:sz w:val="48"/>
          <w:szCs w:val="48"/>
        </w:rPr>
      </w:pPr>
      <w:r>
        <w:rPr>
          <w:rFonts w:ascii="Arial" w:eastAsia="Times New Roman" w:hAnsi="Arial" w:cs="Arial"/>
          <w:b/>
          <w:sz w:val="48"/>
          <w:szCs w:val="48"/>
        </w:rPr>
        <w:t>ВОЛГОДОНСКАЯ ГОРОДСКАЯ ДУМА</w:t>
      </w:r>
    </w:p>
    <w:p w:rsidR="00DB7CC6" w:rsidRDefault="00DB7CC6"/>
    <w:p w:rsidR="00DB7CC6" w:rsidRDefault="00DB7CC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Волгодонск Ростовской области</w:t>
      </w:r>
    </w:p>
    <w:p w:rsidR="00DB7CC6" w:rsidRDefault="00DB7CC6"/>
    <w:p w:rsidR="00DB7CC6" w:rsidRDefault="00DB7CC6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РЕШЕНИЕ №</w:t>
      </w:r>
      <w:r w:rsidR="007311AB">
        <w:rPr>
          <w:rFonts w:eastAsia="Times New Roman"/>
          <w:sz w:val="36"/>
          <w:szCs w:val="36"/>
        </w:rPr>
        <w:t xml:space="preserve"> </w:t>
      </w:r>
      <w:r w:rsidR="009325EE">
        <w:rPr>
          <w:rFonts w:eastAsia="Times New Roman"/>
          <w:sz w:val="36"/>
          <w:szCs w:val="36"/>
        </w:rPr>
        <w:t xml:space="preserve"> 7</w:t>
      </w:r>
      <w:r w:rsidR="007311AB"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 xml:space="preserve">от </w:t>
      </w:r>
      <w:r w:rsidR="009325EE">
        <w:rPr>
          <w:rFonts w:eastAsia="Times New Roman"/>
          <w:sz w:val="36"/>
          <w:szCs w:val="36"/>
        </w:rPr>
        <w:t xml:space="preserve"> 14 февраля  </w:t>
      </w:r>
      <w:r>
        <w:rPr>
          <w:rFonts w:eastAsia="Times New Roman"/>
          <w:sz w:val="36"/>
          <w:szCs w:val="36"/>
        </w:rPr>
        <w:t>201</w:t>
      </w:r>
      <w:r w:rsidR="00FF458D">
        <w:rPr>
          <w:rFonts w:eastAsia="Times New Roman"/>
          <w:sz w:val="36"/>
          <w:szCs w:val="36"/>
        </w:rPr>
        <w:t>3</w:t>
      </w:r>
      <w:r>
        <w:rPr>
          <w:rFonts w:eastAsia="Times New Roman"/>
          <w:sz w:val="36"/>
          <w:szCs w:val="36"/>
        </w:rPr>
        <w:t xml:space="preserve"> года</w:t>
      </w:r>
    </w:p>
    <w:p w:rsidR="00FF458D" w:rsidRDefault="0078726C" w:rsidP="00A3431F">
      <w:pPr>
        <w:spacing w:before="240" w:line="360" w:lineRule="auto"/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Волгодонской городской Думы от 16.11.2011 №123 «Об организации и осуществлении территориального общественного самоуправления на территории муниципального образования «Город Волгодонск»</w:t>
      </w:r>
    </w:p>
    <w:p w:rsidR="00DB7CC6" w:rsidRDefault="00DB7CC6" w:rsidP="007872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организации и осуществления территориального общественного самоуправления на территории муниципального образования «Город Волгодонск», в соответствии с Федерал</w:t>
      </w:r>
      <w:r w:rsidR="0078726C">
        <w:rPr>
          <w:sz w:val="28"/>
          <w:szCs w:val="28"/>
        </w:rPr>
        <w:t>ьным законом от 06.10.2003 №131</w:t>
      </w:r>
      <w:r w:rsidR="0078726C">
        <w:rPr>
          <w:sz w:val="28"/>
          <w:szCs w:val="28"/>
        </w:rPr>
        <w:noBreakHyphen/>
      </w:r>
      <w:r>
        <w:rPr>
          <w:sz w:val="28"/>
          <w:szCs w:val="28"/>
        </w:rPr>
        <w:t>ФЗ «Об общих принципах организации местного самоуправления в Российской Федерации» и Уставом муниципального образования «Город Волгодонск» Волгодонская городская Дума</w:t>
      </w:r>
    </w:p>
    <w:p w:rsidR="00DB7CC6" w:rsidRDefault="00DB7CC6" w:rsidP="007872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23AAF" w:rsidRDefault="00523AAF" w:rsidP="007872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 а</w:t>
      </w:r>
      <w:r w:rsidRPr="00FF458D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Pr="00FF458D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шестом</w:t>
      </w:r>
      <w:r w:rsidRPr="00FF4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2 статьи 7 приложения к решению Волгодонской городской Думы от 16.11.2011 №123 «Об организации и осуществлении территориального </w:t>
      </w:r>
      <w:r w:rsidRPr="00D3001B">
        <w:rPr>
          <w:sz w:val="28"/>
          <w:szCs w:val="28"/>
        </w:rPr>
        <w:t xml:space="preserve">общественного самоуправления на территории муниципального </w:t>
      </w:r>
      <w:r w:rsidRPr="00FF458D">
        <w:rPr>
          <w:sz w:val="28"/>
          <w:szCs w:val="28"/>
        </w:rPr>
        <w:t xml:space="preserve">образования «Город Волгодонск» </w:t>
      </w:r>
      <w:r>
        <w:rPr>
          <w:sz w:val="28"/>
          <w:szCs w:val="28"/>
        </w:rPr>
        <w:t>слово «</w:t>
      </w:r>
      <w:r w:rsidRPr="00FF458D">
        <w:rPr>
          <w:sz w:val="28"/>
          <w:szCs w:val="28"/>
        </w:rPr>
        <w:t>месяц</w:t>
      </w:r>
      <w:r>
        <w:rPr>
          <w:sz w:val="28"/>
          <w:szCs w:val="28"/>
        </w:rPr>
        <w:t>а» заменить словами «двух месяцев».</w:t>
      </w:r>
    </w:p>
    <w:p w:rsidR="00CB3E98" w:rsidRDefault="00A11328" w:rsidP="0078726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11328">
        <w:rPr>
          <w:sz w:val="28"/>
          <w:szCs w:val="28"/>
        </w:rPr>
        <w:t>2.</w:t>
      </w:r>
      <w:r w:rsidR="00396467">
        <w:rPr>
          <w:sz w:val="28"/>
          <w:szCs w:val="28"/>
        </w:rPr>
        <w:tab/>
      </w:r>
      <w:r>
        <w:rPr>
          <w:sz w:val="28"/>
          <w:szCs w:val="28"/>
        </w:rPr>
        <w:t>Настоящее решение вступает в силу с</w:t>
      </w:r>
      <w:r w:rsidR="00964F42">
        <w:rPr>
          <w:sz w:val="28"/>
          <w:szCs w:val="28"/>
        </w:rPr>
        <w:t>о дня</w:t>
      </w:r>
      <w:r>
        <w:rPr>
          <w:sz w:val="28"/>
          <w:szCs w:val="28"/>
        </w:rPr>
        <w:t xml:space="preserve"> </w:t>
      </w:r>
      <w:r w:rsidR="00396467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опубликования и распространяет своё действие </w:t>
      </w:r>
      <w:r w:rsidR="00CB3E98">
        <w:rPr>
          <w:rFonts w:eastAsia="Times New Roman"/>
          <w:kern w:val="0"/>
          <w:sz w:val="28"/>
          <w:szCs w:val="28"/>
          <w:lang w:eastAsia="ru-RU"/>
        </w:rPr>
        <w:t>на правоотношения, возникшие в связи с</w:t>
      </w:r>
      <w:r w:rsidR="0078726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CB3E98">
        <w:rPr>
          <w:rFonts w:eastAsia="Times New Roman"/>
          <w:kern w:val="0"/>
          <w:sz w:val="28"/>
          <w:szCs w:val="28"/>
          <w:lang w:eastAsia="ru-RU"/>
        </w:rPr>
        <w:t>по</w:t>
      </w:r>
      <w:r w:rsidR="00C67003">
        <w:rPr>
          <w:rFonts w:eastAsia="Times New Roman"/>
          <w:kern w:val="0"/>
          <w:sz w:val="28"/>
          <w:szCs w:val="28"/>
          <w:lang w:eastAsia="ru-RU"/>
        </w:rPr>
        <w:t>ступлением в</w:t>
      </w:r>
      <w:r w:rsidR="0078726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C67003">
        <w:rPr>
          <w:rFonts w:eastAsia="Times New Roman"/>
          <w:kern w:val="0"/>
          <w:sz w:val="28"/>
          <w:szCs w:val="28"/>
          <w:lang w:eastAsia="ru-RU"/>
        </w:rPr>
        <w:t>Волгодонскую</w:t>
      </w:r>
      <w:proofErr w:type="spellEnd"/>
      <w:r w:rsidR="00C67003">
        <w:rPr>
          <w:rFonts w:eastAsia="Times New Roman"/>
          <w:kern w:val="0"/>
          <w:sz w:val="28"/>
          <w:szCs w:val="28"/>
          <w:lang w:eastAsia="ru-RU"/>
        </w:rPr>
        <w:t xml:space="preserve"> городскую Думу </w:t>
      </w:r>
      <w:r w:rsidR="00CB3E98">
        <w:rPr>
          <w:rFonts w:eastAsia="Times New Roman"/>
          <w:kern w:val="0"/>
          <w:sz w:val="28"/>
          <w:szCs w:val="28"/>
          <w:lang w:eastAsia="ru-RU"/>
        </w:rPr>
        <w:t xml:space="preserve">предложений об </w:t>
      </w:r>
      <w:r w:rsidR="00CB3E98">
        <w:rPr>
          <w:rFonts w:eastAsia="Times New Roman"/>
          <w:kern w:val="0"/>
          <w:sz w:val="28"/>
          <w:szCs w:val="28"/>
          <w:lang w:eastAsia="ru-RU"/>
        </w:rPr>
        <w:lastRenderedPageBreak/>
        <w:t>установлении границ ТОС</w:t>
      </w:r>
      <w:r w:rsidR="00396467">
        <w:rPr>
          <w:rFonts w:eastAsia="Times New Roman"/>
          <w:kern w:val="0"/>
          <w:sz w:val="28"/>
          <w:szCs w:val="28"/>
          <w:lang w:eastAsia="ru-RU"/>
        </w:rPr>
        <w:t>,</w:t>
      </w:r>
      <w:r w:rsidR="00CB3E98">
        <w:rPr>
          <w:rFonts w:eastAsia="Times New Roman"/>
          <w:kern w:val="0"/>
          <w:sz w:val="28"/>
          <w:szCs w:val="28"/>
          <w:lang w:eastAsia="ru-RU"/>
        </w:rPr>
        <w:t xml:space="preserve"> не рассмотренных на момент принятия настоящего решения. </w:t>
      </w:r>
    </w:p>
    <w:p w:rsidR="00DB7CC6" w:rsidRDefault="00FC406A" w:rsidP="007872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7CC6">
        <w:rPr>
          <w:sz w:val="28"/>
          <w:szCs w:val="28"/>
        </w:rPr>
        <w:t>.</w:t>
      </w:r>
      <w:r w:rsidR="00DB7CC6">
        <w:rPr>
          <w:sz w:val="28"/>
          <w:szCs w:val="28"/>
        </w:rPr>
        <w:tab/>
      </w:r>
      <w:proofErr w:type="gramStart"/>
      <w:r w:rsidR="00DB7CC6">
        <w:rPr>
          <w:sz w:val="28"/>
          <w:szCs w:val="28"/>
        </w:rPr>
        <w:t>Контроль за</w:t>
      </w:r>
      <w:proofErr w:type="gramEnd"/>
      <w:r w:rsidR="00DB7CC6">
        <w:rPr>
          <w:sz w:val="28"/>
          <w:szCs w:val="28"/>
        </w:rPr>
        <w:t xml:space="preserve">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</w:t>
      </w:r>
      <w:r w:rsidR="00A3431F">
        <w:rPr>
          <w:sz w:val="28"/>
          <w:szCs w:val="28"/>
        </w:rPr>
        <w:t> </w:t>
      </w:r>
      <w:r w:rsidR="00DB7CC6">
        <w:rPr>
          <w:sz w:val="28"/>
          <w:szCs w:val="28"/>
        </w:rPr>
        <w:t>Шерстюк).</w:t>
      </w:r>
    </w:p>
    <w:p w:rsidR="00964F42" w:rsidRDefault="00964F42" w:rsidP="009325EE">
      <w:pPr>
        <w:spacing w:afterLines="120" w:line="24" w:lineRule="atLeas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85"/>
        <w:gridCol w:w="248"/>
        <w:gridCol w:w="4620"/>
      </w:tblGrid>
      <w:tr w:rsidR="00964F42" w:rsidRPr="0065202A" w:rsidTr="00751CBE">
        <w:tc>
          <w:tcPr>
            <w:tcW w:w="5070" w:type="dxa"/>
            <w:shd w:val="clear" w:color="auto" w:fill="auto"/>
          </w:tcPr>
          <w:p w:rsidR="00964F42" w:rsidRPr="009D39E9" w:rsidRDefault="00964F42" w:rsidP="009325EE">
            <w:pPr>
              <w:spacing w:afterLines="120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964F42" w:rsidRPr="009D39E9" w:rsidRDefault="00964F42" w:rsidP="009325EE">
            <w:pPr>
              <w:spacing w:afterLines="120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964F42" w:rsidRPr="009D39E9" w:rsidRDefault="00964F42" w:rsidP="009325EE">
            <w:pPr>
              <w:spacing w:before="120" w:afterLines="120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 xml:space="preserve">___________________П.П. </w:t>
            </w:r>
            <w:proofErr w:type="spellStart"/>
            <w:r w:rsidRPr="009D39E9">
              <w:rPr>
                <w:sz w:val="28"/>
                <w:szCs w:val="28"/>
              </w:rPr>
              <w:t>Горчанюк</w:t>
            </w:r>
            <w:proofErr w:type="spellEnd"/>
          </w:p>
          <w:p w:rsidR="00964F42" w:rsidRPr="009D39E9" w:rsidRDefault="00964F42" w:rsidP="009325EE">
            <w:pPr>
              <w:spacing w:before="120" w:afterLines="120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964F42" w:rsidRPr="0065202A" w:rsidRDefault="00964F42" w:rsidP="009325EE">
            <w:pPr>
              <w:spacing w:afterLines="120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64F42" w:rsidRPr="0065202A" w:rsidRDefault="00964F42" w:rsidP="009325EE">
            <w:pPr>
              <w:spacing w:afterLines="120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964F42" w:rsidRPr="0065202A" w:rsidRDefault="00964F42" w:rsidP="009325EE">
            <w:pPr>
              <w:spacing w:afterLines="120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964F42" w:rsidRPr="0065202A" w:rsidRDefault="00964F42" w:rsidP="009325EE">
            <w:pPr>
              <w:spacing w:before="120" w:afterLines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</w:tc>
      </w:tr>
    </w:tbl>
    <w:p w:rsidR="00CB3E98" w:rsidRDefault="00CB3E98" w:rsidP="0078726C">
      <w:pPr>
        <w:jc w:val="both"/>
      </w:pPr>
    </w:p>
    <w:p w:rsidR="00E87392" w:rsidRDefault="00DB7CC6" w:rsidP="0078726C">
      <w:pPr>
        <w:spacing w:line="360" w:lineRule="auto"/>
        <w:ind w:right="3798"/>
        <w:jc w:val="both"/>
        <w:rPr>
          <w:sz w:val="28"/>
          <w:szCs w:val="28"/>
        </w:rPr>
      </w:pPr>
      <w:r w:rsidRPr="00E15566">
        <w:rPr>
          <w:sz w:val="20"/>
          <w:szCs w:val="20"/>
        </w:rPr>
        <w:t xml:space="preserve">Проект вносит </w:t>
      </w:r>
      <w:r w:rsidR="00E15566" w:rsidRPr="00E15566">
        <w:rPr>
          <w:sz w:val="20"/>
          <w:szCs w:val="20"/>
        </w:rPr>
        <w:t xml:space="preserve">постоянная комиссия по организационно-правовым вопросам, </w:t>
      </w:r>
      <w:proofErr w:type="gramStart"/>
      <w:r w:rsidR="00E15566" w:rsidRPr="00E15566">
        <w:rPr>
          <w:sz w:val="20"/>
          <w:szCs w:val="20"/>
        </w:rPr>
        <w:t>контролю за</w:t>
      </w:r>
      <w:proofErr w:type="gramEnd"/>
      <w:r w:rsidR="00E15566" w:rsidRPr="00E15566">
        <w:rPr>
          <w:sz w:val="20"/>
          <w:szCs w:val="20"/>
        </w:rPr>
        <w:t xml:space="preserve">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</w:t>
      </w:r>
    </w:p>
    <w:sectPr w:rsidR="00E87392" w:rsidSect="0078726C">
      <w:headerReference w:type="default" r:id="rId8"/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3B" w:rsidRDefault="00D8493B" w:rsidP="00F356BC">
      <w:r>
        <w:separator/>
      </w:r>
    </w:p>
  </w:endnote>
  <w:endnote w:type="continuationSeparator" w:id="0">
    <w:p w:rsidR="00D8493B" w:rsidRDefault="00D8493B" w:rsidP="00F3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3B" w:rsidRDefault="00D8493B" w:rsidP="00F356BC">
      <w:r>
        <w:separator/>
      </w:r>
    </w:p>
  </w:footnote>
  <w:footnote w:type="continuationSeparator" w:id="0">
    <w:p w:rsidR="00D8493B" w:rsidRDefault="00D8493B" w:rsidP="00F35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BC" w:rsidRPr="00F356BC" w:rsidRDefault="00F356BC" w:rsidP="00F356BC">
    <w:pPr>
      <w:pStyle w:val="a9"/>
      <w:jc w:val="center"/>
      <w:rPr>
        <w:sz w:val="28"/>
        <w:szCs w:val="28"/>
      </w:rPr>
    </w:pPr>
    <w:r w:rsidRPr="00F356BC">
      <w:rPr>
        <w:sz w:val="28"/>
        <w:szCs w:val="28"/>
      </w:rPr>
      <w:t>—</w:t>
    </w:r>
    <w:r w:rsidR="007868DA" w:rsidRPr="00F356BC">
      <w:rPr>
        <w:sz w:val="28"/>
        <w:szCs w:val="28"/>
      </w:rPr>
      <w:fldChar w:fldCharType="begin"/>
    </w:r>
    <w:r w:rsidRPr="00F356BC">
      <w:rPr>
        <w:sz w:val="28"/>
        <w:szCs w:val="28"/>
      </w:rPr>
      <w:instrText xml:space="preserve"> PAGE   \* MERGEFORMAT </w:instrText>
    </w:r>
    <w:r w:rsidR="007868DA" w:rsidRPr="00F356BC">
      <w:rPr>
        <w:sz w:val="28"/>
        <w:szCs w:val="28"/>
      </w:rPr>
      <w:fldChar w:fldCharType="separate"/>
    </w:r>
    <w:r w:rsidR="009325EE">
      <w:rPr>
        <w:noProof/>
        <w:sz w:val="28"/>
        <w:szCs w:val="28"/>
      </w:rPr>
      <w:t>2</w:t>
    </w:r>
    <w:r w:rsidR="007868DA" w:rsidRPr="00F356BC">
      <w:rPr>
        <w:sz w:val="28"/>
        <w:szCs w:val="28"/>
      </w:rPr>
      <w:fldChar w:fldCharType="end"/>
    </w:r>
    <w:r w:rsidRPr="00F356BC">
      <w:rPr>
        <w:sz w:val="28"/>
        <w:szCs w:val="28"/>
      </w:rPr>
      <w:t>—</w:t>
    </w:r>
  </w:p>
  <w:p w:rsidR="00F356BC" w:rsidRDefault="00F356B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7DA"/>
    <w:rsid w:val="00023021"/>
    <w:rsid w:val="00054FBA"/>
    <w:rsid w:val="00070D91"/>
    <w:rsid w:val="0007758B"/>
    <w:rsid w:val="000905C0"/>
    <w:rsid w:val="000A6C5B"/>
    <w:rsid w:val="000B1A9C"/>
    <w:rsid w:val="000C2042"/>
    <w:rsid w:val="000F3737"/>
    <w:rsid w:val="00110B15"/>
    <w:rsid w:val="00114EE1"/>
    <w:rsid w:val="001272F2"/>
    <w:rsid w:val="00142FEE"/>
    <w:rsid w:val="0015783F"/>
    <w:rsid w:val="00176BE3"/>
    <w:rsid w:val="00191B32"/>
    <w:rsid w:val="001C25A1"/>
    <w:rsid w:val="001C6990"/>
    <w:rsid w:val="001D3E59"/>
    <w:rsid w:val="001E11FC"/>
    <w:rsid w:val="001F6887"/>
    <w:rsid w:val="00204ADE"/>
    <w:rsid w:val="0021620E"/>
    <w:rsid w:val="00220745"/>
    <w:rsid w:val="00225495"/>
    <w:rsid w:val="00242608"/>
    <w:rsid w:val="002529A2"/>
    <w:rsid w:val="00255102"/>
    <w:rsid w:val="002E06A6"/>
    <w:rsid w:val="002E2823"/>
    <w:rsid w:val="00310707"/>
    <w:rsid w:val="00342B4F"/>
    <w:rsid w:val="00365AC4"/>
    <w:rsid w:val="003805C0"/>
    <w:rsid w:val="00380D1D"/>
    <w:rsid w:val="00396467"/>
    <w:rsid w:val="003C755E"/>
    <w:rsid w:val="003D22BD"/>
    <w:rsid w:val="004A38D1"/>
    <w:rsid w:val="004B7E33"/>
    <w:rsid w:val="005020EC"/>
    <w:rsid w:val="00523AAF"/>
    <w:rsid w:val="00536757"/>
    <w:rsid w:val="00544EC1"/>
    <w:rsid w:val="005559CE"/>
    <w:rsid w:val="00573C53"/>
    <w:rsid w:val="005839A4"/>
    <w:rsid w:val="0059775A"/>
    <w:rsid w:val="005B2640"/>
    <w:rsid w:val="005B5172"/>
    <w:rsid w:val="005C1A91"/>
    <w:rsid w:val="00617E8C"/>
    <w:rsid w:val="00624EB9"/>
    <w:rsid w:val="0066546A"/>
    <w:rsid w:val="0066615E"/>
    <w:rsid w:val="006725B7"/>
    <w:rsid w:val="00672BB6"/>
    <w:rsid w:val="006A0CEC"/>
    <w:rsid w:val="006B4A15"/>
    <w:rsid w:val="006C3A41"/>
    <w:rsid w:val="007028C1"/>
    <w:rsid w:val="00712793"/>
    <w:rsid w:val="007127DA"/>
    <w:rsid w:val="00724BFA"/>
    <w:rsid w:val="007311AB"/>
    <w:rsid w:val="00751CBE"/>
    <w:rsid w:val="00770257"/>
    <w:rsid w:val="00774F3D"/>
    <w:rsid w:val="007868DA"/>
    <w:rsid w:val="0078726C"/>
    <w:rsid w:val="00794DD8"/>
    <w:rsid w:val="007B5B13"/>
    <w:rsid w:val="007D1B67"/>
    <w:rsid w:val="007D61CE"/>
    <w:rsid w:val="00814CCB"/>
    <w:rsid w:val="008229E2"/>
    <w:rsid w:val="008312EA"/>
    <w:rsid w:val="008361B0"/>
    <w:rsid w:val="00847F59"/>
    <w:rsid w:val="00867EE0"/>
    <w:rsid w:val="0088148D"/>
    <w:rsid w:val="00893991"/>
    <w:rsid w:val="008A4418"/>
    <w:rsid w:val="008E6198"/>
    <w:rsid w:val="008E66BF"/>
    <w:rsid w:val="00900434"/>
    <w:rsid w:val="009325EE"/>
    <w:rsid w:val="00941FFD"/>
    <w:rsid w:val="00947A32"/>
    <w:rsid w:val="00964F42"/>
    <w:rsid w:val="00985851"/>
    <w:rsid w:val="009D07A4"/>
    <w:rsid w:val="009D60BA"/>
    <w:rsid w:val="009E47A3"/>
    <w:rsid w:val="00A00157"/>
    <w:rsid w:val="00A11328"/>
    <w:rsid w:val="00A25BB2"/>
    <w:rsid w:val="00A3312E"/>
    <w:rsid w:val="00A3431F"/>
    <w:rsid w:val="00A40567"/>
    <w:rsid w:val="00A4785F"/>
    <w:rsid w:val="00A61212"/>
    <w:rsid w:val="00A70724"/>
    <w:rsid w:val="00AA74A3"/>
    <w:rsid w:val="00AB7B1C"/>
    <w:rsid w:val="00AE483B"/>
    <w:rsid w:val="00B503E1"/>
    <w:rsid w:val="00BA7C73"/>
    <w:rsid w:val="00BC2CC6"/>
    <w:rsid w:val="00BD5DB8"/>
    <w:rsid w:val="00BF0328"/>
    <w:rsid w:val="00C0068B"/>
    <w:rsid w:val="00C25045"/>
    <w:rsid w:val="00C35754"/>
    <w:rsid w:val="00C35E88"/>
    <w:rsid w:val="00C37866"/>
    <w:rsid w:val="00C51F3A"/>
    <w:rsid w:val="00C65822"/>
    <w:rsid w:val="00C67003"/>
    <w:rsid w:val="00C800F7"/>
    <w:rsid w:val="00CB3E98"/>
    <w:rsid w:val="00CE37D8"/>
    <w:rsid w:val="00CF7B61"/>
    <w:rsid w:val="00D022B9"/>
    <w:rsid w:val="00D054CF"/>
    <w:rsid w:val="00D10420"/>
    <w:rsid w:val="00D1287B"/>
    <w:rsid w:val="00D24928"/>
    <w:rsid w:val="00D3001B"/>
    <w:rsid w:val="00D31EAB"/>
    <w:rsid w:val="00D4545E"/>
    <w:rsid w:val="00D61ABE"/>
    <w:rsid w:val="00D62D5F"/>
    <w:rsid w:val="00D6607D"/>
    <w:rsid w:val="00D8493B"/>
    <w:rsid w:val="00D86207"/>
    <w:rsid w:val="00D9269A"/>
    <w:rsid w:val="00DB6698"/>
    <w:rsid w:val="00DB7CC6"/>
    <w:rsid w:val="00DD110A"/>
    <w:rsid w:val="00DD42D9"/>
    <w:rsid w:val="00DD4A7B"/>
    <w:rsid w:val="00DF08C9"/>
    <w:rsid w:val="00DF1659"/>
    <w:rsid w:val="00E01101"/>
    <w:rsid w:val="00E03CDE"/>
    <w:rsid w:val="00E1484B"/>
    <w:rsid w:val="00E15566"/>
    <w:rsid w:val="00E202BA"/>
    <w:rsid w:val="00E23161"/>
    <w:rsid w:val="00E6199C"/>
    <w:rsid w:val="00E8543C"/>
    <w:rsid w:val="00E87392"/>
    <w:rsid w:val="00E876EF"/>
    <w:rsid w:val="00EA292D"/>
    <w:rsid w:val="00EB358C"/>
    <w:rsid w:val="00ED4AC6"/>
    <w:rsid w:val="00EE39D8"/>
    <w:rsid w:val="00EE4122"/>
    <w:rsid w:val="00F13C80"/>
    <w:rsid w:val="00F237C9"/>
    <w:rsid w:val="00F24033"/>
    <w:rsid w:val="00F356BC"/>
    <w:rsid w:val="00F45805"/>
    <w:rsid w:val="00F568BB"/>
    <w:rsid w:val="00F60718"/>
    <w:rsid w:val="00F667E0"/>
    <w:rsid w:val="00F90D59"/>
    <w:rsid w:val="00F92F71"/>
    <w:rsid w:val="00FC406A"/>
    <w:rsid w:val="00FD34D3"/>
    <w:rsid w:val="00FD40E9"/>
    <w:rsid w:val="00FF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DA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8DA"/>
  </w:style>
  <w:style w:type="character" w:customStyle="1" w:styleId="1">
    <w:name w:val="Основной шрифт абзаца1"/>
    <w:rsid w:val="007868DA"/>
  </w:style>
  <w:style w:type="character" w:customStyle="1" w:styleId="WW-Absatz-Standardschriftart">
    <w:name w:val="WW-Absatz-Standardschriftart"/>
    <w:rsid w:val="007868DA"/>
  </w:style>
  <w:style w:type="character" w:customStyle="1" w:styleId="WW-Absatz-Standardschriftart1">
    <w:name w:val="WW-Absatz-Standardschriftart1"/>
    <w:rsid w:val="007868DA"/>
  </w:style>
  <w:style w:type="character" w:customStyle="1" w:styleId="WW-Absatz-Standardschriftart11">
    <w:name w:val="WW-Absatz-Standardschriftart11"/>
    <w:rsid w:val="007868DA"/>
  </w:style>
  <w:style w:type="character" w:styleId="a3">
    <w:name w:val="Hyperlink"/>
    <w:rsid w:val="007868DA"/>
    <w:rPr>
      <w:color w:val="000080"/>
      <w:u w:val="single"/>
    </w:rPr>
  </w:style>
  <w:style w:type="character" w:customStyle="1" w:styleId="a4">
    <w:name w:val="Символ нумерации"/>
    <w:rsid w:val="007868DA"/>
  </w:style>
  <w:style w:type="character" w:customStyle="1" w:styleId="a5">
    <w:name w:val="Символ сноски"/>
    <w:rsid w:val="007868DA"/>
  </w:style>
  <w:style w:type="character" w:customStyle="1" w:styleId="10">
    <w:name w:val="Знак сноски1"/>
    <w:rsid w:val="007868DA"/>
    <w:rPr>
      <w:vertAlign w:val="superscript"/>
    </w:rPr>
  </w:style>
  <w:style w:type="character" w:customStyle="1" w:styleId="2">
    <w:name w:val="Основной шрифт абзаца2"/>
    <w:rsid w:val="007868DA"/>
  </w:style>
  <w:style w:type="paragraph" w:customStyle="1" w:styleId="a6">
    <w:name w:val="Заголовок"/>
    <w:basedOn w:val="a"/>
    <w:next w:val="a7"/>
    <w:rsid w:val="007868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7868DA"/>
    <w:pPr>
      <w:spacing w:after="120"/>
    </w:pPr>
  </w:style>
  <w:style w:type="paragraph" w:styleId="a8">
    <w:name w:val="List"/>
    <w:basedOn w:val="a7"/>
    <w:rsid w:val="007868DA"/>
    <w:rPr>
      <w:rFonts w:cs="Tahoma"/>
    </w:rPr>
  </w:style>
  <w:style w:type="paragraph" w:customStyle="1" w:styleId="20">
    <w:name w:val="Название2"/>
    <w:basedOn w:val="a"/>
    <w:rsid w:val="007868D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868D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868D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868D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7868DA"/>
    <w:pPr>
      <w:tabs>
        <w:tab w:val="center" w:pos="4677"/>
        <w:tab w:val="right" w:pos="9355"/>
      </w:tabs>
    </w:pPr>
    <w:rPr>
      <w:lang/>
    </w:rPr>
  </w:style>
  <w:style w:type="paragraph" w:styleId="ab">
    <w:name w:val="footer"/>
    <w:basedOn w:val="a"/>
    <w:rsid w:val="007868D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rsid w:val="007868D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ac">
    <w:name w:val="Title"/>
    <w:basedOn w:val="a"/>
    <w:next w:val="a7"/>
    <w:qFormat/>
    <w:rsid w:val="007868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Subtitle"/>
    <w:basedOn w:val="ac"/>
    <w:next w:val="a7"/>
    <w:qFormat/>
    <w:rsid w:val="007868DA"/>
    <w:pPr>
      <w:jc w:val="center"/>
    </w:pPr>
    <w:rPr>
      <w:i/>
      <w:iCs/>
    </w:rPr>
  </w:style>
  <w:style w:type="paragraph" w:customStyle="1" w:styleId="ae">
    <w:name w:val="Содержимое таблицы"/>
    <w:basedOn w:val="a"/>
    <w:rsid w:val="007868DA"/>
    <w:pPr>
      <w:suppressLineNumbers/>
    </w:pPr>
  </w:style>
  <w:style w:type="paragraph" w:customStyle="1" w:styleId="ConsPlusNonformat">
    <w:name w:val="ConsPlusNonformat"/>
    <w:basedOn w:val="a"/>
    <w:next w:val="ConsPlusNormal"/>
    <w:rsid w:val="007868DA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7868DA"/>
    <w:rPr>
      <w:rFonts w:ascii="Arial" w:eastAsia="Arial" w:hAnsi="Arial" w:cs="Arial"/>
      <w:b/>
      <w:bCs/>
      <w:sz w:val="20"/>
      <w:szCs w:val="20"/>
    </w:rPr>
  </w:style>
  <w:style w:type="paragraph" w:styleId="af">
    <w:name w:val="footnote text"/>
    <w:basedOn w:val="a"/>
    <w:rsid w:val="007868DA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basedOn w:val="a"/>
    <w:rsid w:val="007868DA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basedOn w:val="a"/>
    <w:rsid w:val="007868DA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f0">
    <w:name w:val="Заголовок таблицы"/>
    <w:basedOn w:val="ae"/>
    <w:rsid w:val="007868DA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uiPriority w:val="99"/>
    <w:rsid w:val="00F356BC"/>
    <w:rPr>
      <w:rFonts w:eastAsia="Lucida Sans Unicode"/>
      <w:kern w:val="1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272F2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1272F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13">
    <w:name w:val="Текст1"/>
    <w:basedOn w:val="a"/>
    <w:rsid w:val="00CB3E98"/>
    <w:pPr>
      <w:widowControl/>
    </w:pPr>
    <w:rPr>
      <w:rFonts w:ascii="Courier New" w:eastAsia="Times New Roman" w:hAnsi="Courier New" w:cs="Courier New"/>
      <w:kern w:val="0"/>
      <w:sz w:val="20"/>
      <w:szCs w:val="20"/>
    </w:rPr>
  </w:style>
  <w:style w:type="table" w:styleId="af3">
    <w:name w:val="Table Grid"/>
    <w:basedOn w:val="a1"/>
    <w:uiPriority w:val="59"/>
    <w:rsid w:val="0096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E7085-348B-4114-A60E-37DBC5E2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Olya</cp:lastModifiedBy>
  <cp:revision>8</cp:revision>
  <cp:lastPrinted>2013-02-21T06:48:00Z</cp:lastPrinted>
  <dcterms:created xsi:type="dcterms:W3CDTF">2013-02-18T11:04:00Z</dcterms:created>
  <dcterms:modified xsi:type="dcterms:W3CDTF">2013-02-21T06:53:00Z</dcterms:modified>
</cp:coreProperties>
</file>