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3" w:rsidRPr="00336589" w:rsidRDefault="00F50EB3" w:rsidP="00F5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0EB3" w:rsidRPr="00336589" w:rsidRDefault="00F50EB3" w:rsidP="00F50EB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Волгодонска</w:t>
      </w:r>
    </w:p>
    <w:p w:rsidR="00AD07F7" w:rsidRPr="00DE3267" w:rsidRDefault="00AD07F7" w:rsidP="00AD07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Cs/>
          <w:kern w:val="1"/>
          <w:sz w:val="28"/>
          <w:szCs w:val="28"/>
        </w:rPr>
        <w:t>«</w:t>
      </w:r>
      <w:r w:rsidRPr="00DE3267">
        <w:rPr>
          <w:rFonts w:ascii="Times New Roman" w:eastAsia="Andale Sans UI" w:hAnsi="Times New Roman"/>
          <w:bCs/>
          <w:kern w:val="1"/>
          <w:sz w:val="28"/>
          <w:szCs w:val="28"/>
        </w:rPr>
        <w:t>О внесении изменений в постановление</w:t>
      </w:r>
    </w:p>
    <w:p w:rsidR="00AD07F7" w:rsidRPr="00AD07F7" w:rsidRDefault="00AD07F7" w:rsidP="00AD07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Cs/>
          <w:kern w:val="1"/>
          <w:sz w:val="28"/>
          <w:szCs w:val="28"/>
        </w:rPr>
      </w:pPr>
      <w:r w:rsidRPr="00DE3267">
        <w:rPr>
          <w:rFonts w:ascii="Times New Roman" w:eastAsia="Andale Sans UI" w:hAnsi="Times New Roman"/>
          <w:bCs/>
          <w:kern w:val="1"/>
          <w:sz w:val="28"/>
          <w:szCs w:val="28"/>
        </w:rPr>
        <w:t>Администрации города Волгодонска</w:t>
      </w:r>
      <w:r>
        <w:rPr>
          <w:rFonts w:ascii="Times New Roman" w:eastAsia="Andale Sans UI" w:hAnsi="Times New Roman"/>
          <w:bCs/>
          <w:kern w:val="1"/>
          <w:sz w:val="28"/>
          <w:szCs w:val="28"/>
        </w:rPr>
        <w:t xml:space="preserve"> </w:t>
      </w:r>
      <w:r w:rsidRPr="00DE3267">
        <w:rPr>
          <w:rFonts w:ascii="Times New Roman" w:eastAsia="Andale Sans UI" w:hAnsi="Times New Roman"/>
          <w:bCs/>
          <w:kern w:val="1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05.02.2016 </w:t>
      </w:r>
      <w:r w:rsidRPr="001A738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202</w:t>
      </w:r>
      <w:r w:rsidRPr="00DE3267">
        <w:rPr>
          <w:rFonts w:ascii="Times New Roman" w:eastAsia="Andale Sans UI" w:hAnsi="Times New Roman"/>
          <w:bCs/>
          <w:kern w:val="1"/>
          <w:sz w:val="28"/>
          <w:szCs w:val="28"/>
        </w:rPr>
        <w:t xml:space="preserve"> «</w:t>
      </w:r>
      <w:r w:rsidRPr="00DE3267">
        <w:rPr>
          <w:rFonts w:ascii="Times New Roman" w:eastAsia="Andale Sans UI" w:hAnsi="Times New Roman"/>
          <w:bCs/>
          <w:kern w:val="1"/>
          <w:sz w:val="28"/>
          <w:szCs w:val="28"/>
          <w:lang/>
        </w:rPr>
        <w:t>Об утверждении</w:t>
      </w:r>
    </w:p>
    <w:p w:rsidR="00AD07F7" w:rsidRDefault="00AD07F7" w:rsidP="00AD07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3267">
        <w:rPr>
          <w:rFonts w:ascii="Times New Roman" w:eastAsia="Andale Sans UI" w:hAnsi="Times New Roman"/>
          <w:bCs/>
          <w:kern w:val="1"/>
          <w:sz w:val="28"/>
          <w:szCs w:val="28"/>
          <w:lang/>
        </w:rPr>
        <w:t>административного регламента комитета по градостроительству и архитектуре Администрации города Волгодонска предоставлени</w:t>
      </w:r>
      <w:r w:rsidRPr="00DE3267">
        <w:rPr>
          <w:rFonts w:ascii="Times New Roman" w:eastAsia="Andale Sans UI" w:hAnsi="Times New Roman"/>
          <w:bCs/>
          <w:kern w:val="1"/>
          <w:sz w:val="28"/>
          <w:szCs w:val="28"/>
        </w:rPr>
        <w:t>я</w:t>
      </w:r>
      <w:r w:rsidRPr="00DE3267">
        <w:rPr>
          <w:rFonts w:ascii="Times New Roman" w:eastAsia="Andale Sans UI" w:hAnsi="Times New Roman"/>
          <w:bCs/>
          <w:kern w:val="1"/>
          <w:sz w:val="28"/>
          <w:szCs w:val="28"/>
          <w:lang/>
        </w:rPr>
        <w:t xml:space="preserve"> муниципальной услуги</w:t>
      </w:r>
      <w:r w:rsidRPr="00DE3267">
        <w:rPr>
          <w:rFonts w:ascii="Times New Roman" w:eastAsia="Andale Sans UI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«Выдача актов приемочной комиссии после переустройства и (или) перепланировки жилого помещения»</w:t>
      </w:r>
    </w:p>
    <w:p w:rsidR="0029774D" w:rsidRDefault="0029774D" w:rsidP="00AD07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244" w:rsidRPr="00E46BCA" w:rsidRDefault="00E46BCA" w:rsidP="00E46B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244" w:rsidRPr="00E46BC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 </w:t>
      </w:r>
      <w:r w:rsidRPr="00E46BCA">
        <w:rPr>
          <w:rFonts w:ascii="Times New Roman" w:hAnsi="Times New Roman" w:cs="Times New Roman"/>
          <w:sz w:val="28"/>
          <w:szCs w:val="28"/>
        </w:rPr>
        <w:t>«Выдача актов приемочной комиссии после переустройства и (или) перепланировки жилого помещения»</w:t>
      </w:r>
      <w:r w:rsidR="00884244" w:rsidRPr="00E46BCA">
        <w:rPr>
          <w:rFonts w:ascii="Times New Roman" w:hAnsi="Times New Roman" w:cs="Times New Roman"/>
          <w:sz w:val="28"/>
          <w:szCs w:val="28"/>
        </w:rPr>
        <w:t>, создания комфортных условий для потребителей результатов исполнения данной услуги и определяет сроки и последовательность при оказании такой услуги.</w:t>
      </w:r>
    </w:p>
    <w:p w:rsidR="00695920" w:rsidRDefault="00884244" w:rsidP="004568EF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84244">
        <w:rPr>
          <w:sz w:val="28"/>
          <w:szCs w:val="28"/>
        </w:rPr>
        <w:t>Проект административного регламента разработан в соответствии с</w:t>
      </w:r>
      <w:r w:rsidR="00F50EB3">
        <w:rPr>
          <w:sz w:val="28"/>
          <w:szCs w:val="28"/>
        </w:rPr>
        <w:t xml:space="preserve"> </w:t>
      </w:r>
      <w:r w:rsidR="00695920" w:rsidRPr="0044417B">
        <w:rPr>
          <w:sz w:val="28"/>
          <w:szCs w:val="28"/>
        </w:rPr>
        <w:t>Жилищны</w:t>
      </w:r>
      <w:r w:rsidR="00F31CBC">
        <w:rPr>
          <w:sz w:val="28"/>
          <w:szCs w:val="28"/>
        </w:rPr>
        <w:t>м</w:t>
      </w:r>
      <w:r w:rsidR="00695920" w:rsidRPr="0044417B">
        <w:rPr>
          <w:sz w:val="28"/>
          <w:szCs w:val="28"/>
        </w:rPr>
        <w:t xml:space="preserve"> кодекс</w:t>
      </w:r>
      <w:r w:rsidR="00F31CBC">
        <w:rPr>
          <w:sz w:val="28"/>
          <w:szCs w:val="28"/>
        </w:rPr>
        <w:t xml:space="preserve">ом </w:t>
      </w:r>
      <w:r w:rsidR="00695920" w:rsidRPr="0044417B">
        <w:rPr>
          <w:sz w:val="28"/>
          <w:szCs w:val="28"/>
        </w:rPr>
        <w:t xml:space="preserve">Российской Федерации от 29.12.2004 </w:t>
      </w:r>
      <w:r w:rsidR="00695920">
        <w:rPr>
          <w:sz w:val="28"/>
          <w:szCs w:val="28"/>
        </w:rPr>
        <w:br/>
      </w:r>
      <w:r w:rsidR="00695920" w:rsidRPr="0044417B">
        <w:rPr>
          <w:sz w:val="28"/>
          <w:szCs w:val="28"/>
        </w:rPr>
        <w:t>№ 188-ФЗ</w:t>
      </w:r>
      <w:r w:rsidR="004568EF">
        <w:rPr>
          <w:sz w:val="28"/>
          <w:szCs w:val="28"/>
        </w:rPr>
        <w:t xml:space="preserve">, </w:t>
      </w:r>
      <w:r w:rsidR="00695920" w:rsidRPr="00B2746C">
        <w:rPr>
          <w:sz w:val="28"/>
          <w:szCs w:val="28"/>
        </w:rPr>
        <w:t>Федеральны</w:t>
      </w:r>
      <w:r w:rsidR="00D01283">
        <w:rPr>
          <w:sz w:val="28"/>
          <w:szCs w:val="28"/>
        </w:rPr>
        <w:t>м</w:t>
      </w:r>
      <w:r w:rsidR="00695920" w:rsidRPr="00B2746C">
        <w:rPr>
          <w:sz w:val="28"/>
          <w:szCs w:val="28"/>
        </w:rPr>
        <w:t xml:space="preserve"> закон</w:t>
      </w:r>
      <w:r w:rsidR="00D01283">
        <w:rPr>
          <w:sz w:val="28"/>
          <w:szCs w:val="28"/>
        </w:rPr>
        <w:t>ом</w:t>
      </w:r>
      <w:r w:rsidR="00695920" w:rsidRPr="00B2746C">
        <w:rPr>
          <w:sz w:val="28"/>
          <w:szCs w:val="28"/>
        </w:rPr>
        <w:t xml:space="preserve"> от 06.10.2003</w:t>
      </w:r>
      <w:r w:rsidR="00695920">
        <w:rPr>
          <w:sz w:val="28"/>
          <w:szCs w:val="28"/>
        </w:rPr>
        <w:t xml:space="preserve"> </w:t>
      </w:r>
      <w:r w:rsidR="00695920" w:rsidRPr="00B2746C">
        <w:rPr>
          <w:sz w:val="28"/>
          <w:szCs w:val="28"/>
        </w:rPr>
        <w:t>№131-ФЗ «Об общих принципах организации местного самоупр</w:t>
      </w:r>
      <w:r w:rsidR="004568EF">
        <w:rPr>
          <w:sz w:val="28"/>
          <w:szCs w:val="28"/>
        </w:rPr>
        <w:t xml:space="preserve">авления в Российской Федерации», </w:t>
      </w:r>
      <w:r w:rsidR="00695920" w:rsidRPr="00AA05B6">
        <w:rPr>
          <w:sz w:val="28"/>
          <w:szCs w:val="28"/>
        </w:rPr>
        <w:t>Федеральн</w:t>
      </w:r>
      <w:r w:rsidR="00695920">
        <w:rPr>
          <w:sz w:val="28"/>
          <w:szCs w:val="28"/>
        </w:rPr>
        <w:t>ы</w:t>
      </w:r>
      <w:r w:rsidR="00D01283">
        <w:rPr>
          <w:sz w:val="28"/>
          <w:szCs w:val="28"/>
        </w:rPr>
        <w:t>м</w:t>
      </w:r>
      <w:r w:rsidR="00695920" w:rsidRPr="00AA05B6">
        <w:rPr>
          <w:sz w:val="28"/>
          <w:szCs w:val="28"/>
        </w:rPr>
        <w:t xml:space="preserve"> за</w:t>
      </w:r>
      <w:r w:rsidR="00695920">
        <w:rPr>
          <w:sz w:val="28"/>
          <w:szCs w:val="28"/>
        </w:rPr>
        <w:t>кон</w:t>
      </w:r>
      <w:r w:rsidR="00D01283">
        <w:rPr>
          <w:sz w:val="28"/>
          <w:szCs w:val="28"/>
        </w:rPr>
        <w:t>ом</w:t>
      </w:r>
      <w:r w:rsidR="00695920">
        <w:rPr>
          <w:sz w:val="28"/>
          <w:szCs w:val="28"/>
        </w:rPr>
        <w:t xml:space="preserve"> </w:t>
      </w:r>
      <w:r w:rsidR="00695920" w:rsidRPr="00AA05B6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4568EF">
        <w:rPr>
          <w:sz w:val="28"/>
          <w:szCs w:val="28"/>
        </w:rPr>
        <w:t>, п</w:t>
      </w:r>
      <w:r w:rsidR="00695920" w:rsidRPr="00304707">
        <w:rPr>
          <w:bCs/>
          <w:sz w:val="28"/>
          <w:szCs w:val="28"/>
        </w:rPr>
        <w:t>риказ</w:t>
      </w:r>
      <w:r w:rsidR="00D01283">
        <w:rPr>
          <w:bCs/>
          <w:sz w:val="28"/>
          <w:szCs w:val="28"/>
        </w:rPr>
        <w:t>ом</w:t>
      </w:r>
      <w:r w:rsidR="00695920" w:rsidRPr="00304707">
        <w:rPr>
          <w:bCs/>
          <w:sz w:val="28"/>
          <w:szCs w:val="28"/>
        </w:rPr>
        <w:t xml:space="preserve"> Министерства труда и социальной защиты Российской Федерации от 22.06.2015 № 386н «</w:t>
      </w:r>
      <w:r w:rsidR="00695920" w:rsidRPr="00304707">
        <w:rPr>
          <w:sz w:val="28"/>
          <w:szCs w:val="28"/>
        </w:rPr>
        <w:t>Об утверждении формы документа, подтверждающего специальное обучение собаки-проводника, и</w:t>
      </w:r>
      <w:proofErr w:type="gramEnd"/>
      <w:r w:rsidR="00695920" w:rsidRPr="00304707">
        <w:rPr>
          <w:sz w:val="28"/>
          <w:szCs w:val="28"/>
        </w:rPr>
        <w:t xml:space="preserve"> </w:t>
      </w:r>
      <w:proofErr w:type="gramStart"/>
      <w:r w:rsidR="00695920" w:rsidRPr="00304707">
        <w:rPr>
          <w:sz w:val="28"/>
          <w:szCs w:val="28"/>
        </w:rPr>
        <w:t>порядка его выдачи</w:t>
      </w:r>
      <w:r w:rsidR="00695920" w:rsidRPr="00304707">
        <w:rPr>
          <w:bCs/>
          <w:sz w:val="28"/>
          <w:szCs w:val="28"/>
        </w:rPr>
        <w:t>»</w:t>
      </w:r>
      <w:r w:rsidR="004568EF">
        <w:rPr>
          <w:bCs/>
          <w:sz w:val="28"/>
          <w:szCs w:val="28"/>
        </w:rPr>
        <w:t>, р</w:t>
      </w:r>
      <w:r w:rsidR="00695920" w:rsidRPr="00D615B0">
        <w:rPr>
          <w:sz w:val="28"/>
          <w:szCs w:val="28"/>
        </w:rPr>
        <w:t>ешение</w:t>
      </w:r>
      <w:r w:rsidR="00D01283">
        <w:rPr>
          <w:sz w:val="28"/>
          <w:szCs w:val="28"/>
        </w:rPr>
        <w:t>м</w:t>
      </w:r>
      <w:r w:rsidR="00695920" w:rsidRPr="00D615B0">
        <w:rPr>
          <w:sz w:val="28"/>
          <w:szCs w:val="28"/>
        </w:rPr>
        <w:t xml:space="preserve"> </w:t>
      </w:r>
      <w:proofErr w:type="spellStart"/>
      <w:r w:rsidR="00695920" w:rsidRPr="00D615B0">
        <w:rPr>
          <w:sz w:val="28"/>
          <w:szCs w:val="28"/>
        </w:rPr>
        <w:t>Волгодонской</w:t>
      </w:r>
      <w:proofErr w:type="spellEnd"/>
      <w:r w:rsidR="00695920" w:rsidRPr="00D615B0">
        <w:rPr>
          <w:sz w:val="28"/>
          <w:szCs w:val="28"/>
        </w:rPr>
        <w:t xml:space="preserve"> городской Думы от 04.02.2009 №17 «О</w:t>
      </w:r>
      <w:r w:rsidR="00695920">
        <w:rPr>
          <w:sz w:val="28"/>
          <w:szCs w:val="28"/>
        </w:rPr>
        <w:t> </w:t>
      </w:r>
      <w:r w:rsidR="00695920" w:rsidRPr="00D615B0">
        <w:rPr>
          <w:sz w:val="28"/>
          <w:szCs w:val="28"/>
        </w:rPr>
        <w:t>переводе жилого помещения в нежилое помещение и нежилого помещения в жилое помещение, переустройстве и (или) перепланировке жилых (нежилых) помещений в жилых домах на территории муниципального образования «Город Волгодонск»</w:t>
      </w:r>
      <w:r w:rsidR="008F7642">
        <w:rPr>
          <w:sz w:val="28"/>
          <w:szCs w:val="28"/>
        </w:rPr>
        <w:t xml:space="preserve">, </w:t>
      </w:r>
      <w:r w:rsidR="00AD07F7">
        <w:rPr>
          <w:sz w:val="28"/>
          <w:szCs w:val="28"/>
        </w:rPr>
        <w:t xml:space="preserve">решением </w:t>
      </w:r>
      <w:proofErr w:type="spellStart"/>
      <w:r w:rsidR="00AD07F7">
        <w:rPr>
          <w:sz w:val="28"/>
          <w:szCs w:val="28"/>
        </w:rPr>
        <w:t>Волгодонской</w:t>
      </w:r>
      <w:proofErr w:type="spellEnd"/>
      <w:r w:rsidR="00AD07F7">
        <w:rPr>
          <w:sz w:val="28"/>
          <w:szCs w:val="28"/>
        </w:rPr>
        <w:t xml:space="preserve"> городской Думы от 17.12.2015 №156 «</w:t>
      </w:r>
      <w:r w:rsidR="00AD07F7" w:rsidRPr="00682CE6">
        <w:rPr>
          <w:sz w:val="28"/>
          <w:szCs w:val="28"/>
        </w:rPr>
        <w:t xml:space="preserve">О внесении изменений в решение </w:t>
      </w:r>
      <w:proofErr w:type="spellStart"/>
      <w:r w:rsidR="00AD07F7" w:rsidRPr="00682CE6">
        <w:rPr>
          <w:sz w:val="28"/>
          <w:szCs w:val="28"/>
        </w:rPr>
        <w:t>Волгодонской</w:t>
      </w:r>
      <w:proofErr w:type="spellEnd"/>
      <w:r w:rsidR="00AD07F7" w:rsidRPr="00682CE6">
        <w:rPr>
          <w:sz w:val="28"/>
          <w:szCs w:val="28"/>
        </w:rPr>
        <w:t xml:space="preserve"> городской Думы от 20.05.2015 № 79 «Об утверждении структуры</w:t>
      </w:r>
      <w:proofErr w:type="gramEnd"/>
      <w:r w:rsidR="00AD07F7" w:rsidRPr="00682CE6">
        <w:rPr>
          <w:sz w:val="28"/>
          <w:szCs w:val="28"/>
        </w:rPr>
        <w:t xml:space="preserve"> Администрации города Волгодонска и органов Администрации города Волгодонска»</w:t>
      </w:r>
      <w:r w:rsidR="00AD07F7">
        <w:rPr>
          <w:sz w:val="28"/>
          <w:szCs w:val="28"/>
        </w:rPr>
        <w:t xml:space="preserve">, </w:t>
      </w:r>
      <w:r w:rsidR="008F7642"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постановлением Администрации города Волгодонска от </w:t>
      </w:r>
      <w:r w:rsidR="008F7642">
        <w:rPr>
          <w:sz w:val="28"/>
          <w:szCs w:val="28"/>
        </w:rPr>
        <w:t>12.11</w:t>
      </w:r>
      <w:r w:rsidR="008F7642" w:rsidRPr="007D32AF">
        <w:rPr>
          <w:sz w:val="28"/>
          <w:szCs w:val="28"/>
        </w:rPr>
        <w:t>.201</w:t>
      </w:r>
      <w:r w:rsidR="008F7642">
        <w:rPr>
          <w:sz w:val="28"/>
          <w:szCs w:val="28"/>
        </w:rPr>
        <w:t>5</w:t>
      </w:r>
      <w:r w:rsidR="008F7642" w:rsidRPr="007D32AF">
        <w:rPr>
          <w:sz w:val="28"/>
          <w:szCs w:val="28"/>
        </w:rPr>
        <w:t xml:space="preserve"> №</w:t>
      </w:r>
      <w:r w:rsidR="008F7642">
        <w:rPr>
          <w:sz w:val="28"/>
          <w:szCs w:val="28"/>
        </w:rPr>
        <w:t>269</w:t>
      </w:r>
      <w:r w:rsidR="008F7642" w:rsidRPr="007D32AF">
        <w:rPr>
          <w:sz w:val="28"/>
          <w:szCs w:val="28"/>
        </w:rPr>
        <w:t xml:space="preserve"> </w:t>
      </w:r>
      <w:r w:rsidR="008F7642" w:rsidRPr="007D32AF">
        <w:rPr>
          <w:color w:val="000000"/>
          <w:spacing w:val="7"/>
          <w:sz w:val="28"/>
          <w:szCs w:val="28"/>
        </w:rPr>
        <w:t>«</w:t>
      </w:r>
      <w:r w:rsidR="008F7642" w:rsidRPr="007D32AF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услуги».</w:t>
      </w:r>
    </w:p>
    <w:p w:rsidR="000558B9" w:rsidRDefault="000558B9" w:rsidP="00E46B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A6D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E46BCA">
        <w:rPr>
          <w:rFonts w:ascii="Times New Roman" w:hAnsi="Times New Roman" w:cs="Times New Roman"/>
          <w:sz w:val="28"/>
          <w:szCs w:val="28"/>
        </w:rPr>
        <w:t xml:space="preserve">«Выдача актов приемочной комиссии после переустройства и (или) перепланировки жилого помещения» </w:t>
      </w:r>
      <w:r w:rsidRPr="00180A6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C86">
        <w:rPr>
          <w:rFonts w:ascii="Times New Roman" w:hAnsi="Times New Roman" w:cs="Times New Roman"/>
          <w:sz w:val="28"/>
          <w:szCs w:val="28"/>
        </w:rPr>
        <w:t>граждане или юридические лица, являющиеся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975C86">
        <w:rPr>
          <w:rFonts w:ascii="Times New Roman" w:hAnsi="Times New Roman" w:cs="Times New Roman"/>
          <w:bCs/>
          <w:sz w:val="28"/>
          <w:szCs w:val="28"/>
        </w:rPr>
        <w:t>,</w:t>
      </w:r>
      <w:r w:rsidRPr="00180A6D">
        <w:rPr>
          <w:rFonts w:ascii="Times New Roman" w:hAnsi="Times New Roman" w:cs="Times New Roman"/>
          <w:sz w:val="28"/>
          <w:szCs w:val="28"/>
        </w:rPr>
        <w:t xml:space="preserve"> обратившиеся с</w:t>
      </w:r>
      <w:r w:rsidR="003F6815">
        <w:rPr>
          <w:rFonts w:ascii="Times New Roman" w:hAnsi="Times New Roman" w:cs="Times New Roman"/>
          <w:sz w:val="28"/>
          <w:szCs w:val="28"/>
        </w:rPr>
        <w:t xml:space="preserve"> </w:t>
      </w:r>
      <w:r w:rsidRPr="00180A6D">
        <w:rPr>
          <w:rFonts w:ascii="Times New Roman" w:hAnsi="Times New Roman" w:cs="Times New Roman"/>
          <w:sz w:val="28"/>
          <w:szCs w:val="28"/>
        </w:rPr>
        <w:t>письменным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6D">
        <w:rPr>
          <w:rFonts w:ascii="Times New Roman" w:hAnsi="Times New Roman" w:cs="Times New Roman"/>
          <w:sz w:val="28"/>
          <w:szCs w:val="28"/>
        </w:rPr>
        <w:t>электронным запросом (заявлением), поданным лично или через законного представителя (далее – заявители).</w:t>
      </w:r>
    </w:p>
    <w:p w:rsidR="008F7642" w:rsidRDefault="008F7642" w:rsidP="0088424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36589">
        <w:rPr>
          <w:rFonts w:ascii="Times New Roman" w:hAnsi="Times New Roman" w:cs="Times New Roman"/>
          <w:sz w:val="28"/>
          <w:szCs w:val="28"/>
        </w:rPr>
        <w:t>Разработанный проект Административного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F248FD" w:rsidRPr="00F248FD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="00F248FD">
        <w:rPr>
          <w:rFonts w:ascii="Times New Roman" w:hAnsi="Times New Roman" w:cs="Times New Roman"/>
          <w:sz w:val="28"/>
          <w:szCs w:val="28"/>
        </w:rPr>
        <w:t>.</w:t>
      </w:r>
    </w:p>
    <w:p w:rsidR="007D035A" w:rsidRPr="000558B9" w:rsidRDefault="007D035A" w:rsidP="007D035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558B9">
        <w:rPr>
          <w:sz w:val="28"/>
          <w:szCs w:val="28"/>
        </w:rPr>
        <w:t>Муниципальная услуга оказывается бесплатно.</w:t>
      </w:r>
    </w:p>
    <w:p w:rsidR="007D035A" w:rsidRPr="000558B9" w:rsidRDefault="007D035A" w:rsidP="007D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8B9">
        <w:rPr>
          <w:rFonts w:ascii="Times New Roman" w:hAnsi="Times New Roman" w:cs="Times New Roman"/>
          <w:sz w:val="28"/>
          <w:szCs w:val="28"/>
        </w:rPr>
        <w:t xml:space="preserve"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контроля за исполнением регламента; досудебный порядок обжалования решений действий (бездействий)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0558B9">
        <w:rPr>
          <w:rFonts w:ascii="Times New Roman" w:hAnsi="Times New Roman" w:cs="Times New Roman"/>
          <w:sz w:val="28"/>
          <w:szCs w:val="28"/>
        </w:rPr>
        <w:t>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F248FD" w:rsidRPr="00336589" w:rsidRDefault="007D035A" w:rsidP="007D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9">
        <w:rPr>
          <w:rFonts w:ascii="Times New Roman" w:hAnsi="Times New Roman" w:cs="Times New Roman"/>
          <w:sz w:val="28"/>
          <w:szCs w:val="28"/>
        </w:rPr>
        <w:t>Целью принятия Административного регламента является оптимизация (повышение качества) предоставления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Pr="000558B9">
        <w:rPr>
          <w:rFonts w:ascii="Times New Roman" w:hAnsi="Times New Roman" w:cs="Times New Roman"/>
          <w:sz w:val="28"/>
          <w:szCs w:val="28"/>
        </w:rPr>
        <w:t>:</w:t>
      </w:r>
    </w:p>
    <w:p w:rsidR="00F248FD" w:rsidRPr="00336589" w:rsidRDefault="00F248FD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повысить качество предоставления муниципальной услуги;</w:t>
      </w:r>
    </w:p>
    <w:p w:rsidR="00F248FD" w:rsidRPr="00336589" w:rsidRDefault="00F248FD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увеличить количество получателей муниципальной услуги;</w:t>
      </w:r>
    </w:p>
    <w:p w:rsidR="00F248FD" w:rsidRPr="00336589" w:rsidRDefault="00B06FD8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8FD" w:rsidRPr="00336589">
        <w:rPr>
          <w:rFonts w:ascii="Times New Roman" w:hAnsi="Times New Roman" w:cs="Times New Roman"/>
          <w:sz w:val="28"/>
          <w:szCs w:val="28"/>
        </w:rPr>
        <w:t>повысить уровень информированности граждан о порядке предоставления услуги;</w:t>
      </w:r>
    </w:p>
    <w:p w:rsidR="00F248FD" w:rsidRPr="00336589" w:rsidRDefault="00F248FD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устранить избыточные административные процедуры;</w:t>
      </w:r>
    </w:p>
    <w:p w:rsidR="00F248FD" w:rsidRPr="00336589" w:rsidRDefault="00F248FD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упорядочить административные процедуры (действия);</w:t>
      </w:r>
    </w:p>
    <w:p w:rsidR="00F248FD" w:rsidRPr="00336589" w:rsidRDefault="00F248FD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F248FD" w:rsidRPr="00336589" w:rsidRDefault="00F248FD" w:rsidP="00F2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rFonts w:ascii="Times New Roman" w:hAnsi="Times New Roman" w:cs="Times New Roman"/>
          <w:sz w:val="28"/>
          <w:szCs w:val="28"/>
        </w:rPr>
        <w:t>нении административных процедур.</w:t>
      </w:r>
    </w:p>
    <w:p w:rsidR="000558B9" w:rsidRPr="000558B9" w:rsidRDefault="00B06FD8" w:rsidP="00B06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58B9" w:rsidRPr="000558B9">
        <w:rPr>
          <w:rFonts w:ascii="Times New Roman" w:hAnsi="Times New Roman" w:cs="Times New Roman"/>
          <w:sz w:val="28"/>
          <w:szCs w:val="28"/>
        </w:rPr>
        <w:t>Предложенный порядок предоставления муниципальной услуги полностью соответствует действующему законодательству Р</w:t>
      </w:r>
      <w:r w:rsidR="00D75A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558B9" w:rsidRPr="000558B9">
        <w:rPr>
          <w:rFonts w:ascii="Times New Roman" w:hAnsi="Times New Roman" w:cs="Times New Roman"/>
          <w:sz w:val="28"/>
          <w:szCs w:val="28"/>
        </w:rPr>
        <w:t>Ф</w:t>
      </w:r>
      <w:r w:rsidR="00D75AC5">
        <w:rPr>
          <w:rFonts w:ascii="Times New Roman" w:hAnsi="Times New Roman" w:cs="Times New Roman"/>
          <w:sz w:val="28"/>
          <w:szCs w:val="28"/>
        </w:rPr>
        <w:t>едерации</w:t>
      </w:r>
      <w:r w:rsidR="000558B9" w:rsidRPr="000558B9">
        <w:rPr>
          <w:rFonts w:ascii="Times New Roman" w:hAnsi="Times New Roman" w:cs="Times New Roman"/>
          <w:sz w:val="28"/>
          <w:szCs w:val="28"/>
        </w:rPr>
        <w:t>.</w:t>
      </w:r>
    </w:p>
    <w:p w:rsidR="000558B9" w:rsidRPr="000558B9" w:rsidRDefault="000558B9" w:rsidP="0005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9">
        <w:rPr>
          <w:rFonts w:ascii="Times New Roman" w:hAnsi="Times New Roman" w:cs="Times New Roman"/>
          <w:sz w:val="28"/>
          <w:szCs w:val="28"/>
        </w:rPr>
        <w:t>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 действующим законодательством Р</w:t>
      </w:r>
      <w:r w:rsidR="00D75A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558B9">
        <w:rPr>
          <w:rFonts w:ascii="Times New Roman" w:hAnsi="Times New Roman" w:cs="Times New Roman"/>
          <w:sz w:val="28"/>
          <w:szCs w:val="28"/>
        </w:rPr>
        <w:t>Ф</w:t>
      </w:r>
      <w:r w:rsidR="00D75AC5">
        <w:rPr>
          <w:rFonts w:ascii="Times New Roman" w:hAnsi="Times New Roman" w:cs="Times New Roman"/>
          <w:sz w:val="28"/>
          <w:szCs w:val="28"/>
        </w:rPr>
        <w:t>едерации</w:t>
      </w:r>
      <w:r w:rsidRPr="000558B9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B06FD8" w:rsidRPr="00336589" w:rsidRDefault="00B06FD8" w:rsidP="00B06F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589">
        <w:rPr>
          <w:rFonts w:ascii="Times New Roman" w:hAnsi="Times New Roman" w:cs="Times New Roman"/>
          <w:bCs/>
          <w:sz w:val="28"/>
          <w:szCs w:val="28"/>
        </w:rPr>
        <w:t>Проект регламента про</w:t>
      </w:r>
      <w:r w:rsidR="003F6815">
        <w:rPr>
          <w:rFonts w:ascii="Times New Roman" w:hAnsi="Times New Roman" w:cs="Times New Roman"/>
          <w:bCs/>
          <w:sz w:val="28"/>
          <w:szCs w:val="28"/>
        </w:rPr>
        <w:t xml:space="preserve">шел </w:t>
      </w:r>
      <w:r w:rsidRPr="00336589">
        <w:rPr>
          <w:rFonts w:ascii="Times New Roman" w:hAnsi="Times New Roman" w:cs="Times New Roman"/>
          <w:bCs/>
          <w:sz w:val="28"/>
          <w:szCs w:val="28"/>
        </w:rPr>
        <w:t>независимую экспертизу на официальном сайте Администрации города Волгодонска в информационно-телекоммуникационной сети «Интернет» в подразделе «Независимая экспертиза» раздела «Муниципальные услуги»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365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558B9" w:rsidRPr="000558B9" w:rsidRDefault="000558B9" w:rsidP="00055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B9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B06FD8" w:rsidRDefault="00B06FD8" w:rsidP="00B06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89">
        <w:rPr>
          <w:rFonts w:ascii="Times New Roman" w:hAnsi="Times New Roman" w:cs="Times New Roman"/>
          <w:sz w:val="28"/>
          <w:szCs w:val="28"/>
        </w:rPr>
        <w:t>Проект административного регламента размещается на официальном сайте Администрации города Волгодонска.</w:t>
      </w:r>
    </w:p>
    <w:p w:rsidR="000558B9" w:rsidRPr="000558B9" w:rsidRDefault="000558B9" w:rsidP="003F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F7" w:rsidRDefault="00AD07F7" w:rsidP="00AD07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Заместитель главы Администрации </w:t>
      </w:r>
    </w:p>
    <w:p w:rsidR="00AD07F7" w:rsidRDefault="00AD07F7" w:rsidP="00AD07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Волгодонска по строительству – </w:t>
      </w:r>
    </w:p>
    <w:p w:rsidR="00AD07F7" w:rsidRPr="00884244" w:rsidRDefault="00AD07F7" w:rsidP="00AD07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 архитектор</w:t>
      </w:r>
      <w:r w:rsidRPr="001A7381">
        <w:rPr>
          <w:rFonts w:ascii="Times New Roman" w:hAnsi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/>
          <w:sz w:val="28"/>
          <w:szCs w:val="28"/>
        </w:rPr>
        <w:t xml:space="preserve">                                      Ю.С. </w:t>
      </w:r>
      <w:proofErr w:type="spellStart"/>
      <w:r>
        <w:rPr>
          <w:rFonts w:ascii="Times New Roman" w:hAnsi="Times New Roman"/>
          <w:sz w:val="28"/>
          <w:szCs w:val="28"/>
        </w:rPr>
        <w:t>Забазнов</w:t>
      </w:r>
      <w:proofErr w:type="spellEnd"/>
    </w:p>
    <w:p w:rsidR="00AD07F7" w:rsidRPr="00884244" w:rsidRDefault="00AD07F7" w:rsidP="00AD0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E7" w:rsidRPr="00884244" w:rsidRDefault="008F62E7" w:rsidP="00AD07F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E7" w:rsidRPr="00884244" w:rsidSect="00AC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0B4"/>
    <w:rsid w:val="000558B9"/>
    <w:rsid w:val="001B11B1"/>
    <w:rsid w:val="0029774D"/>
    <w:rsid w:val="002D303B"/>
    <w:rsid w:val="003D7F24"/>
    <w:rsid w:val="003F6815"/>
    <w:rsid w:val="004015DD"/>
    <w:rsid w:val="004568EF"/>
    <w:rsid w:val="0052163F"/>
    <w:rsid w:val="006332ED"/>
    <w:rsid w:val="00674116"/>
    <w:rsid w:val="00695920"/>
    <w:rsid w:val="006E7B77"/>
    <w:rsid w:val="007210B4"/>
    <w:rsid w:val="007D035A"/>
    <w:rsid w:val="00884244"/>
    <w:rsid w:val="008E04A3"/>
    <w:rsid w:val="008F62E7"/>
    <w:rsid w:val="008F7642"/>
    <w:rsid w:val="00AC3C37"/>
    <w:rsid w:val="00AD07F7"/>
    <w:rsid w:val="00B06FD8"/>
    <w:rsid w:val="00C65413"/>
    <w:rsid w:val="00D01283"/>
    <w:rsid w:val="00D75AC5"/>
    <w:rsid w:val="00E46BCA"/>
    <w:rsid w:val="00F248FD"/>
    <w:rsid w:val="00F25A44"/>
    <w:rsid w:val="00F31CBC"/>
    <w:rsid w:val="00F5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37"/>
  </w:style>
  <w:style w:type="paragraph" w:styleId="1">
    <w:name w:val="heading 1"/>
    <w:basedOn w:val="a"/>
    <w:next w:val="a"/>
    <w:link w:val="10"/>
    <w:qFormat/>
    <w:rsid w:val="00E46BCA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2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842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884244"/>
    <w:rPr>
      <w:color w:val="0000FF"/>
      <w:u w:val="single"/>
    </w:rPr>
  </w:style>
  <w:style w:type="paragraph" w:customStyle="1" w:styleId="ConsPlusNormal">
    <w:name w:val="ConsPlusNormal"/>
    <w:uiPriority w:val="99"/>
    <w:rsid w:val="006959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46BCA"/>
    <w:rPr>
      <w:rFonts w:ascii="Arial" w:eastAsia="Calibri" w:hAnsi="Arial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vestratenko</dc:creator>
  <cp:keywords/>
  <dc:description/>
  <cp:lastModifiedBy>Отдел информационных систем и технологий</cp:lastModifiedBy>
  <cp:revision>16</cp:revision>
  <cp:lastPrinted>2015-11-17T14:16:00Z</cp:lastPrinted>
  <dcterms:created xsi:type="dcterms:W3CDTF">2015-11-17T14:01:00Z</dcterms:created>
  <dcterms:modified xsi:type="dcterms:W3CDTF">2016-03-09T08:44:00Z</dcterms:modified>
</cp:coreProperties>
</file>